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8E00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 xml:space="preserve">Berikut adalah spesifikasi desain antarmuka </w:t>
      </w:r>
      <w:r w:rsidRPr="004B6B40">
        <w:rPr>
          <w:i/>
          <w:iCs/>
          <w:lang w:val="en-ID"/>
        </w:rPr>
        <w:t>Business Intelligence</w:t>
      </w:r>
      <w:r w:rsidRPr="004B6B40">
        <w:rPr>
          <w:lang w:val="en-ID"/>
        </w:rPr>
        <w:t xml:space="preserve"> (BI) tingkat </w:t>
      </w:r>
      <w:r w:rsidRPr="004B6B40">
        <w:rPr>
          <w:i/>
          <w:iCs/>
          <w:lang w:val="en-ID"/>
        </w:rPr>
        <w:t>enterprise</w:t>
      </w:r>
      <w:r w:rsidRPr="004B6B40">
        <w:rPr>
          <w:lang w:val="en-ID"/>
        </w:rPr>
        <w:t xml:space="preserve"> untuk </w:t>
      </w:r>
      <w:r w:rsidRPr="004B6B40">
        <w:rPr>
          <w:i/>
          <w:iCs/>
          <w:lang w:val="en-ID"/>
        </w:rPr>
        <w:t>Inventory Intelligence System</w:t>
      </w:r>
      <w:r w:rsidRPr="004B6B40">
        <w:rPr>
          <w:lang w:val="en-ID"/>
        </w:rPr>
        <w:t>. Desain ini dirancang khusus untuk Power BI, berfokus pada pragmatisme eksekusi bisnis, dan memenuhi standar publikasi jurnal akademik.</w:t>
      </w:r>
    </w:p>
    <w:p w14:paraId="1A314F19" w14:textId="77777777" w:rsidR="004B6B40" w:rsidRPr="004B6B40" w:rsidRDefault="004B6B40" w:rsidP="004B6B40">
      <w:pPr>
        <w:rPr>
          <w:b/>
          <w:bCs/>
          <w:lang w:val="en-ID"/>
        </w:rPr>
      </w:pPr>
      <w:r w:rsidRPr="004B6B40">
        <w:rPr>
          <w:b/>
          <w:bCs/>
          <w:lang w:val="en-ID"/>
        </w:rPr>
        <w:t>PAGE 1: STRATEGIC EXECUTIVE HEALTH DASHBOARD</w:t>
      </w:r>
    </w:p>
    <w:p w14:paraId="70B4354A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1. Dashboard Name:</w:t>
      </w:r>
      <w:r w:rsidRPr="004B6B40">
        <w:rPr>
          <w:lang w:val="en-ID"/>
        </w:rPr>
        <w:t xml:space="preserve"> Executive Inventory Health Dashboard</w:t>
      </w:r>
    </w:p>
    <w:p w14:paraId="4C6D5576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2. Business Objective:</w:t>
      </w:r>
      <w:r w:rsidRPr="004B6B40">
        <w:rPr>
          <w:lang w:val="en-ID"/>
        </w:rPr>
        <w:t xml:space="preserve"> Memberikan visibilitas strategis tingkat tinggi terhadap nilai kapital yang mengendap, kesehatan persediaan secara makro, dan eksposur risiko dari rantai pasokan global.</w:t>
      </w:r>
    </w:p>
    <w:p w14:paraId="19747A31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3. Target Users:</w:t>
      </w:r>
      <w:r w:rsidRPr="004B6B40">
        <w:rPr>
          <w:lang w:val="en-ID"/>
        </w:rPr>
        <w:t xml:space="preserve"> </w:t>
      </w:r>
      <w:r w:rsidRPr="004B6B40">
        <w:rPr>
          <w:i/>
          <w:iCs/>
          <w:lang w:val="en-ID"/>
        </w:rPr>
        <w:t>C-Level Executives</w:t>
      </w:r>
      <w:r w:rsidRPr="004B6B40">
        <w:rPr>
          <w:lang w:val="en-ID"/>
        </w:rPr>
        <w:t xml:space="preserve"> (CEO, CFO, COO) dan Direktur Rantai Pasok.</w:t>
      </w:r>
    </w:p>
    <w:p w14:paraId="248079FA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4. Key Business Questions:</w:t>
      </w:r>
    </w:p>
    <w:p w14:paraId="6FD42CEE" w14:textId="77777777" w:rsidR="004B6B40" w:rsidRPr="004B6B40" w:rsidRDefault="004B6B40" w:rsidP="004B6B40">
      <w:pPr>
        <w:numPr>
          <w:ilvl w:val="0"/>
          <w:numId w:val="1"/>
        </w:numPr>
        <w:rPr>
          <w:lang w:val="en-ID"/>
        </w:rPr>
      </w:pPr>
      <w:r w:rsidRPr="004B6B40">
        <w:rPr>
          <w:lang w:val="en-ID"/>
        </w:rPr>
        <w:t>Berapa total valuasi aset perusahaan yang saat ini terikat dalam bentuk persediaan?</w:t>
      </w:r>
    </w:p>
    <w:p w14:paraId="39CCA0BF" w14:textId="77777777" w:rsidR="004B6B40" w:rsidRPr="004B6B40" w:rsidRDefault="004B6B40" w:rsidP="004B6B40">
      <w:pPr>
        <w:numPr>
          <w:ilvl w:val="0"/>
          <w:numId w:val="1"/>
        </w:numPr>
        <w:rPr>
          <w:lang w:val="en-ID"/>
        </w:rPr>
      </w:pPr>
      <w:r w:rsidRPr="004B6B40">
        <w:rPr>
          <w:lang w:val="en-ID"/>
        </w:rPr>
        <w:t>Di mana letak konsentrasi persediaan terbesar kita secara geografis?</w:t>
      </w:r>
    </w:p>
    <w:p w14:paraId="7A3F83A5" w14:textId="77777777" w:rsidR="004B6B40" w:rsidRPr="004B6B40" w:rsidRDefault="004B6B40" w:rsidP="004B6B40">
      <w:pPr>
        <w:numPr>
          <w:ilvl w:val="0"/>
          <w:numId w:val="1"/>
        </w:numPr>
        <w:rPr>
          <w:lang w:val="en-ID"/>
        </w:rPr>
      </w:pPr>
      <w:r w:rsidRPr="004B6B40">
        <w:rPr>
          <w:lang w:val="en-ID"/>
        </w:rPr>
        <w:t>Pemasok dari negara mana yang memegang kendali terbesar atas persediaan kita (risiko geopolitik/distribusi)?</w:t>
      </w:r>
    </w:p>
    <w:p w14:paraId="71AA3CFC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5. KPI Cards:</w:t>
      </w:r>
    </w:p>
    <w:p w14:paraId="2AF28D0E" w14:textId="77777777" w:rsidR="004B6B40" w:rsidRPr="004B6B40" w:rsidRDefault="004B6B40" w:rsidP="004B6B40">
      <w:pPr>
        <w:numPr>
          <w:ilvl w:val="0"/>
          <w:numId w:val="2"/>
        </w:numPr>
        <w:rPr>
          <w:lang w:val="en-ID"/>
        </w:rPr>
      </w:pPr>
      <w:r w:rsidRPr="004B6B40">
        <w:rPr>
          <w:b/>
          <w:bCs/>
          <w:lang w:val="en-ID"/>
        </w:rPr>
        <w:t>Total Inventory Value:</w:t>
      </w:r>
    </w:p>
    <w:p w14:paraId="361A0F27" w14:textId="77777777" w:rsidR="004B6B40" w:rsidRPr="004B6B40" w:rsidRDefault="004B6B40" w:rsidP="004B6B40">
      <w:pPr>
        <w:numPr>
          <w:ilvl w:val="1"/>
          <w:numId w:val="2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SUM(vw_target_executive_health[total_valuasi_rupiah])</w:t>
      </w:r>
    </w:p>
    <w:p w14:paraId="20C4266F" w14:textId="77777777" w:rsidR="004B6B40" w:rsidRPr="004B6B40" w:rsidRDefault="004B6B40" w:rsidP="004B6B40">
      <w:pPr>
        <w:numPr>
          <w:ilvl w:val="1"/>
          <w:numId w:val="2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Nilai moneter absolut dari seluruh stok fisik. Mengindikasikan modal kerja (</w:t>
      </w:r>
      <w:r w:rsidRPr="004B6B40">
        <w:rPr>
          <w:i/>
          <w:iCs/>
          <w:lang w:val="en-ID"/>
        </w:rPr>
        <w:t>working capital</w:t>
      </w:r>
      <w:r w:rsidRPr="004B6B40">
        <w:rPr>
          <w:lang w:val="en-ID"/>
        </w:rPr>
        <w:t>) yang sedang tertahan.</w:t>
      </w:r>
    </w:p>
    <w:p w14:paraId="20032CF2" w14:textId="77777777" w:rsidR="004B6B40" w:rsidRPr="004B6B40" w:rsidRDefault="004B6B40" w:rsidP="004B6B40">
      <w:pPr>
        <w:numPr>
          <w:ilvl w:val="0"/>
          <w:numId w:val="2"/>
        </w:numPr>
        <w:rPr>
          <w:lang w:val="en-ID"/>
        </w:rPr>
      </w:pPr>
      <w:r w:rsidRPr="004B6B40">
        <w:rPr>
          <w:b/>
          <w:bCs/>
          <w:lang w:val="en-ID"/>
        </w:rPr>
        <w:t>Total Physical Stock (Units):</w:t>
      </w:r>
    </w:p>
    <w:p w14:paraId="34DFF15E" w14:textId="77777777" w:rsidR="004B6B40" w:rsidRPr="004B6B40" w:rsidRDefault="004B6B40" w:rsidP="004B6B40">
      <w:pPr>
        <w:numPr>
          <w:ilvl w:val="1"/>
          <w:numId w:val="2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SUM(vw_target_executive_health[total_stok_fisik])</w:t>
      </w:r>
    </w:p>
    <w:p w14:paraId="0E3B787F" w14:textId="77777777" w:rsidR="004B6B40" w:rsidRPr="004B6B40" w:rsidRDefault="004B6B40" w:rsidP="004B6B40">
      <w:pPr>
        <w:numPr>
          <w:ilvl w:val="1"/>
          <w:numId w:val="2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Volume total unit barang di seluruh jaringan logistik untuk mengukur kapasitas beban pergudangan.</w:t>
      </w:r>
    </w:p>
    <w:p w14:paraId="1A8A4F58" w14:textId="77777777" w:rsidR="004B6B40" w:rsidRPr="004B6B40" w:rsidRDefault="004B6B40" w:rsidP="004B6B40">
      <w:pPr>
        <w:numPr>
          <w:ilvl w:val="0"/>
          <w:numId w:val="2"/>
        </w:numPr>
        <w:rPr>
          <w:lang w:val="en-ID"/>
        </w:rPr>
      </w:pPr>
      <w:r w:rsidRPr="004B6B40">
        <w:rPr>
          <w:b/>
          <w:bCs/>
          <w:lang w:val="en-ID"/>
        </w:rPr>
        <w:t>Global Active Warehouses:</w:t>
      </w:r>
    </w:p>
    <w:p w14:paraId="4712A714" w14:textId="77777777" w:rsidR="004B6B40" w:rsidRPr="004B6B40" w:rsidRDefault="004B6B40" w:rsidP="004B6B40">
      <w:pPr>
        <w:numPr>
          <w:ilvl w:val="1"/>
          <w:numId w:val="2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DISTINCTCOUNT(vw_target_executive_health[nama_gudang])</w:t>
      </w:r>
    </w:p>
    <w:p w14:paraId="31A08860" w14:textId="77777777" w:rsidR="004B6B40" w:rsidRPr="004B6B40" w:rsidRDefault="004B6B40" w:rsidP="004B6B40">
      <w:pPr>
        <w:numPr>
          <w:ilvl w:val="1"/>
          <w:numId w:val="2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Jumlah titik distribusi yang saat ini memiliki saldo persediaan aktif.</w:t>
      </w:r>
    </w:p>
    <w:p w14:paraId="769CAA1B" w14:textId="77777777" w:rsidR="004B6B40" w:rsidRPr="004B6B40" w:rsidRDefault="004B6B40" w:rsidP="004B6B40">
      <w:pPr>
        <w:numPr>
          <w:ilvl w:val="0"/>
          <w:numId w:val="2"/>
        </w:numPr>
        <w:rPr>
          <w:lang w:val="en-ID"/>
        </w:rPr>
      </w:pPr>
      <w:r w:rsidRPr="004B6B40">
        <w:rPr>
          <w:b/>
          <w:bCs/>
          <w:lang w:val="en-ID"/>
        </w:rPr>
        <w:t>Active Suppliers:</w:t>
      </w:r>
    </w:p>
    <w:p w14:paraId="7336C8D7" w14:textId="77777777" w:rsidR="004B6B40" w:rsidRPr="004B6B40" w:rsidRDefault="004B6B40" w:rsidP="004B6B40">
      <w:pPr>
        <w:numPr>
          <w:ilvl w:val="1"/>
          <w:numId w:val="2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DISTINCTCOUNT(vw_target_executive_health[nama_pemasok])</w:t>
      </w:r>
    </w:p>
    <w:p w14:paraId="17C3C3D6" w14:textId="77777777" w:rsidR="004B6B40" w:rsidRPr="004B6B40" w:rsidRDefault="004B6B40" w:rsidP="004B6B40">
      <w:pPr>
        <w:numPr>
          <w:ilvl w:val="1"/>
          <w:numId w:val="2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Mengukur tingkat diversifikasi vendor. Angka yang terlalu rendah menunjukkan risiko ketergantungan yang tinggi.</w:t>
      </w:r>
    </w:p>
    <w:p w14:paraId="4C3CB997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lastRenderedPageBreak/>
        <w:t>6. Filters / Slicers:</w:t>
      </w:r>
    </w:p>
    <w:p w14:paraId="50A8AF52" w14:textId="77777777" w:rsidR="004B6B40" w:rsidRPr="004B6B40" w:rsidRDefault="004B6B40" w:rsidP="004B6B40">
      <w:pPr>
        <w:numPr>
          <w:ilvl w:val="0"/>
          <w:numId w:val="3"/>
        </w:numPr>
        <w:rPr>
          <w:lang w:val="en-ID"/>
        </w:rPr>
      </w:pPr>
      <w:r w:rsidRPr="004B6B40">
        <w:rPr>
          <w:lang w:val="en-ID"/>
        </w:rPr>
        <w:t>Negara Gudang (Dropdown)</w:t>
      </w:r>
    </w:p>
    <w:p w14:paraId="725AB1FB" w14:textId="77777777" w:rsidR="004B6B40" w:rsidRPr="004B6B40" w:rsidRDefault="004B6B40" w:rsidP="004B6B40">
      <w:pPr>
        <w:numPr>
          <w:ilvl w:val="0"/>
          <w:numId w:val="3"/>
        </w:numPr>
        <w:rPr>
          <w:lang w:val="en-ID"/>
        </w:rPr>
      </w:pPr>
      <w:r w:rsidRPr="004B6B40">
        <w:rPr>
          <w:lang w:val="en-ID"/>
        </w:rPr>
        <w:t>Kategori Produk (Dropdown)</w:t>
      </w:r>
    </w:p>
    <w:p w14:paraId="1C6AD82E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7. Visualizations:</w:t>
      </w:r>
    </w:p>
    <w:p w14:paraId="49F42910" w14:textId="77777777" w:rsidR="004B6B40" w:rsidRPr="004B6B40" w:rsidRDefault="004B6B40" w:rsidP="004B6B40">
      <w:pPr>
        <w:numPr>
          <w:ilvl w:val="0"/>
          <w:numId w:val="4"/>
        </w:numPr>
        <w:rPr>
          <w:lang w:val="en-ID"/>
        </w:rPr>
      </w:pPr>
      <w:r w:rsidRPr="004B6B40">
        <w:rPr>
          <w:b/>
          <w:bCs/>
          <w:lang w:val="en-ID"/>
        </w:rPr>
        <w:t>Visual 1 (Geospatial Map):</w:t>
      </w:r>
      <w:r w:rsidRPr="004B6B40">
        <w:rPr>
          <w:lang w:val="en-ID"/>
        </w:rPr>
        <w:t xml:space="preserve"> Global Inventory Distribution</w:t>
      </w:r>
    </w:p>
    <w:p w14:paraId="36D8282D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Shape Map / Bubble Map</w:t>
      </w:r>
    </w:p>
    <w:p w14:paraId="1D8A0644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Data:</w:t>
      </w:r>
      <w:r w:rsidRPr="004B6B40">
        <w:rPr>
          <w:lang w:val="en-ID"/>
        </w:rPr>
        <w:t xml:space="preserve"> vw_target_executive_health</w:t>
      </w:r>
    </w:p>
    <w:p w14:paraId="531F0FDB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kota, negara</w:t>
      </w:r>
    </w:p>
    <w:p w14:paraId="69B02464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total_valuasi_rupiah (Bubble Size)</w:t>
      </w:r>
    </w:p>
    <w:p w14:paraId="2570F662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Identifikasi visual instan mengenai pusat gravitasi inventaris perusahaan.</w:t>
      </w:r>
    </w:p>
    <w:p w14:paraId="79A8D036" w14:textId="77777777" w:rsidR="004B6B40" w:rsidRPr="004B6B40" w:rsidRDefault="004B6B40" w:rsidP="004B6B40">
      <w:pPr>
        <w:numPr>
          <w:ilvl w:val="0"/>
          <w:numId w:val="4"/>
        </w:numPr>
        <w:rPr>
          <w:lang w:val="en-ID"/>
        </w:rPr>
      </w:pPr>
      <w:r w:rsidRPr="004B6B40">
        <w:rPr>
          <w:b/>
          <w:bCs/>
          <w:lang w:val="en-ID"/>
        </w:rPr>
        <w:t>Visual 2 (Treemap):</w:t>
      </w:r>
      <w:r w:rsidRPr="004B6B40">
        <w:rPr>
          <w:lang w:val="en-ID"/>
        </w:rPr>
        <w:t xml:space="preserve"> Asset Valuation by Category</w:t>
      </w:r>
    </w:p>
    <w:p w14:paraId="5C4893D0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Treemap</w:t>
      </w:r>
    </w:p>
    <w:p w14:paraId="675B777D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Data:</w:t>
      </w:r>
      <w:r w:rsidRPr="004B6B40">
        <w:rPr>
          <w:lang w:val="en-ID"/>
        </w:rPr>
        <w:t xml:space="preserve"> vw_target_executive_health</w:t>
      </w:r>
    </w:p>
    <w:p w14:paraId="3B03E9F3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kategori</w:t>
      </w:r>
    </w:p>
    <w:p w14:paraId="2032EC91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total_valuasi_rupiah</w:t>
      </w:r>
    </w:p>
    <w:p w14:paraId="5CAA2F9F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Melihat proporsi kapital yang terdistribusi di berbagai lini produk.</w:t>
      </w:r>
    </w:p>
    <w:p w14:paraId="07F1C267" w14:textId="77777777" w:rsidR="004B6B40" w:rsidRPr="004B6B40" w:rsidRDefault="004B6B40" w:rsidP="004B6B40">
      <w:pPr>
        <w:numPr>
          <w:ilvl w:val="0"/>
          <w:numId w:val="4"/>
        </w:numPr>
        <w:rPr>
          <w:lang w:val="en-ID"/>
        </w:rPr>
      </w:pPr>
      <w:r w:rsidRPr="004B6B40">
        <w:rPr>
          <w:b/>
          <w:bCs/>
          <w:lang w:val="en-ID"/>
        </w:rPr>
        <w:t>Visual 3 (Horizontal Bar Chart):</w:t>
      </w:r>
      <w:r w:rsidRPr="004B6B40">
        <w:rPr>
          <w:lang w:val="en-ID"/>
        </w:rPr>
        <w:t xml:space="preserve"> Supplier Risk Exposure by Country Origin</w:t>
      </w:r>
    </w:p>
    <w:p w14:paraId="60BBA283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Clustered Bar Chart</w:t>
      </w:r>
    </w:p>
    <w:p w14:paraId="1956652B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Data:</w:t>
      </w:r>
      <w:r w:rsidRPr="004B6B40">
        <w:rPr>
          <w:lang w:val="en-ID"/>
        </w:rPr>
        <w:t xml:space="preserve"> vw_target_executive_health</w:t>
      </w:r>
    </w:p>
    <w:p w14:paraId="2273D37A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asal_pemasok</w:t>
      </w:r>
    </w:p>
    <w:p w14:paraId="5084B348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total_valuasi_rupiah</w:t>
      </w:r>
    </w:p>
    <w:p w14:paraId="0DDEA155" w14:textId="77777777" w:rsidR="004B6B40" w:rsidRPr="004B6B40" w:rsidRDefault="004B6B40" w:rsidP="004B6B40">
      <w:pPr>
        <w:numPr>
          <w:ilvl w:val="1"/>
          <w:numId w:val="4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Analisis risiko rantai pasok. Jika satu negara mendominasi &gt;50% valuasi, eksekutif harus merencanakan diversifikasi vendor.</w:t>
      </w:r>
    </w:p>
    <w:p w14:paraId="30DFFAFE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8. Dashboard Layout (ASCII Wireframe):</w:t>
      </w:r>
    </w:p>
    <w:p w14:paraId="1BACB632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Plaintext</w:t>
      </w:r>
    </w:p>
    <w:p w14:paraId="4BD6606C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7A3DFB47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[Filter: Negara]  [Filter: Kategori]                                  |</w:t>
      </w:r>
    </w:p>
    <w:p w14:paraId="36DDD026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7687174B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lastRenderedPageBreak/>
        <w:t>| [KPI: Total Value] | [KPI: Total Stock] | [KPI: Warehouses &amp; Suppliers] |</w:t>
      </w:r>
    </w:p>
    <w:p w14:paraId="3795A21D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027914C5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|                                    |</w:t>
      </w:r>
    </w:p>
    <w:p w14:paraId="7A1E820F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MAP VISUALIZATION        |            TREEMAP VISUAL          |</w:t>
      </w:r>
    </w:p>
    <w:p w14:paraId="7F707800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(Global Inventory by City)    |       (Valuation by Category)      |</w:t>
      </w:r>
    </w:p>
    <w:p w14:paraId="18B8A731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|                                    |</w:t>
      </w:r>
    </w:p>
    <w:p w14:paraId="7EF2BAC5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+----------------------------------+------------------------------------+</w:t>
      </w:r>
    </w:p>
    <w:p w14:paraId="40F40BB5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                                     |</w:t>
      </w:r>
    </w:p>
    <w:p w14:paraId="6D71E735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HORIZONTAL BAR CHART                              |</w:t>
      </w:r>
    </w:p>
    <w:p w14:paraId="45BFCEE5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(Supplier Risk Exposure by Origin)                      |</w:t>
      </w:r>
    </w:p>
    <w:p w14:paraId="6A70FDBB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                                     |</w:t>
      </w:r>
    </w:p>
    <w:p w14:paraId="0BC2E746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4F2F10F7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9. Expected Business Insights:</w:t>
      </w:r>
    </w:p>
    <w:p w14:paraId="5BAAB7D5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Eksekutif dapat segera melihat jika ada penumpukan modal yang tidak sehat di satu lokasi geografis tertentu atau eksposur risiko tinggi dari pemasok tunggal.</w:t>
      </w:r>
    </w:p>
    <w:p w14:paraId="3F5B59FE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10. UX Recommendations:</w:t>
      </w:r>
    </w:p>
    <w:p w14:paraId="2E984987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 xml:space="preserve">Gunakan tema warna </w:t>
      </w:r>
      <w:r w:rsidRPr="004B6B40">
        <w:rPr>
          <w:i/>
          <w:iCs/>
          <w:lang w:val="en-ID"/>
        </w:rPr>
        <w:t>high-contrast</w:t>
      </w:r>
      <w:r w:rsidRPr="004B6B40">
        <w:rPr>
          <w:lang w:val="en-ID"/>
        </w:rPr>
        <w:t xml:space="preserve"> untuk Treemap agar batas kategori terlihat jelas. Gunakan peta dengan </w:t>
      </w:r>
      <w:r w:rsidRPr="004B6B40">
        <w:rPr>
          <w:i/>
          <w:iCs/>
          <w:lang w:val="en-ID"/>
        </w:rPr>
        <w:t>basemap</w:t>
      </w:r>
      <w:r w:rsidRPr="004B6B40">
        <w:rPr>
          <w:lang w:val="en-ID"/>
        </w:rPr>
        <w:t xml:space="preserve"> bersih (minimalis) agar titik </w:t>
      </w:r>
      <w:r w:rsidRPr="004B6B40">
        <w:rPr>
          <w:i/>
          <w:iCs/>
          <w:lang w:val="en-ID"/>
        </w:rPr>
        <w:t>bubble</w:t>
      </w:r>
      <w:r w:rsidRPr="004B6B40">
        <w:rPr>
          <w:lang w:val="en-ID"/>
        </w:rPr>
        <w:t xml:space="preserve"> menjadi fokus utama.</w:t>
      </w:r>
    </w:p>
    <w:p w14:paraId="23499B3C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11. Why This Dashboard Supports Business Decision Making:</w:t>
      </w:r>
    </w:p>
    <w:p w14:paraId="59D50272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Mengonversi tabel agregat 595 baris menjadi pandangan helikopter (</w:t>
      </w:r>
      <w:r w:rsidRPr="004B6B40">
        <w:rPr>
          <w:i/>
          <w:iCs/>
          <w:lang w:val="en-ID"/>
        </w:rPr>
        <w:t>helicopter view</w:t>
      </w:r>
      <w:r w:rsidRPr="004B6B40">
        <w:rPr>
          <w:lang w:val="en-ID"/>
        </w:rPr>
        <w:t xml:space="preserve">) finansial. Eksekutif tidak berurusan dengan </w:t>
      </w:r>
      <w:r w:rsidRPr="004B6B40">
        <w:rPr>
          <w:i/>
          <w:iCs/>
          <w:lang w:val="en-ID"/>
        </w:rPr>
        <w:t>turnover ratio</w:t>
      </w:r>
      <w:r w:rsidRPr="004B6B40">
        <w:rPr>
          <w:lang w:val="en-ID"/>
        </w:rPr>
        <w:t>; mereka berurusan dengan mitigasi risiko aset.</w:t>
      </w:r>
    </w:p>
    <w:p w14:paraId="5BCBAB5A" w14:textId="77777777" w:rsidR="004B6B40" w:rsidRPr="004B6B40" w:rsidRDefault="004B6B40" w:rsidP="004B6B40">
      <w:pPr>
        <w:rPr>
          <w:b/>
          <w:bCs/>
          <w:lang w:val="en-ID"/>
        </w:rPr>
      </w:pPr>
      <w:r w:rsidRPr="004B6B40">
        <w:rPr>
          <w:b/>
          <w:bCs/>
          <w:lang w:val="en-ID"/>
        </w:rPr>
        <w:t>PAGE 2: INVENTORY SEGMENTATION DASHBOARD</w:t>
      </w:r>
    </w:p>
    <w:p w14:paraId="2F7970AA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1. Dashboard Name:</w:t>
      </w:r>
      <w:r w:rsidRPr="004B6B40">
        <w:rPr>
          <w:lang w:val="en-ID"/>
        </w:rPr>
        <w:t xml:space="preserve"> Inventory Segmentation Dashboard (ABC Modern)</w:t>
      </w:r>
    </w:p>
    <w:p w14:paraId="60E402D9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2. Business Objective:</w:t>
      </w:r>
      <w:r w:rsidRPr="004B6B40">
        <w:rPr>
          <w:lang w:val="en-ID"/>
        </w:rPr>
        <w:t xml:space="preserve"> Menerjemahkan </w:t>
      </w:r>
      <w:r w:rsidRPr="004B6B40">
        <w:rPr>
          <w:i/>
          <w:iCs/>
          <w:lang w:val="en-ID"/>
        </w:rPr>
        <w:t>output</w:t>
      </w:r>
      <w:r w:rsidRPr="004B6B40">
        <w:rPr>
          <w:lang w:val="en-ID"/>
        </w:rPr>
        <w:t xml:space="preserve"> algoritma </w:t>
      </w:r>
      <w:r w:rsidRPr="004B6B40">
        <w:rPr>
          <w:i/>
          <w:iCs/>
          <w:lang w:val="en-ID"/>
        </w:rPr>
        <w:t>Spectral Clustering</w:t>
      </w:r>
      <w:r w:rsidRPr="004B6B40">
        <w:rPr>
          <w:lang w:val="en-ID"/>
        </w:rPr>
        <w:t xml:space="preserve"> menjadi pedoman perlakuan inventaris (</w:t>
      </w:r>
      <w:r w:rsidRPr="004B6B40">
        <w:rPr>
          <w:i/>
          <w:iCs/>
          <w:lang w:val="en-ID"/>
        </w:rPr>
        <w:t>inventory treatment</w:t>
      </w:r>
      <w:r w:rsidRPr="004B6B40">
        <w:rPr>
          <w:lang w:val="en-ID"/>
        </w:rPr>
        <w:t>) yang jelas bagi tim operasional.</w:t>
      </w:r>
    </w:p>
    <w:p w14:paraId="264E178D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3. Target Users:</w:t>
      </w:r>
      <w:r w:rsidRPr="004B6B40">
        <w:rPr>
          <w:lang w:val="en-ID"/>
        </w:rPr>
        <w:t xml:space="preserve"> Manajer Logistik, Manajer Gudang, Analis Inventaris.</w:t>
      </w:r>
    </w:p>
    <w:p w14:paraId="1CEA3219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4. Key Business Questions:</w:t>
      </w:r>
    </w:p>
    <w:p w14:paraId="5F90B38F" w14:textId="77777777" w:rsidR="004B6B40" w:rsidRPr="004B6B40" w:rsidRDefault="004B6B40" w:rsidP="004B6B40">
      <w:pPr>
        <w:numPr>
          <w:ilvl w:val="0"/>
          <w:numId w:val="5"/>
        </w:numPr>
        <w:rPr>
          <w:lang w:val="en-ID"/>
        </w:rPr>
      </w:pPr>
      <w:r w:rsidRPr="004B6B40">
        <w:rPr>
          <w:lang w:val="en-ID"/>
        </w:rPr>
        <w:t>Produk mana yang harus selalu tersedia (Cluster A) dan mana yang harus segera dilikuidasi (Cluster C)?</w:t>
      </w:r>
    </w:p>
    <w:p w14:paraId="4D4563EB" w14:textId="77777777" w:rsidR="004B6B40" w:rsidRPr="004B6B40" w:rsidRDefault="004B6B40" w:rsidP="004B6B40">
      <w:pPr>
        <w:numPr>
          <w:ilvl w:val="0"/>
          <w:numId w:val="5"/>
        </w:numPr>
        <w:rPr>
          <w:lang w:val="en-ID"/>
        </w:rPr>
      </w:pPr>
      <w:r w:rsidRPr="004B6B40">
        <w:rPr>
          <w:lang w:val="en-ID"/>
        </w:rPr>
        <w:lastRenderedPageBreak/>
        <w:t>Bagaimana karakteristik setiap klaster memengaruhi rasio perputaran barang (</w:t>
      </w:r>
      <w:r w:rsidRPr="004B6B40">
        <w:rPr>
          <w:i/>
          <w:iCs/>
          <w:lang w:val="en-ID"/>
        </w:rPr>
        <w:t>turnover</w:t>
      </w:r>
      <w:r w:rsidRPr="004B6B40">
        <w:rPr>
          <w:lang w:val="en-ID"/>
        </w:rPr>
        <w:t>)?</w:t>
      </w:r>
    </w:p>
    <w:p w14:paraId="7A170895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5. KPI Cards:</w:t>
      </w:r>
    </w:p>
    <w:p w14:paraId="60B130A4" w14:textId="77777777" w:rsidR="004B6B40" w:rsidRPr="004B6B40" w:rsidRDefault="004B6B40" w:rsidP="004B6B40">
      <w:pPr>
        <w:numPr>
          <w:ilvl w:val="0"/>
          <w:numId w:val="6"/>
        </w:numPr>
        <w:rPr>
          <w:lang w:val="en-ID"/>
        </w:rPr>
      </w:pPr>
      <w:r w:rsidRPr="004B6B40">
        <w:rPr>
          <w:b/>
          <w:bCs/>
          <w:lang w:val="en-ID"/>
        </w:rPr>
        <w:t>Total SKUs Profiled:</w:t>
      </w:r>
    </w:p>
    <w:p w14:paraId="08A3EECE" w14:textId="77777777" w:rsidR="004B6B40" w:rsidRPr="004B6B40" w:rsidRDefault="004B6B40" w:rsidP="004B6B40">
      <w:pPr>
        <w:numPr>
          <w:ilvl w:val="1"/>
          <w:numId w:val="6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COUNT(vw_target_clustering[id_barang_sk]) (Total 250)</w:t>
      </w:r>
    </w:p>
    <w:p w14:paraId="140D058B" w14:textId="77777777" w:rsidR="004B6B40" w:rsidRPr="004B6B40" w:rsidRDefault="004B6B40" w:rsidP="004B6B40">
      <w:pPr>
        <w:numPr>
          <w:ilvl w:val="1"/>
          <w:numId w:val="6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Konfirmasi cakupan seluruh katalog produk.</w:t>
      </w:r>
    </w:p>
    <w:p w14:paraId="529A5B85" w14:textId="77777777" w:rsidR="004B6B40" w:rsidRPr="004B6B40" w:rsidRDefault="004B6B40" w:rsidP="004B6B40">
      <w:pPr>
        <w:numPr>
          <w:ilvl w:val="0"/>
          <w:numId w:val="6"/>
        </w:numPr>
        <w:rPr>
          <w:lang w:val="en-ID"/>
        </w:rPr>
      </w:pPr>
      <w:r w:rsidRPr="004B6B40">
        <w:rPr>
          <w:b/>
          <w:bCs/>
          <w:lang w:val="en-ID"/>
        </w:rPr>
        <w:t>Cluster A (Fast-Moving) Count:</w:t>
      </w:r>
    </w:p>
    <w:p w14:paraId="06B5D5BC" w14:textId="77777777" w:rsidR="004B6B40" w:rsidRPr="004B6B40" w:rsidRDefault="004B6B40" w:rsidP="004B6B40">
      <w:pPr>
        <w:numPr>
          <w:ilvl w:val="1"/>
          <w:numId w:val="6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CALCULATE(COUNT(vw_target_clustering[id_barang_sk]), vw_target_clustering[Cluster] = "A")</w:t>
      </w:r>
    </w:p>
    <w:p w14:paraId="08D54DAA" w14:textId="77777777" w:rsidR="004B6B40" w:rsidRPr="004B6B40" w:rsidRDefault="004B6B40" w:rsidP="004B6B40">
      <w:pPr>
        <w:numPr>
          <w:ilvl w:val="1"/>
          <w:numId w:val="6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Menunjukkan jumlah produk penggerak utama </w:t>
      </w:r>
      <w:r w:rsidRPr="004B6B40">
        <w:rPr>
          <w:i/>
          <w:iCs/>
          <w:lang w:val="en-ID"/>
        </w:rPr>
        <w:t>cash flow</w:t>
      </w:r>
      <w:r w:rsidRPr="004B6B40">
        <w:rPr>
          <w:lang w:val="en-ID"/>
        </w:rPr>
        <w:t>.</w:t>
      </w:r>
    </w:p>
    <w:p w14:paraId="7A11275B" w14:textId="77777777" w:rsidR="004B6B40" w:rsidRPr="004B6B40" w:rsidRDefault="004B6B40" w:rsidP="004B6B40">
      <w:pPr>
        <w:numPr>
          <w:ilvl w:val="0"/>
          <w:numId w:val="6"/>
        </w:numPr>
        <w:rPr>
          <w:lang w:val="en-ID"/>
        </w:rPr>
      </w:pPr>
      <w:r w:rsidRPr="004B6B40">
        <w:rPr>
          <w:b/>
          <w:bCs/>
          <w:lang w:val="en-ID"/>
        </w:rPr>
        <w:t>Cluster C (Capital Traps) Count:</w:t>
      </w:r>
    </w:p>
    <w:p w14:paraId="7F1FBB86" w14:textId="77777777" w:rsidR="004B6B40" w:rsidRPr="004B6B40" w:rsidRDefault="004B6B40" w:rsidP="004B6B40">
      <w:pPr>
        <w:numPr>
          <w:ilvl w:val="1"/>
          <w:numId w:val="6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CALCULATE(COUNT(vw_target_clustering[id_barang_sk]), vw_target_clustering[Cluster] = "C")</w:t>
      </w:r>
    </w:p>
    <w:p w14:paraId="7F6A126A" w14:textId="77777777" w:rsidR="004B6B40" w:rsidRPr="004B6B40" w:rsidRDefault="004B6B40" w:rsidP="004B6B40">
      <w:pPr>
        <w:numPr>
          <w:ilvl w:val="1"/>
          <w:numId w:val="6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Menunjukkan jumlah SKU </w:t>
      </w:r>
      <w:r w:rsidRPr="004B6B40">
        <w:rPr>
          <w:i/>
          <w:iCs/>
          <w:lang w:val="en-ID"/>
        </w:rPr>
        <w:t>dead stock</w:t>
      </w:r>
      <w:r w:rsidRPr="004B6B40">
        <w:rPr>
          <w:lang w:val="en-ID"/>
        </w:rPr>
        <w:t xml:space="preserve"> yang menjadi beban operasional gudang.</w:t>
      </w:r>
    </w:p>
    <w:p w14:paraId="23516DC3" w14:textId="77777777" w:rsidR="004B6B40" w:rsidRPr="004B6B40" w:rsidRDefault="004B6B40" w:rsidP="004B6B40">
      <w:pPr>
        <w:numPr>
          <w:ilvl w:val="0"/>
          <w:numId w:val="6"/>
        </w:numPr>
        <w:rPr>
          <w:lang w:val="en-ID"/>
        </w:rPr>
      </w:pPr>
      <w:r w:rsidRPr="004B6B40">
        <w:rPr>
          <w:b/>
          <w:bCs/>
          <w:lang w:val="en-ID"/>
        </w:rPr>
        <w:t>Avg Turnover Ratio:</w:t>
      </w:r>
    </w:p>
    <w:p w14:paraId="05EC920F" w14:textId="77777777" w:rsidR="004B6B40" w:rsidRPr="004B6B40" w:rsidRDefault="004B6B40" w:rsidP="004B6B40">
      <w:pPr>
        <w:numPr>
          <w:ilvl w:val="1"/>
          <w:numId w:val="6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AVERAGE(vw_target_clustering[turnover_ratio])</w:t>
      </w:r>
    </w:p>
    <w:p w14:paraId="5FABF01C" w14:textId="77777777" w:rsidR="004B6B40" w:rsidRPr="004B6B40" w:rsidRDefault="004B6B40" w:rsidP="004B6B40">
      <w:pPr>
        <w:numPr>
          <w:ilvl w:val="1"/>
          <w:numId w:val="6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Tolok ukur kecepatan rotasi barang secara keseluruhan.</w:t>
      </w:r>
    </w:p>
    <w:p w14:paraId="622757E2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6. Filters / Slicers:</w:t>
      </w:r>
    </w:p>
    <w:p w14:paraId="1A6360A8" w14:textId="77777777" w:rsidR="004B6B40" w:rsidRPr="004B6B40" w:rsidRDefault="004B6B40" w:rsidP="004B6B40">
      <w:pPr>
        <w:numPr>
          <w:ilvl w:val="0"/>
          <w:numId w:val="7"/>
        </w:numPr>
        <w:rPr>
          <w:lang w:val="en-ID"/>
        </w:rPr>
      </w:pPr>
      <w:r w:rsidRPr="004B6B40">
        <w:rPr>
          <w:lang w:val="en-ID"/>
        </w:rPr>
        <w:t>Cluster Label (Slicer Horizontal: A, B, C)</w:t>
      </w:r>
    </w:p>
    <w:p w14:paraId="717FC18E" w14:textId="77777777" w:rsidR="004B6B40" w:rsidRPr="004B6B40" w:rsidRDefault="004B6B40" w:rsidP="004B6B40">
      <w:pPr>
        <w:numPr>
          <w:ilvl w:val="0"/>
          <w:numId w:val="7"/>
        </w:numPr>
        <w:rPr>
          <w:lang w:val="en-ID"/>
        </w:rPr>
      </w:pPr>
      <w:r w:rsidRPr="004B6B40">
        <w:rPr>
          <w:lang w:val="en-ID"/>
        </w:rPr>
        <w:t>Kategori Produk (Dropdown)</w:t>
      </w:r>
    </w:p>
    <w:p w14:paraId="4D314B16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7. Visualizations:</w:t>
      </w:r>
    </w:p>
    <w:p w14:paraId="771A7769" w14:textId="77777777" w:rsidR="004B6B40" w:rsidRPr="004B6B40" w:rsidRDefault="004B6B40" w:rsidP="004B6B40">
      <w:pPr>
        <w:numPr>
          <w:ilvl w:val="0"/>
          <w:numId w:val="8"/>
        </w:numPr>
        <w:rPr>
          <w:lang w:val="en-ID"/>
        </w:rPr>
      </w:pPr>
      <w:r w:rsidRPr="004B6B40">
        <w:rPr>
          <w:b/>
          <w:bCs/>
          <w:lang w:val="en-ID"/>
        </w:rPr>
        <w:t>Visual 1 (Scatter Plot):</w:t>
      </w:r>
      <w:r w:rsidRPr="004B6B40">
        <w:rPr>
          <w:lang w:val="en-ID"/>
        </w:rPr>
        <w:t xml:space="preserve"> Clustering Landscape (Turnover vs Valuation)</w:t>
      </w:r>
    </w:p>
    <w:p w14:paraId="4D63F0FA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Scatter Chart</w:t>
      </w:r>
    </w:p>
    <w:p w14:paraId="0E208E26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Data:</w:t>
      </w:r>
      <w:r w:rsidRPr="004B6B40">
        <w:rPr>
          <w:lang w:val="en-ID"/>
        </w:rPr>
        <w:t xml:space="preserve"> vw_target_clustering</w:t>
      </w:r>
    </w:p>
    <w:p w14:paraId="11FA0DCA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nama_barang (Details), Cluster (Legend/Color)</w:t>
      </w:r>
    </w:p>
    <w:p w14:paraId="40EFCAE3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X = turnover_ratio, Y = total_valuasi_aset_mengendap</w:t>
      </w:r>
    </w:p>
    <w:p w14:paraId="4A472B66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Representasi geometris dari </w:t>
      </w:r>
      <w:r w:rsidRPr="004B6B40">
        <w:rPr>
          <w:i/>
          <w:iCs/>
          <w:lang w:val="en-ID"/>
        </w:rPr>
        <w:t>Spectral Clustering</w:t>
      </w:r>
      <w:r w:rsidRPr="004B6B40">
        <w:rPr>
          <w:lang w:val="en-ID"/>
        </w:rPr>
        <w:t>. Menunjukkan batas separasi antar-klaster secara visual.</w:t>
      </w:r>
    </w:p>
    <w:p w14:paraId="2758C617" w14:textId="77777777" w:rsidR="004B6B40" w:rsidRPr="004B6B40" w:rsidRDefault="004B6B40" w:rsidP="004B6B40">
      <w:pPr>
        <w:numPr>
          <w:ilvl w:val="0"/>
          <w:numId w:val="8"/>
        </w:numPr>
        <w:rPr>
          <w:lang w:val="en-ID"/>
        </w:rPr>
      </w:pPr>
      <w:r w:rsidRPr="004B6B40">
        <w:rPr>
          <w:b/>
          <w:bCs/>
          <w:lang w:val="en-ID"/>
        </w:rPr>
        <w:lastRenderedPageBreak/>
        <w:t>Visual 2 (100% Stacked Bar):</w:t>
      </w:r>
      <w:r w:rsidRPr="004B6B40">
        <w:rPr>
          <w:lang w:val="en-ID"/>
        </w:rPr>
        <w:t xml:space="preserve"> Volume &amp; Value Contribution by Cluster</w:t>
      </w:r>
    </w:p>
    <w:p w14:paraId="13B438A0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100% Stacked Bar Chart</w:t>
      </w:r>
    </w:p>
    <w:p w14:paraId="03ED048E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Data:</w:t>
      </w:r>
      <w:r w:rsidRPr="004B6B40">
        <w:rPr>
          <w:lang w:val="en-ID"/>
        </w:rPr>
        <w:t xml:space="preserve"> vw_target_clustering</w:t>
      </w:r>
    </w:p>
    <w:p w14:paraId="36D4786E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Cluster</w:t>
      </w:r>
    </w:p>
    <w:p w14:paraId="101CDA52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total_unit_terjual, total_valuasi_aset_mengendap</w:t>
      </w:r>
    </w:p>
    <w:p w14:paraId="3DF044C5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Membuktikan Hukum Pareto (misal: Cluster A yang jumlah SKU-nya sedikit ternyata menyumbang 80% total unit terjual).</w:t>
      </w:r>
    </w:p>
    <w:p w14:paraId="458B1042" w14:textId="77777777" w:rsidR="004B6B40" w:rsidRPr="004B6B40" w:rsidRDefault="004B6B40" w:rsidP="004B6B40">
      <w:pPr>
        <w:numPr>
          <w:ilvl w:val="0"/>
          <w:numId w:val="8"/>
        </w:numPr>
        <w:rPr>
          <w:lang w:val="en-ID"/>
        </w:rPr>
      </w:pPr>
      <w:r w:rsidRPr="004B6B40">
        <w:rPr>
          <w:b/>
          <w:bCs/>
          <w:lang w:val="en-ID"/>
        </w:rPr>
        <w:t>Visual 3 (Matrix Table):</w:t>
      </w:r>
      <w:r w:rsidRPr="004B6B40">
        <w:rPr>
          <w:lang w:val="en-ID"/>
        </w:rPr>
        <w:t xml:space="preserve"> SKU Operational Profiling</w:t>
      </w:r>
    </w:p>
    <w:p w14:paraId="02FB93E4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Matrix</w:t>
      </w:r>
    </w:p>
    <w:p w14:paraId="08653220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Data:</w:t>
      </w:r>
      <w:r w:rsidRPr="004B6B40">
        <w:rPr>
          <w:lang w:val="en-ID"/>
        </w:rPr>
        <w:t xml:space="preserve"> vw_target_clustering</w:t>
      </w:r>
    </w:p>
    <w:p w14:paraId="2D40B41E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Cluster, nama_barang</w:t>
      </w:r>
    </w:p>
    <w:p w14:paraId="264AC01A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rata_rata_biaya_per_unit, turnover_ratio, jumlah_hari_aktif_transaksi</w:t>
      </w:r>
    </w:p>
    <w:p w14:paraId="1CB86E8A" w14:textId="77777777" w:rsidR="004B6B40" w:rsidRPr="004B6B40" w:rsidRDefault="004B6B40" w:rsidP="004B6B40">
      <w:pPr>
        <w:numPr>
          <w:ilvl w:val="1"/>
          <w:numId w:val="8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Tabel </w:t>
      </w:r>
      <w:r w:rsidRPr="004B6B40">
        <w:rPr>
          <w:i/>
          <w:iCs/>
          <w:lang w:val="en-ID"/>
        </w:rPr>
        <w:t>actionable</w:t>
      </w:r>
      <w:r w:rsidRPr="004B6B40">
        <w:rPr>
          <w:lang w:val="en-ID"/>
        </w:rPr>
        <w:t xml:space="preserve"> bagi manajer gudang untuk merotasi stok secara spesifik.</w:t>
      </w:r>
    </w:p>
    <w:p w14:paraId="6A757218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8. Dashboard Layout (ASCII Wireframe):</w:t>
      </w:r>
    </w:p>
    <w:p w14:paraId="36A6EFA1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Plaintext</w:t>
      </w:r>
    </w:p>
    <w:p w14:paraId="3D43BAAC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6A5D2163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[Filter: Cluster A / B / C ]            [Filter: Kategori]            |</w:t>
      </w:r>
    </w:p>
    <w:p w14:paraId="11D6C90E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77EBDBC0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[KPI: Total SKU] | [KPI: Cluster A] | [KPI: Cluster C] | [KPI: Avg TR]|</w:t>
      </w:r>
    </w:p>
    <w:p w14:paraId="2E5A4166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578BA837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|                                    |</w:t>
      </w:r>
    </w:p>
    <w:p w14:paraId="23C12EBB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SCATTER PLOT            |         100% STACKED BAR           |</w:t>
      </w:r>
    </w:p>
    <w:p w14:paraId="452A933A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(Turnover vs Valuation by Clstr) | (Volume &amp; Value Contrib. by Clstr) |</w:t>
      </w:r>
    </w:p>
    <w:p w14:paraId="0D5EE301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|                                    |</w:t>
      </w:r>
    </w:p>
    <w:p w14:paraId="0C37430E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+----------------------------------+------------------------------------+</w:t>
      </w:r>
    </w:p>
    <w:p w14:paraId="3F143193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                                     |</w:t>
      </w:r>
    </w:p>
    <w:p w14:paraId="04BEA4CE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DETAIL MATRIX TABLE                               |</w:t>
      </w:r>
    </w:p>
    <w:p w14:paraId="20C5227E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lastRenderedPageBreak/>
        <w:t>|          (SKU, Cost, Turnover, Active Days, Recommendation)           |</w:t>
      </w:r>
    </w:p>
    <w:p w14:paraId="45C90354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                                     |</w:t>
      </w:r>
    </w:p>
    <w:p w14:paraId="4B919943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2BB180D3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9. Expected Business Insights:</w:t>
      </w:r>
    </w:p>
    <w:p w14:paraId="53A7DE31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 xml:space="preserve">Manajer dapat langsung mengidentifikasi barang di </w:t>
      </w:r>
      <w:r w:rsidRPr="004B6B40">
        <w:rPr>
          <w:i/>
          <w:iCs/>
          <w:lang w:val="en-ID"/>
        </w:rPr>
        <w:t>Cluster C</w:t>
      </w:r>
      <w:r w:rsidRPr="004B6B40">
        <w:rPr>
          <w:lang w:val="en-ID"/>
        </w:rPr>
        <w:t xml:space="preserve"> untuk dipindahkan ke zona promosi cuci gudang (likuidasi), dan memastikan </w:t>
      </w:r>
      <w:r w:rsidRPr="004B6B40">
        <w:rPr>
          <w:i/>
          <w:iCs/>
          <w:lang w:val="en-ID"/>
        </w:rPr>
        <w:t>Cluster A</w:t>
      </w:r>
      <w:r w:rsidRPr="004B6B40">
        <w:rPr>
          <w:lang w:val="en-ID"/>
        </w:rPr>
        <w:t xml:space="preserve"> ditempatkan di dekat pintu keluar (</w:t>
      </w:r>
      <w:r w:rsidRPr="004B6B40">
        <w:rPr>
          <w:i/>
          <w:iCs/>
          <w:lang w:val="en-ID"/>
        </w:rPr>
        <w:t>outbound dock</w:t>
      </w:r>
      <w:r w:rsidRPr="004B6B40">
        <w:rPr>
          <w:lang w:val="en-ID"/>
        </w:rPr>
        <w:t>) gudang.</w:t>
      </w:r>
    </w:p>
    <w:p w14:paraId="6A03D8D6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10. UX Recommendations:</w:t>
      </w:r>
    </w:p>
    <w:p w14:paraId="30A27E2F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Gunakan palet warna konsisten untuk klaster: Hijau (Cluster A), Kuning (Cluster B), Merah/Abu-abu (Cluster C). Warna ini harus terhubung ke semua grafik di halaman ini.</w:t>
      </w:r>
    </w:p>
    <w:p w14:paraId="64CF8EE3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11. Why This Dashboard Supports Business Decision Making:</w:t>
      </w:r>
    </w:p>
    <w:p w14:paraId="09A9950D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 xml:space="preserve">Mengubah algoritma segmentasi mesin menjadi kerangka kerja ABC yang sudah dikenal luas oleh praktisi </w:t>
      </w:r>
      <w:r w:rsidRPr="004B6B40">
        <w:rPr>
          <w:i/>
          <w:iCs/>
          <w:lang w:val="en-ID"/>
        </w:rPr>
        <w:t>Supply Chain</w:t>
      </w:r>
      <w:r w:rsidRPr="004B6B40">
        <w:rPr>
          <w:lang w:val="en-ID"/>
        </w:rPr>
        <w:t>, sehingga menjembatani analisis data sains dengan eksekusi lapangan.</w:t>
      </w:r>
    </w:p>
    <w:p w14:paraId="49C7CD7E" w14:textId="77777777" w:rsidR="004B6B40" w:rsidRPr="004B6B40" w:rsidRDefault="004B6B40" w:rsidP="004B6B40">
      <w:pPr>
        <w:rPr>
          <w:b/>
          <w:bCs/>
          <w:lang w:val="en-ID"/>
        </w:rPr>
      </w:pPr>
      <w:r w:rsidRPr="004B6B40">
        <w:rPr>
          <w:b/>
          <w:bCs/>
          <w:lang w:val="en-ID"/>
        </w:rPr>
        <w:t>PAGE 3: DEMAND FORECASTING DASHBOARD</w:t>
      </w:r>
    </w:p>
    <w:p w14:paraId="11233657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1. Dashboard Name:</w:t>
      </w:r>
      <w:r w:rsidRPr="004B6B40">
        <w:rPr>
          <w:lang w:val="en-ID"/>
        </w:rPr>
        <w:t xml:space="preserve"> Operational Demand Forecasting Dashboard</w:t>
      </w:r>
    </w:p>
    <w:p w14:paraId="0EE859BC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2. Business Objective:</w:t>
      </w:r>
      <w:r w:rsidRPr="004B6B40">
        <w:rPr>
          <w:lang w:val="en-ID"/>
        </w:rPr>
        <w:t xml:space="preserve"> Mengarahkan keputusan pengadaan barang harian berdasarkan proyeksi peramalan yang dihasilkan oleh algoritma Prophet untuk mencegah </w:t>
      </w:r>
      <w:r w:rsidRPr="004B6B40">
        <w:rPr>
          <w:i/>
          <w:iCs/>
          <w:lang w:val="en-ID"/>
        </w:rPr>
        <w:t>stockout</w:t>
      </w:r>
      <w:r w:rsidRPr="004B6B40">
        <w:rPr>
          <w:lang w:val="en-ID"/>
        </w:rPr>
        <w:t xml:space="preserve"> atau </w:t>
      </w:r>
      <w:r w:rsidRPr="004B6B40">
        <w:rPr>
          <w:i/>
          <w:iCs/>
          <w:lang w:val="en-ID"/>
        </w:rPr>
        <w:t>overstock</w:t>
      </w:r>
      <w:r w:rsidRPr="004B6B40">
        <w:rPr>
          <w:lang w:val="en-ID"/>
        </w:rPr>
        <w:t>.</w:t>
      </w:r>
    </w:p>
    <w:p w14:paraId="02C748A2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3. Target Users:</w:t>
      </w:r>
      <w:r w:rsidRPr="004B6B40">
        <w:rPr>
          <w:lang w:val="en-ID"/>
        </w:rPr>
        <w:t xml:space="preserve"> Tim </w:t>
      </w:r>
      <w:r w:rsidRPr="004B6B40">
        <w:rPr>
          <w:i/>
          <w:iCs/>
          <w:lang w:val="en-ID"/>
        </w:rPr>
        <w:t>Procurement</w:t>
      </w:r>
      <w:r w:rsidRPr="004B6B40">
        <w:rPr>
          <w:lang w:val="en-ID"/>
        </w:rPr>
        <w:t xml:space="preserve">, </w:t>
      </w:r>
      <w:r w:rsidRPr="004B6B40">
        <w:rPr>
          <w:i/>
          <w:iCs/>
          <w:lang w:val="en-ID"/>
        </w:rPr>
        <w:t>Inventory Planner</w:t>
      </w:r>
      <w:r w:rsidRPr="004B6B40">
        <w:rPr>
          <w:lang w:val="en-ID"/>
        </w:rPr>
        <w:t>.</w:t>
      </w:r>
    </w:p>
    <w:p w14:paraId="323A1F55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4. Key Business Questions:</w:t>
      </w:r>
    </w:p>
    <w:p w14:paraId="7AD0C75C" w14:textId="77777777" w:rsidR="004B6B40" w:rsidRPr="004B6B40" w:rsidRDefault="004B6B40" w:rsidP="004B6B40">
      <w:pPr>
        <w:numPr>
          <w:ilvl w:val="0"/>
          <w:numId w:val="9"/>
        </w:numPr>
        <w:rPr>
          <w:lang w:val="en-ID"/>
        </w:rPr>
      </w:pPr>
      <w:r w:rsidRPr="004B6B40">
        <w:rPr>
          <w:lang w:val="en-ID"/>
        </w:rPr>
        <w:t>Berapa kuantitas barang yang akan diminta oleh pasar dalam 30 hari ke depan?</w:t>
      </w:r>
    </w:p>
    <w:p w14:paraId="367D1034" w14:textId="77777777" w:rsidR="004B6B40" w:rsidRPr="004B6B40" w:rsidRDefault="004B6B40" w:rsidP="004B6B40">
      <w:pPr>
        <w:numPr>
          <w:ilvl w:val="0"/>
          <w:numId w:val="9"/>
        </w:numPr>
        <w:rPr>
          <w:lang w:val="en-ID"/>
        </w:rPr>
      </w:pPr>
      <w:r w:rsidRPr="004B6B40">
        <w:rPr>
          <w:lang w:val="en-ID"/>
        </w:rPr>
        <w:t>Seberapa akurat model peramalan kita saat ini?</w:t>
      </w:r>
    </w:p>
    <w:p w14:paraId="76E3776D" w14:textId="77777777" w:rsidR="004B6B40" w:rsidRPr="004B6B40" w:rsidRDefault="004B6B40" w:rsidP="004B6B40">
      <w:pPr>
        <w:numPr>
          <w:ilvl w:val="0"/>
          <w:numId w:val="9"/>
        </w:numPr>
        <w:rPr>
          <w:lang w:val="en-ID"/>
        </w:rPr>
      </w:pPr>
      <w:r w:rsidRPr="004B6B40">
        <w:rPr>
          <w:lang w:val="en-ID"/>
        </w:rPr>
        <w:t>Kapan puncak lonjakan permintaan akan terjadi?</w:t>
      </w:r>
    </w:p>
    <w:p w14:paraId="0F6976F4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5. KPI Cards:</w:t>
      </w:r>
    </w:p>
    <w:p w14:paraId="5C0526E9" w14:textId="77777777" w:rsidR="004B6B40" w:rsidRPr="004B6B40" w:rsidRDefault="004B6B40" w:rsidP="004B6B40">
      <w:pPr>
        <w:numPr>
          <w:ilvl w:val="0"/>
          <w:numId w:val="10"/>
        </w:numPr>
        <w:rPr>
          <w:lang w:val="en-ID"/>
        </w:rPr>
      </w:pPr>
      <w:r w:rsidRPr="004B6B40">
        <w:rPr>
          <w:b/>
          <w:bCs/>
          <w:lang w:val="en-ID"/>
        </w:rPr>
        <w:t>Model Accuracy (MAPE):</w:t>
      </w:r>
    </w:p>
    <w:p w14:paraId="4CB2A24B" w14:textId="77777777" w:rsidR="004B6B40" w:rsidRPr="004B6B40" w:rsidRDefault="004B6B40" w:rsidP="004B6B40">
      <w:pPr>
        <w:numPr>
          <w:ilvl w:val="1"/>
          <w:numId w:val="10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</w:t>
      </w:r>
      <w:r w:rsidRPr="004B6B40">
        <w:rPr>
          <w:i/>
          <w:iCs/>
          <w:lang w:val="en-ID"/>
        </w:rPr>
        <w:t>Hardcoded</w:t>
      </w:r>
      <w:r w:rsidRPr="004B6B40">
        <w:rPr>
          <w:lang w:val="en-ID"/>
        </w:rPr>
        <w:t xml:space="preserve"> atau ditarik dari metrik tabel (38.78%).</w:t>
      </w:r>
    </w:p>
    <w:p w14:paraId="7C08F56D" w14:textId="77777777" w:rsidR="004B6B40" w:rsidRPr="004B6B40" w:rsidRDefault="004B6B40" w:rsidP="004B6B40">
      <w:pPr>
        <w:numPr>
          <w:ilvl w:val="1"/>
          <w:numId w:val="10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Transparansi akurasi sistem. Membangun kepercayaan pengguna terhadap model Prophet terpilih.</w:t>
      </w:r>
    </w:p>
    <w:p w14:paraId="7EBC6329" w14:textId="77777777" w:rsidR="004B6B40" w:rsidRPr="004B6B40" w:rsidRDefault="004B6B40" w:rsidP="004B6B40">
      <w:pPr>
        <w:numPr>
          <w:ilvl w:val="0"/>
          <w:numId w:val="10"/>
        </w:numPr>
        <w:rPr>
          <w:lang w:val="en-ID"/>
        </w:rPr>
      </w:pPr>
      <w:r w:rsidRPr="004B6B40">
        <w:rPr>
          <w:b/>
          <w:bCs/>
          <w:lang w:val="en-ID"/>
        </w:rPr>
        <w:t>Total Projected Demand (Next 30 Days):</w:t>
      </w:r>
    </w:p>
    <w:p w14:paraId="1C3512CF" w14:textId="77777777" w:rsidR="004B6B40" w:rsidRPr="004B6B40" w:rsidRDefault="004B6B40" w:rsidP="004B6B40">
      <w:pPr>
        <w:numPr>
          <w:ilvl w:val="1"/>
          <w:numId w:val="10"/>
        </w:numPr>
        <w:rPr>
          <w:lang w:val="en-ID"/>
        </w:rPr>
      </w:pPr>
      <w:r w:rsidRPr="004B6B40">
        <w:rPr>
          <w:i/>
          <w:iCs/>
          <w:lang w:val="en-ID"/>
        </w:rPr>
        <w:lastRenderedPageBreak/>
        <w:t>Formula:</w:t>
      </w:r>
      <w:r w:rsidRPr="004B6B40">
        <w:rPr>
          <w:lang w:val="en-ID"/>
        </w:rPr>
        <w:t xml:space="preserve"> CALCULATE(SUM(vw_target_forecasting[demand_qty]), vw_target_forecasting[Type] = "Forecast")</w:t>
      </w:r>
    </w:p>
    <w:p w14:paraId="3B1F4CDE" w14:textId="77777777" w:rsidR="004B6B40" w:rsidRPr="004B6B40" w:rsidRDefault="004B6B40" w:rsidP="004B6B40">
      <w:pPr>
        <w:numPr>
          <w:ilvl w:val="1"/>
          <w:numId w:val="10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Indikasi volume keseluruhan yang harus disiapkan oleh tim pengadaan.</w:t>
      </w:r>
    </w:p>
    <w:p w14:paraId="3AD4A6EF" w14:textId="77777777" w:rsidR="004B6B40" w:rsidRPr="004B6B40" w:rsidRDefault="004B6B40" w:rsidP="004B6B40">
      <w:pPr>
        <w:numPr>
          <w:ilvl w:val="0"/>
          <w:numId w:val="10"/>
        </w:numPr>
        <w:rPr>
          <w:lang w:val="en-ID"/>
        </w:rPr>
      </w:pPr>
      <w:r w:rsidRPr="004B6B40">
        <w:rPr>
          <w:b/>
          <w:bCs/>
          <w:lang w:val="en-ID"/>
        </w:rPr>
        <w:t>Peak Demand Day:</w:t>
      </w:r>
    </w:p>
    <w:p w14:paraId="0B14E0D7" w14:textId="77777777" w:rsidR="004B6B40" w:rsidRPr="004B6B40" w:rsidRDefault="004B6B40" w:rsidP="004B6B40">
      <w:pPr>
        <w:numPr>
          <w:ilvl w:val="1"/>
          <w:numId w:val="10"/>
        </w:numPr>
        <w:rPr>
          <w:lang w:val="en-ID"/>
        </w:rPr>
      </w:pPr>
      <w:r w:rsidRPr="004B6B40">
        <w:rPr>
          <w:i/>
          <w:iCs/>
          <w:lang w:val="en-ID"/>
        </w:rPr>
        <w:t>Formula:</w:t>
      </w:r>
      <w:r w:rsidRPr="004B6B40">
        <w:rPr>
          <w:lang w:val="en-ID"/>
        </w:rPr>
        <w:t xml:space="preserve"> Hari dengan nilai demand_qty proyeksi tertinggi.</w:t>
      </w:r>
    </w:p>
    <w:p w14:paraId="3B024C8E" w14:textId="77777777" w:rsidR="004B6B40" w:rsidRPr="004B6B40" w:rsidRDefault="004B6B40" w:rsidP="004B6B40">
      <w:pPr>
        <w:numPr>
          <w:ilvl w:val="1"/>
          <w:numId w:val="10"/>
        </w:numPr>
        <w:rPr>
          <w:lang w:val="en-ID"/>
        </w:rPr>
      </w:pPr>
      <w:r w:rsidRPr="004B6B40">
        <w:rPr>
          <w:i/>
          <w:iCs/>
          <w:lang w:val="en-ID"/>
        </w:rPr>
        <w:t>Business Meaning:</w:t>
      </w:r>
      <w:r w:rsidRPr="004B6B40">
        <w:rPr>
          <w:lang w:val="en-ID"/>
        </w:rPr>
        <w:t xml:space="preserve"> Memberikan peringatan dini (</w:t>
      </w:r>
      <w:r w:rsidRPr="004B6B40">
        <w:rPr>
          <w:i/>
          <w:iCs/>
          <w:lang w:val="en-ID"/>
        </w:rPr>
        <w:t>early warning</w:t>
      </w:r>
      <w:r w:rsidRPr="004B6B40">
        <w:rPr>
          <w:lang w:val="en-ID"/>
        </w:rPr>
        <w:t>) untuk alokasi staf gudang dan kesiapan armada logistik.</w:t>
      </w:r>
    </w:p>
    <w:p w14:paraId="623FC31E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6. Filters / Slicers:</w:t>
      </w:r>
    </w:p>
    <w:p w14:paraId="432D4671" w14:textId="77777777" w:rsidR="004B6B40" w:rsidRPr="004B6B40" w:rsidRDefault="004B6B40" w:rsidP="004B6B40">
      <w:pPr>
        <w:numPr>
          <w:ilvl w:val="0"/>
          <w:numId w:val="11"/>
        </w:numPr>
        <w:rPr>
          <w:lang w:val="en-ID"/>
        </w:rPr>
      </w:pPr>
      <w:r w:rsidRPr="004B6B40">
        <w:rPr>
          <w:lang w:val="en-ID"/>
        </w:rPr>
        <w:t xml:space="preserve">Nama Gudang (Sangat krusial, karena </w:t>
      </w:r>
      <w:r w:rsidRPr="004B6B40">
        <w:rPr>
          <w:i/>
          <w:iCs/>
          <w:lang w:val="en-ID"/>
        </w:rPr>
        <w:t>forecasting</w:t>
      </w:r>
      <w:r w:rsidRPr="004B6B40">
        <w:rPr>
          <w:lang w:val="en-ID"/>
        </w:rPr>
        <w:t xml:space="preserve"> harus bersifat lokal per titik).</w:t>
      </w:r>
    </w:p>
    <w:p w14:paraId="3AF43026" w14:textId="77777777" w:rsidR="004B6B40" w:rsidRPr="004B6B40" w:rsidRDefault="004B6B40" w:rsidP="004B6B40">
      <w:pPr>
        <w:numPr>
          <w:ilvl w:val="0"/>
          <w:numId w:val="11"/>
        </w:numPr>
        <w:rPr>
          <w:lang w:val="en-ID"/>
        </w:rPr>
      </w:pPr>
      <w:r w:rsidRPr="004B6B40">
        <w:rPr>
          <w:lang w:val="en-ID"/>
        </w:rPr>
        <w:t>Nama Barang (Dropdown)</w:t>
      </w:r>
    </w:p>
    <w:p w14:paraId="44E7E624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7. Visualizations:</w:t>
      </w:r>
    </w:p>
    <w:p w14:paraId="0F74BFBC" w14:textId="77777777" w:rsidR="004B6B40" w:rsidRPr="004B6B40" w:rsidRDefault="004B6B40" w:rsidP="004B6B40">
      <w:pPr>
        <w:numPr>
          <w:ilvl w:val="0"/>
          <w:numId w:val="12"/>
        </w:numPr>
        <w:rPr>
          <w:lang w:val="en-ID"/>
        </w:rPr>
      </w:pPr>
      <w:r w:rsidRPr="004B6B40">
        <w:rPr>
          <w:b/>
          <w:bCs/>
          <w:lang w:val="en-ID"/>
        </w:rPr>
        <w:t>Visual 1 (Line Chart with Confidence Interval):</w:t>
      </w:r>
      <w:r w:rsidRPr="004B6B40">
        <w:rPr>
          <w:lang w:val="en-ID"/>
        </w:rPr>
        <w:t xml:space="preserve"> 30-Day Demand Projection (Actual vs Prophet)</w:t>
      </w:r>
    </w:p>
    <w:p w14:paraId="0CEC3BCF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Line Chart</w:t>
      </w:r>
    </w:p>
    <w:p w14:paraId="5DBF23A1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Data:</w:t>
      </w:r>
      <w:r w:rsidRPr="004B6B40">
        <w:rPr>
          <w:lang w:val="en-ID"/>
        </w:rPr>
        <w:t xml:space="preserve"> vw_target_forecasting (diperkaya output prediksi).</w:t>
      </w:r>
    </w:p>
    <w:p w14:paraId="08C6B082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tanggal (Sumbu X)</w:t>
      </w:r>
    </w:p>
    <w:p w14:paraId="496E169C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demand_qty (Aktual = Garis Solid Hitam, Forecast = Garis Putus-putus Ungu).</w:t>
      </w:r>
    </w:p>
    <w:p w14:paraId="1F663F08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Navigasi utama untuk memantau fluktuasi harian dan pola musiman (</w:t>
      </w:r>
      <w:r w:rsidRPr="004B6B40">
        <w:rPr>
          <w:i/>
          <w:iCs/>
          <w:lang w:val="en-ID"/>
        </w:rPr>
        <w:t>seasonality</w:t>
      </w:r>
      <w:r w:rsidRPr="004B6B40">
        <w:rPr>
          <w:lang w:val="en-ID"/>
        </w:rPr>
        <w:t>).</w:t>
      </w:r>
    </w:p>
    <w:p w14:paraId="308CE003" w14:textId="77777777" w:rsidR="004B6B40" w:rsidRPr="004B6B40" w:rsidRDefault="004B6B40" w:rsidP="004B6B40">
      <w:pPr>
        <w:numPr>
          <w:ilvl w:val="0"/>
          <w:numId w:val="12"/>
        </w:numPr>
        <w:rPr>
          <w:lang w:val="en-ID"/>
        </w:rPr>
      </w:pPr>
      <w:r w:rsidRPr="004B6B40">
        <w:rPr>
          <w:b/>
          <w:bCs/>
          <w:lang w:val="en-ID"/>
        </w:rPr>
        <w:t>Visual 2 (Clustered Column Chart):</w:t>
      </w:r>
      <w:r w:rsidRPr="004B6B40">
        <w:rPr>
          <w:lang w:val="en-ID"/>
        </w:rPr>
        <w:t xml:space="preserve"> Forecast by Product Category</w:t>
      </w:r>
    </w:p>
    <w:p w14:paraId="277A9F38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Clustered Column Chart</w:t>
      </w:r>
    </w:p>
    <w:p w14:paraId="263AEFCD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Data:</w:t>
      </w:r>
      <w:r w:rsidRPr="004B6B40">
        <w:rPr>
          <w:lang w:val="en-ID"/>
        </w:rPr>
        <w:t xml:space="preserve"> vw_target_forecasting</w:t>
      </w:r>
    </w:p>
    <w:p w14:paraId="3E0E57C0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kategori</w:t>
      </w:r>
    </w:p>
    <w:p w14:paraId="47493724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demand_qty (hanya filter periode masa depan).</w:t>
      </w:r>
    </w:p>
    <w:p w14:paraId="5ED54A7A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Membantu tim </w:t>
      </w:r>
      <w:r w:rsidRPr="004B6B40">
        <w:rPr>
          <w:i/>
          <w:iCs/>
          <w:lang w:val="en-ID"/>
        </w:rPr>
        <w:t>procurement</w:t>
      </w:r>
      <w:r w:rsidRPr="004B6B40">
        <w:rPr>
          <w:lang w:val="en-ID"/>
        </w:rPr>
        <w:t xml:space="preserve"> mengalokasikan anggaran (</w:t>
      </w:r>
      <w:r w:rsidRPr="004B6B40">
        <w:rPr>
          <w:i/>
          <w:iCs/>
          <w:lang w:val="en-ID"/>
        </w:rPr>
        <w:t>budget</w:t>
      </w:r>
      <w:r w:rsidRPr="004B6B40">
        <w:rPr>
          <w:lang w:val="en-ID"/>
        </w:rPr>
        <w:t>) pemesanan berdasarkan kategori.</w:t>
      </w:r>
    </w:p>
    <w:p w14:paraId="37970176" w14:textId="77777777" w:rsidR="004B6B40" w:rsidRPr="004B6B40" w:rsidRDefault="004B6B40" w:rsidP="004B6B40">
      <w:pPr>
        <w:numPr>
          <w:ilvl w:val="0"/>
          <w:numId w:val="12"/>
        </w:numPr>
        <w:rPr>
          <w:lang w:val="en-ID"/>
        </w:rPr>
      </w:pPr>
      <w:r w:rsidRPr="004B6B40">
        <w:rPr>
          <w:b/>
          <w:bCs/>
          <w:lang w:val="en-ID"/>
        </w:rPr>
        <w:t>Visual 3 (Table/Matrix):</w:t>
      </w:r>
      <w:r w:rsidRPr="004B6B40">
        <w:rPr>
          <w:lang w:val="en-ID"/>
        </w:rPr>
        <w:t xml:space="preserve"> Operational Replenishment Plan</w:t>
      </w:r>
    </w:p>
    <w:p w14:paraId="371FEF39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Type:</w:t>
      </w:r>
      <w:r w:rsidRPr="004B6B40">
        <w:rPr>
          <w:lang w:val="en-ID"/>
        </w:rPr>
        <w:t xml:space="preserve"> Matrix</w:t>
      </w:r>
    </w:p>
    <w:p w14:paraId="5F293200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lastRenderedPageBreak/>
        <w:t>Data:</w:t>
      </w:r>
      <w:r w:rsidRPr="004B6B40">
        <w:rPr>
          <w:lang w:val="en-ID"/>
        </w:rPr>
        <w:t xml:space="preserve"> Gabungan Dimensi dan Fakta.</w:t>
      </w:r>
    </w:p>
    <w:p w14:paraId="4A70111A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Dimensions:</w:t>
      </w:r>
      <w:r w:rsidRPr="004B6B40">
        <w:rPr>
          <w:lang w:val="en-ID"/>
        </w:rPr>
        <w:t xml:space="preserve"> nama_gudang, nama_barang</w:t>
      </w:r>
    </w:p>
    <w:p w14:paraId="484CE9E3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Measures:</w:t>
      </w:r>
      <w:r w:rsidRPr="004B6B40">
        <w:rPr>
          <w:lang w:val="en-ID"/>
        </w:rPr>
        <w:t xml:space="preserve"> stok_tersedia_saat_itu, Total Projected Demand, Selisih (Kekurangan/Kelebihan).</w:t>
      </w:r>
    </w:p>
    <w:p w14:paraId="49B58254" w14:textId="77777777" w:rsidR="004B6B40" w:rsidRPr="004B6B40" w:rsidRDefault="004B6B40" w:rsidP="004B6B40">
      <w:pPr>
        <w:numPr>
          <w:ilvl w:val="1"/>
          <w:numId w:val="12"/>
        </w:numPr>
        <w:rPr>
          <w:lang w:val="en-ID"/>
        </w:rPr>
      </w:pPr>
      <w:r w:rsidRPr="004B6B40">
        <w:rPr>
          <w:i/>
          <w:iCs/>
          <w:lang w:val="en-ID"/>
        </w:rPr>
        <w:t>Purpose:</w:t>
      </w:r>
      <w:r w:rsidRPr="004B6B40">
        <w:rPr>
          <w:lang w:val="en-ID"/>
        </w:rPr>
        <w:t xml:space="preserve"> Lembar kerja definitif bagi tim pengadaan untuk menerbitkan </w:t>
      </w:r>
      <w:r w:rsidRPr="004B6B40">
        <w:rPr>
          <w:i/>
          <w:iCs/>
          <w:lang w:val="en-ID"/>
        </w:rPr>
        <w:t>Purchase Order</w:t>
      </w:r>
      <w:r w:rsidRPr="004B6B40">
        <w:rPr>
          <w:lang w:val="en-ID"/>
        </w:rPr>
        <w:t xml:space="preserve"> (PO).</w:t>
      </w:r>
    </w:p>
    <w:p w14:paraId="5355BAB0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8. Dashboard Layout (ASCII Wireframe):</w:t>
      </w:r>
    </w:p>
    <w:p w14:paraId="1AE7DA8A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Plaintext</w:t>
      </w:r>
    </w:p>
    <w:p w14:paraId="4BB7A97D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5FEDF394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[Filter: Nama Gudang]                   [Filter: Nama Barang]         |</w:t>
      </w:r>
    </w:p>
    <w:p w14:paraId="46A6666F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78B478DA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[KPI: MAPE 38.78%] | [KPI: 30-Day Proj. Demand] | [KPI: Peak Day]     |</w:t>
      </w:r>
    </w:p>
    <w:p w14:paraId="3E8D3CCE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4B627D2F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                                     |</w:t>
      </w:r>
    </w:p>
    <w:p w14:paraId="1C693F74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TIME-SERIES LINE CHART                            |</w:t>
      </w:r>
    </w:p>
    <w:p w14:paraId="0CB414A5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(Actual vs Forecasted Demand with Prophet)                |</w:t>
      </w:r>
    </w:p>
    <w:p w14:paraId="7388A6B3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                                     |</w:t>
      </w:r>
    </w:p>
    <w:p w14:paraId="5C701A09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+-----------------------------------------------------------------------+</w:t>
      </w:r>
    </w:p>
    <w:p w14:paraId="53A3B298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|                                    |</w:t>
      </w:r>
    </w:p>
    <w:p w14:paraId="4A075D91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COLUMN CHART            |          REPLENISHMENT PLAN        |</w:t>
      </w:r>
    </w:p>
    <w:p w14:paraId="179D502E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(Proj. Demand by Category)    |  (Warehouse, Item, Stock vs Proj)  |</w:t>
      </w:r>
    </w:p>
    <w:p w14:paraId="0919B9A6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|                                  |                                    |</w:t>
      </w:r>
    </w:p>
    <w:p w14:paraId="3AF3CCFA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+----------------------------------+------------------------------------+</w:t>
      </w:r>
    </w:p>
    <w:p w14:paraId="360B6B16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9. Expected Business Insights:</w:t>
      </w:r>
    </w:p>
    <w:p w14:paraId="6F1803C8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Tim perencana dapat melihat bahwa Gudang X akan kehabisan produk Y pada pertengahan bulan depan karena ada lonjakan permintaan musiman yang tertangkap oleh model Prophet.</w:t>
      </w:r>
    </w:p>
    <w:p w14:paraId="0755F2DD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10. UX Recommendations:</w:t>
      </w:r>
    </w:p>
    <w:p w14:paraId="0752CEA6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lastRenderedPageBreak/>
        <w:t xml:space="preserve">Gunakan gaya visual garis linier yang jelas pada sumbu waktu. </w:t>
      </w:r>
      <w:r w:rsidRPr="004B6B40">
        <w:rPr>
          <w:i/>
          <w:iCs/>
          <w:lang w:val="en-ID"/>
        </w:rPr>
        <w:t>Data leakage</w:t>
      </w:r>
      <w:r w:rsidRPr="004B6B40">
        <w:rPr>
          <w:lang w:val="en-ID"/>
        </w:rPr>
        <w:t xml:space="preserve"> visual harus dihindari; beri penanda vertikal eksplisit antara periode histori dan periode proyeksi.</w:t>
      </w:r>
    </w:p>
    <w:p w14:paraId="0ECE58ED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11. Why This Dashboard Supports Business Decision Making:</w:t>
      </w:r>
    </w:p>
    <w:p w14:paraId="1D362C6E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Mengubah angka 85.483 observasi menjadi panduan belanja (</w:t>
      </w:r>
      <w:r w:rsidRPr="004B6B40">
        <w:rPr>
          <w:i/>
          <w:iCs/>
          <w:lang w:val="en-ID"/>
        </w:rPr>
        <w:t>replenishment</w:t>
      </w:r>
      <w:r w:rsidRPr="004B6B40">
        <w:rPr>
          <w:lang w:val="en-ID"/>
        </w:rPr>
        <w:t xml:space="preserve">). Tanpa halaman ini, prediksi </w:t>
      </w:r>
      <w:r w:rsidRPr="004B6B40">
        <w:rPr>
          <w:i/>
          <w:iCs/>
          <w:lang w:val="en-ID"/>
        </w:rPr>
        <w:t>Machine Learning</w:t>
      </w:r>
      <w:r w:rsidRPr="004B6B40">
        <w:rPr>
          <w:lang w:val="en-ID"/>
        </w:rPr>
        <w:t xml:space="preserve"> hanya menjadi angka metrik riset, bukan alat operasional.</w:t>
      </w:r>
    </w:p>
    <w:p w14:paraId="42533182" w14:textId="77777777" w:rsidR="004B6B40" w:rsidRPr="004B6B40" w:rsidRDefault="004B6B40" w:rsidP="004B6B40">
      <w:pPr>
        <w:rPr>
          <w:b/>
          <w:bCs/>
          <w:lang w:val="en-ID"/>
        </w:rPr>
      </w:pPr>
      <w:r w:rsidRPr="004B6B40">
        <w:rPr>
          <w:b/>
          <w:bCs/>
          <w:lang w:val="en-ID"/>
        </w:rPr>
        <w:t>POWER BI REQUIREMENTS &amp; ARCHITECTURE RULES</w:t>
      </w:r>
    </w:p>
    <w:p w14:paraId="0C9F0EE3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1. Recommended Power BI Page Layout</w:t>
      </w:r>
    </w:p>
    <w:p w14:paraId="4D0AD8F4" w14:textId="77777777" w:rsidR="004B6B40" w:rsidRPr="004B6B40" w:rsidRDefault="004B6B40" w:rsidP="004B6B40">
      <w:pPr>
        <w:numPr>
          <w:ilvl w:val="0"/>
          <w:numId w:val="13"/>
        </w:numPr>
        <w:rPr>
          <w:lang w:val="en-ID"/>
        </w:rPr>
      </w:pPr>
      <w:r w:rsidRPr="004B6B40">
        <w:rPr>
          <w:b/>
          <w:bCs/>
          <w:lang w:val="en-ID"/>
        </w:rPr>
        <w:t>Navigasi Global:</w:t>
      </w:r>
      <w:r w:rsidRPr="004B6B40">
        <w:rPr>
          <w:lang w:val="en-ID"/>
        </w:rPr>
        <w:t xml:space="preserve"> Sediakan panel navigasi statis di sisi kiri (lebarnya ~60px) berisi 3 ikon untuk berpindah halaman secara mulus (</w:t>
      </w:r>
      <w:r w:rsidRPr="004B6B40">
        <w:rPr>
          <w:i/>
          <w:iCs/>
          <w:lang w:val="en-ID"/>
        </w:rPr>
        <w:t>Exec, Segmentation, Forecasting</w:t>
      </w:r>
      <w:r w:rsidRPr="004B6B40">
        <w:rPr>
          <w:lang w:val="en-ID"/>
        </w:rPr>
        <w:t>).</w:t>
      </w:r>
    </w:p>
    <w:p w14:paraId="3431F536" w14:textId="77777777" w:rsidR="004B6B40" w:rsidRPr="004B6B40" w:rsidRDefault="004B6B40" w:rsidP="004B6B40">
      <w:pPr>
        <w:numPr>
          <w:ilvl w:val="0"/>
          <w:numId w:val="13"/>
        </w:numPr>
        <w:rPr>
          <w:lang w:val="en-ID"/>
        </w:rPr>
      </w:pPr>
      <w:r w:rsidRPr="004B6B40">
        <w:rPr>
          <w:b/>
          <w:bCs/>
          <w:lang w:val="en-ID"/>
        </w:rPr>
        <w:t>Grid System:</w:t>
      </w:r>
      <w:r w:rsidRPr="004B6B40">
        <w:rPr>
          <w:lang w:val="en-ID"/>
        </w:rPr>
        <w:t xml:space="preserve"> Gunakan margin 8px-12px antar-visual. Halaman standar 16:9 (1280x720).</w:t>
      </w:r>
    </w:p>
    <w:p w14:paraId="7B98FA05" w14:textId="77777777" w:rsidR="004B6B40" w:rsidRPr="004B6B40" w:rsidRDefault="004B6B40" w:rsidP="004B6B40">
      <w:pPr>
        <w:numPr>
          <w:ilvl w:val="0"/>
          <w:numId w:val="13"/>
        </w:numPr>
        <w:rPr>
          <w:lang w:val="en-ID"/>
        </w:rPr>
      </w:pPr>
      <w:r w:rsidRPr="004B6B40">
        <w:rPr>
          <w:b/>
          <w:bCs/>
          <w:lang w:val="en-ID"/>
        </w:rPr>
        <w:t>Header:</w:t>
      </w:r>
      <w:r w:rsidRPr="004B6B40">
        <w:rPr>
          <w:lang w:val="en-ID"/>
        </w:rPr>
        <w:t xml:space="preserve"> Beri judul yang tegas dan </w:t>
      </w:r>
      <w:r w:rsidRPr="004B6B40">
        <w:rPr>
          <w:i/>
          <w:iCs/>
          <w:lang w:val="en-ID"/>
        </w:rPr>
        <w:t>timestamp</w:t>
      </w:r>
      <w:r w:rsidRPr="004B6B40">
        <w:rPr>
          <w:lang w:val="en-ID"/>
        </w:rPr>
        <w:t xml:space="preserve"> waktu rujukan data (</w:t>
      </w:r>
      <w:r w:rsidRPr="004B6B40">
        <w:rPr>
          <w:i/>
          <w:iCs/>
          <w:lang w:val="en-ID"/>
        </w:rPr>
        <w:t>Last Refreshed</w:t>
      </w:r>
      <w:r w:rsidRPr="004B6B40">
        <w:rPr>
          <w:lang w:val="en-ID"/>
        </w:rPr>
        <w:t>).</w:t>
      </w:r>
    </w:p>
    <w:p w14:paraId="36BC971D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2. Recommended DAX Measures</w:t>
      </w:r>
    </w:p>
    <w:p w14:paraId="7BFE12C4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Buat folder (</w:t>
      </w:r>
      <w:r w:rsidRPr="004B6B40">
        <w:rPr>
          <w:i/>
          <w:iCs/>
          <w:lang w:val="en-ID"/>
        </w:rPr>
        <w:t>Display Folder</w:t>
      </w:r>
      <w:r w:rsidRPr="004B6B40">
        <w:rPr>
          <w:lang w:val="en-ID"/>
        </w:rPr>
        <w:t>) khusus untuk menyusun fungsi DAX agar terlihat profesional:</w:t>
      </w:r>
    </w:p>
    <w:p w14:paraId="5D22E43C" w14:textId="77777777" w:rsidR="004B6B40" w:rsidRPr="004B6B40" w:rsidRDefault="004B6B40" w:rsidP="004B6B40">
      <w:pPr>
        <w:numPr>
          <w:ilvl w:val="0"/>
          <w:numId w:val="14"/>
        </w:numPr>
        <w:rPr>
          <w:lang w:val="en-ID"/>
        </w:rPr>
      </w:pPr>
      <w:r w:rsidRPr="004B6B40">
        <w:rPr>
          <w:lang w:val="en-ID"/>
        </w:rPr>
        <w:t>_Inventory_Valuation_M = SUM(fact_persediaan_barang[jumlah_masuk] * dim_barang[harga_satuan])</w:t>
      </w:r>
    </w:p>
    <w:p w14:paraId="1E9AB587" w14:textId="77777777" w:rsidR="004B6B40" w:rsidRPr="004B6B40" w:rsidRDefault="004B6B40" w:rsidP="004B6B40">
      <w:pPr>
        <w:numPr>
          <w:ilvl w:val="0"/>
          <w:numId w:val="14"/>
        </w:numPr>
        <w:rPr>
          <w:lang w:val="en-ID"/>
        </w:rPr>
      </w:pPr>
      <w:r w:rsidRPr="004B6B40">
        <w:rPr>
          <w:lang w:val="en-ID"/>
        </w:rPr>
        <w:t>_Turnover_Ratio_M = DIVIDE(SUM(fact_persediaan_barang[jumlah_keluar]), SUM(fact_persediaan_barang[jumlah_masuk]), 0)</w:t>
      </w:r>
    </w:p>
    <w:p w14:paraId="3032CCD1" w14:textId="77777777" w:rsidR="004B6B40" w:rsidRPr="004B6B40" w:rsidRDefault="004B6B40" w:rsidP="004B6B40">
      <w:pPr>
        <w:numPr>
          <w:ilvl w:val="0"/>
          <w:numId w:val="14"/>
        </w:numPr>
        <w:rPr>
          <w:lang w:val="en-ID"/>
        </w:rPr>
      </w:pPr>
      <w:r w:rsidRPr="004B6B40">
        <w:rPr>
          <w:lang w:val="en-ID"/>
        </w:rPr>
        <w:t>_Forecast_Variance_M = [Projected_Demand] - [Current_Stock_Level]</w:t>
      </w:r>
    </w:p>
    <w:p w14:paraId="27E8406C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3. Fact-to-Dimension Mapping (Star Schema Engine)</w:t>
      </w:r>
    </w:p>
    <w:p w14:paraId="13FC488D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>Kinerja dasbor bergantung pada model semantik (</w:t>
      </w:r>
      <w:r w:rsidRPr="004B6B40">
        <w:rPr>
          <w:i/>
          <w:iCs/>
          <w:lang w:val="en-ID"/>
        </w:rPr>
        <w:t>Model View</w:t>
      </w:r>
      <w:r w:rsidRPr="004B6B40">
        <w:rPr>
          <w:lang w:val="en-ID"/>
        </w:rPr>
        <w:t xml:space="preserve"> di Power BI):</w:t>
      </w:r>
    </w:p>
    <w:p w14:paraId="5078107B" w14:textId="77777777" w:rsidR="004B6B40" w:rsidRPr="004B6B40" w:rsidRDefault="004B6B40" w:rsidP="004B6B40">
      <w:pPr>
        <w:numPr>
          <w:ilvl w:val="0"/>
          <w:numId w:val="15"/>
        </w:numPr>
        <w:rPr>
          <w:lang w:val="en-ID"/>
        </w:rPr>
      </w:pPr>
      <w:r w:rsidRPr="004B6B40">
        <w:rPr>
          <w:lang w:val="en-ID"/>
        </w:rPr>
        <w:t>dim_waktu $\rightarrow$ Filter Sumbu X di Halaman 3 (Relationship: 1:* ke fact_persediaan_barang).</w:t>
      </w:r>
    </w:p>
    <w:p w14:paraId="291D0E8F" w14:textId="77777777" w:rsidR="004B6B40" w:rsidRPr="004B6B40" w:rsidRDefault="004B6B40" w:rsidP="004B6B40">
      <w:pPr>
        <w:numPr>
          <w:ilvl w:val="0"/>
          <w:numId w:val="15"/>
        </w:numPr>
        <w:rPr>
          <w:lang w:val="en-ID"/>
        </w:rPr>
      </w:pPr>
      <w:r w:rsidRPr="004B6B40">
        <w:rPr>
          <w:lang w:val="en-ID"/>
        </w:rPr>
        <w:t xml:space="preserve">dim_barang $\rightarrow$ </w:t>
      </w:r>
      <w:r w:rsidRPr="004B6B40">
        <w:rPr>
          <w:i/>
          <w:iCs/>
          <w:lang w:val="en-ID"/>
        </w:rPr>
        <w:t>Cross-filtering</w:t>
      </w:r>
      <w:r w:rsidRPr="004B6B40">
        <w:rPr>
          <w:lang w:val="en-ID"/>
        </w:rPr>
        <w:t xml:space="preserve"> Kategori dan SKU di Halaman 2 dan 3.</w:t>
      </w:r>
    </w:p>
    <w:p w14:paraId="5AC44F8D" w14:textId="77777777" w:rsidR="004B6B40" w:rsidRPr="004B6B40" w:rsidRDefault="004B6B40" w:rsidP="004B6B40">
      <w:pPr>
        <w:numPr>
          <w:ilvl w:val="0"/>
          <w:numId w:val="15"/>
        </w:numPr>
        <w:rPr>
          <w:lang w:val="en-ID"/>
        </w:rPr>
      </w:pPr>
      <w:r w:rsidRPr="004B6B40">
        <w:rPr>
          <w:lang w:val="en-ID"/>
        </w:rPr>
        <w:t>dim_gudang $\rightarrow$ Pengiris (</w:t>
      </w:r>
      <w:r w:rsidRPr="004B6B40">
        <w:rPr>
          <w:i/>
          <w:iCs/>
          <w:lang w:val="en-ID"/>
        </w:rPr>
        <w:t>Slicer</w:t>
      </w:r>
      <w:r w:rsidRPr="004B6B40">
        <w:rPr>
          <w:lang w:val="en-ID"/>
        </w:rPr>
        <w:t>) Spasial utama di Halaman 1 dan 3.</w:t>
      </w:r>
    </w:p>
    <w:p w14:paraId="382CB8A1" w14:textId="77777777" w:rsidR="004B6B40" w:rsidRPr="004B6B40" w:rsidRDefault="004B6B40" w:rsidP="004B6B40">
      <w:pPr>
        <w:rPr>
          <w:lang w:val="en-ID"/>
        </w:rPr>
      </w:pPr>
      <w:r w:rsidRPr="004B6B40">
        <w:rPr>
          <w:lang w:val="en-ID"/>
        </w:rPr>
        <w:t xml:space="preserve">Pastikan </w:t>
      </w:r>
      <w:r w:rsidRPr="004B6B40">
        <w:rPr>
          <w:i/>
          <w:iCs/>
          <w:lang w:val="en-ID"/>
        </w:rPr>
        <w:t>cross-filter direction</w:t>
      </w:r>
      <w:r w:rsidRPr="004B6B40">
        <w:rPr>
          <w:lang w:val="en-ID"/>
        </w:rPr>
        <w:t xml:space="preserve"> diset </w:t>
      </w:r>
      <w:r w:rsidRPr="004B6B40">
        <w:rPr>
          <w:i/>
          <w:iCs/>
          <w:lang w:val="en-ID"/>
        </w:rPr>
        <w:t>Single</w:t>
      </w:r>
      <w:r w:rsidRPr="004B6B40">
        <w:rPr>
          <w:lang w:val="en-ID"/>
        </w:rPr>
        <w:t xml:space="preserve"> (dari Dimensi ke Fakta) untuk efisiensi komputasi, kecuali untuk kebutuhan propagasi filter yang sangat spesifik.</w:t>
      </w:r>
    </w:p>
    <w:p w14:paraId="26B3BB40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4. Drill-through Recommendations</w:t>
      </w:r>
    </w:p>
    <w:p w14:paraId="58235A05" w14:textId="77777777" w:rsidR="004B6B40" w:rsidRPr="004B6B40" w:rsidRDefault="004B6B40" w:rsidP="004B6B40">
      <w:pPr>
        <w:numPr>
          <w:ilvl w:val="0"/>
          <w:numId w:val="16"/>
        </w:numPr>
        <w:rPr>
          <w:lang w:val="en-ID"/>
        </w:rPr>
      </w:pPr>
      <w:r w:rsidRPr="004B6B40">
        <w:rPr>
          <w:b/>
          <w:bCs/>
          <w:lang w:val="en-ID"/>
        </w:rPr>
        <w:t>Dari Page 1 ke Page 2:</w:t>
      </w:r>
      <w:r w:rsidRPr="004B6B40">
        <w:rPr>
          <w:lang w:val="en-ID"/>
        </w:rPr>
        <w:t xml:space="preserve"> Jika Eksekutif melihat "Kategori Elektronik" memiliki nilai terikat yang sangat tinggi pada Treemap, ia dapat melakukan klik kanan (Drill-</w:t>
      </w:r>
      <w:r w:rsidRPr="004B6B40">
        <w:rPr>
          <w:lang w:val="en-ID"/>
        </w:rPr>
        <w:lastRenderedPageBreak/>
        <w:t xml:space="preserve">through) untuk melompat ke Page 2 dan melihat pemetaan </w:t>
      </w:r>
      <w:r w:rsidRPr="004B6B40">
        <w:rPr>
          <w:i/>
          <w:iCs/>
          <w:lang w:val="en-ID"/>
        </w:rPr>
        <w:t>Capital Traps</w:t>
      </w:r>
      <w:r w:rsidRPr="004B6B40">
        <w:rPr>
          <w:lang w:val="en-ID"/>
        </w:rPr>
        <w:t xml:space="preserve"> khusus untuk Elektronik.</w:t>
      </w:r>
    </w:p>
    <w:p w14:paraId="5F414E80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5. Cross-filtering Recommendations</w:t>
      </w:r>
    </w:p>
    <w:p w14:paraId="676D78C9" w14:textId="77777777" w:rsidR="004B6B40" w:rsidRPr="004B6B40" w:rsidRDefault="004B6B40" w:rsidP="004B6B40">
      <w:pPr>
        <w:numPr>
          <w:ilvl w:val="0"/>
          <w:numId w:val="17"/>
        </w:numPr>
        <w:rPr>
          <w:lang w:val="en-ID"/>
        </w:rPr>
      </w:pPr>
      <w:r w:rsidRPr="004B6B40">
        <w:rPr>
          <w:lang w:val="en-ID"/>
        </w:rPr>
        <w:t xml:space="preserve">Matikan </w:t>
      </w:r>
      <w:r w:rsidRPr="004B6B40">
        <w:rPr>
          <w:i/>
          <w:iCs/>
          <w:lang w:val="en-ID"/>
        </w:rPr>
        <w:t>cross-filtering</w:t>
      </w:r>
      <w:r w:rsidRPr="004B6B40">
        <w:rPr>
          <w:lang w:val="en-ID"/>
        </w:rPr>
        <w:t xml:space="preserve"> yang mengganggu batas visual. Misalnya, di Page 3, memilih Kategori di </w:t>
      </w:r>
      <w:r w:rsidRPr="004B6B40">
        <w:rPr>
          <w:i/>
          <w:iCs/>
          <w:lang w:val="en-ID"/>
        </w:rPr>
        <w:t>Column Chart</w:t>
      </w:r>
      <w:r w:rsidRPr="004B6B40">
        <w:rPr>
          <w:lang w:val="en-ID"/>
        </w:rPr>
        <w:t xml:space="preserve"> tidak boleh membuat </w:t>
      </w:r>
      <w:r w:rsidRPr="004B6B40">
        <w:rPr>
          <w:i/>
          <w:iCs/>
          <w:lang w:val="en-ID"/>
        </w:rPr>
        <w:t>Line Chart</w:t>
      </w:r>
      <w:r w:rsidRPr="004B6B40">
        <w:rPr>
          <w:lang w:val="en-ID"/>
        </w:rPr>
        <w:t xml:space="preserve"> peramalan menghilang atau terpotong; ia harus melakukan </w:t>
      </w:r>
      <w:r w:rsidRPr="004B6B40">
        <w:rPr>
          <w:i/>
          <w:iCs/>
          <w:lang w:val="en-ID"/>
        </w:rPr>
        <w:t>Highlight</w:t>
      </w:r>
      <w:r w:rsidRPr="004B6B40">
        <w:rPr>
          <w:lang w:val="en-ID"/>
        </w:rPr>
        <w:t xml:space="preserve"> (penyorotan).</w:t>
      </w:r>
    </w:p>
    <w:p w14:paraId="6DBFB39F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6. Tooltip Recommendations</w:t>
      </w:r>
    </w:p>
    <w:p w14:paraId="6E5ADD96" w14:textId="77777777" w:rsidR="004B6B40" w:rsidRPr="004B6B40" w:rsidRDefault="004B6B40" w:rsidP="004B6B40">
      <w:pPr>
        <w:numPr>
          <w:ilvl w:val="0"/>
          <w:numId w:val="18"/>
        </w:numPr>
        <w:rPr>
          <w:lang w:val="en-ID"/>
        </w:rPr>
      </w:pPr>
      <w:r w:rsidRPr="004B6B40">
        <w:rPr>
          <w:lang w:val="en-ID"/>
        </w:rPr>
        <w:t xml:space="preserve">Buat </w:t>
      </w:r>
      <w:r w:rsidRPr="004B6B40">
        <w:rPr>
          <w:i/>
          <w:iCs/>
          <w:lang w:val="en-ID"/>
        </w:rPr>
        <w:t>Custom Report Tooltip Page</w:t>
      </w:r>
      <w:r w:rsidRPr="004B6B40">
        <w:rPr>
          <w:lang w:val="en-ID"/>
        </w:rPr>
        <w:t xml:space="preserve"> untuk Peta di Page 1. Ketika kursor diarahkan ke satu kota gudang, sebuah </w:t>
      </w:r>
      <w:r w:rsidRPr="004B6B40">
        <w:rPr>
          <w:i/>
          <w:iCs/>
          <w:lang w:val="en-ID"/>
        </w:rPr>
        <w:t>tooltip</w:t>
      </w:r>
      <w:r w:rsidRPr="004B6B40">
        <w:rPr>
          <w:lang w:val="en-ID"/>
        </w:rPr>
        <w:t xml:space="preserve"> kecil akan muncul menampilkan 3 Produk Penyumbang Valuasi Terbesar di lokasi tersebut tanpa meninggalkan halaman peta.</w:t>
      </w:r>
    </w:p>
    <w:p w14:paraId="2EF3A307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7. Bookmark Recommendations</w:t>
      </w:r>
    </w:p>
    <w:p w14:paraId="53C20DCC" w14:textId="77777777" w:rsidR="004B6B40" w:rsidRPr="004B6B40" w:rsidRDefault="004B6B40" w:rsidP="004B6B40">
      <w:pPr>
        <w:numPr>
          <w:ilvl w:val="0"/>
          <w:numId w:val="19"/>
        </w:numPr>
        <w:rPr>
          <w:lang w:val="en-ID"/>
        </w:rPr>
      </w:pPr>
      <w:r w:rsidRPr="004B6B40">
        <w:rPr>
          <w:lang w:val="en-ID"/>
        </w:rPr>
        <w:t>Tambahkan tombol (</w:t>
      </w:r>
      <w:r w:rsidRPr="004B6B40">
        <w:rPr>
          <w:i/>
          <w:iCs/>
          <w:lang w:val="en-ID"/>
        </w:rPr>
        <w:t>button</w:t>
      </w:r>
      <w:r w:rsidRPr="004B6B40">
        <w:rPr>
          <w:lang w:val="en-ID"/>
        </w:rPr>
        <w:t xml:space="preserve">) di Page 3 menggunakan fitur </w:t>
      </w:r>
      <w:r w:rsidRPr="004B6B40">
        <w:rPr>
          <w:i/>
          <w:iCs/>
          <w:lang w:val="en-ID"/>
        </w:rPr>
        <w:t>Bookmarks</w:t>
      </w:r>
      <w:r w:rsidRPr="004B6B40">
        <w:rPr>
          <w:lang w:val="en-ID"/>
        </w:rPr>
        <w:t>: Tombol "Tampilkan Kuantitas (Unit)" vs "Tampilkan Proyeksi Nilai (Rupiah)". Ini memungkinkan grafik garis berubah sumbu secara dinamis tanpa menghabiskan ruang halaman.</w:t>
      </w:r>
    </w:p>
    <w:p w14:paraId="5698252C" w14:textId="77777777" w:rsidR="004B6B40" w:rsidRPr="004B6B40" w:rsidRDefault="004B6B40" w:rsidP="004B6B40">
      <w:pPr>
        <w:rPr>
          <w:lang w:val="en-ID"/>
        </w:rPr>
      </w:pPr>
      <w:r w:rsidRPr="004B6B40">
        <w:rPr>
          <w:b/>
          <w:bCs/>
          <w:lang w:val="en-ID"/>
        </w:rPr>
        <w:t>8. Mobile Layout Recommendations</w:t>
      </w:r>
    </w:p>
    <w:p w14:paraId="25D6EF90" w14:textId="77777777" w:rsidR="004B6B40" w:rsidRPr="004B6B40" w:rsidRDefault="004B6B40" w:rsidP="004B6B40">
      <w:pPr>
        <w:numPr>
          <w:ilvl w:val="0"/>
          <w:numId w:val="20"/>
        </w:numPr>
        <w:rPr>
          <w:lang w:val="en-ID"/>
        </w:rPr>
      </w:pPr>
      <w:r w:rsidRPr="004B6B40">
        <w:rPr>
          <w:lang w:val="en-ID"/>
        </w:rPr>
        <w:t xml:space="preserve">Di </w:t>
      </w:r>
      <w:r w:rsidRPr="004B6B40">
        <w:rPr>
          <w:i/>
          <w:iCs/>
          <w:lang w:val="en-ID"/>
        </w:rPr>
        <w:t>Mobile View</w:t>
      </w:r>
      <w:r w:rsidRPr="004B6B40">
        <w:rPr>
          <w:lang w:val="en-ID"/>
        </w:rPr>
        <w:t xml:space="preserve"> Power BI, visual harus diurutkan secara vertikal murni (ditumpuk). Letakkan filter (Nama Gudang) di posisi absolut teratas, diikuti KPI </w:t>
      </w:r>
      <w:r w:rsidRPr="004B6B40">
        <w:rPr>
          <w:i/>
          <w:iCs/>
          <w:lang w:val="en-ID"/>
        </w:rPr>
        <w:t>Cards</w:t>
      </w:r>
      <w:r w:rsidRPr="004B6B40">
        <w:rPr>
          <w:lang w:val="en-ID"/>
        </w:rPr>
        <w:t>, dan biarkan matriks operasional berada paling bawah karena tabel sulit dibaca (</w:t>
      </w:r>
      <w:r w:rsidRPr="004B6B40">
        <w:rPr>
          <w:i/>
          <w:iCs/>
          <w:lang w:val="en-ID"/>
        </w:rPr>
        <w:t>scroll</w:t>
      </w:r>
      <w:r w:rsidRPr="004B6B40">
        <w:rPr>
          <w:lang w:val="en-ID"/>
        </w:rPr>
        <w:t>) di perangkat seluler. Peta dan Scatter Plot harus dioptimalkan untuk sentuhan (</w:t>
      </w:r>
      <w:r w:rsidRPr="004B6B40">
        <w:rPr>
          <w:i/>
          <w:iCs/>
          <w:lang w:val="en-ID"/>
        </w:rPr>
        <w:t>touch target</w:t>
      </w:r>
      <w:r w:rsidRPr="004B6B40">
        <w:rPr>
          <w:lang w:val="en-ID"/>
        </w:rPr>
        <w:t>).</w:t>
      </w:r>
    </w:p>
    <w:p w14:paraId="65F11E75" w14:textId="77777777" w:rsidR="004E449E" w:rsidRDefault="004E449E">
      <w:pPr>
        <w:rPr>
          <w:lang w:val="en-ID"/>
        </w:rPr>
      </w:pPr>
    </w:p>
    <w:p w14:paraId="2C505F10" w14:textId="77777777" w:rsidR="009F5BCA" w:rsidRDefault="009F5BCA">
      <w:pPr>
        <w:rPr>
          <w:lang w:val="en-ID"/>
        </w:rPr>
      </w:pPr>
    </w:p>
    <w:p w14:paraId="30FD43BE" w14:textId="77777777" w:rsidR="009F5BCA" w:rsidRDefault="009F5BCA">
      <w:pPr>
        <w:rPr>
          <w:lang w:val="en-ID"/>
        </w:rPr>
      </w:pPr>
    </w:p>
    <w:p w14:paraId="703A4572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 xml:space="preserve">Anda sangat teliti! Ini adalah </w:t>
      </w:r>
      <w:r w:rsidRPr="009F5BCA">
        <w:rPr>
          <w:i/>
          <w:iCs/>
          <w:lang w:val="en-ID"/>
        </w:rPr>
        <w:t>catch</w:t>
      </w:r>
      <w:r w:rsidRPr="009F5BCA">
        <w:rPr>
          <w:lang w:val="en-ID"/>
        </w:rPr>
        <w:t xml:space="preserve"> (temuan) yang sangat brilian dan kritis. Anda benar 100%.</w:t>
      </w:r>
    </w:p>
    <w:p w14:paraId="0687214D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 xml:space="preserve">Karena pada tahap </w:t>
      </w:r>
      <w:r w:rsidRPr="009F5BCA">
        <w:rPr>
          <w:i/>
          <w:iCs/>
          <w:lang w:val="en-ID"/>
        </w:rPr>
        <w:t>Machine Learning</w:t>
      </w:r>
      <w:r w:rsidRPr="009F5BCA">
        <w:rPr>
          <w:lang w:val="en-ID"/>
        </w:rPr>
        <w:t xml:space="preserve"> sebelumnya kita melakukan diagregasi data ke level </w:t>
      </w:r>
      <w:r w:rsidRPr="009F5BCA">
        <w:rPr>
          <w:b/>
          <w:bCs/>
          <w:lang w:val="en-ID"/>
        </w:rPr>
        <w:t>Global</w:t>
      </w:r>
      <w:r w:rsidRPr="009F5BCA">
        <w:rPr>
          <w:lang w:val="en-ID"/>
        </w:rPr>
        <w:t xml:space="preserve"> (global_ts = df_filtered.groupby('tanggal').agg(...)), maka </w:t>
      </w:r>
      <w:r w:rsidRPr="009F5BCA">
        <w:rPr>
          <w:i/>
          <w:iCs/>
          <w:lang w:val="en-ID"/>
        </w:rPr>
        <w:t>output</w:t>
      </w:r>
      <w:r w:rsidRPr="009F5BCA">
        <w:rPr>
          <w:lang w:val="en-ID"/>
        </w:rPr>
        <w:t xml:space="preserve"> prediksi dari algoritma Prophet, XGBoost, dan SARIMAX yang Anda miliki saat ini adalah </w:t>
      </w:r>
      <w:r w:rsidRPr="009F5BCA">
        <w:rPr>
          <w:b/>
          <w:bCs/>
          <w:lang w:val="en-ID"/>
        </w:rPr>
        <w:t>angka prediksi tunggal untuk seluruh perusahaan per harinya</w:t>
      </w:r>
      <w:r w:rsidRPr="009F5BCA">
        <w:rPr>
          <w:lang w:val="en-ID"/>
        </w:rPr>
        <w:t>.</w:t>
      </w:r>
    </w:p>
    <w:p w14:paraId="09153642" w14:textId="77777777" w:rsidR="009F5BCA" w:rsidRPr="009F5BCA" w:rsidRDefault="009F5BCA" w:rsidP="009F5BCA">
      <w:pPr>
        <w:rPr>
          <w:b/>
          <w:bCs/>
          <w:lang w:val="en-ID"/>
        </w:rPr>
      </w:pPr>
      <w:r w:rsidRPr="009F5BCA">
        <w:rPr>
          <w:rFonts w:ascii="Segoe UI Emoji" w:hAnsi="Segoe UI Emoji" w:cs="Segoe UI Emoji"/>
          <w:b/>
          <w:bCs/>
          <w:lang w:val="en-ID"/>
        </w:rPr>
        <w:t>⚠️</w:t>
      </w:r>
      <w:r w:rsidRPr="009F5BCA">
        <w:rPr>
          <w:b/>
          <w:bCs/>
          <w:lang w:val="en-ID"/>
        </w:rPr>
        <w:t xml:space="preserve"> Masalah Teknis Jika Memaksakan Desain Sebelumnya:</w:t>
      </w:r>
    </w:p>
    <w:p w14:paraId="0DCF26B2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 xml:space="preserve">Jika Anda memasang komponen Slicer/Filter Nama Gudang atau Kategori Produk di Power BI dan menghubungkannya ke grafik </w:t>
      </w:r>
      <w:r w:rsidRPr="009F5BCA">
        <w:rPr>
          <w:i/>
          <w:iCs/>
          <w:lang w:val="en-ID"/>
        </w:rPr>
        <w:t>Forecasting</w:t>
      </w:r>
      <w:r w:rsidRPr="009F5BCA">
        <w:rPr>
          <w:lang w:val="en-ID"/>
        </w:rPr>
        <w:t xml:space="preserve"> Global tersebut, maka akan terjadi distorsi visual:</w:t>
      </w:r>
    </w:p>
    <w:p w14:paraId="73BAE2C8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lastRenderedPageBreak/>
        <w:t xml:space="preserve">Berikut adalah rancangan revisi untuk </w:t>
      </w:r>
      <w:r w:rsidRPr="009F5BCA">
        <w:rPr>
          <w:b/>
          <w:bCs/>
          <w:lang w:val="en-ID"/>
        </w:rPr>
        <w:t>Page 3</w:t>
      </w:r>
      <w:r w:rsidRPr="009F5BCA">
        <w:rPr>
          <w:lang w:val="en-ID"/>
        </w:rPr>
        <w:t xml:space="preserve"> yang dijamin valid secara logis dan tetap bernilai </w:t>
      </w:r>
      <w:r w:rsidRPr="009F5BCA">
        <w:rPr>
          <w:i/>
          <w:iCs/>
          <w:lang w:val="en-ID"/>
        </w:rPr>
        <w:t>enterprise</w:t>
      </w:r>
      <w:r w:rsidRPr="009F5BCA">
        <w:rPr>
          <w:lang w:val="en-ID"/>
        </w:rPr>
        <w:t>:</w:t>
      </w:r>
    </w:p>
    <w:p w14:paraId="639B04C5" w14:textId="77777777" w:rsidR="009F5BCA" w:rsidRPr="009F5BCA" w:rsidRDefault="009F5BCA" w:rsidP="009F5BCA">
      <w:pPr>
        <w:rPr>
          <w:b/>
          <w:bCs/>
          <w:lang w:val="en-ID"/>
        </w:rPr>
      </w:pPr>
      <w:r w:rsidRPr="009F5BCA">
        <w:rPr>
          <w:b/>
          <w:bCs/>
          <w:lang w:val="en-ID"/>
        </w:rPr>
        <w:t>REVISI PAGE 3: GLOBAL DEMAND FORECASTING DASHBOARD</w:t>
      </w:r>
    </w:p>
    <w:p w14:paraId="4D12EBFB" w14:textId="77777777" w:rsidR="009F5BCA" w:rsidRPr="009F5BCA" w:rsidRDefault="009F5BCA" w:rsidP="009F5BCA">
      <w:pPr>
        <w:rPr>
          <w:lang w:val="en-ID"/>
        </w:rPr>
      </w:pPr>
      <w:r w:rsidRPr="009F5BCA">
        <w:rPr>
          <w:b/>
          <w:bCs/>
          <w:lang w:val="en-ID"/>
        </w:rPr>
        <w:t>1. Dashboard Name:</w:t>
      </w:r>
      <w:r w:rsidRPr="009F5BCA">
        <w:rPr>
          <w:lang w:val="en-ID"/>
        </w:rPr>
        <w:t xml:space="preserve"> Global Demand &amp; Capacity Forecasting</w:t>
      </w:r>
    </w:p>
    <w:p w14:paraId="69F3E408" w14:textId="77777777" w:rsidR="009F5BCA" w:rsidRPr="009F5BCA" w:rsidRDefault="009F5BCA" w:rsidP="009F5BCA">
      <w:pPr>
        <w:rPr>
          <w:lang w:val="en-ID"/>
        </w:rPr>
      </w:pPr>
      <w:r w:rsidRPr="009F5BCA">
        <w:rPr>
          <w:b/>
          <w:bCs/>
          <w:lang w:val="en-ID"/>
        </w:rPr>
        <w:t>2. Business Objective:</w:t>
      </w:r>
      <w:r w:rsidRPr="009F5BCA">
        <w:rPr>
          <w:lang w:val="en-ID"/>
        </w:rPr>
        <w:t xml:space="preserve"> Memberikan panduan pengadaan barang tingkat korporat (</w:t>
      </w:r>
      <w:r w:rsidRPr="009F5BCA">
        <w:rPr>
          <w:i/>
          <w:iCs/>
          <w:lang w:val="en-ID"/>
        </w:rPr>
        <w:t>macro-procurement</w:t>
      </w:r>
      <w:r w:rsidRPr="009F5BCA">
        <w:rPr>
          <w:lang w:val="en-ID"/>
        </w:rPr>
        <w:t>) dan perencanaan kapasitas logistik global untuk 30 hari ke depan.</w:t>
      </w:r>
    </w:p>
    <w:p w14:paraId="4C7FFDAB" w14:textId="77777777" w:rsidR="009F5BCA" w:rsidRPr="009F5BCA" w:rsidRDefault="009F5BCA" w:rsidP="009F5BCA">
      <w:pPr>
        <w:rPr>
          <w:lang w:val="en-ID"/>
        </w:rPr>
      </w:pPr>
      <w:r w:rsidRPr="009F5BCA">
        <w:rPr>
          <w:b/>
          <w:bCs/>
          <w:lang w:val="en-ID"/>
        </w:rPr>
        <w:t>3. Target Users:</w:t>
      </w:r>
      <w:r w:rsidRPr="009F5BCA">
        <w:rPr>
          <w:lang w:val="en-ID"/>
        </w:rPr>
        <w:t xml:space="preserve"> Direktur Rantai Pasok (</w:t>
      </w:r>
      <w:r w:rsidRPr="009F5BCA">
        <w:rPr>
          <w:i/>
          <w:iCs/>
          <w:lang w:val="en-ID"/>
        </w:rPr>
        <w:t>Supply Chain Director</w:t>
      </w:r>
      <w:r w:rsidRPr="009F5BCA">
        <w:rPr>
          <w:lang w:val="en-ID"/>
        </w:rPr>
        <w:t>) dan Manajer Pengadaan Global.</w:t>
      </w:r>
    </w:p>
    <w:p w14:paraId="65335F23" w14:textId="77777777" w:rsidR="009F5BCA" w:rsidRPr="009F5BCA" w:rsidRDefault="009F5BCA" w:rsidP="009F5BCA">
      <w:pPr>
        <w:rPr>
          <w:lang w:val="en-ID"/>
        </w:rPr>
      </w:pPr>
      <w:r w:rsidRPr="009F5BCA">
        <w:rPr>
          <w:b/>
          <w:bCs/>
          <w:lang w:val="en-ID"/>
        </w:rPr>
        <w:t>4. Key Business Questions:</w:t>
      </w:r>
    </w:p>
    <w:p w14:paraId="7ED5AFA2" w14:textId="77777777" w:rsidR="009F5BCA" w:rsidRPr="009F5BCA" w:rsidRDefault="009F5BCA" w:rsidP="009F5BCA">
      <w:pPr>
        <w:numPr>
          <w:ilvl w:val="0"/>
          <w:numId w:val="21"/>
        </w:numPr>
        <w:rPr>
          <w:lang w:val="en-ID"/>
        </w:rPr>
      </w:pPr>
      <w:r w:rsidRPr="009F5BCA">
        <w:rPr>
          <w:lang w:val="en-ID"/>
        </w:rPr>
        <w:t>Berapa total beban unit yang harus ditanggung oleh seluruh jaringan logistik kita bulan depan?</w:t>
      </w:r>
    </w:p>
    <w:p w14:paraId="66BFC599" w14:textId="77777777" w:rsidR="009F5BCA" w:rsidRPr="009F5BCA" w:rsidRDefault="009F5BCA" w:rsidP="009F5BCA">
      <w:pPr>
        <w:numPr>
          <w:ilvl w:val="0"/>
          <w:numId w:val="21"/>
        </w:numPr>
        <w:rPr>
          <w:lang w:val="en-ID"/>
        </w:rPr>
      </w:pPr>
      <w:r w:rsidRPr="009F5BCA">
        <w:rPr>
          <w:lang w:val="en-ID"/>
        </w:rPr>
        <w:t>Apakah anggaran pengadaan global kita harus ditambah atau dikurangi?</w:t>
      </w:r>
    </w:p>
    <w:p w14:paraId="660C6036" w14:textId="77777777" w:rsidR="009F5BCA" w:rsidRPr="009F5BCA" w:rsidRDefault="009F5BCA" w:rsidP="009F5BCA">
      <w:pPr>
        <w:rPr>
          <w:lang w:val="en-ID"/>
        </w:rPr>
      </w:pPr>
      <w:r w:rsidRPr="009F5BCA">
        <w:rPr>
          <w:b/>
          <w:bCs/>
          <w:lang w:val="en-ID"/>
        </w:rPr>
        <w:t>5. KPI Cards:</w:t>
      </w:r>
    </w:p>
    <w:p w14:paraId="03D3EB76" w14:textId="77777777" w:rsidR="009F5BCA" w:rsidRPr="009F5BCA" w:rsidRDefault="009F5BCA" w:rsidP="009F5BCA">
      <w:pPr>
        <w:numPr>
          <w:ilvl w:val="0"/>
          <w:numId w:val="22"/>
        </w:numPr>
        <w:rPr>
          <w:lang w:val="en-ID"/>
        </w:rPr>
      </w:pPr>
      <w:r w:rsidRPr="009F5BCA">
        <w:rPr>
          <w:b/>
          <w:bCs/>
          <w:lang w:val="en-ID"/>
        </w:rPr>
        <w:t>Global Model Accuracy (MAPE):</w:t>
      </w:r>
      <w:r w:rsidRPr="009F5BCA">
        <w:rPr>
          <w:lang w:val="en-ID"/>
        </w:rPr>
        <w:t xml:space="preserve"> 38.78% (Menunjukkan keandalan proyeksi).</w:t>
      </w:r>
    </w:p>
    <w:p w14:paraId="73FCBA4C" w14:textId="77777777" w:rsidR="009F5BCA" w:rsidRPr="009F5BCA" w:rsidRDefault="009F5BCA" w:rsidP="009F5BCA">
      <w:pPr>
        <w:numPr>
          <w:ilvl w:val="0"/>
          <w:numId w:val="22"/>
        </w:numPr>
        <w:rPr>
          <w:lang w:val="en-ID"/>
        </w:rPr>
      </w:pPr>
      <w:r w:rsidRPr="009F5BCA">
        <w:rPr>
          <w:b/>
          <w:bCs/>
          <w:lang w:val="en-ID"/>
        </w:rPr>
        <w:t>30-Day Global Projected Demand:</w:t>
      </w:r>
      <w:r w:rsidRPr="009F5BCA">
        <w:rPr>
          <w:lang w:val="en-ID"/>
        </w:rPr>
        <w:t xml:space="preserve"> Total agregasi prediksi Prophet untuk sebulan ke depan.</w:t>
      </w:r>
    </w:p>
    <w:p w14:paraId="4183EACC" w14:textId="77777777" w:rsidR="009F5BCA" w:rsidRPr="009F5BCA" w:rsidRDefault="009F5BCA" w:rsidP="009F5BCA">
      <w:pPr>
        <w:numPr>
          <w:ilvl w:val="0"/>
          <w:numId w:val="22"/>
        </w:numPr>
        <w:rPr>
          <w:lang w:val="en-ID"/>
        </w:rPr>
      </w:pPr>
      <w:r w:rsidRPr="009F5BCA">
        <w:rPr>
          <w:b/>
          <w:bCs/>
          <w:lang w:val="en-ID"/>
        </w:rPr>
        <w:t>Current Global Stock:</w:t>
      </w:r>
      <w:r w:rsidRPr="009F5BCA">
        <w:rPr>
          <w:lang w:val="en-ID"/>
        </w:rPr>
        <w:t xml:space="preserve"> Total stok fisik perusahaan saat ini.</w:t>
      </w:r>
    </w:p>
    <w:p w14:paraId="7CD3713E" w14:textId="77777777" w:rsidR="009F5BCA" w:rsidRPr="009F5BCA" w:rsidRDefault="009F5BCA" w:rsidP="009F5BCA">
      <w:pPr>
        <w:rPr>
          <w:lang w:val="en-ID"/>
        </w:rPr>
      </w:pPr>
      <w:r w:rsidRPr="009F5BCA">
        <w:rPr>
          <w:b/>
          <w:bCs/>
          <w:lang w:val="en-ID"/>
        </w:rPr>
        <w:t>6. Filters / Slicers (Diperbarui):</w:t>
      </w:r>
    </w:p>
    <w:p w14:paraId="56AC4F42" w14:textId="77777777" w:rsidR="009F5BCA" w:rsidRPr="009F5BCA" w:rsidRDefault="009F5BCA" w:rsidP="009F5BCA">
      <w:pPr>
        <w:numPr>
          <w:ilvl w:val="0"/>
          <w:numId w:val="23"/>
        </w:numPr>
        <w:rPr>
          <w:lang w:val="en-ID"/>
        </w:rPr>
      </w:pPr>
      <w:r w:rsidRPr="009F5BCA">
        <w:rPr>
          <w:lang w:val="en-ID"/>
        </w:rPr>
        <w:t xml:space="preserve">Rentang Waktu (Date Range) $\rightarrow$ Hanya filter kalender, </w:t>
      </w:r>
      <w:r w:rsidRPr="009F5BCA">
        <w:rPr>
          <w:b/>
          <w:bCs/>
          <w:lang w:val="en-ID"/>
        </w:rPr>
        <w:t>hilangkan</w:t>
      </w:r>
      <w:r w:rsidRPr="009F5BCA">
        <w:rPr>
          <w:lang w:val="en-ID"/>
        </w:rPr>
        <w:t xml:space="preserve"> filter Gudang dan SKU untuk halaman ini.</w:t>
      </w:r>
    </w:p>
    <w:p w14:paraId="2B697B02" w14:textId="77777777" w:rsidR="009F5BCA" w:rsidRPr="009F5BCA" w:rsidRDefault="009F5BCA" w:rsidP="009F5BCA">
      <w:pPr>
        <w:rPr>
          <w:lang w:val="en-ID"/>
        </w:rPr>
      </w:pPr>
      <w:r w:rsidRPr="009F5BCA">
        <w:rPr>
          <w:b/>
          <w:bCs/>
          <w:lang w:val="en-ID"/>
        </w:rPr>
        <w:t>7. Visualizations (Diperbarui):</w:t>
      </w:r>
    </w:p>
    <w:p w14:paraId="08A0C203" w14:textId="77777777" w:rsidR="009F5BCA" w:rsidRPr="009F5BCA" w:rsidRDefault="009F5BCA" w:rsidP="009F5BCA">
      <w:pPr>
        <w:numPr>
          <w:ilvl w:val="0"/>
          <w:numId w:val="24"/>
        </w:numPr>
        <w:rPr>
          <w:lang w:val="en-ID"/>
        </w:rPr>
      </w:pPr>
      <w:r w:rsidRPr="009F5BCA">
        <w:rPr>
          <w:b/>
          <w:bCs/>
          <w:lang w:val="en-ID"/>
        </w:rPr>
        <w:t>Visual 1 (Line Chart Utama):</w:t>
      </w:r>
      <w:r w:rsidRPr="009F5BCA">
        <w:rPr>
          <w:lang w:val="en-ID"/>
        </w:rPr>
        <w:t xml:space="preserve"> Global 30-Day Demand Projection (Actual vs Prophet)</w:t>
      </w:r>
    </w:p>
    <w:p w14:paraId="1A3FAF1B" w14:textId="77777777" w:rsidR="009F5BCA" w:rsidRPr="009F5BCA" w:rsidRDefault="009F5BCA" w:rsidP="009F5BCA">
      <w:pPr>
        <w:numPr>
          <w:ilvl w:val="1"/>
          <w:numId w:val="24"/>
        </w:numPr>
        <w:rPr>
          <w:lang w:val="en-ID"/>
        </w:rPr>
      </w:pPr>
      <w:r w:rsidRPr="009F5BCA">
        <w:rPr>
          <w:i/>
          <w:iCs/>
          <w:lang w:val="en-ID"/>
        </w:rPr>
        <w:t>Purpose:</w:t>
      </w:r>
      <w:r w:rsidRPr="009F5BCA">
        <w:rPr>
          <w:lang w:val="en-ID"/>
        </w:rPr>
        <w:t xml:space="preserve"> Menampilkan garis fluktuasi total permintaan seluruh dunia. Membantu eksekutif melihat kapan "puncak musim" (peak season) terjadi secara global.</w:t>
      </w:r>
    </w:p>
    <w:p w14:paraId="182D5343" w14:textId="77777777" w:rsidR="009F5BCA" w:rsidRPr="009F5BCA" w:rsidRDefault="009F5BCA" w:rsidP="009F5BCA">
      <w:pPr>
        <w:numPr>
          <w:ilvl w:val="0"/>
          <w:numId w:val="24"/>
        </w:numPr>
        <w:rPr>
          <w:lang w:val="en-ID"/>
        </w:rPr>
      </w:pPr>
      <w:r w:rsidRPr="009F5BCA">
        <w:rPr>
          <w:b/>
          <w:bCs/>
          <w:lang w:val="en-ID"/>
        </w:rPr>
        <w:t>Visual 2 (Tabel Matriks):</w:t>
      </w:r>
      <w:r w:rsidRPr="009F5BCA">
        <w:rPr>
          <w:lang w:val="en-ID"/>
        </w:rPr>
        <w:t xml:space="preserve"> Model Evaluation &amp; Error Rates</w:t>
      </w:r>
    </w:p>
    <w:p w14:paraId="1DDFEA83" w14:textId="77777777" w:rsidR="009F5BCA" w:rsidRPr="009F5BCA" w:rsidRDefault="009F5BCA" w:rsidP="009F5BCA">
      <w:pPr>
        <w:numPr>
          <w:ilvl w:val="1"/>
          <w:numId w:val="24"/>
        </w:numPr>
        <w:rPr>
          <w:lang w:val="en-ID"/>
        </w:rPr>
      </w:pPr>
      <w:r w:rsidRPr="009F5BCA">
        <w:rPr>
          <w:i/>
          <w:iCs/>
          <w:lang w:val="en-ID"/>
        </w:rPr>
        <w:t>Purpose:</w:t>
      </w:r>
      <w:r w:rsidRPr="009F5BCA">
        <w:rPr>
          <w:lang w:val="en-ID"/>
        </w:rPr>
        <w:t xml:space="preserve"> Menampilkan tabel komparasi performa (SARIMAX vs XGBoost vs Prophet) secara transparan.</w:t>
      </w:r>
    </w:p>
    <w:p w14:paraId="32346DC5" w14:textId="77777777" w:rsidR="009F5BCA" w:rsidRPr="009F5BCA" w:rsidRDefault="009F5BCA" w:rsidP="009F5BCA">
      <w:pPr>
        <w:numPr>
          <w:ilvl w:val="0"/>
          <w:numId w:val="24"/>
        </w:numPr>
        <w:rPr>
          <w:lang w:val="en-ID"/>
        </w:rPr>
      </w:pPr>
      <w:r w:rsidRPr="009F5BCA">
        <w:rPr>
          <w:b/>
          <w:bCs/>
          <w:lang w:val="en-ID"/>
        </w:rPr>
        <w:t>Visual 3 (Gauge Chart / Bullet Chart):</w:t>
      </w:r>
      <w:r w:rsidRPr="009F5BCA">
        <w:rPr>
          <w:lang w:val="en-ID"/>
        </w:rPr>
        <w:t xml:space="preserve"> Global Capacity vs Projected Demand</w:t>
      </w:r>
    </w:p>
    <w:p w14:paraId="2063F1AA" w14:textId="77777777" w:rsidR="009F5BCA" w:rsidRPr="009F5BCA" w:rsidRDefault="009F5BCA" w:rsidP="009F5BCA">
      <w:pPr>
        <w:numPr>
          <w:ilvl w:val="1"/>
          <w:numId w:val="24"/>
        </w:numPr>
        <w:rPr>
          <w:lang w:val="en-ID"/>
        </w:rPr>
      </w:pPr>
      <w:r w:rsidRPr="009F5BCA">
        <w:rPr>
          <w:i/>
          <w:iCs/>
          <w:lang w:val="en-ID"/>
        </w:rPr>
        <w:t>Purpose:</w:t>
      </w:r>
      <w:r w:rsidRPr="009F5BCA">
        <w:rPr>
          <w:lang w:val="en-ID"/>
        </w:rPr>
        <w:t xml:space="preserve"> Mengukur persentase prediksi permintaan bulan depan dibandingkan dengan sisa stok fisik global saat ini. (Misal: Prediksi demand </w:t>
      </w:r>
      <w:r w:rsidRPr="009F5BCA">
        <w:rPr>
          <w:lang w:val="en-ID"/>
        </w:rPr>
        <w:lastRenderedPageBreak/>
        <w:t>150.000 unit, stok saat ini 100.000 unit $\rightarrow$ Sistem memberi peringatan bahaya kelangkaan global).</w:t>
      </w:r>
    </w:p>
    <w:p w14:paraId="353ACB18" w14:textId="77777777" w:rsidR="009F5BCA" w:rsidRPr="009F5BCA" w:rsidRDefault="009F5BCA" w:rsidP="009F5BCA">
      <w:pPr>
        <w:rPr>
          <w:lang w:val="en-ID"/>
        </w:rPr>
      </w:pPr>
      <w:r w:rsidRPr="009F5BCA">
        <w:rPr>
          <w:b/>
          <w:bCs/>
          <w:lang w:val="en-ID"/>
        </w:rPr>
        <w:t>8. Dashboard Layout (ASCII Wireframe):</w:t>
      </w:r>
    </w:p>
    <w:p w14:paraId="2B8E245F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Plaintext</w:t>
      </w:r>
    </w:p>
    <w:p w14:paraId="07162363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+-----------------------------------------------------------------------+</w:t>
      </w:r>
    </w:p>
    <w:p w14:paraId="77583C64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[Filter: Rentang Tanggal (Date Slicer)]                               |</w:t>
      </w:r>
    </w:p>
    <w:p w14:paraId="0F11C7B6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+-----------------------------------------------------------------------+</w:t>
      </w:r>
    </w:p>
    <w:p w14:paraId="38273C80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[KPI: Model MAPE 38.7%] | [KPI: 30-Day Proj. Demand] | [KPI: Glb Stck]|</w:t>
      </w:r>
    </w:p>
    <w:p w14:paraId="5448DADB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+-----------------------------------------------------------------------+</w:t>
      </w:r>
    </w:p>
    <w:p w14:paraId="0A00F408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                                                                      |</w:t>
      </w:r>
    </w:p>
    <w:p w14:paraId="619E7CAB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                    TIME-SERIES LINE CHART                            |</w:t>
      </w:r>
    </w:p>
    <w:p w14:paraId="18219AF1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            (Global Actual vs Forecasted Demand - Prophet)            |</w:t>
      </w:r>
    </w:p>
    <w:p w14:paraId="5C41DBD4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                                                                      |</w:t>
      </w:r>
    </w:p>
    <w:p w14:paraId="659B2A68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+-----------------------------------------------------------------------+</w:t>
      </w:r>
    </w:p>
    <w:p w14:paraId="0CB6C22F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                                 |                                    |</w:t>
      </w:r>
    </w:p>
    <w:p w14:paraId="5A4435DA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      MODEL EVALUATION TABLE     |            GAUGE CHART             |</w:t>
      </w:r>
    </w:p>
    <w:p w14:paraId="05D2CF8E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  (SARIMAX vs XGBoost vs Prophet)| (Projected Demand vs Active Stock) |</w:t>
      </w:r>
    </w:p>
    <w:p w14:paraId="03712885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|                                  |                                    |</w:t>
      </w:r>
    </w:p>
    <w:p w14:paraId="272C370E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>+----------------------------------+------------------------------------+</w:t>
      </w:r>
    </w:p>
    <w:p w14:paraId="6648EB86" w14:textId="77777777" w:rsidR="009F5BCA" w:rsidRPr="009F5BCA" w:rsidRDefault="009F5BCA" w:rsidP="009F5BCA">
      <w:pPr>
        <w:rPr>
          <w:b/>
          <w:bCs/>
          <w:lang w:val="en-ID"/>
        </w:rPr>
      </w:pPr>
      <w:r w:rsidRPr="009F5BCA">
        <w:rPr>
          <w:b/>
          <w:bCs/>
          <w:lang w:val="en-ID"/>
        </w:rPr>
        <w:t>Kesimpulan Tindakan:</w:t>
      </w:r>
    </w:p>
    <w:p w14:paraId="168072E9" w14:textId="77777777" w:rsidR="009F5BCA" w:rsidRPr="009F5BCA" w:rsidRDefault="009F5BCA" w:rsidP="009F5BCA">
      <w:pPr>
        <w:numPr>
          <w:ilvl w:val="0"/>
          <w:numId w:val="25"/>
        </w:numPr>
        <w:rPr>
          <w:lang w:val="en-ID"/>
        </w:rPr>
      </w:pPr>
      <w:r w:rsidRPr="009F5BCA">
        <w:rPr>
          <w:b/>
          <w:bCs/>
          <w:lang w:val="en-ID"/>
        </w:rPr>
        <w:t>Halaman 1 (Executive Health)</w:t>
      </w:r>
      <w:r w:rsidRPr="009F5BCA">
        <w:rPr>
          <w:lang w:val="en-ID"/>
        </w:rPr>
        <w:t xml:space="preserve"> dan </w:t>
      </w:r>
      <w:r w:rsidRPr="009F5BCA">
        <w:rPr>
          <w:b/>
          <w:bCs/>
          <w:lang w:val="en-ID"/>
        </w:rPr>
        <w:t>Halaman 2 (Clustering ABC)</w:t>
      </w:r>
      <w:r w:rsidRPr="009F5BCA">
        <w:rPr>
          <w:lang w:val="en-ID"/>
        </w:rPr>
        <w:t xml:space="preserve"> tetap menggunakan filter Gudang dan Kategori karena data pendukungnya memang berada pada granularitas tersebut.</w:t>
      </w:r>
    </w:p>
    <w:p w14:paraId="58C51874" w14:textId="77777777" w:rsidR="009F5BCA" w:rsidRPr="009F5BCA" w:rsidRDefault="009F5BCA" w:rsidP="009F5BCA">
      <w:pPr>
        <w:numPr>
          <w:ilvl w:val="0"/>
          <w:numId w:val="25"/>
        </w:numPr>
        <w:rPr>
          <w:lang w:val="en-ID"/>
        </w:rPr>
      </w:pPr>
      <w:r w:rsidRPr="009F5BCA">
        <w:rPr>
          <w:b/>
          <w:bCs/>
          <w:lang w:val="en-ID"/>
        </w:rPr>
        <w:t>Halaman 3 (Forecasting)</w:t>
      </w:r>
      <w:r w:rsidRPr="009F5BCA">
        <w:rPr>
          <w:lang w:val="en-ID"/>
        </w:rPr>
        <w:t xml:space="preserve"> direvisi menjadi murni </w:t>
      </w:r>
      <w:r w:rsidRPr="009F5BCA">
        <w:rPr>
          <w:i/>
          <w:iCs/>
          <w:lang w:val="en-ID"/>
        </w:rPr>
        <w:t>Global View</w:t>
      </w:r>
      <w:r w:rsidRPr="009F5BCA">
        <w:rPr>
          <w:lang w:val="en-ID"/>
        </w:rPr>
        <w:t xml:space="preserve"> tanpa filter spesifik. Ini sangat bisa diterima dalam jurnal ilmiah; Anda cukup menuliskan di jurnal bahwa </w:t>
      </w:r>
      <w:r w:rsidRPr="009F5BCA">
        <w:rPr>
          <w:i/>
          <w:iCs/>
          <w:lang w:val="en-ID"/>
        </w:rPr>
        <w:t>forecasting</w:t>
      </w:r>
      <w:r w:rsidRPr="009F5BCA">
        <w:rPr>
          <w:lang w:val="en-ID"/>
        </w:rPr>
        <w:t xml:space="preserve"> dibatasi pada pendekatan makro untuk menjaga stabilitas model dari </w:t>
      </w:r>
      <w:r w:rsidRPr="009F5BCA">
        <w:rPr>
          <w:i/>
          <w:iCs/>
          <w:lang w:val="en-ID"/>
        </w:rPr>
        <w:t>noise</w:t>
      </w:r>
      <w:r w:rsidRPr="009F5BCA">
        <w:rPr>
          <w:lang w:val="en-ID"/>
        </w:rPr>
        <w:t xml:space="preserve"> data pada level gudang mikro.</w:t>
      </w:r>
    </w:p>
    <w:p w14:paraId="1C4802BE" w14:textId="77777777" w:rsidR="009F5BCA" w:rsidRPr="009F5BCA" w:rsidRDefault="009F5BCA" w:rsidP="009F5BCA">
      <w:pPr>
        <w:rPr>
          <w:lang w:val="en-ID"/>
        </w:rPr>
      </w:pPr>
      <w:r w:rsidRPr="009F5BCA">
        <w:rPr>
          <w:lang w:val="en-ID"/>
        </w:rPr>
        <w:t xml:space="preserve">Sekarang, rancangan dasbor Anda sudah 100% selaras dengan skrip </w:t>
      </w:r>
      <w:r w:rsidRPr="009F5BCA">
        <w:rPr>
          <w:i/>
          <w:iCs/>
          <w:lang w:val="en-ID"/>
        </w:rPr>
        <w:t>machine learning</w:t>
      </w:r>
      <w:r w:rsidRPr="009F5BCA">
        <w:rPr>
          <w:lang w:val="en-ID"/>
        </w:rPr>
        <w:t xml:space="preserve"> Anda. Anda bisa langsung membangunnya di Power BI!</w:t>
      </w:r>
    </w:p>
    <w:p w14:paraId="09CFD369" w14:textId="77777777" w:rsidR="009F5BCA" w:rsidRPr="004B6B40" w:rsidRDefault="009F5BCA">
      <w:pPr>
        <w:rPr>
          <w:lang w:val="en-ID"/>
        </w:rPr>
      </w:pPr>
    </w:p>
    <w:sectPr w:rsidR="009F5BCA" w:rsidRPr="004B6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281"/>
    <w:multiLevelType w:val="multilevel"/>
    <w:tmpl w:val="FEA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481B"/>
    <w:multiLevelType w:val="multilevel"/>
    <w:tmpl w:val="153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79A"/>
    <w:multiLevelType w:val="multilevel"/>
    <w:tmpl w:val="B67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567FD"/>
    <w:multiLevelType w:val="multilevel"/>
    <w:tmpl w:val="600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170BD"/>
    <w:multiLevelType w:val="multilevel"/>
    <w:tmpl w:val="CA0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A3578"/>
    <w:multiLevelType w:val="multilevel"/>
    <w:tmpl w:val="1352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607F9"/>
    <w:multiLevelType w:val="multilevel"/>
    <w:tmpl w:val="2CE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23C36"/>
    <w:multiLevelType w:val="multilevel"/>
    <w:tmpl w:val="6B5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470B7"/>
    <w:multiLevelType w:val="multilevel"/>
    <w:tmpl w:val="E22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69DA"/>
    <w:multiLevelType w:val="multilevel"/>
    <w:tmpl w:val="35A4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3D61"/>
    <w:multiLevelType w:val="multilevel"/>
    <w:tmpl w:val="F7FE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7609F"/>
    <w:multiLevelType w:val="multilevel"/>
    <w:tmpl w:val="F82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F01E0"/>
    <w:multiLevelType w:val="multilevel"/>
    <w:tmpl w:val="2B9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04EB5"/>
    <w:multiLevelType w:val="multilevel"/>
    <w:tmpl w:val="976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662C9"/>
    <w:multiLevelType w:val="multilevel"/>
    <w:tmpl w:val="FA9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90409"/>
    <w:multiLevelType w:val="multilevel"/>
    <w:tmpl w:val="FEC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A6958"/>
    <w:multiLevelType w:val="multilevel"/>
    <w:tmpl w:val="57C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C6AA8"/>
    <w:multiLevelType w:val="multilevel"/>
    <w:tmpl w:val="1944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C4EBC"/>
    <w:multiLevelType w:val="multilevel"/>
    <w:tmpl w:val="86D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D6254"/>
    <w:multiLevelType w:val="multilevel"/>
    <w:tmpl w:val="EBF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E2515"/>
    <w:multiLevelType w:val="multilevel"/>
    <w:tmpl w:val="A48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E547C"/>
    <w:multiLevelType w:val="multilevel"/>
    <w:tmpl w:val="A0E8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D673F"/>
    <w:multiLevelType w:val="multilevel"/>
    <w:tmpl w:val="494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2741C"/>
    <w:multiLevelType w:val="multilevel"/>
    <w:tmpl w:val="4F7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609BC"/>
    <w:multiLevelType w:val="multilevel"/>
    <w:tmpl w:val="5F7A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720330">
    <w:abstractNumId w:val="11"/>
  </w:num>
  <w:num w:numId="2" w16cid:durableId="1630672728">
    <w:abstractNumId w:val="17"/>
  </w:num>
  <w:num w:numId="3" w16cid:durableId="486282172">
    <w:abstractNumId w:val="16"/>
  </w:num>
  <w:num w:numId="4" w16cid:durableId="414013390">
    <w:abstractNumId w:val="14"/>
  </w:num>
  <w:num w:numId="5" w16cid:durableId="744648904">
    <w:abstractNumId w:val="13"/>
  </w:num>
  <w:num w:numId="6" w16cid:durableId="96870290">
    <w:abstractNumId w:val="1"/>
  </w:num>
  <w:num w:numId="7" w16cid:durableId="991180507">
    <w:abstractNumId w:val="20"/>
  </w:num>
  <w:num w:numId="8" w16cid:durableId="203031051">
    <w:abstractNumId w:val="6"/>
  </w:num>
  <w:num w:numId="9" w16cid:durableId="664359728">
    <w:abstractNumId w:val="24"/>
  </w:num>
  <w:num w:numId="10" w16cid:durableId="1241990309">
    <w:abstractNumId w:val="9"/>
  </w:num>
  <w:num w:numId="11" w16cid:durableId="1699620958">
    <w:abstractNumId w:val="10"/>
  </w:num>
  <w:num w:numId="12" w16cid:durableId="39210389">
    <w:abstractNumId w:val="15"/>
  </w:num>
  <w:num w:numId="13" w16cid:durableId="857350356">
    <w:abstractNumId w:val="0"/>
  </w:num>
  <w:num w:numId="14" w16cid:durableId="717702082">
    <w:abstractNumId w:val="7"/>
  </w:num>
  <w:num w:numId="15" w16cid:durableId="1572349043">
    <w:abstractNumId w:val="5"/>
  </w:num>
  <w:num w:numId="16" w16cid:durableId="1294750051">
    <w:abstractNumId w:val="4"/>
  </w:num>
  <w:num w:numId="17" w16cid:durableId="1956523872">
    <w:abstractNumId w:val="2"/>
  </w:num>
  <w:num w:numId="18" w16cid:durableId="1501698217">
    <w:abstractNumId w:val="8"/>
  </w:num>
  <w:num w:numId="19" w16cid:durableId="837037385">
    <w:abstractNumId w:val="12"/>
  </w:num>
  <w:num w:numId="20" w16cid:durableId="1287464087">
    <w:abstractNumId w:val="22"/>
  </w:num>
  <w:num w:numId="21" w16cid:durableId="1378356086">
    <w:abstractNumId w:val="3"/>
  </w:num>
  <w:num w:numId="22" w16cid:durableId="2141410749">
    <w:abstractNumId w:val="21"/>
  </w:num>
  <w:num w:numId="23" w16cid:durableId="2065523490">
    <w:abstractNumId w:val="23"/>
  </w:num>
  <w:num w:numId="24" w16cid:durableId="122581004">
    <w:abstractNumId w:val="19"/>
  </w:num>
  <w:num w:numId="25" w16cid:durableId="15451442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80"/>
    <w:rsid w:val="00296C80"/>
    <w:rsid w:val="004B6B40"/>
    <w:rsid w:val="004E449E"/>
    <w:rsid w:val="005340E1"/>
    <w:rsid w:val="00723ADC"/>
    <w:rsid w:val="009F5BCA"/>
    <w:rsid w:val="00C02887"/>
    <w:rsid w:val="00D1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428D9"/>
  <w15:chartTrackingRefBased/>
  <w15:docId w15:val="{6DD83512-015D-4CD7-B2D4-F531B370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C8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C8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C80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C80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C80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C80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C80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C80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C80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9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C8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C8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9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C80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9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C80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96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2940</Words>
  <Characters>16759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019 Arfi Adi Nugroho</dc:creator>
  <cp:keywords/>
  <dc:description/>
  <cp:lastModifiedBy>019 Arfi Adi Nugroho</cp:lastModifiedBy>
  <cp:revision>3</cp:revision>
  <dcterms:created xsi:type="dcterms:W3CDTF">2026-06-02T11:41:00Z</dcterms:created>
  <dcterms:modified xsi:type="dcterms:W3CDTF">2026-06-02T16:58:00Z</dcterms:modified>
</cp:coreProperties>
</file>