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97582" w14:textId="10585084" w:rsidR="00860B83" w:rsidRPr="00860B83" w:rsidRDefault="00860B83" w:rsidP="00E1714A">
      <w:pPr>
        <w:pStyle w:val="Titolo1"/>
      </w:pPr>
      <w:r w:rsidRPr="00860B83">
        <w:rPr>
          <w:rFonts w:ascii="Segoe UI Emoji" w:hAnsi="Segoe UI Emoji" w:cs="Segoe UI Emoji"/>
        </w:rPr>
        <w:t>📄</w:t>
      </w:r>
      <w:r w:rsidRPr="00860B83">
        <w:t xml:space="preserve"> </w:t>
      </w:r>
      <w:proofErr w:type="spellStart"/>
      <w:r w:rsidRPr="00860B83">
        <w:t>FleetCC</w:t>
      </w:r>
      <w:proofErr w:type="spellEnd"/>
      <w:r w:rsidRPr="00860B83">
        <w:t xml:space="preserve"> – Pricing </w:t>
      </w:r>
      <w:proofErr w:type="spellStart"/>
      <w:r w:rsidRPr="00860B83">
        <w:t>Sheet</w:t>
      </w:r>
      <w:proofErr w:type="spellEnd"/>
      <w:r w:rsidRPr="00860B83">
        <w:t xml:space="preserve"> </w:t>
      </w:r>
    </w:p>
    <w:p w14:paraId="47DDC881" w14:textId="77777777" w:rsidR="00860B83" w:rsidRPr="00860B83" w:rsidRDefault="00860B83" w:rsidP="00860B83">
      <w:pPr>
        <w:rPr>
          <w:b/>
          <w:bCs/>
        </w:rPr>
      </w:pPr>
      <w:r w:rsidRPr="00860B83">
        <w:rPr>
          <w:b/>
          <w:bCs/>
          <w:i/>
          <w:iCs/>
        </w:rPr>
        <w:t>Piattaforma Operativa per Cooperative e Servizi Ambientali</w:t>
      </w:r>
    </w:p>
    <w:p w14:paraId="2261DEB9" w14:textId="77777777" w:rsidR="00860B83" w:rsidRPr="00860B83" w:rsidRDefault="00860B83" w:rsidP="00E1714A">
      <w:pPr>
        <w:pStyle w:val="Titolo2"/>
      </w:pPr>
      <w:r w:rsidRPr="00860B83">
        <w:rPr>
          <w:rFonts w:ascii="Segoe UI Emoji" w:hAnsi="Segoe UI Emoji" w:cs="Segoe UI Emoji"/>
        </w:rPr>
        <w:t>💶</w:t>
      </w:r>
      <w:r w:rsidRPr="00860B83">
        <w:t xml:space="preserve"> Panoramica Prezzi</w:t>
      </w:r>
    </w:p>
    <w:p w14:paraId="1FAA1B3A" w14:textId="77777777" w:rsidR="00860B83" w:rsidRPr="00860B83" w:rsidRDefault="00860B83" w:rsidP="00860B83">
      <w:proofErr w:type="spellStart"/>
      <w:r w:rsidRPr="00860B83">
        <w:t>FleetCC</w:t>
      </w:r>
      <w:proofErr w:type="spellEnd"/>
      <w:r w:rsidRPr="00860B83">
        <w:t xml:space="preserve"> è una piattaforma modulare. Ogni cooperativa può partire dal piano </w:t>
      </w:r>
      <w:r w:rsidRPr="00860B83">
        <w:rPr>
          <w:b/>
          <w:bCs/>
        </w:rPr>
        <w:t>Basic</w:t>
      </w:r>
      <w:r w:rsidRPr="00860B83">
        <w:t xml:space="preserve"> e aggiungere moduli secondo le proprie esigenze.</w:t>
      </w:r>
    </w:p>
    <w:p w14:paraId="5BE34680" w14:textId="77777777" w:rsidR="00860B83" w:rsidRPr="00860B83" w:rsidRDefault="00860B83" w:rsidP="00860B83">
      <w:r w:rsidRPr="00860B83">
        <w:t>I prezzi sono pensati per essere sostenibili per le cooperative, ma abbastanza solidi da garantire sviluppo continuo e supporto professionale.</w:t>
      </w:r>
    </w:p>
    <w:p w14:paraId="391492D0" w14:textId="77777777" w:rsidR="00860B83" w:rsidRPr="00860B83" w:rsidRDefault="00860B83" w:rsidP="00E1714A">
      <w:pPr>
        <w:pStyle w:val="Titolo2"/>
      </w:pPr>
      <w:r w:rsidRPr="00860B83">
        <w:rPr>
          <w:rFonts w:ascii="Segoe UI Emoji" w:hAnsi="Segoe UI Emoji" w:cs="Segoe UI Emoji"/>
        </w:rPr>
        <w:t>📦</w:t>
      </w:r>
      <w:r w:rsidRPr="00860B83">
        <w:t xml:space="preserve"> Piani Disponibili</w:t>
      </w:r>
    </w:p>
    <w:p w14:paraId="65510822" w14:textId="77777777" w:rsidR="00860B83" w:rsidRPr="00860B83" w:rsidRDefault="00860B83" w:rsidP="00E1714A">
      <w:pPr>
        <w:pStyle w:val="Titolo3"/>
      </w:pPr>
      <w:r w:rsidRPr="00860B83">
        <w:t>1. BASIC – €300/mese</w:t>
      </w:r>
    </w:p>
    <w:p w14:paraId="70B1E0A2" w14:textId="77777777" w:rsidR="00860B83" w:rsidRPr="00860B83" w:rsidRDefault="00860B83" w:rsidP="00860B83">
      <w:r w:rsidRPr="00860B83">
        <w:t>Per cooperative che vogliono iniziare la digitalizzazione.</w:t>
      </w:r>
    </w:p>
    <w:p w14:paraId="73039059" w14:textId="77777777" w:rsidR="00860B83" w:rsidRPr="00860B83" w:rsidRDefault="00860B83" w:rsidP="00860B83">
      <w:r w:rsidRPr="00860B83">
        <w:rPr>
          <w:b/>
          <w:bCs/>
        </w:rPr>
        <w:t>Include:</w:t>
      </w:r>
    </w:p>
    <w:p w14:paraId="6AC59CF1" w14:textId="77777777" w:rsidR="00860B83" w:rsidRPr="00860B83" w:rsidRDefault="00860B83" w:rsidP="00860B83">
      <w:pPr>
        <w:numPr>
          <w:ilvl w:val="0"/>
          <w:numId w:val="1"/>
        </w:numPr>
      </w:pPr>
      <w:r w:rsidRPr="00860B83">
        <w:t>Dashboard operativa</w:t>
      </w:r>
    </w:p>
    <w:p w14:paraId="3A22B812" w14:textId="77777777" w:rsidR="00860B83" w:rsidRPr="00860B83" w:rsidRDefault="00860B83" w:rsidP="00860B83">
      <w:pPr>
        <w:numPr>
          <w:ilvl w:val="0"/>
          <w:numId w:val="1"/>
        </w:numPr>
      </w:pPr>
      <w:r w:rsidRPr="00860B83">
        <w:t xml:space="preserve">Mappa </w:t>
      </w:r>
      <w:proofErr w:type="spellStart"/>
      <w:r w:rsidRPr="00860B83">
        <w:t>Leaflet</w:t>
      </w:r>
      <w:proofErr w:type="spellEnd"/>
      <w:r w:rsidRPr="00860B83">
        <w:t xml:space="preserve"> (zone, percorsi, CDR, abbandoni, chiusure)</w:t>
      </w:r>
    </w:p>
    <w:p w14:paraId="60FC6161" w14:textId="77777777" w:rsidR="00860B83" w:rsidRPr="00860B83" w:rsidRDefault="00860B83" w:rsidP="00860B83">
      <w:pPr>
        <w:numPr>
          <w:ilvl w:val="0"/>
          <w:numId w:val="1"/>
        </w:numPr>
      </w:pPr>
      <w:r w:rsidRPr="00860B83">
        <w:t>Gestione segnalazioni</w:t>
      </w:r>
    </w:p>
    <w:p w14:paraId="4D30B415" w14:textId="77777777" w:rsidR="00860B83" w:rsidRPr="00860B83" w:rsidRDefault="00860B83" w:rsidP="00860B83">
      <w:pPr>
        <w:numPr>
          <w:ilvl w:val="0"/>
          <w:numId w:val="1"/>
        </w:numPr>
      </w:pPr>
      <w:r w:rsidRPr="00860B83">
        <w:t>Accesso multi</w:t>
      </w:r>
      <w:r w:rsidRPr="00860B83">
        <w:noBreakHyphen/>
        <w:t>utente</w:t>
      </w:r>
    </w:p>
    <w:p w14:paraId="60796E68" w14:textId="77777777" w:rsidR="00860B83" w:rsidRPr="00860B83" w:rsidRDefault="00860B83" w:rsidP="00860B83">
      <w:pPr>
        <w:numPr>
          <w:ilvl w:val="0"/>
          <w:numId w:val="1"/>
        </w:numPr>
      </w:pPr>
      <w:r w:rsidRPr="00860B83">
        <w:t>Aggiornamenti base</w:t>
      </w:r>
    </w:p>
    <w:p w14:paraId="2D8D7163" w14:textId="77777777" w:rsidR="00860B83" w:rsidRPr="00860B83" w:rsidRDefault="00860B83" w:rsidP="00860B83">
      <w:pPr>
        <w:numPr>
          <w:ilvl w:val="0"/>
          <w:numId w:val="1"/>
        </w:numPr>
      </w:pPr>
      <w:r w:rsidRPr="00860B83">
        <w:t>Supporto email</w:t>
      </w:r>
    </w:p>
    <w:p w14:paraId="2643A222" w14:textId="77777777" w:rsidR="00860B83" w:rsidRPr="00860B83" w:rsidRDefault="00860B83" w:rsidP="00860B83">
      <w:r w:rsidRPr="00860B83">
        <w:rPr>
          <w:b/>
          <w:bCs/>
        </w:rPr>
        <w:t>Ideale per:</w:t>
      </w:r>
      <w:r w:rsidRPr="00860B83">
        <w:t xml:space="preserve"> Cooperative piccole o in fase di test.</w:t>
      </w:r>
    </w:p>
    <w:p w14:paraId="0BAFAA8D" w14:textId="77777777" w:rsidR="00860B83" w:rsidRPr="00860B83" w:rsidRDefault="00860B83" w:rsidP="00E1714A">
      <w:pPr>
        <w:pStyle w:val="Titolo3"/>
      </w:pPr>
      <w:r w:rsidRPr="00860B83">
        <w:t>2. PRO – €600/mese</w:t>
      </w:r>
    </w:p>
    <w:p w14:paraId="6D2E9F8A" w14:textId="77777777" w:rsidR="00860B83" w:rsidRPr="00860B83" w:rsidRDefault="00860B83" w:rsidP="00860B83">
      <w:r w:rsidRPr="00860B83">
        <w:t>Il piano più scelto dalle cooperative. Include tutto il Basic + moduli operativi avanzati.</w:t>
      </w:r>
    </w:p>
    <w:p w14:paraId="30AB5371" w14:textId="77777777" w:rsidR="00860B83" w:rsidRPr="00860B83" w:rsidRDefault="00860B83" w:rsidP="00AF1F15">
      <w:pPr>
        <w:pStyle w:val="Titolo4"/>
      </w:pPr>
      <w:r w:rsidRPr="00860B83">
        <w:t>Include:</w:t>
      </w:r>
    </w:p>
    <w:p w14:paraId="37ACD584" w14:textId="77777777" w:rsidR="00860B83" w:rsidRPr="00860B83" w:rsidRDefault="00860B83" w:rsidP="00AF1F15">
      <w:pPr>
        <w:pStyle w:val="Titolo5"/>
      </w:pPr>
      <w:r w:rsidRPr="00860B83">
        <w:t>Modulo Officina</w:t>
      </w:r>
    </w:p>
    <w:p w14:paraId="7C87FD05" w14:textId="77777777" w:rsidR="00860B83" w:rsidRPr="00860B83" w:rsidRDefault="00860B83" w:rsidP="00860B83">
      <w:pPr>
        <w:numPr>
          <w:ilvl w:val="1"/>
          <w:numId w:val="2"/>
        </w:numPr>
      </w:pPr>
      <w:proofErr w:type="spellStart"/>
      <w:r w:rsidRPr="00860B83">
        <w:t>Kanban</w:t>
      </w:r>
      <w:proofErr w:type="spellEnd"/>
      <w:r w:rsidRPr="00860B83">
        <w:t xml:space="preserve"> (In Attesa / In Corso / Completate)</w:t>
      </w:r>
    </w:p>
    <w:p w14:paraId="0802A161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Assegnazione ponte + meccanici</w:t>
      </w:r>
    </w:p>
    <w:p w14:paraId="67F5C3C1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Tracciamento ricambi (in magazzino / ordinati / ETA)</w:t>
      </w:r>
    </w:p>
    <w:p w14:paraId="5A63A1D2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Pianificazione ponti (2–3 settimane)</w:t>
      </w:r>
    </w:p>
    <w:p w14:paraId="3B43E5E8" w14:textId="77777777" w:rsidR="00860B83" w:rsidRPr="00860B83" w:rsidRDefault="00860B83" w:rsidP="00AF1F15">
      <w:pPr>
        <w:pStyle w:val="Titolo5"/>
      </w:pPr>
      <w:r w:rsidRPr="00860B83">
        <w:t>Modulo CDR</w:t>
      </w:r>
    </w:p>
    <w:p w14:paraId="36D7CF59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Layout interattivo</w:t>
      </w:r>
    </w:p>
    <w:p w14:paraId="103A498C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lastRenderedPageBreak/>
        <w:t>Livelli di riempimento</w:t>
      </w:r>
    </w:p>
    <w:p w14:paraId="27244CE3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Richieste di svuotamento</w:t>
      </w:r>
    </w:p>
    <w:p w14:paraId="36A66FD1" w14:textId="77777777" w:rsidR="00860B83" w:rsidRPr="00860B83" w:rsidRDefault="00860B83" w:rsidP="00860B83">
      <w:pPr>
        <w:numPr>
          <w:ilvl w:val="1"/>
          <w:numId w:val="2"/>
        </w:numPr>
      </w:pPr>
      <w:proofErr w:type="spellStart"/>
      <w:r w:rsidRPr="00860B83">
        <w:t>Alert</w:t>
      </w:r>
      <w:proofErr w:type="spellEnd"/>
      <w:r w:rsidRPr="00860B83">
        <w:t xml:space="preserve"> 80% / 100%</w:t>
      </w:r>
    </w:p>
    <w:p w14:paraId="2A1C661D" w14:textId="77777777" w:rsidR="00860B83" w:rsidRPr="00860B83" w:rsidRDefault="00860B83" w:rsidP="00AF1F15">
      <w:pPr>
        <w:pStyle w:val="Titolo5"/>
      </w:pPr>
      <w:r w:rsidRPr="00860B83">
        <w:t>Mappa operativa avanzata</w:t>
      </w:r>
    </w:p>
    <w:p w14:paraId="1E86416D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Filtri</w:t>
      </w:r>
    </w:p>
    <w:p w14:paraId="1F88B2BD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Storico</w:t>
      </w:r>
    </w:p>
    <w:p w14:paraId="5A3DC2B8" w14:textId="77777777" w:rsidR="00860B83" w:rsidRPr="00860B83" w:rsidRDefault="00860B83" w:rsidP="00860B83">
      <w:pPr>
        <w:numPr>
          <w:ilvl w:val="1"/>
          <w:numId w:val="2"/>
        </w:numPr>
      </w:pPr>
      <w:r w:rsidRPr="00860B83">
        <w:t>Layer personalizzati</w:t>
      </w:r>
    </w:p>
    <w:p w14:paraId="0E63E051" w14:textId="77777777" w:rsidR="00860B83" w:rsidRPr="00860B83" w:rsidRDefault="00860B83" w:rsidP="00860B83">
      <w:pPr>
        <w:numPr>
          <w:ilvl w:val="0"/>
          <w:numId w:val="2"/>
        </w:numPr>
      </w:pPr>
      <w:r w:rsidRPr="00860B83">
        <w:t>Supporto prioritario</w:t>
      </w:r>
    </w:p>
    <w:p w14:paraId="28A1443E" w14:textId="77777777" w:rsidR="00860B83" w:rsidRPr="00860B83" w:rsidRDefault="00860B83" w:rsidP="00860B83">
      <w:r w:rsidRPr="00860B83">
        <w:rPr>
          <w:b/>
          <w:bCs/>
        </w:rPr>
        <w:t>Ideale per:</w:t>
      </w:r>
      <w:r w:rsidRPr="00860B83">
        <w:t xml:space="preserve"> Cooperative medie con officina interna e più CDR.</w:t>
      </w:r>
    </w:p>
    <w:p w14:paraId="4DC3B692" w14:textId="77777777" w:rsidR="00860B83" w:rsidRPr="00860B83" w:rsidRDefault="00860B83" w:rsidP="00AF1F15">
      <w:pPr>
        <w:pStyle w:val="Titolo3"/>
      </w:pPr>
      <w:r w:rsidRPr="00860B83">
        <w:t>3. ENTERPRISE – da €1.200/mese</w:t>
      </w:r>
    </w:p>
    <w:p w14:paraId="683FD3C8" w14:textId="77777777" w:rsidR="00860B83" w:rsidRPr="00860B83" w:rsidRDefault="00860B83" w:rsidP="00860B83">
      <w:r w:rsidRPr="00860B83">
        <w:t>Per grandi cooperative, municipalizzate e multi</w:t>
      </w:r>
      <w:r w:rsidRPr="00860B83">
        <w:noBreakHyphen/>
        <w:t>sede.</w:t>
      </w:r>
    </w:p>
    <w:p w14:paraId="73AC8A34" w14:textId="77777777" w:rsidR="00860B83" w:rsidRPr="00860B83" w:rsidRDefault="00860B83" w:rsidP="00860B83">
      <w:r w:rsidRPr="00860B83">
        <w:rPr>
          <w:b/>
          <w:bCs/>
        </w:rPr>
        <w:t>Include tutto il PRO +</w:t>
      </w:r>
    </w:p>
    <w:p w14:paraId="3D3ED1F8" w14:textId="77777777" w:rsidR="00860B83" w:rsidRPr="00860B83" w:rsidRDefault="00860B83" w:rsidP="00860B83">
      <w:pPr>
        <w:numPr>
          <w:ilvl w:val="0"/>
          <w:numId w:val="3"/>
        </w:numPr>
      </w:pPr>
      <w:r w:rsidRPr="00860B83">
        <w:rPr>
          <w:b/>
          <w:bCs/>
        </w:rPr>
        <w:t>Routing &amp; Ottimizzazione</w:t>
      </w:r>
    </w:p>
    <w:p w14:paraId="2E09F248" w14:textId="77777777" w:rsidR="00860B83" w:rsidRPr="00860B83" w:rsidRDefault="00860B83" w:rsidP="00860B83">
      <w:pPr>
        <w:numPr>
          <w:ilvl w:val="1"/>
          <w:numId w:val="3"/>
        </w:numPr>
      </w:pPr>
      <w:r w:rsidRPr="00860B83">
        <w:t>Percorsi ottimizzati</w:t>
      </w:r>
    </w:p>
    <w:p w14:paraId="4EA0902B" w14:textId="77777777" w:rsidR="00860B83" w:rsidRPr="00860B83" w:rsidRDefault="00860B83" w:rsidP="00860B83">
      <w:pPr>
        <w:numPr>
          <w:ilvl w:val="1"/>
          <w:numId w:val="3"/>
        </w:numPr>
      </w:pPr>
      <w:r w:rsidRPr="00860B83">
        <w:t>Pianificazione svuotamenti CDR</w:t>
      </w:r>
    </w:p>
    <w:p w14:paraId="00C79D90" w14:textId="77777777" w:rsidR="00860B83" w:rsidRPr="00860B83" w:rsidRDefault="00860B83" w:rsidP="00860B83">
      <w:pPr>
        <w:numPr>
          <w:ilvl w:val="1"/>
          <w:numId w:val="3"/>
        </w:numPr>
      </w:pPr>
      <w:r w:rsidRPr="00860B83">
        <w:t>Integrazione con officina</w:t>
      </w:r>
    </w:p>
    <w:p w14:paraId="04F44BEC" w14:textId="77777777" w:rsidR="00860B83" w:rsidRPr="00860B83" w:rsidRDefault="00860B83" w:rsidP="00860B83">
      <w:pPr>
        <w:numPr>
          <w:ilvl w:val="0"/>
          <w:numId w:val="3"/>
        </w:numPr>
      </w:pPr>
      <w:r w:rsidRPr="00860B83">
        <w:rPr>
          <w:b/>
          <w:bCs/>
        </w:rPr>
        <w:t>Modulo Legale &amp; Sicurezza</w:t>
      </w:r>
    </w:p>
    <w:p w14:paraId="2B114F77" w14:textId="77777777" w:rsidR="00860B83" w:rsidRPr="00860B83" w:rsidRDefault="00860B83" w:rsidP="00860B83">
      <w:pPr>
        <w:numPr>
          <w:ilvl w:val="1"/>
          <w:numId w:val="3"/>
        </w:numPr>
      </w:pPr>
      <w:r w:rsidRPr="00860B83">
        <w:t>Procedure</w:t>
      </w:r>
    </w:p>
    <w:p w14:paraId="52224614" w14:textId="77777777" w:rsidR="00860B83" w:rsidRPr="00860B83" w:rsidRDefault="00860B83" w:rsidP="00860B83">
      <w:pPr>
        <w:numPr>
          <w:ilvl w:val="1"/>
          <w:numId w:val="3"/>
        </w:numPr>
      </w:pPr>
      <w:r w:rsidRPr="00860B83">
        <w:t>Checklists</w:t>
      </w:r>
    </w:p>
    <w:p w14:paraId="07E75083" w14:textId="77777777" w:rsidR="00860B83" w:rsidRPr="00860B83" w:rsidRDefault="00860B83" w:rsidP="00860B83">
      <w:pPr>
        <w:numPr>
          <w:ilvl w:val="1"/>
          <w:numId w:val="3"/>
        </w:numPr>
      </w:pPr>
      <w:r w:rsidRPr="00860B83">
        <w:t>Audit log</w:t>
      </w:r>
    </w:p>
    <w:p w14:paraId="50086849" w14:textId="77777777" w:rsidR="00860B83" w:rsidRPr="00860B83" w:rsidRDefault="00860B83" w:rsidP="00860B83">
      <w:pPr>
        <w:numPr>
          <w:ilvl w:val="0"/>
          <w:numId w:val="3"/>
        </w:numPr>
      </w:pPr>
      <w:r w:rsidRPr="00860B83">
        <w:rPr>
          <w:b/>
          <w:bCs/>
        </w:rPr>
        <w:t>Integrazioni personalizzate</w:t>
      </w:r>
    </w:p>
    <w:p w14:paraId="6D95A949" w14:textId="77777777" w:rsidR="00860B83" w:rsidRPr="00860B83" w:rsidRDefault="00860B83" w:rsidP="00860B83">
      <w:pPr>
        <w:numPr>
          <w:ilvl w:val="0"/>
          <w:numId w:val="3"/>
        </w:numPr>
      </w:pPr>
      <w:r w:rsidRPr="00860B83">
        <w:rPr>
          <w:b/>
          <w:bCs/>
        </w:rPr>
        <w:t>Supporto telefonico + SLA</w:t>
      </w:r>
    </w:p>
    <w:p w14:paraId="218C3D86" w14:textId="77777777" w:rsidR="00860B83" w:rsidRPr="00860B83" w:rsidRDefault="00860B83" w:rsidP="00860B83">
      <w:pPr>
        <w:numPr>
          <w:ilvl w:val="0"/>
          <w:numId w:val="3"/>
        </w:numPr>
      </w:pPr>
      <w:r w:rsidRPr="00860B83">
        <w:rPr>
          <w:b/>
          <w:bCs/>
        </w:rPr>
        <w:t>Formazione operatori</w:t>
      </w:r>
    </w:p>
    <w:p w14:paraId="1C20F5A7" w14:textId="77777777" w:rsidR="00860B83" w:rsidRPr="00860B83" w:rsidRDefault="00860B83" w:rsidP="00860B83">
      <w:pPr>
        <w:numPr>
          <w:ilvl w:val="0"/>
          <w:numId w:val="3"/>
        </w:numPr>
      </w:pPr>
      <w:r w:rsidRPr="00860B83">
        <w:rPr>
          <w:b/>
          <w:bCs/>
        </w:rPr>
        <w:t>Ambiente multi</w:t>
      </w:r>
      <w:r w:rsidRPr="00860B83">
        <w:rPr>
          <w:b/>
          <w:bCs/>
        </w:rPr>
        <w:noBreakHyphen/>
        <w:t>cooperativa</w:t>
      </w:r>
    </w:p>
    <w:p w14:paraId="377CD572" w14:textId="77777777" w:rsidR="00860B83" w:rsidRDefault="00860B83" w:rsidP="00860B83">
      <w:r w:rsidRPr="00860B83">
        <w:rPr>
          <w:b/>
          <w:bCs/>
        </w:rPr>
        <w:t>Ideale per:</w:t>
      </w:r>
      <w:r w:rsidRPr="00860B83">
        <w:t xml:space="preserve"> Sae Valle Sabbia, Aprica A2A, municipalizzate, consorzi.</w:t>
      </w:r>
    </w:p>
    <w:p w14:paraId="3204B26E" w14:textId="793E02CB" w:rsidR="00910ADA" w:rsidRDefault="00910ADA">
      <w:r>
        <w:br w:type="page"/>
      </w:r>
    </w:p>
    <w:p w14:paraId="5AFE27F8" w14:textId="77777777" w:rsidR="00910ADA" w:rsidRPr="00860B83" w:rsidRDefault="00910ADA" w:rsidP="00860B83"/>
    <w:p w14:paraId="4B153EB8" w14:textId="77777777" w:rsidR="00860B83" w:rsidRPr="00860B83" w:rsidRDefault="00860B83" w:rsidP="00921343">
      <w:pPr>
        <w:pStyle w:val="Titolo2"/>
      </w:pPr>
      <w:r w:rsidRPr="00860B83">
        <w:rPr>
          <w:rFonts w:ascii="Segoe UI Emoji" w:hAnsi="Segoe UI Emoji" w:cs="Segoe UI Emoji"/>
        </w:rPr>
        <w:t>📊</w:t>
      </w:r>
      <w:r w:rsidRPr="00860B83">
        <w:t xml:space="preserve"> Tabella Comparativa (Basic vs Pro vs Enterprise)</w:t>
      </w:r>
    </w:p>
    <w:tbl>
      <w:tblPr>
        <w:tblStyle w:val="Tabellasemplice-3"/>
        <w:tblW w:w="9071" w:type="dxa"/>
        <w:tblLook w:val="04A0" w:firstRow="1" w:lastRow="0" w:firstColumn="1" w:lastColumn="0" w:noHBand="0" w:noVBand="1"/>
      </w:tblPr>
      <w:tblGrid>
        <w:gridCol w:w="5361"/>
        <w:gridCol w:w="1032"/>
        <w:gridCol w:w="843"/>
        <w:gridCol w:w="1835"/>
      </w:tblGrid>
      <w:tr w:rsidR="00860B83" w:rsidRPr="00860B83" w14:paraId="66BBD512" w14:textId="77777777" w:rsidTr="00910A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913FD8D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Funzionalità</w:t>
            </w:r>
          </w:p>
        </w:tc>
        <w:tc>
          <w:tcPr>
            <w:tcW w:w="0" w:type="auto"/>
            <w:hideMark/>
          </w:tcPr>
          <w:p w14:paraId="5EF2C27E" w14:textId="77777777" w:rsidR="00860B83" w:rsidRPr="00860B83" w:rsidRDefault="00860B83" w:rsidP="00860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Basic</w:t>
            </w:r>
          </w:p>
        </w:tc>
        <w:tc>
          <w:tcPr>
            <w:tcW w:w="0" w:type="auto"/>
            <w:hideMark/>
          </w:tcPr>
          <w:p w14:paraId="221C456D" w14:textId="77777777" w:rsidR="00860B83" w:rsidRPr="00860B83" w:rsidRDefault="00860B83" w:rsidP="00860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Pro</w:t>
            </w:r>
          </w:p>
        </w:tc>
        <w:tc>
          <w:tcPr>
            <w:tcW w:w="0" w:type="auto"/>
            <w:hideMark/>
          </w:tcPr>
          <w:p w14:paraId="31A01E6C" w14:textId="77777777" w:rsidR="00860B83" w:rsidRPr="00860B83" w:rsidRDefault="00860B83" w:rsidP="00860B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Enterprise</w:t>
            </w:r>
          </w:p>
        </w:tc>
      </w:tr>
      <w:tr w:rsidR="00860B83" w:rsidRPr="00860B83" w14:paraId="2C378D10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A0A73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Dashboard operativa</w:t>
            </w:r>
          </w:p>
        </w:tc>
        <w:tc>
          <w:tcPr>
            <w:tcW w:w="0" w:type="auto"/>
            <w:hideMark/>
          </w:tcPr>
          <w:p w14:paraId="039FC1BC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2D8089D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4CF352B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4955BD80" w14:textId="77777777" w:rsidTr="00910ADA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B5B81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Mappa Leaflet (zone, percorsi, CDR)</w:t>
            </w:r>
          </w:p>
        </w:tc>
        <w:tc>
          <w:tcPr>
            <w:tcW w:w="0" w:type="auto"/>
            <w:hideMark/>
          </w:tcPr>
          <w:p w14:paraId="1C6242A6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0A3AB88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1F82FFD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6E81FC86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3AC81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Gestione segnalazioni</w:t>
            </w:r>
          </w:p>
        </w:tc>
        <w:tc>
          <w:tcPr>
            <w:tcW w:w="0" w:type="auto"/>
            <w:hideMark/>
          </w:tcPr>
          <w:p w14:paraId="1A0DC0A9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1CA4C72C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879AA2A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697F29F6" w14:textId="77777777" w:rsidTr="00910ADA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196D8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Multi</w:t>
            </w:r>
            <w:r w:rsidRPr="00860B83">
              <w:noBreakHyphen/>
              <w:t>utente</w:t>
            </w:r>
          </w:p>
        </w:tc>
        <w:tc>
          <w:tcPr>
            <w:tcW w:w="0" w:type="auto"/>
            <w:hideMark/>
          </w:tcPr>
          <w:p w14:paraId="1CC4A12E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E682AD7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3D405EBC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1BB5F11F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9B023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Modulo Officina</w:t>
            </w:r>
          </w:p>
        </w:tc>
        <w:tc>
          <w:tcPr>
            <w:tcW w:w="0" w:type="auto"/>
            <w:hideMark/>
          </w:tcPr>
          <w:p w14:paraId="2D670C87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65585A67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09910693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21AE48C2" w14:textId="77777777" w:rsidTr="00910ADA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00330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Assegnazione ponte + meccanici</w:t>
            </w:r>
          </w:p>
        </w:tc>
        <w:tc>
          <w:tcPr>
            <w:tcW w:w="0" w:type="auto"/>
            <w:hideMark/>
          </w:tcPr>
          <w:p w14:paraId="6BB70281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66E8064C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E468020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5E60CFD8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9FB24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Tracciamento ricambi + ETA</w:t>
            </w:r>
          </w:p>
        </w:tc>
        <w:tc>
          <w:tcPr>
            <w:tcW w:w="0" w:type="auto"/>
            <w:hideMark/>
          </w:tcPr>
          <w:p w14:paraId="0394648E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6EE25235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B78A50D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3819CFDC" w14:textId="77777777" w:rsidTr="00910ADA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26F81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Pianificazione ponti (2–3 settimane)</w:t>
            </w:r>
          </w:p>
        </w:tc>
        <w:tc>
          <w:tcPr>
            <w:tcW w:w="0" w:type="auto"/>
            <w:hideMark/>
          </w:tcPr>
          <w:p w14:paraId="354C8021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52DC4AC7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682D977F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648D5CDF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7F3E7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Modulo CDR (layout, livelli, alert)</w:t>
            </w:r>
          </w:p>
        </w:tc>
        <w:tc>
          <w:tcPr>
            <w:tcW w:w="0" w:type="auto"/>
            <w:hideMark/>
          </w:tcPr>
          <w:p w14:paraId="5064BB9C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437E2F95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AF42DC9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4E8EB8EC" w14:textId="77777777" w:rsidTr="00910ADA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0C396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Storico avanzato</w:t>
            </w:r>
          </w:p>
        </w:tc>
        <w:tc>
          <w:tcPr>
            <w:tcW w:w="0" w:type="auto"/>
            <w:hideMark/>
          </w:tcPr>
          <w:p w14:paraId="4FCC0C89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6209C2B4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B7F528D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206F8DCB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91D6F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Routing &amp; Ottimizzazione</w:t>
            </w:r>
          </w:p>
        </w:tc>
        <w:tc>
          <w:tcPr>
            <w:tcW w:w="0" w:type="auto"/>
            <w:hideMark/>
          </w:tcPr>
          <w:p w14:paraId="79CB1425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7ED0D410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2C645722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6A182882" w14:textId="77777777" w:rsidTr="00910ADA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F616F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Modulo Legale &amp; Sicurezza</w:t>
            </w:r>
          </w:p>
        </w:tc>
        <w:tc>
          <w:tcPr>
            <w:tcW w:w="0" w:type="auto"/>
            <w:hideMark/>
          </w:tcPr>
          <w:p w14:paraId="6769E478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646EC741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08DEE587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6E2C2BE7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6F378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Integrazioni personalizzate</w:t>
            </w:r>
          </w:p>
        </w:tc>
        <w:tc>
          <w:tcPr>
            <w:tcW w:w="0" w:type="auto"/>
            <w:hideMark/>
          </w:tcPr>
          <w:p w14:paraId="4047202E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03AA5989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3939818F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73C98066" w14:textId="77777777" w:rsidTr="00910ADA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D3EC5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Supporto email</w:t>
            </w:r>
          </w:p>
        </w:tc>
        <w:tc>
          <w:tcPr>
            <w:tcW w:w="0" w:type="auto"/>
            <w:hideMark/>
          </w:tcPr>
          <w:p w14:paraId="3E7DDD2A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7D9A66AD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2761F38F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2503F062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FC5E3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Supporto prioritario</w:t>
            </w:r>
          </w:p>
        </w:tc>
        <w:tc>
          <w:tcPr>
            <w:tcW w:w="0" w:type="auto"/>
            <w:hideMark/>
          </w:tcPr>
          <w:p w14:paraId="5367609E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3FF26E5B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14:paraId="5280748C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24FFA41B" w14:textId="77777777" w:rsidTr="00910ADA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9AB0E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Supporto telefonico + SLA</w:t>
            </w:r>
          </w:p>
        </w:tc>
        <w:tc>
          <w:tcPr>
            <w:tcW w:w="0" w:type="auto"/>
            <w:hideMark/>
          </w:tcPr>
          <w:p w14:paraId="10940E8E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1AFF2897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49C4FBE0" w14:textId="77777777" w:rsidR="00860B83" w:rsidRPr="00860B83" w:rsidRDefault="00860B83" w:rsidP="00910ADA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5EA10776" w14:textId="77777777" w:rsidTr="00910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77094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Formazione operatori</w:t>
            </w:r>
          </w:p>
        </w:tc>
        <w:tc>
          <w:tcPr>
            <w:tcW w:w="0" w:type="auto"/>
            <w:hideMark/>
          </w:tcPr>
          <w:p w14:paraId="15B6D6A1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22549184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t>—</w:t>
            </w:r>
          </w:p>
        </w:tc>
        <w:tc>
          <w:tcPr>
            <w:tcW w:w="0" w:type="auto"/>
            <w:hideMark/>
          </w:tcPr>
          <w:p w14:paraId="215F432E" w14:textId="77777777" w:rsidR="00860B83" w:rsidRPr="00860B83" w:rsidRDefault="00860B83" w:rsidP="00910ADA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0B83">
              <w:rPr>
                <w:rFonts w:ascii="Segoe UI Symbol" w:hAnsi="Segoe UI Symbol" w:cs="Segoe UI Symbol"/>
              </w:rPr>
              <w:t>✔</w:t>
            </w:r>
          </w:p>
        </w:tc>
      </w:tr>
      <w:tr w:rsidR="00860B83" w:rsidRPr="00860B83" w14:paraId="0C0D5235" w14:textId="77777777" w:rsidTr="00910ADA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82C35" w14:textId="77777777" w:rsidR="00860B83" w:rsidRPr="00860B83" w:rsidRDefault="00860B83" w:rsidP="00860B83">
            <w:pPr>
              <w:spacing w:after="160" w:line="278" w:lineRule="auto"/>
            </w:pPr>
            <w:r w:rsidRPr="00860B83">
              <w:t>Prezzo mensile</w:t>
            </w:r>
          </w:p>
        </w:tc>
        <w:tc>
          <w:tcPr>
            <w:tcW w:w="0" w:type="auto"/>
            <w:hideMark/>
          </w:tcPr>
          <w:p w14:paraId="68B4CE22" w14:textId="77777777" w:rsidR="00860B83" w:rsidRPr="00860B83" w:rsidRDefault="00860B83" w:rsidP="00860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b/>
                <w:bCs/>
              </w:rPr>
              <w:t>€300</w:t>
            </w:r>
          </w:p>
        </w:tc>
        <w:tc>
          <w:tcPr>
            <w:tcW w:w="0" w:type="auto"/>
            <w:hideMark/>
          </w:tcPr>
          <w:p w14:paraId="7B54E93B" w14:textId="77777777" w:rsidR="00860B83" w:rsidRPr="00860B83" w:rsidRDefault="00860B83" w:rsidP="00860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b/>
                <w:bCs/>
              </w:rPr>
              <w:t>€600</w:t>
            </w:r>
          </w:p>
        </w:tc>
        <w:tc>
          <w:tcPr>
            <w:tcW w:w="0" w:type="auto"/>
            <w:hideMark/>
          </w:tcPr>
          <w:p w14:paraId="03847872" w14:textId="77777777" w:rsidR="00860B83" w:rsidRPr="00860B83" w:rsidRDefault="00860B83" w:rsidP="00860B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0B83">
              <w:rPr>
                <w:b/>
                <w:bCs/>
              </w:rPr>
              <w:t>da €1.200</w:t>
            </w:r>
          </w:p>
        </w:tc>
      </w:tr>
    </w:tbl>
    <w:p w14:paraId="761775D8" w14:textId="77777777" w:rsidR="00860B83" w:rsidRPr="00860B83" w:rsidRDefault="00860B83" w:rsidP="00921343">
      <w:pPr>
        <w:pStyle w:val="Titolo2"/>
      </w:pPr>
      <w:r w:rsidRPr="00860B83">
        <w:rPr>
          <w:rFonts w:ascii="Segoe UI Emoji" w:hAnsi="Segoe UI Emoji" w:cs="Segoe UI Emoji"/>
        </w:rPr>
        <w:t>💡</w:t>
      </w:r>
      <w:r w:rsidRPr="00860B83">
        <w:t xml:space="preserve"> Note Importanti</w:t>
      </w:r>
    </w:p>
    <w:p w14:paraId="7D10E151" w14:textId="77777777" w:rsidR="00860B83" w:rsidRPr="00860B83" w:rsidRDefault="00860B83" w:rsidP="00860B83">
      <w:pPr>
        <w:numPr>
          <w:ilvl w:val="0"/>
          <w:numId w:val="4"/>
        </w:numPr>
      </w:pPr>
      <w:r w:rsidRPr="00860B83">
        <w:t>I prezzi sono indicativi e possono essere adattati alle dimensioni della cooperativa.</w:t>
      </w:r>
    </w:p>
    <w:p w14:paraId="0BA0D864" w14:textId="77777777" w:rsidR="00860B83" w:rsidRPr="00860B83" w:rsidRDefault="00860B83" w:rsidP="00860B83">
      <w:pPr>
        <w:numPr>
          <w:ilvl w:val="0"/>
          <w:numId w:val="4"/>
        </w:numPr>
      </w:pPr>
      <w:r w:rsidRPr="00860B83">
        <w:t>Possibilità di sconto per contratti annuali.</w:t>
      </w:r>
    </w:p>
    <w:p w14:paraId="349A2076" w14:textId="77777777" w:rsidR="00860B83" w:rsidRPr="00860B83" w:rsidRDefault="00860B83" w:rsidP="00860B83">
      <w:pPr>
        <w:numPr>
          <w:ilvl w:val="0"/>
          <w:numId w:val="4"/>
        </w:numPr>
      </w:pPr>
      <w:r w:rsidRPr="00860B83">
        <w:t>Possibilità di prezzo per veicolo (5–10€/mese) o per CDR (150–300€/mese).</w:t>
      </w:r>
    </w:p>
    <w:p w14:paraId="17DC282F" w14:textId="77777777" w:rsidR="00860B83" w:rsidRPr="00860B83" w:rsidRDefault="00860B83" w:rsidP="00860B83">
      <w:pPr>
        <w:numPr>
          <w:ilvl w:val="0"/>
          <w:numId w:val="4"/>
        </w:numPr>
      </w:pPr>
      <w:r w:rsidRPr="00860B83">
        <w:t>Il pilot rimane gratuito, con solo costi server a carico della cooperativa.</w:t>
      </w:r>
    </w:p>
    <w:p w14:paraId="73FE5A54" w14:textId="77777777" w:rsidR="00860B83" w:rsidRPr="00860B83" w:rsidRDefault="00860B83" w:rsidP="00921343">
      <w:pPr>
        <w:pStyle w:val="Titolo2"/>
      </w:pPr>
      <w:r w:rsidRPr="00860B83">
        <w:rPr>
          <w:rFonts w:ascii="Segoe UI Emoji" w:hAnsi="Segoe UI Emoji" w:cs="Segoe UI Emoji"/>
        </w:rPr>
        <w:lastRenderedPageBreak/>
        <w:t>🎯</w:t>
      </w:r>
      <w:r w:rsidRPr="00860B83">
        <w:t xml:space="preserve"> Messaggio Finale</w:t>
      </w:r>
    </w:p>
    <w:p w14:paraId="7FDC3EC0" w14:textId="77777777" w:rsidR="00860B83" w:rsidRPr="00860B83" w:rsidRDefault="00860B83" w:rsidP="00860B83">
      <w:proofErr w:type="spellStart"/>
      <w:r w:rsidRPr="00860B83">
        <w:t>FleetCC</w:t>
      </w:r>
      <w:proofErr w:type="spellEnd"/>
      <w:r w:rsidRPr="00860B83">
        <w:t xml:space="preserve"> non è un software generico: è costruito </w:t>
      </w:r>
      <w:r w:rsidRPr="00860B83">
        <w:rPr>
          <w:i/>
          <w:iCs/>
        </w:rPr>
        <w:t>per</w:t>
      </w:r>
      <w:r w:rsidRPr="00860B83">
        <w:t xml:space="preserve"> le cooperative, </w:t>
      </w:r>
      <w:r w:rsidRPr="00860B83">
        <w:rPr>
          <w:i/>
          <w:iCs/>
        </w:rPr>
        <w:t>con</w:t>
      </w:r>
      <w:r w:rsidRPr="00860B83">
        <w:t xml:space="preserve"> la logica delle cooperative, e </w:t>
      </w:r>
      <w:r w:rsidRPr="00860B83">
        <w:rPr>
          <w:i/>
          <w:iCs/>
        </w:rPr>
        <w:t>al prezzo</w:t>
      </w:r>
      <w:r w:rsidRPr="00860B83">
        <w:t xml:space="preserve"> delle cooperative.</w:t>
      </w:r>
    </w:p>
    <w:p w14:paraId="3F603DDE" w14:textId="77777777" w:rsidR="00860B83" w:rsidRPr="00860B83" w:rsidRDefault="00860B83" w:rsidP="00860B83">
      <w:r w:rsidRPr="00860B83">
        <w:t>Ma è anche un prodotto professionale, scalabile e vendibile a livello nazionale.</w:t>
      </w:r>
    </w:p>
    <w:p w14:paraId="2956A327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3379F"/>
    <w:multiLevelType w:val="multilevel"/>
    <w:tmpl w:val="07B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A224A"/>
    <w:multiLevelType w:val="multilevel"/>
    <w:tmpl w:val="675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E2A0C"/>
    <w:multiLevelType w:val="multilevel"/>
    <w:tmpl w:val="83B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E7CC1"/>
    <w:multiLevelType w:val="multilevel"/>
    <w:tmpl w:val="94E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06382">
    <w:abstractNumId w:val="0"/>
  </w:num>
  <w:num w:numId="2" w16cid:durableId="178127104">
    <w:abstractNumId w:val="2"/>
  </w:num>
  <w:num w:numId="3" w16cid:durableId="285623000">
    <w:abstractNumId w:val="3"/>
  </w:num>
  <w:num w:numId="4" w16cid:durableId="24904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83"/>
    <w:rsid w:val="005B54C8"/>
    <w:rsid w:val="00860B83"/>
    <w:rsid w:val="0088421B"/>
    <w:rsid w:val="00910ADA"/>
    <w:rsid w:val="00921343"/>
    <w:rsid w:val="00927D4B"/>
    <w:rsid w:val="00AF1F15"/>
    <w:rsid w:val="00D8504D"/>
    <w:rsid w:val="00E1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6AF34"/>
  <w15:chartTrackingRefBased/>
  <w15:docId w15:val="{A10E3C38-5A3A-4D50-A5CD-A4E158AC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6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6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6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6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6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6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6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6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6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6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6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6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60B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60B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60B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60B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60B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60B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6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6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6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6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6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60B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60B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60B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6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60B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60B83"/>
    <w:rPr>
      <w:b/>
      <w:bCs/>
      <w:smallCaps/>
      <w:color w:val="0F4761" w:themeColor="accent1" w:themeShade="BF"/>
      <w:spacing w:val="5"/>
    </w:rPr>
  </w:style>
  <w:style w:type="table" w:styleId="Tabellasemplice-3">
    <w:name w:val="Plain Table 3"/>
    <w:basedOn w:val="Tabellanormale"/>
    <w:uiPriority w:val="43"/>
    <w:rsid w:val="00910A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Cauto Cantiere Autolimitazione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4</cp:revision>
  <dcterms:created xsi:type="dcterms:W3CDTF">2026-04-09T09:54:00Z</dcterms:created>
  <dcterms:modified xsi:type="dcterms:W3CDTF">2026-04-13T06:02:00Z</dcterms:modified>
</cp:coreProperties>
</file>