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cnkg18e8wgl" w:id="0"/>
      <w:bookmarkEnd w:id="0"/>
      <w:r w:rsidDel="00000000" w:rsidR="00000000" w:rsidRPr="00000000">
        <w:rPr>
          <w:rtl w:val="0"/>
        </w:rPr>
        <w:t xml:space="preserve">MMS Star Camp 17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za6otew4l5ca" w:id="1"/>
      <w:bookmarkEnd w:id="1"/>
      <w:r w:rsidDel="00000000" w:rsidR="00000000" w:rsidRPr="00000000">
        <w:rPr>
          <w:rtl w:val="0"/>
        </w:rPr>
        <w:t xml:space="preserve">КОНТРОЛНО №1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594ek2xs50q" w:id="2"/>
      <w:bookmarkEnd w:id="2"/>
      <w:r w:rsidDel="00000000" w:rsidR="00000000" w:rsidRPr="00000000">
        <w:rPr>
          <w:rtl w:val="0"/>
        </w:rPr>
        <w:t xml:space="preserve">Задача 1 - 10т.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направи програма, която изчислява лицето на околната повърхнина и обемът на цилиндър по дадени радиус на основата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и височина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създаде следната функция: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cylinder(double r, double h, double* V, double* S);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невалидни параметри (&lt;= 0) функцията връща -1. При валидни параметри, функцията пресмята лицето и обема и ги запазва чрез указателите V и 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Работата на програмата прочита по следния начин: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 стандартния вход се прочитат радиус и височината на цилиндъра (на един ред, разделени с интервали).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некоректни данни се извежда съобщение за грешка на стандартния изход за грешки без да се прекратява програмата.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коректни данни се изпечатват лицето на околната повърхнина и обемът на цилиндъра в стандартния изход.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Тези стъпки се изпълняват докато не се въведат две нули от стандартния вход.</w:t>
      </w:r>
    </w:p>
    <w:p w:rsidR="00000000" w:rsidDel="00000000" w:rsidP="00000000" w:rsidRDefault="00000000" w:rsidRPr="00000000" w14:paraId="00000011">
      <w:pPr>
        <w:pStyle w:val="Heading4"/>
        <w:rPr>
          <w:b w:val="1"/>
          <w:u w:val="single"/>
        </w:rPr>
      </w:pPr>
      <w:bookmarkStart w:colFirst="0" w:colLast="0" w:name="_clea8k1ll2p6" w:id="3"/>
      <w:bookmarkEnd w:id="3"/>
      <w:r w:rsidDel="00000000" w:rsidR="00000000" w:rsidRPr="00000000">
        <w:rPr>
          <w:b w:val="1"/>
          <w:u w:val="single"/>
          <w:rtl w:val="0"/>
        </w:rPr>
        <w:t xml:space="preserve">Примерен вход и изход: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./cylinder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 = 471.24, S = 188.49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3 -2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Invalid data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3.2 1.6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 = 51.47, S = 32.16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cdpz1kfx4eax" w:id="4"/>
      <w:bookmarkEnd w:id="4"/>
      <w:r w:rsidDel="00000000" w:rsidR="00000000" w:rsidRPr="00000000">
        <w:rPr>
          <w:rtl w:val="0"/>
        </w:rPr>
        <w:t xml:space="preserve">Задача 2 - Побитови маски - 10т.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(3т.)</w:t>
      </w:r>
      <w:r w:rsidDel="00000000" w:rsidR="00000000" w:rsidRPr="00000000">
        <w:rPr>
          <w:rtl w:val="0"/>
        </w:rPr>
        <w:t xml:space="preserve"> Създайте следната функция: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133.8582677165355" w:right="-1032.99212598425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unsigned onesCount(uint64_t mask1, uint32_t mask2, uint16_t mask3, uint8_t mask4);</w:t>
      </w:r>
    </w:p>
    <w:p w:rsidR="00000000" w:rsidDel="00000000" w:rsidP="00000000" w:rsidRDefault="00000000" w:rsidRPr="00000000" w14:paraId="0000001F">
      <w:pPr>
        <w:ind w:left="-1133.8582677165355" w:right="-1032.9921259842508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Функцията връща общия брой на битовете, които са ‘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’ във всички маски. Направете примерно извикване на функцията.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2.2 (3т.)</w:t>
      </w:r>
      <w:r w:rsidDel="00000000" w:rsidR="00000000" w:rsidRPr="00000000">
        <w:rPr>
          <w:rtl w:val="0"/>
        </w:rPr>
        <w:t xml:space="preserve"> Създайте следната функция: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flipOddBits(uint64_t* mask);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Функцията инвертира (преобръща) всеки нечетен бит от маската </w:t>
      </w:r>
      <w:r w:rsidDel="00000000" w:rsidR="00000000" w:rsidRPr="00000000">
        <w:rPr>
          <w:b w:val="1"/>
          <w:rtl w:val="0"/>
        </w:rPr>
        <w:t xml:space="preserve">mask</w:t>
      </w:r>
      <w:r w:rsidDel="00000000" w:rsidR="00000000" w:rsidRPr="00000000">
        <w:rPr>
          <w:rtl w:val="0"/>
        </w:rPr>
        <w:t xml:space="preserve">. Броенето на битовете да се брои като най-младшия бит се приеме за номер 0. Направете примерно извикване на функцията.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Напр.</w:t>
      </w:r>
      <w:r w:rsidDel="00000000" w:rsidR="00000000" w:rsidRPr="00000000">
        <w:rPr>
          <w:rtl w:val="0"/>
        </w:rPr>
        <w:t xml:space="preserve"> 0b0000000000000000000000000000000000000000000000000000000000000000 -&gt; 0b101010101010101010101010101010101010101010101010101010101010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(4т.)</w:t>
      </w:r>
      <w:r w:rsidDel="00000000" w:rsidR="00000000" w:rsidRPr="00000000">
        <w:rPr>
          <w:rtl w:val="0"/>
        </w:rPr>
        <w:t xml:space="preserve"> Създайте следната функция: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mirrorBits(uint16_t* mask);</w:t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Функцията обръща огледално битовете на маската</w:t>
      </w:r>
      <w:r w:rsidDel="00000000" w:rsidR="00000000" w:rsidRPr="00000000">
        <w:rPr>
          <w:b w:val="1"/>
          <w:rtl w:val="0"/>
        </w:rPr>
        <w:t xml:space="preserve"> mask</w:t>
      </w:r>
      <w:r w:rsidDel="00000000" w:rsidR="00000000" w:rsidRPr="00000000">
        <w:rPr>
          <w:rtl w:val="0"/>
        </w:rPr>
        <w:t xml:space="preserve">. Направете примерно извикване на функцията.</w:t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Напр</w:t>
      </w:r>
      <w:r w:rsidDel="00000000" w:rsidR="00000000" w:rsidRPr="00000000">
        <w:rPr>
          <w:i w:val="1"/>
          <w:rtl w:val="0"/>
        </w:rPr>
        <w:t xml:space="preserve">.   0b1111111100000000  -&gt; 0b0000000011111111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ssbfi3qnpwyt" w:id="5"/>
      <w:bookmarkEnd w:id="5"/>
      <w:r w:rsidDel="00000000" w:rsidR="00000000" w:rsidRPr="00000000">
        <w:rPr>
          <w:rtl w:val="0"/>
        </w:rPr>
        <w:t xml:space="preserve">Задача 3 - Работа с масиви - 10т.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Създайте следната функция: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 subseq(int arr[], int n, int dest[], int *new_n);</w:t>
      </w:r>
    </w:p>
    <w:p w:rsidR="00000000" w:rsidDel="00000000" w:rsidP="00000000" w:rsidRDefault="00000000" w:rsidRPr="00000000" w14:paraId="0000003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Функцията намира най-дългата последователна намаляваща подредица в масива </w:t>
      </w:r>
      <w:r w:rsidDel="00000000" w:rsidR="00000000" w:rsidRPr="00000000">
        <w:rPr>
          <w:b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Намерената подредица се запазва в </w:t>
      </w:r>
      <w:r w:rsidDel="00000000" w:rsidR="00000000" w:rsidRPr="00000000">
        <w:rPr>
          <w:b w:val="1"/>
          <w:rtl w:val="0"/>
        </w:rPr>
        <w:t xml:space="preserve">dest.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Броят на елементите в </w:t>
      </w:r>
      <w:r w:rsidDel="00000000" w:rsidR="00000000" w:rsidRPr="00000000">
        <w:rPr>
          <w:b w:val="1"/>
          <w:rtl w:val="0"/>
        </w:rPr>
        <w:t xml:space="preserve">dest</w:t>
      </w:r>
      <w:r w:rsidDel="00000000" w:rsidR="00000000" w:rsidRPr="00000000">
        <w:rPr>
          <w:rtl w:val="0"/>
        </w:rPr>
        <w:t xml:space="preserve"> се предава чрез указателя </w:t>
      </w:r>
      <w:r w:rsidDel="00000000" w:rsidR="00000000" w:rsidRPr="00000000">
        <w:rPr>
          <w:b w:val="1"/>
          <w:rtl w:val="0"/>
        </w:rPr>
        <w:t xml:space="preserve">new_n.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От стандартния вход се прочита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 след това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на брой цели числа. Използвайте </w:t>
      </w:r>
      <w:r w:rsidDel="00000000" w:rsidR="00000000" w:rsidRPr="00000000">
        <w:rPr>
          <w:b w:val="1"/>
          <w:rtl w:val="0"/>
        </w:rPr>
        <w:t xml:space="preserve">subseq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за да намерите най-дългата последователна намаляваща подредица. Изпечатайте подредицата и нейния размер на стандартния изход.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>
          <w:b w:val="1"/>
          <w:u w:val="single"/>
        </w:rPr>
      </w:pPr>
      <w:bookmarkStart w:colFirst="0" w:colLast="0" w:name="_5b1y23jgkeqn" w:id="6"/>
      <w:bookmarkEnd w:id="6"/>
      <w:r w:rsidDel="00000000" w:rsidR="00000000" w:rsidRPr="00000000">
        <w:rPr>
          <w:b w:val="1"/>
          <w:u w:val="single"/>
          <w:rtl w:val="0"/>
        </w:rPr>
        <w:t xml:space="preserve">Примерен вход: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5 4 3 2 1 10 11 2 3 4</w:t>
      </w:r>
    </w:p>
    <w:p w:rsidR="00000000" w:rsidDel="00000000" w:rsidP="00000000" w:rsidRDefault="00000000" w:rsidRPr="00000000" w14:paraId="00000040">
      <w:pPr>
        <w:pStyle w:val="Heading4"/>
        <w:rPr>
          <w:b w:val="1"/>
          <w:u w:val="single"/>
        </w:rPr>
      </w:pPr>
      <w:bookmarkStart w:colFirst="0" w:colLast="0" w:name="_hqe7nhrbf7li" w:id="7"/>
      <w:bookmarkEnd w:id="7"/>
      <w:r w:rsidDel="00000000" w:rsidR="00000000" w:rsidRPr="00000000">
        <w:rPr>
          <w:b w:val="1"/>
          <w:u w:val="single"/>
          <w:rtl w:val="0"/>
        </w:rPr>
        <w:t xml:space="preserve">Примерен изход: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5 4 3 2 1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