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B870A9">
        <w:rPr>
          <w:highlight w:val="yellow"/>
        </w:rPr>
        <w:t xml:space="preserve">Each </w:t>
      </w:r>
      <w:r w:rsidRPr="00B870A9">
        <w:rPr>
          <w:b/>
          <w:bCs/>
          <w:highlight w:val="yellow"/>
        </w:rPr>
        <w:t>person</w:t>
      </w:r>
      <w:r w:rsidRPr="00B870A9">
        <w:rPr>
          <w:highlight w:val="yellow"/>
        </w:rPr>
        <w:t xml:space="preserve"> should have a </w:t>
      </w:r>
      <w:r w:rsidRPr="00B870A9">
        <w:rPr>
          <w:rFonts w:ascii="Consolas" w:hAnsi="Consolas"/>
          <w:b/>
          <w:noProof/>
          <w:highlight w:val="yellow"/>
        </w:rPr>
        <w:t>name</w:t>
      </w:r>
      <w:r w:rsidRPr="00B870A9">
        <w:rPr>
          <w:highlight w:val="yellow"/>
        </w:rPr>
        <w:t xml:space="preserve">, </w:t>
      </w:r>
      <w:r w:rsidRPr="00B870A9">
        <w:rPr>
          <w:rFonts w:ascii="Consolas" w:hAnsi="Consolas"/>
          <w:b/>
          <w:noProof/>
          <w:highlight w:val="yellow"/>
        </w:rPr>
        <w:t>money</w:t>
      </w:r>
      <w:r w:rsidR="00C91280" w:rsidRPr="00B870A9">
        <w:rPr>
          <w:rFonts w:ascii="Consolas" w:hAnsi="Consolas"/>
          <w:b/>
          <w:noProof/>
          <w:highlight w:val="yellow"/>
        </w:rPr>
        <w:t>,</w:t>
      </w:r>
      <w:r w:rsidRPr="00B870A9">
        <w:rPr>
          <w:noProof/>
          <w:highlight w:val="yellow"/>
        </w:rPr>
        <w:t xml:space="preserve"> </w:t>
      </w:r>
      <w:r w:rsidRPr="00B870A9">
        <w:rPr>
          <w:highlight w:val="yellow"/>
        </w:rPr>
        <w:t xml:space="preserve">and a </w:t>
      </w:r>
      <w:r w:rsidRPr="00B870A9">
        <w:rPr>
          <w:rFonts w:ascii="Consolas" w:hAnsi="Consolas"/>
          <w:b/>
          <w:noProof/>
          <w:highlight w:val="yellow"/>
        </w:rPr>
        <w:t>bag</w:t>
      </w:r>
      <w:r w:rsidRPr="00B870A9">
        <w:rPr>
          <w:rFonts w:ascii="Consolas" w:hAnsi="Consolas"/>
          <w:noProof/>
          <w:highlight w:val="yellow"/>
        </w:rPr>
        <w:t xml:space="preserve"> </w:t>
      </w:r>
      <w:r w:rsidRPr="00B870A9">
        <w:rPr>
          <w:rFonts w:ascii="Consolas" w:hAnsi="Consolas"/>
          <w:b/>
          <w:noProof/>
          <w:highlight w:val="yellow"/>
        </w:rPr>
        <w:t>of products</w:t>
      </w:r>
      <w:r w:rsidRPr="00B870A9">
        <w:rPr>
          <w:highlight w:val="yellow"/>
        </w:rPr>
        <w:t xml:space="preserve">. Each </w:t>
      </w:r>
      <w:r w:rsidRPr="00B870A9">
        <w:rPr>
          <w:b/>
          <w:bCs/>
          <w:highlight w:val="yellow"/>
        </w:rPr>
        <w:t>product</w:t>
      </w:r>
      <w:r w:rsidRPr="00B870A9">
        <w:rPr>
          <w:highlight w:val="yellow"/>
        </w:rPr>
        <w:t xml:space="preserve"> should have a </w:t>
      </w:r>
      <w:r w:rsidRPr="00B870A9">
        <w:rPr>
          <w:rFonts w:ascii="Consolas" w:hAnsi="Consolas"/>
          <w:b/>
          <w:noProof/>
          <w:highlight w:val="yellow"/>
        </w:rPr>
        <w:t>name</w:t>
      </w:r>
      <w:r w:rsidRPr="00B870A9">
        <w:rPr>
          <w:noProof/>
          <w:highlight w:val="yellow"/>
        </w:rPr>
        <w:t xml:space="preserve"> </w:t>
      </w:r>
      <w:r w:rsidRPr="00B870A9">
        <w:rPr>
          <w:highlight w:val="yellow"/>
        </w:rPr>
        <w:t xml:space="preserve">and a </w:t>
      </w:r>
      <w:r w:rsidRPr="00B870A9">
        <w:rPr>
          <w:rFonts w:ascii="Consolas" w:hAnsi="Consolas"/>
          <w:b/>
          <w:noProof/>
          <w:highlight w:val="yellow"/>
        </w:rPr>
        <w:t>cost</w:t>
      </w:r>
      <w:r w:rsidRPr="00B870A9">
        <w:rPr>
          <w:highlight w:val="yellow"/>
        </w:rPr>
        <w:t xml:space="preserve">. </w:t>
      </w:r>
      <w:r w:rsidR="00295DB8" w:rsidRPr="00B870A9">
        <w:rPr>
          <w:highlight w:val="yellow"/>
        </w:rPr>
        <w:t>The n</w:t>
      </w:r>
      <w:r w:rsidRPr="00B870A9">
        <w:rPr>
          <w:highlight w:val="yellow"/>
        </w:rPr>
        <w:t xml:space="preserve">ame cannot be an </w:t>
      </w:r>
      <w:r w:rsidRPr="00B870A9">
        <w:rPr>
          <w:b/>
          <w:highlight w:val="yellow"/>
        </w:rPr>
        <w:t xml:space="preserve">empty </w:t>
      </w:r>
      <w:r w:rsidRPr="00B870A9">
        <w:rPr>
          <w:rFonts w:ascii="Consolas" w:hAnsi="Consolas"/>
          <w:b/>
          <w:noProof/>
          <w:highlight w:val="yellow"/>
        </w:rPr>
        <w:t>string</w:t>
      </w:r>
      <w:r w:rsidRPr="00B870A9">
        <w:rPr>
          <w:highlight w:val="yellow"/>
        </w:rPr>
        <w:t xml:space="preserve">. Money cannot be a </w:t>
      </w:r>
      <w:r w:rsidRPr="00B870A9">
        <w:rPr>
          <w:b/>
          <w:highlight w:val="yellow"/>
        </w:rPr>
        <w:t>negative number</w:t>
      </w:r>
      <w:r w:rsidRPr="00B870A9">
        <w:rPr>
          <w:highlight w:val="yellow"/>
        </w:rPr>
        <w:t>.</w:t>
      </w:r>
      <w:r w:rsidRPr="007054C4">
        <w:t xml:space="preserve">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895194">
        <w:rPr>
          <w:highlight w:val="yellow"/>
        </w:rPr>
        <w:t xml:space="preserve">Create a program </w:t>
      </w:r>
      <w:r w:rsidR="00085EFD" w:rsidRPr="00895194">
        <w:rPr>
          <w:highlight w:val="yellow"/>
        </w:rPr>
        <w:t>where</w:t>
      </w:r>
      <w:r w:rsidRPr="00895194">
        <w:rPr>
          <w:highlight w:val="yellow"/>
        </w:rPr>
        <w:t xml:space="preserve"> </w:t>
      </w:r>
      <w:r w:rsidRPr="00895194">
        <w:rPr>
          <w:b/>
          <w:highlight w:val="yellow"/>
        </w:rPr>
        <w:t>each command</w:t>
      </w:r>
      <w:r w:rsidRPr="00895194">
        <w:rPr>
          <w:highlight w:val="yellow"/>
        </w:rPr>
        <w:t xml:space="preserve"> corresponds to a </w:t>
      </w:r>
      <w:r w:rsidRPr="00895194">
        <w:rPr>
          <w:b/>
          <w:highlight w:val="yellow"/>
        </w:rPr>
        <w:t>person buying a product</w:t>
      </w:r>
      <w:r w:rsidRPr="00895194">
        <w:rPr>
          <w:highlight w:val="yellow"/>
        </w:rPr>
        <w:t xml:space="preserve">. If the person can </w:t>
      </w:r>
      <w:r w:rsidRPr="00895194">
        <w:rPr>
          <w:b/>
          <w:highlight w:val="yellow"/>
        </w:rPr>
        <w:t>afford</w:t>
      </w:r>
      <w:r w:rsidRPr="00895194">
        <w:rPr>
          <w:highlight w:val="yellow"/>
        </w:rPr>
        <w:t xml:space="preserve"> a product, </w:t>
      </w:r>
      <w:r w:rsidRPr="00895194">
        <w:rPr>
          <w:b/>
          <w:highlight w:val="yellow"/>
        </w:rPr>
        <w:t>add</w:t>
      </w:r>
      <w:r w:rsidRPr="00895194">
        <w:rPr>
          <w:highlight w:val="yellow"/>
        </w:rPr>
        <w:t xml:space="preserve"> it to his bag. If a person </w:t>
      </w:r>
      <w:r w:rsidRPr="00895194">
        <w:rPr>
          <w:b/>
          <w:highlight w:val="yellow"/>
        </w:rPr>
        <w:t>doesn’t have enough</w:t>
      </w:r>
      <w:r w:rsidRPr="00895194">
        <w:rPr>
          <w:highlight w:val="yellow"/>
        </w:rPr>
        <w:t xml:space="preserve"> money, print an </w:t>
      </w:r>
      <w:r w:rsidRPr="00895194">
        <w:rPr>
          <w:b/>
          <w:highlight w:val="yellow"/>
        </w:rPr>
        <w:t>appropriate</w:t>
      </w:r>
      <w:r w:rsidRPr="00895194">
        <w:rPr>
          <w:highlight w:val="yellow"/>
        </w:rPr>
        <w:t xml:space="preserve"> </w:t>
      </w:r>
      <w:r w:rsidRPr="00895194">
        <w:rPr>
          <w:b/>
          <w:highlight w:val="yellow"/>
        </w:rPr>
        <w:t>message</w:t>
      </w:r>
      <w:r w:rsidRPr="00895194">
        <w:rPr>
          <w:highlight w:val="yellow"/>
        </w:rPr>
        <w:t xml:space="preserve"> ("</w:t>
      </w:r>
      <w:r w:rsidRPr="00895194">
        <w:rPr>
          <w:rFonts w:ascii="Consolas" w:hAnsi="Consolas"/>
          <w:b/>
          <w:highlight w:val="yellow"/>
        </w:rPr>
        <w:t>{</w:t>
      </w:r>
      <w:proofErr w:type="spellStart"/>
      <w:r w:rsidRPr="00895194">
        <w:rPr>
          <w:rFonts w:ascii="Consolas" w:hAnsi="Consolas"/>
          <w:b/>
          <w:noProof/>
          <w:highlight w:val="yellow"/>
        </w:rPr>
        <w:t>personName</w:t>
      </w:r>
      <w:proofErr w:type="spellEnd"/>
      <w:r w:rsidRPr="00895194">
        <w:rPr>
          <w:rFonts w:ascii="Consolas" w:hAnsi="Consolas"/>
          <w:b/>
          <w:noProof/>
          <w:highlight w:val="yellow"/>
        </w:rPr>
        <w:t>} can't afford {productName</w:t>
      </w:r>
      <w:r w:rsidRPr="00895194">
        <w:rPr>
          <w:rFonts w:ascii="Consolas" w:hAnsi="Consolas"/>
          <w:b/>
          <w:highlight w:val="yellow"/>
        </w:rPr>
        <w:t>}</w:t>
      </w:r>
      <w:r w:rsidRPr="00895194">
        <w:rPr>
          <w:highlight w:val="yellow"/>
        </w:rPr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B870A9">
        <w:rPr>
          <w:highlight w:val="yellow"/>
        </w:rPr>
        <w:t xml:space="preserve">In case of </w:t>
      </w:r>
      <w:r w:rsidRPr="00B870A9">
        <w:rPr>
          <w:b/>
          <w:highlight w:val="yellow"/>
        </w:rPr>
        <w:t>invalid input</w:t>
      </w:r>
      <w:r w:rsidRPr="00B870A9">
        <w:rPr>
          <w:highlight w:val="yellow"/>
        </w:rPr>
        <w:t xml:space="preserve"> </w:t>
      </w:r>
      <w:r w:rsidRPr="00B870A9">
        <w:rPr>
          <w:noProof/>
          <w:highlight w:val="yellow"/>
        </w:rPr>
        <w:t>(</w:t>
      </w:r>
      <w:r w:rsidRPr="00B870A9">
        <w:rPr>
          <w:highlight w:val="yellow"/>
        </w:rPr>
        <w:t>negative money Exception message: "</w:t>
      </w:r>
      <w:r w:rsidRPr="00B870A9">
        <w:rPr>
          <w:rFonts w:ascii="Consolas" w:hAnsi="Consolas"/>
          <w:b/>
          <w:noProof/>
          <w:highlight w:val="yellow"/>
        </w:rPr>
        <w:t>Money cannot be negative</w:t>
      </w:r>
      <w:r w:rsidRPr="00B870A9">
        <w:rPr>
          <w:highlight w:val="yellow"/>
        </w:rPr>
        <w:t xml:space="preserve">") or an empty name </w:t>
      </w:r>
      <w:r w:rsidRPr="00B870A9">
        <w:rPr>
          <w:noProof/>
          <w:highlight w:val="yellow"/>
        </w:rPr>
        <w:t>(</w:t>
      </w:r>
      <w:r w:rsidRPr="00B870A9">
        <w:rPr>
          <w:highlight w:val="yellow"/>
        </w:rPr>
        <w:t>empty name Exception message: "</w:t>
      </w:r>
      <w:r w:rsidRPr="00B870A9">
        <w:rPr>
          <w:rFonts w:ascii="Consolas" w:hAnsi="Consolas"/>
          <w:b/>
          <w:noProof/>
          <w:highlight w:val="yellow"/>
        </w:rPr>
        <w:t>Name cannot be empty</w:t>
      </w:r>
      <w:r w:rsidRPr="00B870A9">
        <w:rPr>
          <w:highlight w:val="yellow"/>
        </w:rPr>
        <w:t xml:space="preserve">") </w:t>
      </w:r>
      <w:r w:rsidRPr="00B870A9">
        <w:rPr>
          <w:b/>
          <w:highlight w:val="yellow"/>
        </w:rPr>
        <w:t>break</w:t>
      </w:r>
      <w:r w:rsidRPr="00B870A9">
        <w:rPr>
          <w:highlight w:val="yellow"/>
        </w:rPr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bookmarkStart w:id="1" w:name="_GoBack"/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  <w:bookmarkEnd w:id="1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2" w:name="OLE_LINK12"/>
      <w:bookmarkStart w:id="3" w:name="OLE_LINK13"/>
      <w:r w:rsidRPr="007054C4">
        <w:rPr>
          <w:rStyle w:val="CodeChar"/>
        </w:rPr>
        <w:t>A name should not be empty.</w:t>
      </w:r>
      <w:bookmarkEnd w:id="2"/>
      <w:bookmarkEnd w:id="3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4" w:name="OLE_LINK10"/>
      <w:bookmarkStart w:id="5" w:name="OLE_LINK11"/>
      <w:r w:rsidRPr="007054C4">
        <w:rPr>
          <w:rStyle w:val="CodeChar"/>
        </w:rPr>
        <w:t>should be between 0 and 100.</w:t>
      </w:r>
      <w:bookmarkEnd w:id="4"/>
      <w:bookmarkEnd w:id="5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4"/>
      <w:bookmarkStart w:id="7" w:name="OLE_LINK15"/>
      <w:r w:rsidRPr="007054C4">
        <w:rPr>
          <w:rStyle w:val="CodeChar"/>
        </w:rPr>
        <w:t>Player [Player name] is not in [Team name] team.</w:t>
      </w:r>
      <w:bookmarkEnd w:id="6"/>
      <w:bookmarkEnd w:id="7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8" w:name="OLE_LINK16"/>
      <w:bookmarkStart w:id="9" w:name="OLE_LINK17"/>
      <w:r w:rsidRPr="007054C4">
        <w:rPr>
          <w:rStyle w:val="CodeChar"/>
        </w:rPr>
        <w:t>Team [team name] does not exist.</w:t>
      </w:r>
      <w:bookmarkEnd w:id="8"/>
      <w:bookmarkEnd w:id="9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39A7E" w14:textId="77777777" w:rsidR="00D82A1E" w:rsidRDefault="00D82A1E" w:rsidP="008068A2">
      <w:pPr>
        <w:spacing w:after="0" w:line="240" w:lineRule="auto"/>
      </w:pPr>
      <w:r>
        <w:separator/>
      </w:r>
    </w:p>
  </w:endnote>
  <w:endnote w:type="continuationSeparator" w:id="0">
    <w:p w14:paraId="5D8470EE" w14:textId="77777777" w:rsidR="00D82A1E" w:rsidRDefault="00D82A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0410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3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3D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0410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73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73D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91A03" w14:textId="77777777" w:rsidR="00D82A1E" w:rsidRDefault="00D82A1E" w:rsidP="008068A2">
      <w:pPr>
        <w:spacing w:after="0" w:line="240" w:lineRule="auto"/>
      </w:pPr>
      <w:r>
        <w:separator/>
      </w:r>
    </w:p>
  </w:footnote>
  <w:footnote w:type="continuationSeparator" w:id="0">
    <w:p w14:paraId="00738361" w14:textId="77777777" w:rsidR="00D82A1E" w:rsidRDefault="00D82A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rgUAOKdIOy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E2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9519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870A9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3D0"/>
    <w:rsid w:val="00D71AF6"/>
    <w:rsid w:val="00D73957"/>
    <w:rsid w:val="00D82A1E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4B64C-4B36-47A6-9309-93F446AF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denis</cp:lastModifiedBy>
  <cp:revision>47</cp:revision>
  <cp:lastPrinted>2015-10-26T22:35:00Z</cp:lastPrinted>
  <dcterms:created xsi:type="dcterms:W3CDTF">2019-11-12T12:29:00Z</dcterms:created>
  <dcterms:modified xsi:type="dcterms:W3CDTF">2022-09-17T10:53:00Z</dcterms:modified>
  <cp:category>programming; education; software engineering; software development</cp:category>
</cp:coreProperties>
</file>