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2401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4667"/>
        <w:gridCol w:w="834"/>
        <w:gridCol w:w="5179"/>
        <w:tblGridChange w:id="0">
          <w:tblGrid>
            <w:gridCol w:w="4667"/>
            <w:gridCol w:w="834"/>
            <w:gridCol w:w="51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  <w:rtl w:val="0"/>
              </w:rPr>
              <w:t xml:space="preserve">Cumple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  <w:rtl w:val="0"/>
              </w:rPr>
              <w:t xml:space="preserve">Vistas Terminadas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Cinco vistas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Página de inicio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Responsiva, con elementos dinámicos y estáticos.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Página de Ingreso de Usuario (LOGIN)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Valida, pero no ingresa ningún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Página de carrito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No valida, ni recibe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Página de contacto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Valida, pero no realiza servicio SMTP.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Página de crear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 pero no crea una cuenta.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  <w:rtl w:val="0"/>
              </w:rPr>
              <w:t xml:space="preserve">Formulario Web Terminado con Validaciones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Formulario de contacto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 correctamente, pero no almacena los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Formulario de crear usuario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 correctamente, pero no almacena los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Formulario de login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 correctamente, pero no almacena los datos.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  <w:rtl w:val="0"/>
              </w:rPr>
              <w:t xml:space="preserve">Funciones en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Función para validar formulario de contacto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 correctamente, pero no almacena los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Función para validar formulario de crear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 correctamente, pero no almacena los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 Función del estado del tiempo con API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Funciona.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  <w:rtl w:val="0"/>
              </w:rPr>
              <w:t xml:space="preserve">Validaciones de Reglas de Negocio en 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Longitud de contraseña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 mínimo 12 caracteres, 01 mayúscula, 01 símbolo.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El correo debe ser válido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 que se use un @ en el ingreso del email.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  <w:rtl w:val="0"/>
              </w:rPr>
              <w:t xml:space="preserve">Componentes Mínimos Requeridos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Carousel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Elemento estático.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Navbar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Elemento dinámico.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Modal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Valida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Card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Elemento estático.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Imágenes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Elemento estático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  <w:rtl w:val="0"/>
              </w:rPr>
              <w:t xml:space="preserve">Componentes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API (Estado del Tiempo)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Funciona con la geolocalización del navegador.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sz w:val="21"/>
                <w:szCs w:val="21"/>
                <w:rtl w:val="0"/>
              </w:rPr>
              <w:t xml:space="preserve">Diseño Corporativo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Tipografía corporativa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- Colores corporativos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color w:val="0d0d0d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1"/>
          <w:szCs w:val="21"/>
          <w:rtl w:val="0"/>
        </w:rPr>
        <w:t xml:space="preserve">MATRIZ DE SEGUIMIENTO</w:t>
      </w:r>
    </w:p>
    <w:p w:rsidR="00000000" w:rsidDel="00000000" w:rsidP="00000000" w:rsidRDefault="00000000" w:rsidRPr="00000000" w14:paraId="0000005A">
      <w:pPr>
        <w:spacing w:after="0" w:line="240" w:lineRule="auto"/>
        <w:ind w:firstLine="708"/>
        <w:jc w:val="center"/>
        <w:rPr>
          <w:rFonts w:ascii="Quattrocento Sans" w:cs="Quattrocento Sans" w:eastAsia="Quattrocento Sans" w:hAnsi="Quattrocento Sans"/>
          <w:b w:val="1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708"/>
        <w:jc w:val="center"/>
        <w:rPr>
          <w:rFonts w:ascii="Quattrocento Sans" w:cs="Quattrocento Sans" w:eastAsia="Quattrocento Sans" w:hAnsi="Quattrocento Sans"/>
          <w:b w:val="1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708"/>
        <w:jc w:val="center"/>
        <w:rPr>
          <w:rFonts w:ascii="Quattrocento Sans" w:cs="Quattrocento Sans" w:eastAsia="Quattrocento Sans" w:hAnsi="Quattrocento Sans"/>
          <w:b w:val="1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after="0" w:line="240" w:lineRule="auto"/>
      <w:ind w:firstLine="708"/>
      <w:jc w:val="center"/>
      <w:rPr>
        <w:rFonts w:ascii="Quattrocento Sans" w:cs="Quattrocento Sans" w:eastAsia="Quattrocento Sans" w:hAnsi="Quattrocento Sans"/>
        <w:b w:val="1"/>
        <w:color w:val="0d0d0d"/>
        <w:sz w:val="21"/>
        <w:szCs w:val="21"/>
      </w:rPr>
    </w:pPr>
    <w:r w:rsidDel="00000000" w:rsidR="00000000" w:rsidRPr="00000000">
      <w:rPr>
        <w:rFonts w:ascii="Quattrocento Sans" w:cs="Quattrocento Sans" w:eastAsia="Quattrocento Sans" w:hAnsi="Quattrocento Sans"/>
        <w:b w:val="1"/>
        <w:color w:val="0d0d0d"/>
        <w:sz w:val="21"/>
        <w:szCs w:val="21"/>
        <w:rtl w:val="0"/>
      </w:rPr>
      <w:t xml:space="preserve">PROYECTO: DELICIAS CELESTIALES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2421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E2421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2421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2421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E2421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2421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2421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2421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2421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2421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E2421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2421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2421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2421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2421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2421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2421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2421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E2421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242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2421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242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2421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2421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2421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2421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2421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2421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24214"/>
    <w:rPr>
      <w:b w:val="1"/>
      <w:bCs w:val="1"/>
      <w:smallCaps w:val="1"/>
      <w:color w:val="0f4761" w:themeColor="accent1" w:themeShade="0000BF"/>
      <w:spacing w:val="5"/>
    </w:rPr>
  </w:style>
  <w:style w:type="character" w:styleId="Textoennegrita">
    <w:name w:val="Strong"/>
    <w:basedOn w:val="Fuentedeprrafopredeter"/>
    <w:uiPriority w:val="22"/>
    <w:qFormat w:val="1"/>
    <w:rsid w:val="00E24214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E242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24214"/>
  </w:style>
  <w:style w:type="paragraph" w:styleId="Piedepgina">
    <w:name w:val="footer"/>
    <w:basedOn w:val="Normal"/>
    <w:link w:val="PiedepginaCar"/>
    <w:uiPriority w:val="99"/>
    <w:unhideWhenUsed w:val="1"/>
    <w:rsid w:val="00E242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2421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VbUj477GFuKIqiF2voytpbCkjw==">CgMxLjA4AHIhMV9YVWpBTXpFRzJVZUdkeWpIVDJ6dnAwUk1qYl9rTFRv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2024-05-15T04:23:00Z</dcterms:created>
  <dc:creator>FIDEL ARGENIS RODRIGUEZ PRIETO</dc:creator>
</cp:coreProperties>
</file>