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implemented the pickup action and isHere condition into the behavior tree. To develop the behavior tree I used a whiteboard to map everything out beforehand.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