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Technical Test B: Please find the Below Instructions to start your Test.</w:t>
      </w:r>
    </w:p>
    <w:p>
      <w:pPr>
        <w:spacing w:before="0" w:after="160" w:line="259"/>
        <w:ind w:right="0" w:left="0" w:firstLine="0"/>
        <w:jc w:val="both"/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Implement online casino according to the checklist below using react and material-ui:</w:t>
      </w:r>
    </w:p>
    <w:p>
      <w:pPr>
        <w:tabs>
          <w:tab w:val="left" w:pos="142" w:leader="none"/>
          <w:tab w:val="left" w:pos="426" w:leader="none"/>
        </w:tabs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2" w:leader="none"/>
          <w:tab w:val="left" w:pos="426" w:leader="none"/>
          <w:tab w:val="left" w:pos="720" w:leader="none"/>
        </w:tabs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One page app. No routing</w:t>
      </w:r>
    </w:p>
    <w:p>
      <w:pPr>
        <w:tabs>
          <w:tab w:val="left" w:pos="142" w:leader="none"/>
          <w:tab w:val="left" w:pos="426" w:leader="none"/>
          <w:tab w:val="left" w:pos="720" w:leader="none"/>
        </w:tabs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Page consists of three parts header, content and footer</w:t>
      </w:r>
    </w:p>
    <w:p>
      <w:pPr>
        <w:tabs>
          <w:tab w:val="left" w:pos="142" w:leader="none"/>
          <w:tab w:val="left" w:pos="426" w:leader="none"/>
          <w:tab w:val="left" w:pos="720" w:leader="none"/>
        </w:tabs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Header consists of company logo/name on the left and balance+avatar on the right</w:t>
      </w:r>
    </w:p>
    <w:p>
      <w:pPr>
        <w:tabs>
          <w:tab w:val="left" w:pos="142" w:leader="none"/>
          <w:tab w:val="left" w:pos="426" w:leader="none"/>
          <w:tab w:val="left" w:pos="720" w:leader="none"/>
        </w:tabs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There is nothing special about logo</w:t>
      </w:r>
    </w:p>
    <w:p>
      <w:pPr>
        <w:numPr>
          <w:ilvl w:val="0"/>
          <w:numId w:val="6"/>
        </w:numPr>
        <w:tabs>
          <w:tab w:val="left" w:pos="142" w:leader="none"/>
          <w:tab w:val="left" w:pos="426" w:leader="none"/>
          <w:tab w:val="left" w:pos="720" w:leader="none"/>
        </w:tabs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Balance displays real balance in format $99.99 and is updated after each game.It                    is persistent i.e. keeps data in local storage</w:t>
      </w:r>
    </w:p>
    <w:p>
      <w:pPr>
        <w:numPr>
          <w:ilvl w:val="0"/>
          <w:numId w:val="6"/>
        </w:numPr>
        <w:tabs>
          <w:tab w:val="left" w:pos="142" w:leader="none"/>
          <w:tab w:val="left" w:pos="426" w:leader="none"/>
          <w:tab w:val="left" w:pos="720" w:leader="none"/>
        </w:tabs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Login button or avatar, depending on state, offers user to login (enter his name) or log out. User is persistent too</w:t>
      </w:r>
    </w:p>
    <w:p>
      <w:pPr>
        <w:numPr>
          <w:ilvl w:val="0"/>
          <w:numId w:val="6"/>
        </w:numPr>
        <w:tabs>
          <w:tab w:val="left" w:pos="142" w:leader="none"/>
          <w:tab w:val="left" w:pos="426" w:leader="none"/>
          <w:tab w:val="left" w:pos="720" w:leader="none"/>
        </w:tabs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You can start playing as a guest but should be able to log in at any time</w:t>
      </w:r>
    </w:p>
    <w:p>
      <w:pPr>
        <w:tabs>
          <w:tab w:val="left" w:pos="142" w:leader="none"/>
          <w:tab w:val="left" w:pos="426" w:leader="none"/>
          <w:tab w:val="left" w:pos="720" w:leader="none"/>
        </w:tabs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Content part has table in it with game results. Columns are id, slot 1-3, time. Id and time are sortable both ways</w:t>
      </w:r>
    </w:p>
    <w:p>
      <w:pPr>
        <w:tabs>
          <w:tab w:val="left" w:pos="142" w:leader="none"/>
          <w:tab w:val="left" w:pos="426" w:leader="none"/>
          <w:tab w:val="left" w:pos="720" w:leader="none"/>
        </w:tabs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Footer is sticky (when table is long) and has copyright</w:t>
      </w:r>
    </w:p>
    <w:p>
      <w:pPr>
        <w:tabs>
          <w:tab w:val="left" w:pos="142" w:leader="none"/>
          <w:tab w:val="left" w:pos="426" w:leader="none"/>
          <w:tab w:val="left" w:pos="720" w:leader="none"/>
        </w:tabs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In the content part there is a button which starts a game aka opens popup</w:t>
      </w:r>
    </w:p>
    <w:p>
      <w:pPr>
        <w:tabs>
          <w:tab w:val="left" w:pos="142" w:leader="none"/>
          <w:tab w:val="left" w:pos="426" w:leader="none"/>
          <w:tab w:val="left" w:pos="720" w:leader="none"/>
        </w:tabs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Popup has 3 slots in content part and 3 button underneath</w:t>
      </w:r>
    </w:p>
    <w:p>
      <w:pPr>
        <w:tabs>
          <w:tab w:val="left" w:pos="142" w:leader="none"/>
          <w:tab w:val="left" w:pos="426" w:leader="none"/>
          <w:tab w:val="left" w:pos="720" w:leader="none"/>
        </w:tabs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When user press first button - random numbers 1-9 are displayed in slots</w:t>
      </w:r>
    </w:p>
    <w:p>
      <w:pPr>
        <w:tabs>
          <w:tab w:val="left" w:pos="142" w:leader="none"/>
          <w:tab w:val="left" w:pos="426" w:leader="none"/>
          <w:tab w:val="left" w:pos="720" w:leader="none"/>
        </w:tabs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Each spin costs $1 from balance</w:t>
      </w:r>
    </w:p>
    <w:p>
      <w:pPr>
        <w:tabs>
          <w:tab w:val="left" w:pos="142" w:leader="none"/>
          <w:tab w:val="left" w:pos="426" w:leader="none"/>
          <w:tab w:val="left" w:pos="720" w:leader="none"/>
        </w:tabs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Thee different numbers 123 does nothing</w:t>
      </w:r>
    </w:p>
    <w:p>
      <w:pPr>
        <w:tabs>
          <w:tab w:val="left" w:pos="142" w:leader="none"/>
          <w:tab w:val="left" w:pos="426" w:leader="none"/>
          <w:tab w:val="left" w:pos="720" w:leader="none"/>
        </w:tabs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Each pair 112 122 adds $0.5 to balance</w:t>
      </w:r>
    </w:p>
    <w:p>
      <w:pPr>
        <w:tabs>
          <w:tab w:val="left" w:pos="142" w:leader="none"/>
          <w:tab w:val="left" w:pos="426" w:leader="none"/>
          <w:tab w:val="left" w:pos="720" w:leader="none"/>
        </w:tabs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Each three in a row adds $5 to balance</w:t>
      </w:r>
    </w:p>
    <w:p>
      <w:pPr>
        <w:tabs>
          <w:tab w:val="left" w:pos="142" w:leader="none"/>
          <w:tab w:val="left" w:pos="426" w:leader="none"/>
          <w:tab w:val="left" w:pos="720" w:leader="none"/>
        </w:tabs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777 adds $10 to balance</w:t>
      </w:r>
    </w:p>
    <w:p>
      <w:pPr>
        <w:tabs>
          <w:tab w:val="left" w:pos="142" w:leader="none"/>
          <w:tab w:val="left" w:pos="426" w:leader="none"/>
          <w:tab w:val="left" w:pos="720" w:leader="none"/>
        </w:tabs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The second button is meant for debug. it fakes 777 spin</w:t>
      </w:r>
    </w:p>
    <w:p>
      <w:pPr>
        <w:tabs>
          <w:tab w:val="left" w:pos="142" w:leader="none"/>
          <w:tab w:val="left" w:pos="426" w:leader="none"/>
          <w:tab w:val="left" w:pos="720" w:leader="none"/>
        </w:tabs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After each spin results are added to the table.</w:t>
      </w:r>
    </w:p>
    <w:p>
      <w:pPr>
        <w:tabs>
          <w:tab w:val="left" w:pos="142" w:leader="none"/>
          <w:tab w:val="left" w:pos="426" w:leader="none"/>
          <w:tab w:val="left" w:pos="720" w:leader="none"/>
        </w:tabs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Third button closes popup</w:t>
      </w:r>
    </w:p>
    <w:p>
      <w:pPr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2"/>
          <w:shd w:fill="auto" w:val="clear"/>
        </w:rPr>
        <w:t xml:space="preserve">Please share the Git URL of code.</w:t>
      </w:r>
    </w:p>
    <w:p>
      <w:pPr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35" w:line="240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