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25731" w:rsidRPr="00825731" w:rsidRDefault="00825731" w:rsidP="00825731"/>
    <w:sectPr w:rsidR="00825731" w:rsidRPr="0082573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NEWMACROS.ВСТАВКА_RTF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70A94" w:rsidRDefault="00B70A94" w:rsidP="00EF1F8B">
      <w:pPr>
        <w:spacing w:line="240" w:lineRule="auto"/>
      </w:pPr>
      <w:r>
        <w:separator/>
      </w:r>
    </w:p>
  </w:endnote>
  <w:endnote w:type="continuationSeparator" w:id="0">
    <w:p w:rsidR="00B70A94" w:rsidRDefault="00B70A94" w:rsidP="00EF1F8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70A94" w:rsidRDefault="00B70A94" w:rsidP="00EF1F8B">
      <w:pPr>
        <w:spacing w:line="240" w:lineRule="auto"/>
      </w:pPr>
      <w:r>
        <w:separator/>
      </w:r>
    </w:p>
  </w:footnote>
  <w:footnote w:type="continuationSeparator" w:id="0">
    <w:p w:rsidR="00B70A94" w:rsidRDefault="00B70A94" w:rsidP="00EF1F8B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4D3A20"/>
    <w:multiLevelType w:val="hybridMultilevel"/>
    <w:tmpl w:val="21C254B4"/>
    <w:lvl w:ilvl="0" w:tplc="6DBAE462">
      <w:start w:val="1"/>
      <w:numFmt w:val="decimal"/>
      <w:lvlText w:val="Рисунок %1 - 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0EE87F68"/>
    <w:multiLevelType w:val="multilevel"/>
    <w:tmpl w:val="5240CC2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0054763"/>
    <w:multiLevelType w:val="hybridMultilevel"/>
    <w:tmpl w:val="A5BCA1C0"/>
    <w:lvl w:ilvl="0" w:tplc="226E4190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6BB4489"/>
    <w:multiLevelType w:val="multilevel"/>
    <w:tmpl w:val="44D6497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194E0CDF"/>
    <w:multiLevelType w:val="multilevel"/>
    <w:tmpl w:val="C2282D9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2928170B"/>
    <w:multiLevelType w:val="multilevel"/>
    <w:tmpl w:val="B9C2C0A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2DA84CFA"/>
    <w:multiLevelType w:val="multilevel"/>
    <w:tmpl w:val="3C3899FC"/>
    <w:lvl w:ilvl="0">
      <w:start w:val="1"/>
      <w:numFmt w:val="decimal"/>
      <w:lvlRestart w:val="0"/>
      <w:lvlText w:val="%1"/>
      <w:lvlJc w:val="left"/>
      <w:pPr>
        <w:ind w:left="431" w:hanging="431"/>
      </w:pPr>
    </w:lvl>
    <w:lvl w:ilvl="1">
      <w:start w:val="1"/>
      <w:numFmt w:val="decimal"/>
      <w:lvlText w:val="%1.%2"/>
      <w:lvlJc w:val="left"/>
      <w:pPr>
        <w:ind w:left="578" w:hanging="578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2" w:hanging="862"/>
      </w:pPr>
    </w:lvl>
    <w:lvl w:ilvl="4">
      <w:start w:val="1"/>
      <w:numFmt w:val="decimal"/>
      <w:lvlText w:val="%1.%2.%3.%4.%5"/>
      <w:lvlJc w:val="left"/>
      <w:pPr>
        <w:ind w:left="1009" w:hanging="1009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86115EF"/>
    <w:multiLevelType w:val="hybridMultilevel"/>
    <w:tmpl w:val="536CC842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3A2F550A"/>
    <w:multiLevelType w:val="multilevel"/>
    <w:tmpl w:val="426C7C1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43B06C18"/>
    <w:multiLevelType w:val="multilevel"/>
    <w:tmpl w:val="64A6D486"/>
    <w:lvl w:ilvl="0">
      <w:start w:val="1"/>
      <w:numFmt w:val="decimal"/>
      <w:lvlRestart w:val="0"/>
      <w:lvlText w:val="%1"/>
      <w:lvlJc w:val="left"/>
      <w:pPr>
        <w:ind w:left="709" w:hanging="709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09" w:hanging="709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09" w:hanging="709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47873CD9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52F71FAF"/>
    <w:multiLevelType w:val="multilevel"/>
    <w:tmpl w:val="8E7CD706"/>
    <w:lvl w:ilvl="0">
      <w:start w:val="1"/>
      <w:numFmt w:val="decimal"/>
      <w:lvlRestart w:val="0"/>
      <w:lvlText w:val="%1"/>
      <w:lvlJc w:val="left"/>
      <w:pPr>
        <w:ind w:left="709" w:hanging="709"/>
      </w:pPr>
    </w:lvl>
    <w:lvl w:ilvl="1">
      <w:start w:val="1"/>
      <w:numFmt w:val="decimal"/>
      <w:lvlText w:val="%1.%2"/>
      <w:lvlJc w:val="left"/>
      <w:pPr>
        <w:ind w:left="709" w:hanging="709"/>
      </w:pPr>
    </w:lvl>
    <w:lvl w:ilvl="2">
      <w:start w:val="1"/>
      <w:numFmt w:val="decimal"/>
      <w:lvlText w:val="%1.%2.%3"/>
      <w:lvlJc w:val="left"/>
      <w:pPr>
        <w:ind w:left="709" w:hanging="709"/>
      </w:pPr>
    </w:lvl>
    <w:lvl w:ilvl="3">
      <w:start w:val="1"/>
      <w:numFmt w:val="decimal"/>
      <w:lvlText w:val="%1.%2.%3.%4"/>
      <w:lvlJc w:val="left"/>
      <w:pPr>
        <w:ind w:left="709" w:hanging="709"/>
      </w:pPr>
    </w:lvl>
    <w:lvl w:ilvl="4">
      <w:start w:val="1"/>
      <w:numFmt w:val="decimal"/>
      <w:lvlText w:val="%1.%2.%3.%4.%5"/>
      <w:lvlJc w:val="left"/>
      <w:pPr>
        <w:ind w:left="709" w:hanging="709"/>
      </w:pPr>
    </w:lvl>
    <w:lvl w:ilvl="5">
      <w:start w:val="1"/>
      <w:numFmt w:val="decimal"/>
      <w:lvlText w:val="%1.%2.%3.%4.%5.%6"/>
      <w:lvlJc w:val="left"/>
      <w:pPr>
        <w:ind w:left="709" w:hanging="709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6674388F"/>
    <w:multiLevelType w:val="multilevel"/>
    <w:tmpl w:val="3C3899FC"/>
    <w:lvl w:ilvl="0">
      <w:start w:val="1"/>
      <w:numFmt w:val="decimal"/>
      <w:lvlRestart w:val="0"/>
      <w:lvlText w:val="%1"/>
      <w:lvlJc w:val="left"/>
      <w:pPr>
        <w:ind w:left="431" w:hanging="431"/>
      </w:pPr>
    </w:lvl>
    <w:lvl w:ilvl="1">
      <w:start w:val="1"/>
      <w:numFmt w:val="decimal"/>
      <w:lvlText w:val="%1.%2"/>
      <w:lvlJc w:val="left"/>
      <w:pPr>
        <w:ind w:left="578" w:hanging="578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2" w:hanging="862"/>
      </w:pPr>
    </w:lvl>
    <w:lvl w:ilvl="4">
      <w:start w:val="1"/>
      <w:numFmt w:val="decimal"/>
      <w:lvlText w:val="%1.%2.%3.%4.%5"/>
      <w:lvlJc w:val="left"/>
      <w:pPr>
        <w:ind w:left="1009" w:hanging="1009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678E11E5"/>
    <w:multiLevelType w:val="multilevel"/>
    <w:tmpl w:val="A3D0F46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6E1264C9"/>
    <w:multiLevelType w:val="hybridMultilevel"/>
    <w:tmpl w:val="196C977E"/>
    <w:lvl w:ilvl="0" w:tplc="D43A6FDE">
      <w:start w:val="1"/>
      <w:numFmt w:val="decimal"/>
      <w:pStyle w:val="a"/>
      <w:suff w:val="space"/>
      <w:lvlText w:val="Рисунок %1 – "/>
      <w:lvlJc w:val="center"/>
      <w:pPr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2DD68E6"/>
    <w:multiLevelType w:val="multilevel"/>
    <w:tmpl w:val="2D64D8B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79E6466F"/>
    <w:multiLevelType w:val="multilevel"/>
    <w:tmpl w:val="1F6CFA2E"/>
    <w:lvl w:ilvl="0">
      <w:start w:val="1"/>
      <w:numFmt w:val="decimal"/>
      <w:suff w:val="space"/>
      <w:lvlText w:val="%1"/>
      <w:lvlJc w:val="left"/>
      <w:pPr>
        <w:ind w:left="360" w:hanging="360"/>
      </w:pPr>
      <w:rPr>
        <w:b/>
        <w:i w:val="0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3111"/>
      <w:suff w:val="space"/>
      <w:lvlText w:val="%1.%2.%3"/>
      <w:lvlJc w:val="left"/>
      <w:pPr>
        <w:ind w:left="0" w:firstLine="0"/>
      </w:pPr>
    </w:lvl>
    <w:lvl w:ilvl="3">
      <w:start w:val="1"/>
      <w:numFmt w:val="decimal"/>
      <w:suff w:val="space"/>
      <w:lvlText w:val="%1.%2.%3.%4"/>
      <w:lvlJc w:val="left"/>
      <w:pPr>
        <w:ind w:left="0" w:firstLine="0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17" w15:restartNumberingAfterBreak="0">
    <w:nsid w:val="7F4B4170"/>
    <w:multiLevelType w:val="multilevel"/>
    <w:tmpl w:val="3C3899FC"/>
    <w:lvl w:ilvl="0">
      <w:start w:val="1"/>
      <w:numFmt w:val="decimal"/>
      <w:lvlRestart w:val="0"/>
      <w:lvlText w:val="%1"/>
      <w:lvlJc w:val="left"/>
      <w:pPr>
        <w:ind w:left="431" w:hanging="431"/>
      </w:pPr>
    </w:lvl>
    <w:lvl w:ilvl="1">
      <w:start w:val="1"/>
      <w:numFmt w:val="decimal"/>
      <w:lvlText w:val="%1.%2"/>
      <w:lvlJc w:val="left"/>
      <w:pPr>
        <w:ind w:left="578" w:hanging="578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2" w:hanging="862"/>
      </w:pPr>
    </w:lvl>
    <w:lvl w:ilvl="4">
      <w:start w:val="1"/>
      <w:numFmt w:val="decimal"/>
      <w:lvlText w:val="%1.%2.%3.%4.%5"/>
      <w:lvlJc w:val="left"/>
      <w:pPr>
        <w:ind w:left="1009" w:hanging="1009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7"/>
  </w:num>
  <w:num w:numId="2">
    <w:abstractNumId w:val="2"/>
  </w:num>
  <w:num w:numId="3">
    <w:abstractNumId w:val="3"/>
  </w:num>
  <w:num w:numId="4">
    <w:abstractNumId w:val="5"/>
  </w:num>
  <w:num w:numId="5">
    <w:abstractNumId w:val="1"/>
  </w:num>
  <w:num w:numId="6">
    <w:abstractNumId w:val="13"/>
  </w:num>
  <w:num w:numId="7">
    <w:abstractNumId w:val="15"/>
  </w:num>
  <w:num w:numId="8">
    <w:abstractNumId w:val="4"/>
  </w:num>
  <w:num w:numId="9">
    <w:abstractNumId w:val="11"/>
  </w:num>
  <w:num w:numId="10">
    <w:abstractNumId w:val="8"/>
  </w:num>
  <w:num w:numId="11">
    <w:abstractNumId w:val="17"/>
  </w:num>
  <w:num w:numId="12">
    <w:abstractNumId w:val="6"/>
  </w:num>
  <w:num w:numId="13">
    <w:abstractNumId w:val="12"/>
  </w:num>
  <w:num w:numId="14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9"/>
  </w:num>
  <w:num w:numId="16">
    <w:abstractNumId w:val="10"/>
  </w:num>
  <w:num w:numId="17">
    <w:abstractNumId w:val="16"/>
  </w:num>
  <w:num w:numId="18">
    <w:abstractNumId w:val="0"/>
  </w:num>
  <w:num w:numId="1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749"/>
    <w:rsid w:val="0004001B"/>
    <w:rsid w:val="00047194"/>
    <w:rsid w:val="00063C91"/>
    <w:rsid w:val="000A0992"/>
    <w:rsid w:val="000A6B67"/>
    <w:rsid w:val="00110277"/>
    <w:rsid w:val="00182BC3"/>
    <w:rsid w:val="001D7B07"/>
    <w:rsid w:val="00202A13"/>
    <w:rsid w:val="002E1414"/>
    <w:rsid w:val="002F17DF"/>
    <w:rsid w:val="002F1809"/>
    <w:rsid w:val="002F364B"/>
    <w:rsid w:val="002F4555"/>
    <w:rsid w:val="00313174"/>
    <w:rsid w:val="00347D0C"/>
    <w:rsid w:val="003D2795"/>
    <w:rsid w:val="003F13EB"/>
    <w:rsid w:val="0040041E"/>
    <w:rsid w:val="00557650"/>
    <w:rsid w:val="00581C05"/>
    <w:rsid w:val="0062083D"/>
    <w:rsid w:val="0063444E"/>
    <w:rsid w:val="00636703"/>
    <w:rsid w:val="006812CC"/>
    <w:rsid w:val="006D6672"/>
    <w:rsid w:val="00730B25"/>
    <w:rsid w:val="007B63A7"/>
    <w:rsid w:val="007C0846"/>
    <w:rsid w:val="007E47B4"/>
    <w:rsid w:val="00825731"/>
    <w:rsid w:val="00840F94"/>
    <w:rsid w:val="008A474E"/>
    <w:rsid w:val="008B62BD"/>
    <w:rsid w:val="008D297E"/>
    <w:rsid w:val="008E0749"/>
    <w:rsid w:val="008E1122"/>
    <w:rsid w:val="009002D5"/>
    <w:rsid w:val="00986869"/>
    <w:rsid w:val="009A6C78"/>
    <w:rsid w:val="009D3494"/>
    <w:rsid w:val="009E7D01"/>
    <w:rsid w:val="009F7E62"/>
    <w:rsid w:val="00B70A94"/>
    <w:rsid w:val="00BD4167"/>
    <w:rsid w:val="00C365CD"/>
    <w:rsid w:val="00C85335"/>
    <w:rsid w:val="00CC5811"/>
    <w:rsid w:val="00CD3D16"/>
    <w:rsid w:val="00D22E0C"/>
    <w:rsid w:val="00D80416"/>
    <w:rsid w:val="00D87ED7"/>
    <w:rsid w:val="00DD76FF"/>
    <w:rsid w:val="00DE3B73"/>
    <w:rsid w:val="00E20087"/>
    <w:rsid w:val="00E3373D"/>
    <w:rsid w:val="00E445C5"/>
    <w:rsid w:val="00E742CD"/>
    <w:rsid w:val="00E800D7"/>
    <w:rsid w:val="00E80EA2"/>
    <w:rsid w:val="00EC11D6"/>
    <w:rsid w:val="00EC7025"/>
    <w:rsid w:val="00ED3728"/>
    <w:rsid w:val="00ED3BD7"/>
    <w:rsid w:val="00EF1F8B"/>
    <w:rsid w:val="00F5657D"/>
    <w:rsid w:val="00FC2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а" w:pos="above" w:numFmt="decimal" w:sep="hyphen"/>
    <w:caption w:name="Уравнение" w:pos="above" w:numFmt="decimal" w:sep="hyphen"/>
    <w:caption w:name="Table" w:pos="above" w:numFmt="decimal" w:sep="hyphen"/>
    <w:caption w:name="Equation" w:pos="above" w:numFmt="decimal" w:sep="hyphen"/>
    <w:caption w:name="Рисунок" w:pos="below" w:numFmt="decimal" w:sep="hyphen"/>
  </w:captions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iPriority="0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9A6C78"/>
    <w:pPr>
      <w:spacing w:after="0" w:line="360" w:lineRule="auto"/>
      <w:ind w:firstLine="709"/>
      <w:jc w:val="both"/>
    </w:pPr>
    <w:rPr>
      <w:rFonts w:ascii="Times New Roman" w:hAnsi="Times New Roman" w:cs="Times New Roman"/>
      <w:sz w:val="28"/>
    </w:rPr>
  </w:style>
  <w:style w:type="paragraph" w:styleId="1">
    <w:name w:val="heading 1"/>
    <w:basedOn w:val="a0"/>
    <w:link w:val="10"/>
    <w:autoRedefine/>
    <w:uiPriority w:val="9"/>
    <w:qFormat/>
    <w:rsid w:val="00E3373D"/>
    <w:pPr>
      <w:keepNext/>
      <w:keepLines/>
      <w:numPr>
        <w:numId w:val="16"/>
      </w:numPr>
      <w:spacing w:before="120" w:after="120"/>
      <w:outlineLvl w:val="0"/>
    </w:pPr>
    <w:rPr>
      <w:rFonts w:eastAsiaTheme="majorEastAsia" w:cstheme="majorBidi"/>
      <w:szCs w:val="32"/>
    </w:rPr>
  </w:style>
  <w:style w:type="paragraph" w:styleId="2">
    <w:name w:val="heading 2"/>
    <w:basedOn w:val="a0"/>
    <w:link w:val="20"/>
    <w:autoRedefine/>
    <w:uiPriority w:val="9"/>
    <w:unhideWhenUsed/>
    <w:qFormat/>
    <w:rsid w:val="009A6C78"/>
    <w:pPr>
      <w:keepNext/>
      <w:keepLines/>
      <w:numPr>
        <w:ilvl w:val="1"/>
        <w:numId w:val="16"/>
      </w:numPr>
      <w:spacing w:before="40"/>
      <w:outlineLvl w:val="1"/>
    </w:pPr>
    <w:rPr>
      <w:rFonts w:eastAsiaTheme="majorEastAsia" w:cstheme="majorBidi"/>
      <w:szCs w:val="26"/>
    </w:rPr>
  </w:style>
  <w:style w:type="paragraph" w:styleId="3">
    <w:name w:val="heading 3"/>
    <w:aliases w:val="Заголовок 1.1.1 (Огл.),Заголовок 3 Знак2,Заголовок 3 Знак1 Знак1,Заголовок 3 Знак Знак Знак1,Заголовок 1.1.1 (Огл.) Знак Знак Знак Знак1,Заголовок 31 Знак Знак Знак1,Заголовок 32 Знак Знак1,Заголовок 1.1.1 (Огл.) Знак1 Знак Знак1"/>
    <w:basedOn w:val="a0"/>
    <w:next w:val="a0"/>
    <w:link w:val="30"/>
    <w:qFormat/>
    <w:rsid w:val="00B70A94"/>
    <w:pPr>
      <w:keepNext/>
      <w:numPr>
        <w:ilvl w:val="2"/>
        <w:numId w:val="16"/>
      </w:numPr>
      <w:spacing w:line="240" w:lineRule="auto"/>
      <w:jc w:val="right"/>
      <w:outlineLvl w:val="2"/>
    </w:pPr>
    <w:rPr>
      <w:rFonts w:eastAsia="Times New Roman"/>
      <w:szCs w:val="20"/>
      <w:lang w:eastAsia="ru-RU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6812CC"/>
    <w:pPr>
      <w:keepNext/>
      <w:keepLines/>
      <w:numPr>
        <w:ilvl w:val="3"/>
        <w:numId w:val="16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6812CC"/>
    <w:pPr>
      <w:keepNext/>
      <w:keepLines/>
      <w:numPr>
        <w:ilvl w:val="4"/>
        <w:numId w:val="16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6812CC"/>
    <w:pPr>
      <w:keepNext/>
      <w:keepLines/>
      <w:numPr>
        <w:ilvl w:val="5"/>
        <w:numId w:val="16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6812CC"/>
    <w:pPr>
      <w:keepNext/>
      <w:keepLines/>
      <w:numPr>
        <w:ilvl w:val="6"/>
        <w:numId w:val="1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6812CC"/>
    <w:pPr>
      <w:keepNext/>
      <w:keepLines/>
      <w:numPr>
        <w:ilvl w:val="7"/>
        <w:numId w:val="1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6812CC"/>
    <w:pPr>
      <w:keepNext/>
      <w:keepLines/>
      <w:numPr>
        <w:ilvl w:val="8"/>
        <w:numId w:val="1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uiPriority w:val="39"/>
    <w:rsid w:val="002F36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1"/>
    <w:link w:val="1"/>
    <w:uiPriority w:val="9"/>
    <w:rsid w:val="00E3373D"/>
    <w:rPr>
      <w:rFonts w:ascii="Times New Roman" w:eastAsiaTheme="majorEastAsia" w:hAnsi="Times New Roman" w:cstheme="majorBidi"/>
      <w:sz w:val="28"/>
      <w:szCs w:val="32"/>
    </w:rPr>
  </w:style>
  <w:style w:type="paragraph" w:styleId="a5">
    <w:name w:val="List Paragraph"/>
    <w:basedOn w:val="a0"/>
    <w:uiPriority w:val="34"/>
    <w:qFormat/>
    <w:rsid w:val="009F7E62"/>
    <w:pPr>
      <w:ind w:left="720"/>
      <w:contextualSpacing/>
    </w:pPr>
  </w:style>
  <w:style w:type="character" w:customStyle="1" w:styleId="20">
    <w:name w:val="Заголовок 2 Знак"/>
    <w:basedOn w:val="a1"/>
    <w:link w:val="2"/>
    <w:uiPriority w:val="9"/>
    <w:rsid w:val="009A6C78"/>
    <w:rPr>
      <w:rFonts w:ascii="Times New Roman" w:eastAsiaTheme="majorEastAsia" w:hAnsi="Times New Roman" w:cstheme="majorBidi"/>
      <w:sz w:val="28"/>
      <w:szCs w:val="26"/>
    </w:rPr>
  </w:style>
  <w:style w:type="character" w:customStyle="1" w:styleId="30">
    <w:name w:val="Заголовок 3 Знак"/>
    <w:aliases w:val="Заголовок 1.1.1 (Огл.) Знак,Заголовок 3 Знак2 Знак,Заголовок 3 Знак1 Знак1 Знак,Заголовок 3 Знак Знак Знак1 Знак,Заголовок 1.1.1 (Огл.) Знак Знак Знак Знак1 Знак,Заголовок 31 Знак Знак Знак1 Знак,Заголовок 32 Знак Знак1 Знак"/>
    <w:basedOn w:val="a1"/>
    <w:link w:val="3"/>
    <w:rsid w:val="00B70A94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40">
    <w:name w:val="Заголовок 4 Знак"/>
    <w:basedOn w:val="a1"/>
    <w:link w:val="4"/>
    <w:uiPriority w:val="9"/>
    <w:semiHidden/>
    <w:rsid w:val="006812CC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character" w:customStyle="1" w:styleId="50">
    <w:name w:val="Заголовок 5 Знак"/>
    <w:basedOn w:val="a1"/>
    <w:link w:val="5"/>
    <w:uiPriority w:val="9"/>
    <w:semiHidden/>
    <w:rsid w:val="006812CC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character" w:customStyle="1" w:styleId="60">
    <w:name w:val="Заголовок 6 Знак"/>
    <w:basedOn w:val="a1"/>
    <w:link w:val="6"/>
    <w:uiPriority w:val="9"/>
    <w:semiHidden/>
    <w:rsid w:val="006812CC"/>
    <w:rPr>
      <w:rFonts w:asciiTheme="majorHAnsi" w:eastAsiaTheme="majorEastAsia" w:hAnsiTheme="majorHAnsi" w:cstheme="majorBidi"/>
      <w:color w:val="1F4D78" w:themeColor="accent1" w:themeShade="7F"/>
      <w:sz w:val="28"/>
    </w:rPr>
  </w:style>
  <w:style w:type="character" w:customStyle="1" w:styleId="70">
    <w:name w:val="Заголовок 7 Знак"/>
    <w:basedOn w:val="a1"/>
    <w:link w:val="7"/>
    <w:uiPriority w:val="9"/>
    <w:semiHidden/>
    <w:rsid w:val="006812CC"/>
    <w:rPr>
      <w:rFonts w:asciiTheme="majorHAnsi" w:eastAsiaTheme="majorEastAsia" w:hAnsiTheme="majorHAnsi" w:cstheme="majorBidi"/>
      <w:i/>
      <w:iCs/>
      <w:color w:val="1F4D78" w:themeColor="accent1" w:themeShade="7F"/>
      <w:sz w:val="28"/>
    </w:rPr>
  </w:style>
  <w:style w:type="character" w:customStyle="1" w:styleId="80">
    <w:name w:val="Заголовок 8 Знак"/>
    <w:basedOn w:val="a1"/>
    <w:link w:val="8"/>
    <w:uiPriority w:val="9"/>
    <w:semiHidden/>
    <w:rsid w:val="006812C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1"/>
    <w:link w:val="9"/>
    <w:uiPriority w:val="9"/>
    <w:semiHidden/>
    <w:rsid w:val="006812C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a6">
    <w:name w:val="TOC Heading"/>
    <w:basedOn w:val="1"/>
    <w:next w:val="a0"/>
    <w:uiPriority w:val="39"/>
    <w:unhideWhenUsed/>
    <w:qFormat/>
    <w:rsid w:val="00557650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hAnsiTheme="majorHAnsi"/>
      <w:color w:val="2E74B5" w:themeColor="accent1" w:themeShade="BF"/>
      <w:sz w:val="32"/>
      <w:lang w:eastAsia="ru-RU"/>
    </w:rPr>
  </w:style>
  <w:style w:type="paragraph" w:styleId="21">
    <w:name w:val="toc 2"/>
    <w:basedOn w:val="a0"/>
    <w:next w:val="a0"/>
    <w:autoRedefine/>
    <w:uiPriority w:val="39"/>
    <w:unhideWhenUsed/>
    <w:rsid w:val="00557650"/>
    <w:pPr>
      <w:spacing w:after="100" w:line="259" w:lineRule="auto"/>
      <w:ind w:left="220" w:firstLine="0"/>
      <w:jc w:val="left"/>
    </w:pPr>
    <w:rPr>
      <w:rFonts w:asciiTheme="minorHAnsi" w:eastAsiaTheme="minorEastAsia" w:hAnsiTheme="minorHAnsi"/>
      <w:sz w:val="22"/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E3373D"/>
    <w:pPr>
      <w:tabs>
        <w:tab w:val="left" w:pos="440"/>
        <w:tab w:val="right" w:leader="dot" w:pos="9345"/>
      </w:tabs>
      <w:spacing w:after="100" w:line="259" w:lineRule="auto"/>
      <w:ind w:firstLine="0"/>
      <w:jc w:val="left"/>
    </w:pPr>
    <w:rPr>
      <w:rFonts w:asciiTheme="minorHAnsi" w:eastAsiaTheme="minorEastAsia" w:hAnsiTheme="minorHAnsi"/>
      <w:sz w:val="22"/>
      <w:lang w:eastAsia="ru-RU"/>
    </w:rPr>
  </w:style>
  <w:style w:type="paragraph" w:styleId="31">
    <w:name w:val="toc 3"/>
    <w:basedOn w:val="a0"/>
    <w:next w:val="a0"/>
    <w:autoRedefine/>
    <w:uiPriority w:val="39"/>
    <w:unhideWhenUsed/>
    <w:rsid w:val="00557650"/>
    <w:pPr>
      <w:spacing w:after="100" w:line="259" w:lineRule="auto"/>
      <w:ind w:left="440" w:firstLine="0"/>
      <w:jc w:val="left"/>
    </w:pPr>
    <w:rPr>
      <w:rFonts w:asciiTheme="minorHAnsi" w:eastAsiaTheme="minorEastAsia" w:hAnsiTheme="minorHAnsi"/>
      <w:sz w:val="22"/>
      <w:lang w:eastAsia="ru-RU"/>
    </w:rPr>
  </w:style>
  <w:style w:type="character" w:styleId="a7">
    <w:name w:val="Hyperlink"/>
    <w:basedOn w:val="a1"/>
    <w:uiPriority w:val="99"/>
    <w:unhideWhenUsed/>
    <w:rsid w:val="00557650"/>
    <w:rPr>
      <w:color w:val="0563C1" w:themeColor="hyperlink"/>
      <w:u w:val="single"/>
    </w:rPr>
  </w:style>
  <w:style w:type="paragraph" w:styleId="a8">
    <w:name w:val="header"/>
    <w:basedOn w:val="a0"/>
    <w:link w:val="a9"/>
    <w:uiPriority w:val="99"/>
    <w:unhideWhenUsed/>
    <w:rsid w:val="00EF1F8B"/>
    <w:pPr>
      <w:tabs>
        <w:tab w:val="center" w:pos="4677"/>
        <w:tab w:val="right" w:pos="9355"/>
      </w:tabs>
      <w:spacing w:line="240" w:lineRule="auto"/>
    </w:pPr>
  </w:style>
  <w:style w:type="character" w:customStyle="1" w:styleId="a9">
    <w:name w:val="Верхний колонтитул Знак"/>
    <w:basedOn w:val="a1"/>
    <w:link w:val="a8"/>
    <w:uiPriority w:val="99"/>
    <w:rsid w:val="00EF1F8B"/>
    <w:rPr>
      <w:rFonts w:ascii="Times New Roman" w:hAnsi="Times New Roman" w:cs="Times New Roman"/>
      <w:sz w:val="28"/>
    </w:rPr>
  </w:style>
  <w:style w:type="paragraph" w:styleId="aa">
    <w:name w:val="footer"/>
    <w:basedOn w:val="a0"/>
    <w:link w:val="ab"/>
    <w:uiPriority w:val="99"/>
    <w:unhideWhenUsed/>
    <w:rsid w:val="00EF1F8B"/>
    <w:pPr>
      <w:tabs>
        <w:tab w:val="center" w:pos="4677"/>
        <w:tab w:val="right" w:pos="9355"/>
      </w:tabs>
      <w:spacing w:line="240" w:lineRule="auto"/>
    </w:pPr>
  </w:style>
  <w:style w:type="character" w:customStyle="1" w:styleId="ab">
    <w:name w:val="Нижний колонтитул Знак"/>
    <w:basedOn w:val="a1"/>
    <w:link w:val="aa"/>
    <w:uiPriority w:val="99"/>
    <w:rsid w:val="00EF1F8B"/>
    <w:rPr>
      <w:rFonts w:ascii="Times New Roman" w:hAnsi="Times New Roman" w:cs="Times New Roman"/>
      <w:sz w:val="28"/>
    </w:rPr>
  </w:style>
  <w:style w:type="paragraph" w:customStyle="1" w:styleId="3111">
    <w:name w:val="Заголовок 3.Заголовок 1.1.1 (Огл.)"/>
    <w:basedOn w:val="a0"/>
    <w:next w:val="a0"/>
    <w:rsid w:val="00B70A94"/>
    <w:pPr>
      <w:numPr>
        <w:ilvl w:val="2"/>
        <w:numId w:val="17"/>
      </w:numPr>
      <w:spacing w:line="240" w:lineRule="auto"/>
    </w:pPr>
    <w:rPr>
      <w:rFonts w:eastAsia="Times New Roman"/>
      <w:snapToGrid w:val="0"/>
      <w:szCs w:val="20"/>
      <w:lang w:eastAsia="ru-RU"/>
    </w:rPr>
  </w:style>
  <w:style w:type="paragraph" w:styleId="ac">
    <w:name w:val="table of figures"/>
    <w:basedOn w:val="a0"/>
    <w:next w:val="a0"/>
    <w:autoRedefine/>
    <w:qFormat/>
    <w:rsid w:val="00EC11D6"/>
    <w:pPr>
      <w:ind w:firstLine="0"/>
      <w:jc w:val="center"/>
    </w:pPr>
    <w:rPr>
      <w:rFonts w:eastAsia="Times New Roman"/>
      <w:szCs w:val="20"/>
    </w:rPr>
  </w:style>
  <w:style w:type="paragraph" w:customStyle="1" w:styleId="a">
    <w:name w:val="Подпись рисунка"/>
    <w:basedOn w:val="ac"/>
    <w:next w:val="a0"/>
    <w:autoRedefine/>
    <w:qFormat/>
    <w:rsid w:val="00EC11D6"/>
    <w:pPr>
      <w:numPr>
        <w:numId w:val="19"/>
      </w:numPr>
    </w:pPr>
    <w:rPr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ВСТАВКА_RTF" wne:name="Project.NewMacros.Вставка_RTF" wne:bEncrypt="00" wne:cmg="56"/>
    <wne:mcd wne:macroName="PROJECT.NEWMACROS.BORDER_STYLE" wne:name="Project.NewMacros.Border_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SingleLine" Type="http://schemas.openxmlformats.org/officeDocument/2006/relationships/image" Target="images/SingleLine.png"/><Relationship Id="OneHalfLine" Type="http://schemas.openxmlformats.org/officeDocument/2006/relationships/image" Target="images/OneHalfLine.png"/><Relationship Id="SingleLineSpacing" Type="http://schemas.openxmlformats.org/officeDocument/2006/relationships/image" Target="images/SingleLineSpacing.png"/></Relationships>
</file>

<file path=customUI/customUI14.xml><?xml version="1.0" encoding="utf-8"?>
<customUI xmlns="http://schemas.microsoft.com/office/2009/07/customui">
  <ribbon startFromScratch="false">
    <tabs>
      <tab id="__TabMain" label="Основная" insertBeforeMso="TabHome">
        <group id="__GroupPage" label="Страница">
          <box id="__BoxPage1" boxStyle="horizontal">
            <control idMso="PageSizeGallery" showLabel="false"/>
            <control idMso="PageOrientationGallery" showLabel="false"/>
            <control idMso="PageMarginsGallery" showLabel="false"/>
          </box>
          <box id="__BoxPage2" boxStyle="horizontal">
            <control idMso="ZoomOnePage" showLabel="false"/>
            <control idMso="ZoomTwoPages" showLabel="false"/>
            <control idMso="ZoomPageWidth" showLabel="false"/>
          </box>
          <box id="__BoxPage3" boxStyle="horizontal">
            <control idMso="TableColumnsGallery" showLabel="false"/>
          </box>
          <dialogBoxLauncher>
            <button idMso="PageSetupDialog"/>
          </dialogBoxLauncher>
        </group>
        <group id="__GroupFont" label="Шрифт">
          <box id="__BoxFontType1" boxStyle="horizontal">
            <control idMso="StyleGalleryClassic"/>
            <control idMso="Font" size="large"/>
            <control idMso="FontSize"/>
          </box>
          <box id="__BoxFontType2" boxStyle="horizontal">
            <control idMso="Bold"/>
            <control idMso="Italic"/>
            <control idMso="UnderlineGallery"/>
            <control idMso="Subscript"/>
            <control idMso="Superscript"/>
            <button id="SingleLineSpace" image="SingleLineSpacing" onAction="SingleLineSpacing"/>
            <button id="OneHalfSpacing" image="OneHalfLine" onAction="OneHalfLineSpacing"/>
          </box>
          <box id="__BoxFontFormat" boxStyle="horizontal">
            <button id="TimesNewRoman" label="Times New Roman" onAction="TimesNewRoman"/>
            <button id="FontSize8" label="8 пт" onAction="FontSize8"/>
            <button id="FontSize10" label="10 пт" onAction="FontSize10"/>
            <button id="FontSize12" label="12 пт" onAction="FontSize12"/>
            <button id="FontSize14" label="14 пт" onAction="FontSize14"/>
          </box>
          <dialogBoxLauncher>
            <button idMso="FontDialog"/>
          </dialogBoxLauncher>
        </group>
        <group id="__GroupFormat" label="Абзац">
          <box id="__BoxIndents" boxStyle="horizontal">
            <control idMso="TableCellAlignTopCenter"/>
            <control idMso="TableCellAlignMiddleCenter"/>
            <control idMso="TableCellAlignBottomCenter"/>
          </box>
          <box id="__BoxNumbering" boxStyle="horizontal">
            <control idMso="BulletsGalleryWord"/>
            <control idMso="NumberingGalleryWord"/>
            <control idMso="MultilevelListGallery"/>
          </box>
          <box id="__BoxAlign" boxStyle="horizontal">
            <control idMso="AlignLeft"/>
            <control idMso="AlignCenter"/>
            <control idMso="AlignRight"/>
            <control idMso="AlignJustify"/>
          </box>
          <dialogBoxLauncher>
            <button idMso="ParagraphDialog"/>
          </dialogBoxLauncher>
        </group>
        <group id="__GroupBorders" label="Границы">
          <box id="__BoxBordtrs1" boxStyle="horizontal">
            <control idMso="PictureCrop" showLabel="false"/>
            <control idMso="TextDirectionGallery" showLabel="false"/>
            <dropDown idMso="TableDrawBorderPenWeight" showLabel="false"/>
            <control idMso="BordersSelectionGallery" showLabel="false"/>
            <control idMso="FormatPainter" showLabel="false"/>
          </box>
          <box id="__BoxBordtrs2" boxStyle="horizontal">
            <button id="UsualStyle" label="Обычный" onAction="UsualStyle"/>
            <button id="Title1" label="Заголовок1" onAction="Title1Style"/>
            <button id="Title2" label="Заголовок2" onAction="Title2Style"/>
            <button id="Title3" label="Заголовок3" onAction="Title3Style"/>
            <button id="Gost" label="GOST" onAction="GOST_A_Style"/>
          </box>
          <box id="__BoxBordtrs3" boxStyle="horizontal">
            <control idMso="TableInsertGallery" showLabel="false"/>
            <control idMso="TableExcelSpreadsheetInsert" showLabel="false"/>
            <control idMso="PictureInsertFromFile" showLabel="false"/>
            <control idMso="GalleryAllShapesAndCanvas" showLabel="false"/>
            <control idMso="SymbolInsertGallery" showLabel="false"/>
            <control idMso="EquationInsertNew" showLabel="false"/>
            <control idMso="VisualBasic" showLabel="false"/>
            <control idMso="MacroPlay" showLabel="false"/>
            <control idMso="MacroRecordOrStop" showLabel="false"/>
            <control idMso="MacroRecorderPause" showLabel="false"/>
            <control idMso="TextHighlightColorPicker" showLabel="false"/>
            <control idMso="FontColorPicker" showLabel="false"/>
          </box>
          <dialogBoxLauncher>
            <button idMso="BordersShadingDialogWord"/>
          </dialogBoxLauncher>
        </group>
        <group id="__GroupInsert" label="Вставка">
          <box id="__BoxInsert1" boxStyle="horizontal">
					</box>
          <box id="__BoxInsert2" boxStyle="horizontal">
					</box>
          <box id="__BoxInsert3" boxStyle="horizontal">
					</box>
          <box id="__BoxInsert4" boxStyle="horizontal">
            <labelControl id="__lcAll" label="Разное:"/>
            <control idMso="BreaksGallery" showLabel="false"/>
            <control idMso="HeaderFooterPageNumberInsert" showLabel="false"/>
            <control idMso="HeaderInsertGallery" showLabel="false"/>
            <control idMso="FooterInsertGallery" showLabel="false"/>
          </box>
          <box id="__BoxInsert5" boxStyle="horizontal">
            <labelControl id="__lcContents" label="Оглавление:"/>
            <control idMso="TableOfContentsGallery" showLabel="false"/>
            <control idMso="TableOfContentsAddTextGallery" showLabel="false"/>
            <control idMso="TableOfContentsUpdate" showLabel="false"/>
          </box>
          <box id="__BoxInsert6" boxStyle="horizontal">
            <labelControl id="__lcFootnote" label="Номера страниц:"/>
            <button id="Номер_страницы" label="№ стр" onAction="PageNum"/>
            <button id="Всего_страниц" label="Всего стр" onAction="PagesAll"/>
          </box>
        </group>
        <group id="__GroupWindow" label="Окно">
          <box id="__BoxWindow1" boxStyle="horizontal">
            <control idMso="WindowSplit" showLabel="false"/>
            <control idMso="WindowNew" showLabel="false"/>
            <control idMso="WindowSwitchWindowsMenuWord" showLabel="false"/>
          </box>
          <box id="__BoxWindow2" boxStyle="horizontal">
            <control idMso="WindowSideBySide" showLabel="false"/>
            <control idMso="WindowSideBySideSynchronousScrolling" showLabel="false"/>
            <control idMso="WindowResetPosition" showLabel="false"/>
          </box>
        </group>
        <group id="__GroupHeaderFooter" label="Колонтитулы">
          <box id="__BoxHeaderFooter1" boxStyle="vertical">
            <control idMso="HeaderFooterNextSection" showLabel="false"/>
            <control idMso="HeaderFooterPreviousSection" showLabel="false"/>
          </box>
          <box id="__BoxHeaderFooter2" boxStyle="vertical">
            <control idMso="GoToHeader" showLabel="false"/>
            <control idMso="GoToFooter" showLabel="false"/>
            <control idMso="HeaderFooterLinkToPrevious" showLabel="false"/>
          </box>
          <separator id="First"/>
          <box id="__BoxHeaderFooter3" boxStyle="horizontal">
            <button idMso="HeaderFooterClose" size="large"/>
          </box>
          <dialogBoxLauncher>
            <button idMso="GroupHeaderFooterNavigation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AEB8B6-2D60-4EC2-BE3C-BCE2666FA2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М. Толстов</dc:creator>
  <cp:keywords/>
  <dc:description/>
  <cp:lastModifiedBy>Сергей М. Толстов</cp:lastModifiedBy>
  <cp:revision>83</cp:revision>
  <dcterms:created xsi:type="dcterms:W3CDTF">2014-10-29T11:23:00Z</dcterms:created>
  <dcterms:modified xsi:type="dcterms:W3CDTF">2019-11-19T11:56:00Z</dcterms:modified>
</cp:coreProperties>
</file>