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563F0" w14:textId="77777777" w:rsidR="002016E0" w:rsidRPr="002016E0" w:rsidRDefault="002016E0" w:rsidP="002016E0">
      <w:pPr>
        <w:rPr>
          <w:b/>
          <w:bCs/>
        </w:rPr>
      </w:pPr>
      <w:r w:rsidRPr="002016E0">
        <w:rPr>
          <w:b/>
          <w:bCs/>
        </w:rPr>
        <w:t>1. Project Overview</w:t>
      </w:r>
    </w:p>
    <w:p w14:paraId="7087E28C" w14:textId="77777777" w:rsidR="002016E0" w:rsidRPr="002016E0" w:rsidRDefault="002016E0" w:rsidP="002016E0">
      <w:pPr>
        <w:numPr>
          <w:ilvl w:val="0"/>
          <w:numId w:val="1"/>
        </w:numPr>
      </w:pPr>
      <w:r w:rsidRPr="002016E0">
        <w:rPr>
          <w:b/>
          <w:bCs/>
        </w:rPr>
        <w:t>Objective</w:t>
      </w:r>
      <w:r w:rsidRPr="002016E0">
        <w:t>: To develop a real-time object detection system using the YOLO (You Only Look Once) algorithm. The system will be capable of detecting and classifying multiple objects in video streams or images with high accuracy and speed.</w:t>
      </w:r>
    </w:p>
    <w:p w14:paraId="280B186F" w14:textId="77777777" w:rsidR="002016E0" w:rsidRPr="002016E0" w:rsidRDefault="002016E0" w:rsidP="002016E0">
      <w:pPr>
        <w:numPr>
          <w:ilvl w:val="0"/>
          <w:numId w:val="1"/>
        </w:numPr>
      </w:pPr>
      <w:r w:rsidRPr="002016E0">
        <w:rPr>
          <w:b/>
          <w:bCs/>
        </w:rPr>
        <w:t>Technology Stack</w:t>
      </w:r>
      <w:r w:rsidRPr="002016E0">
        <w:t xml:space="preserve">: Python, OpenCV, TensorFlow or </w:t>
      </w:r>
      <w:proofErr w:type="spellStart"/>
      <w:r w:rsidRPr="002016E0">
        <w:t>PyTorch</w:t>
      </w:r>
      <w:proofErr w:type="spellEnd"/>
      <w:r w:rsidRPr="002016E0">
        <w:t xml:space="preserve">, YOLOv4 or YOLOv5, and optional deployment using Flask or </w:t>
      </w:r>
      <w:proofErr w:type="spellStart"/>
      <w:r w:rsidRPr="002016E0">
        <w:t>FastAPI</w:t>
      </w:r>
      <w:proofErr w:type="spellEnd"/>
      <w:r w:rsidRPr="002016E0">
        <w:t>.</w:t>
      </w:r>
    </w:p>
    <w:p w14:paraId="4CB532AA" w14:textId="77777777" w:rsidR="002016E0" w:rsidRPr="002016E0" w:rsidRDefault="002016E0" w:rsidP="002016E0">
      <w:pPr>
        <w:rPr>
          <w:b/>
          <w:bCs/>
        </w:rPr>
      </w:pPr>
      <w:r w:rsidRPr="002016E0">
        <w:rPr>
          <w:b/>
          <w:bCs/>
        </w:rPr>
        <w:t>2. Understanding YOLO</w:t>
      </w:r>
    </w:p>
    <w:p w14:paraId="5E658384" w14:textId="77777777" w:rsidR="002016E0" w:rsidRPr="002016E0" w:rsidRDefault="002016E0" w:rsidP="002016E0">
      <w:pPr>
        <w:numPr>
          <w:ilvl w:val="0"/>
          <w:numId w:val="2"/>
        </w:numPr>
      </w:pPr>
      <w:r w:rsidRPr="002016E0">
        <w:rPr>
          <w:b/>
          <w:bCs/>
        </w:rPr>
        <w:t>YOLO Overview</w:t>
      </w:r>
      <w:r w:rsidRPr="002016E0">
        <w:t>: YOLO is a deep learning-based object detection algorithm known for its speed and accuracy. It divides the image into a grid and predicts bounding boxes and probabilities for each grid cell simultaneously.</w:t>
      </w:r>
    </w:p>
    <w:p w14:paraId="77733E09" w14:textId="77777777" w:rsidR="002016E0" w:rsidRPr="002016E0" w:rsidRDefault="002016E0" w:rsidP="002016E0">
      <w:pPr>
        <w:numPr>
          <w:ilvl w:val="0"/>
          <w:numId w:val="2"/>
        </w:numPr>
      </w:pPr>
      <w:r w:rsidRPr="002016E0">
        <w:rPr>
          <w:b/>
          <w:bCs/>
        </w:rPr>
        <w:t>Advantages of YOLO</w:t>
      </w:r>
      <w:r w:rsidRPr="002016E0">
        <w:t>:</w:t>
      </w:r>
    </w:p>
    <w:p w14:paraId="1B1FCC5E" w14:textId="77777777" w:rsidR="002016E0" w:rsidRPr="002016E0" w:rsidRDefault="002016E0" w:rsidP="002016E0">
      <w:pPr>
        <w:numPr>
          <w:ilvl w:val="1"/>
          <w:numId w:val="2"/>
        </w:numPr>
      </w:pPr>
      <w:r w:rsidRPr="002016E0">
        <w:t>Real-time detection.</w:t>
      </w:r>
    </w:p>
    <w:p w14:paraId="2DEFF79C" w14:textId="77777777" w:rsidR="002016E0" w:rsidRPr="002016E0" w:rsidRDefault="002016E0" w:rsidP="002016E0">
      <w:pPr>
        <w:numPr>
          <w:ilvl w:val="1"/>
          <w:numId w:val="2"/>
        </w:numPr>
      </w:pPr>
      <w:r w:rsidRPr="002016E0">
        <w:t>High accuracy with fewer false positives.</w:t>
      </w:r>
    </w:p>
    <w:p w14:paraId="69FADDC2" w14:textId="77777777" w:rsidR="002016E0" w:rsidRPr="002016E0" w:rsidRDefault="002016E0" w:rsidP="002016E0">
      <w:pPr>
        <w:numPr>
          <w:ilvl w:val="1"/>
          <w:numId w:val="2"/>
        </w:numPr>
      </w:pPr>
      <w:r w:rsidRPr="002016E0">
        <w:t>Ability to detect multiple objects in a single frame.</w:t>
      </w:r>
    </w:p>
    <w:p w14:paraId="581A3D42" w14:textId="77777777" w:rsidR="002016E0" w:rsidRPr="002016E0" w:rsidRDefault="002016E0" w:rsidP="002016E0">
      <w:pPr>
        <w:rPr>
          <w:b/>
          <w:bCs/>
        </w:rPr>
      </w:pPr>
      <w:r w:rsidRPr="002016E0">
        <w:rPr>
          <w:b/>
          <w:bCs/>
        </w:rPr>
        <w:t>3. Environment Setup</w:t>
      </w:r>
    </w:p>
    <w:p w14:paraId="01ACE865" w14:textId="77777777" w:rsidR="002016E0" w:rsidRPr="002016E0" w:rsidRDefault="002016E0" w:rsidP="002016E0">
      <w:pPr>
        <w:numPr>
          <w:ilvl w:val="0"/>
          <w:numId w:val="3"/>
        </w:numPr>
      </w:pPr>
      <w:r w:rsidRPr="002016E0">
        <w:rPr>
          <w:b/>
          <w:bCs/>
        </w:rPr>
        <w:t>Install Dependencies</w:t>
      </w:r>
      <w:r w:rsidRPr="002016E0">
        <w:t>:</w:t>
      </w:r>
    </w:p>
    <w:p w14:paraId="615C0EE1" w14:textId="77777777" w:rsidR="002016E0" w:rsidRPr="002016E0" w:rsidRDefault="002016E0" w:rsidP="002016E0">
      <w:pPr>
        <w:numPr>
          <w:ilvl w:val="1"/>
          <w:numId w:val="3"/>
        </w:numPr>
      </w:pPr>
      <w:r w:rsidRPr="002016E0">
        <w:t xml:space="preserve">Install necessary libraries like TensorFlow or </w:t>
      </w:r>
      <w:proofErr w:type="spellStart"/>
      <w:r w:rsidRPr="002016E0">
        <w:t>PyTorch</w:t>
      </w:r>
      <w:proofErr w:type="spellEnd"/>
      <w:r w:rsidRPr="002016E0">
        <w:t>, OpenCV, NumPy, and others.</w:t>
      </w:r>
    </w:p>
    <w:p w14:paraId="05D199F7" w14:textId="77777777" w:rsidR="002016E0" w:rsidRPr="002016E0" w:rsidRDefault="002016E0" w:rsidP="002016E0">
      <w:pPr>
        <w:numPr>
          <w:ilvl w:val="0"/>
          <w:numId w:val="3"/>
        </w:numPr>
      </w:pPr>
      <w:r w:rsidRPr="002016E0">
        <w:rPr>
          <w:b/>
          <w:bCs/>
        </w:rPr>
        <w:t>Clone YOLO Repository</w:t>
      </w:r>
      <w:r w:rsidRPr="002016E0">
        <w:t>:</w:t>
      </w:r>
    </w:p>
    <w:p w14:paraId="550C544C" w14:textId="77777777" w:rsidR="002016E0" w:rsidRPr="002016E0" w:rsidRDefault="002016E0" w:rsidP="002016E0">
      <w:pPr>
        <w:numPr>
          <w:ilvl w:val="1"/>
          <w:numId w:val="3"/>
        </w:numPr>
      </w:pPr>
      <w:r w:rsidRPr="002016E0">
        <w:t>Depending on the version you choose (YOLOv4 or YOLOv5), clone the respective GitHub repository.</w:t>
      </w:r>
    </w:p>
    <w:p w14:paraId="383B9A1B" w14:textId="77777777" w:rsidR="002016E0" w:rsidRPr="002016E0" w:rsidRDefault="002016E0" w:rsidP="002016E0">
      <w:pPr>
        <w:rPr>
          <w:b/>
          <w:bCs/>
        </w:rPr>
      </w:pPr>
      <w:r w:rsidRPr="002016E0">
        <w:rPr>
          <w:b/>
          <w:bCs/>
        </w:rPr>
        <w:t>4. Data Collection and Preparation</w:t>
      </w:r>
    </w:p>
    <w:p w14:paraId="6193BC86" w14:textId="77777777" w:rsidR="002016E0" w:rsidRPr="002016E0" w:rsidRDefault="002016E0" w:rsidP="002016E0">
      <w:pPr>
        <w:numPr>
          <w:ilvl w:val="0"/>
          <w:numId w:val="4"/>
        </w:numPr>
      </w:pPr>
      <w:r w:rsidRPr="002016E0">
        <w:rPr>
          <w:b/>
          <w:bCs/>
        </w:rPr>
        <w:t>Collect Data</w:t>
      </w:r>
      <w:r w:rsidRPr="002016E0">
        <w:t>:</w:t>
      </w:r>
    </w:p>
    <w:p w14:paraId="7BB43BCA" w14:textId="77777777" w:rsidR="002016E0" w:rsidRPr="002016E0" w:rsidRDefault="002016E0" w:rsidP="002016E0">
      <w:pPr>
        <w:numPr>
          <w:ilvl w:val="1"/>
          <w:numId w:val="4"/>
        </w:numPr>
      </w:pPr>
      <w:r w:rsidRPr="002016E0">
        <w:t>Gather a dataset for the objects you wish to detect. This could be a public dataset like COCO or custom images/videos.</w:t>
      </w:r>
    </w:p>
    <w:p w14:paraId="4C66AFCA" w14:textId="77777777" w:rsidR="002016E0" w:rsidRPr="002016E0" w:rsidRDefault="002016E0" w:rsidP="002016E0">
      <w:pPr>
        <w:numPr>
          <w:ilvl w:val="0"/>
          <w:numId w:val="4"/>
        </w:numPr>
      </w:pPr>
      <w:proofErr w:type="spellStart"/>
      <w:r w:rsidRPr="002016E0">
        <w:rPr>
          <w:b/>
          <w:bCs/>
        </w:rPr>
        <w:t>Labeling</w:t>
      </w:r>
      <w:proofErr w:type="spellEnd"/>
      <w:r w:rsidRPr="002016E0">
        <w:rPr>
          <w:b/>
          <w:bCs/>
        </w:rPr>
        <w:t xml:space="preserve"> Data</w:t>
      </w:r>
      <w:r w:rsidRPr="002016E0">
        <w:t>:</w:t>
      </w:r>
    </w:p>
    <w:p w14:paraId="1A72B885" w14:textId="77777777" w:rsidR="002016E0" w:rsidRPr="002016E0" w:rsidRDefault="002016E0" w:rsidP="002016E0">
      <w:pPr>
        <w:numPr>
          <w:ilvl w:val="1"/>
          <w:numId w:val="4"/>
        </w:numPr>
      </w:pPr>
      <w:r w:rsidRPr="002016E0">
        <w:t xml:space="preserve">If using a custom dataset, label the images using tools like </w:t>
      </w:r>
      <w:proofErr w:type="spellStart"/>
      <w:r w:rsidRPr="002016E0">
        <w:t>LabelImg</w:t>
      </w:r>
      <w:proofErr w:type="spellEnd"/>
      <w:r w:rsidRPr="002016E0">
        <w:t xml:space="preserve"> or </w:t>
      </w:r>
      <w:proofErr w:type="spellStart"/>
      <w:r w:rsidRPr="002016E0">
        <w:t>Roboflow</w:t>
      </w:r>
      <w:proofErr w:type="spellEnd"/>
      <w:r w:rsidRPr="002016E0">
        <w:t>. Labels should include the object class and bounding box coordinates.</w:t>
      </w:r>
    </w:p>
    <w:p w14:paraId="3E1D7B84" w14:textId="77777777" w:rsidR="002016E0" w:rsidRPr="002016E0" w:rsidRDefault="002016E0" w:rsidP="002016E0">
      <w:pPr>
        <w:numPr>
          <w:ilvl w:val="0"/>
          <w:numId w:val="4"/>
        </w:numPr>
      </w:pPr>
      <w:r w:rsidRPr="002016E0">
        <w:rPr>
          <w:b/>
          <w:bCs/>
        </w:rPr>
        <w:t>Data Augmentation</w:t>
      </w:r>
      <w:r w:rsidRPr="002016E0">
        <w:t>:</w:t>
      </w:r>
    </w:p>
    <w:p w14:paraId="0C184F72" w14:textId="77777777" w:rsidR="002016E0" w:rsidRPr="002016E0" w:rsidRDefault="002016E0" w:rsidP="002016E0">
      <w:pPr>
        <w:numPr>
          <w:ilvl w:val="1"/>
          <w:numId w:val="4"/>
        </w:numPr>
      </w:pPr>
      <w:r w:rsidRPr="002016E0">
        <w:t>Apply data augmentation techniques like flipping, rotation, and scaling to increase the diversity of the dataset.</w:t>
      </w:r>
    </w:p>
    <w:p w14:paraId="1BAC8FC0" w14:textId="77777777" w:rsidR="002016E0" w:rsidRPr="002016E0" w:rsidRDefault="002016E0" w:rsidP="002016E0">
      <w:pPr>
        <w:rPr>
          <w:b/>
          <w:bCs/>
        </w:rPr>
      </w:pPr>
      <w:r w:rsidRPr="002016E0">
        <w:rPr>
          <w:b/>
          <w:bCs/>
        </w:rPr>
        <w:t>5. Model Training</w:t>
      </w:r>
    </w:p>
    <w:p w14:paraId="4613693B" w14:textId="77777777" w:rsidR="002016E0" w:rsidRPr="002016E0" w:rsidRDefault="002016E0" w:rsidP="002016E0">
      <w:pPr>
        <w:numPr>
          <w:ilvl w:val="0"/>
          <w:numId w:val="5"/>
        </w:numPr>
      </w:pPr>
      <w:r w:rsidRPr="002016E0">
        <w:rPr>
          <w:b/>
          <w:bCs/>
        </w:rPr>
        <w:t>Choose Pre-trained Weights</w:t>
      </w:r>
      <w:r w:rsidRPr="002016E0">
        <w:t>:</w:t>
      </w:r>
    </w:p>
    <w:p w14:paraId="71B8C3EA" w14:textId="77777777" w:rsidR="002016E0" w:rsidRPr="002016E0" w:rsidRDefault="002016E0" w:rsidP="002016E0">
      <w:pPr>
        <w:numPr>
          <w:ilvl w:val="1"/>
          <w:numId w:val="5"/>
        </w:numPr>
      </w:pPr>
      <w:r w:rsidRPr="002016E0">
        <w:t>Start with pre-trained weights on a large dataset like COCO to leverage transfer learning.</w:t>
      </w:r>
    </w:p>
    <w:p w14:paraId="5840CCC9" w14:textId="77777777" w:rsidR="002016E0" w:rsidRPr="002016E0" w:rsidRDefault="002016E0" w:rsidP="002016E0">
      <w:pPr>
        <w:numPr>
          <w:ilvl w:val="0"/>
          <w:numId w:val="5"/>
        </w:numPr>
      </w:pPr>
      <w:r w:rsidRPr="002016E0">
        <w:rPr>
          <w:b/>
          <w:bCs/>
        </w:rPr>
        <w:lastRenderedPageBreak/>
        <w:t>Configure YOLO</w:t>
      </w:r>
      <w:r w:rsidRPr="002016E0">
        <w:t>:</w:t>
      </w:r>
    </w:p>
    <w:p w14:paraId="48FD20B2" w14:textId="77777777" w:rsidR="002016E0" w:rsidRPr="002016E0" w:rsidRDefault="002016E0" w:rsidP="002016E0">
      <w:pPr>
        <w:numPr>
          <w:ilvl w:val="1"/>
          <w:numId w:val="5"/>
        </w:numPr>
      </w:pPr>
      <w:r w:rsidRPr="002016E0">
        <w:t>Modify the configuration files (yolov4.cfg or yolov5.yaml) according to your dataset, including the number of classes.</w:t>
      </w:r>
    </w:p>
    <w:p w14:paraId="31DC3929" w14:textId="77777777" w:rsidR="002016E0" w:rsidRPr="002016E0" w:rsidRDefault="002016E0" w:rsidP="002016E0">
      <w:pPr>
        <w:numPr>
          <w:ilvl w:val="1"/>
          <w:numId w:val="5"/>
        </w:numPr>
      </w:pPr>
      <w:r w:rsidRPr="002016E0">
        <w:t>Set the paths for training data, validation data, and annotations in the configuration.</w:t>
      </w:r>
    </w:p>
    <w:p w14:paraId="6889B455" w14:textId="77777777" w:rsidR="002016E0" w:rsidRPr="002016E0" w:rsidRDefault="002016E0" w:rsidP="002016E0">
      <w:pPr>
        <w:numPr>
          <w:ilvl w:val="0"/>
          <w:numId w:val="5"/>
        </w:numPr>
      </w:pPr>
      <w:r w:rsidRPr="002016E0">
        <w:rPr>
          <w:b/>
          <w:bCs/>
        </w:rPr>
        <w:t>Train the Model</w:t>
      </w:r>
      <w:r w:rsidRPr="002016E0">
        <w:t>:</w:t>
      </w:r>
    </w:p>
    <w:p w14:paraId="05D803F0" w14:textId="77777777" w:rsidR="002016E0" w:rsidRPr="002016E0" w:rsidRDefault="002016E0" w:rsidP="002016E0">
      <w:pPr>
        <w:numPr>
          <w:ilvl w:val="1"/>
          <w:numId w:val="5"/>
        </w:numPr>
      </w:pPr>
      <w:r w:rsidRPr="002016E0">
        <w:t>Start training the YOLO model on your dataset.</w:t>
      </w:r>
    </w:p>
    <w:p w14:paraId="6DCF814D" w14:textId="77777777" w:rsidR="002016E0" w:rsidRPr="002016E0" w:rsidRDefault="002016E0" w:rsidP="002016E0">
      <w:pPr>
        <w:numPr>
          <w:ilvl w:val="0"/>
          <w:numId w:val="5"/>
        </w:numPr>
      </w:pPr>
      <w:r w:rsidRPr="002016E0">
        <w:rPr>
          <w:b/>
          <w:bCs/>
        </w:rPr>
        <w:t>Monitor Training</w:t>
      </w:r>
      <w:r w:rsidRPr="002016E0">
        <w:t>:</w:t>
      </w:r>
    </w:p>
    <w:p w14:paraId="4CA056D7" w14:textId="77777777" w:rsidR="002016E0" w:rsidRPr="002016E0" w:rsidRDefault="002016E0" w:rsidP="002016E0">
      <w:pPr>
        <w:numPr>
          <w:ilvl w:val="1"/>
          <w:numId w:val="5"/>
        </w:numPr>
      </w:pPr>
      <w:r w:rsidRPr="002016E0">
        <w:t xml:space="preserve">Use tools like </w:t>
      </w:r>
      <w:proofErr w:type="spellStart"/>
      <w:r w:rsidRPr="002016E0">
        <w:t>TensorBoard</w:t>
      </w:r>
      <w:proofErr w:type="spellEnd"/>
      <w:r w:rsidRPr="002016E0">
        <w:t xml:space="preserve"> or Weights &amp; Biases for monitoring training loss, validation accuracy, and other metrics.</w:t>
      </w:r>
    </w:p>
    <w:p w14:paraId="3E30574A" w14:textId="77777777" w:rsidR="002016E0" w:rsidRPr="002016E0" w:rsidRDefault="002016E0" w:rsidP="002016E0">
      <w:pPr>
        <w:rPr>
          <w:b/>
          <w:bCs/>
        </w:rPr>
      </w:pPr>
      <w:r w:rsidRPr="002016E0">
        <w:rPr>
          <w:b/>
          <w:bCs/>
        </w:rPr>
        <w:t>6. Model Evaluation</w:t>
      </w:r>
    </w:p>
    <w:p w14:paraId="5F917BE9" w14:textId="77777777" w:rsidR="002016E0" w:rsidRPr="002016E0" w:rsidRDefault="002016E0" w:rsidP="002016E0">
      <w:pPr>
        <w:numPr>
          <w:ilvl w:val="0"/>
          <w:numId w:val="6"/>
        </w:numPr>
      </w:pPr>
      <w:r w:rsidRPr="002016E0">
        <w:rPr>
          <w:b/>
          <w:bCs/>
        </w:rPr>
        <w:t>Evaluate on Test Data</w:t>
      </w:r>
      <w:r w:rsidRPr="002016E0">
        <w:t>:</w:t>
      </w:r>
    </w:p>
    <w:p w14:paraId="6B4B852A" w14:textId="77777777" w:rsidR="002016E0" w:rsidRPr="002016E0" w:rsidRDefault="002016E0" w:rsidP="002016E0">
      <w:pPr>
        <w:numPr>
          <w:ilvl w:val="1"/>
          <w:numId w:val="6"/>
        </w:numPr>
      </w:pPr>
      <w:r w:rsidRPr="002016E0">
        <w:t>Test the trained model on a separate test dataset to evaluate its performance.</w:t>
      </w:r>
    </w:p>
    <w:p w14:paraId="4B408F33" w14:textId="77777777" w:rsidR="002016E0" w:rsidRPr="002016E0" w:rsidRDefault="002016E0" w:rsidP="002016E0">
      <w:pPr>
        <w:numPr>
          <w:ilvl w:val="0"/>
          <w:numId w:val="6"/>
        </w:numPr>
      </w:pPr>
      <w:r w:rsidRPr="002016E0">
        <w:rPr>
          <w:b/>
          <w:bCs/>
        </w:rPr>
        <w:t>Metrics</w:t>
      </w:r>
      <w:r w:rsidRPr="002016E0">
        <w:t>:</w:t>
      </w:r>
    </w:p>
    <w:p w14:paraId="06C26395" w14:textId="77777777" w:rsidR="002016E0" w:rsidRPr="002016E0" w:rsidRDefault="002016E0" w:rsidP="002016E0">
      <w:pPr>
        <w:numPr>
          <w:ilvl w:val="1"/>
          <w:numId w:val="6"/>
        </w:numPr>
      </w:pPr>
      <w:r w:rsidRPr="002016E0">
        <w:t xml:space="preserve">Calculate performance metrics like </w:t>
      </w:r>
      <w:proofErr w:type="spellStart"/>
      <w:r w:rsidRPr="002016E0">
        <w:t>mAP</w:t>
      </w:r>
      <w:proofErr w:type="spellEnd"/>
      <w:r w:rsidRPr="002016E0">
        <w:t xml:space="preserve"> (mean Average Precision), </w:t>
      </w:r>
      <w:proofErr w:type="spellStart"/>
      <w:r w:rsidRPr="002016E0">
        <w:t>IoU</w:t>
      </w:r>
      <w:proofErr w:type="spellEnd"/>
      <w:r w:rsidRPr="002016E0">
        <w:t xml:space="preserve"> (Intersection over Union), precision, and recall.</w:t>
      </w:r>
    </w:p>
    <w:p w14:paraId="6A730C9D" w14:textId="77777777" w:rsidR="002016E0" w:rsidRPr="002016E0" w:rsidRDefault="002016E0" w:rsidP="002016E0">
      <w:pPr>
        <w:numPr>
          <w:ilvl w:val="0"/>
          <w:numId w:val="6"/>
        </w:numPr>
      </w:pPr>
      <w:r w:rsidRPr="002016E0">
        <w:rPr>
          <w:b/>
          <w:bCs/>
        </w:rPr>
        <w:t>Visualize Predictions</w:t>
      </w:r>
      <w:r w:rsidRPr="002016E0">
        <w:t>:</w:t>
      </w:r>
    </w:p>
    <w:p w14:paraId="5AB7D9CC" w14:textId="77777777" w:rsidR="002016E0" w:rsidRPr="002016E0" w:rsidRDefault="002016E0" w:rsidP="002016E0">
      <w:pPr>
        <w:numPr>
          <w:ilvl w:val="1"/>
          <w:numId w:val="6"/>
        </w:numPr>
      </w:pPr>
      <w:r w:rsidRPr="002016E0">
        <w:t>Use OpenCV to visualize the bounding boxes and labels on the test images.</w:t>
      </w:r>
    </w:p>
    <w:p w14:paraId="5A2B3D20" w14:textId="77777777" w:rsidR="002016E0" w:rsidRPr="002016E0" w:rsidRDefault="002016E0" w:rsidP="002016E0">
      <w:pPr>
        <w:numPr>
          <w:ilvl w:val="1"/>
          <w:numId w:val="6"/>
        </w:numPr>
      </w:pPr>
      <w:r w:rsidRPr="002016E0">
        <w:t>python</w:t>
      </w:r>
    </w:p>
    <w:p w14:paraId="7BEE8818" w14:textId="77777777" w:rsidR="002016E0" w:rsidRPr="002016E0" w:rsidRDefault="002016E0" w:rsidP="002016E0">
      <w:pPr>
        <w:rPr>
          <w:b/>
          <w:bCs/>
        </w:rPr>
      </w:pPr>
      <w:r w:rsidRPr="002016E0">
        <w:rPr>
          <w:b/>
          <w:bCs/>
        </w:rPr>
        <w:t>7. Real-time Object Detection</w:t>
      </w:r>
    </w:p>
    <w:p w14:paraId="08E80B44" w14:textId="77777777" w:rsidR="002016E0" w:rsidRPr="002016E0" w:rsidRDefault="002016E0" w:rsidP="002016E0">
      <w:pPr>
        <w:numPr>
          <w:ilvl w:val="0"/>
          <w:numId w:val="7"/>
        </w:numPr>
      </w:pPr>
      <w:r w:rsidRPr="002016E0">
        <w:rPr>
          <w:b/>
          <w:bCs/>
        </w:rPr>
        <w:t>Setup Real-time Feed</w:t>
      </w:r>
      <w:r w:rsidRPr="002016E0">
        <w:t>:</w:t>
      </w:r>
    </w:p>
    <w:p w14:paraId="4904DDA2" w14:textId="77777777" w:rsidR="002016E0" w:rsidRPr="002016E0" w:rsidRDefault="002016E0" w:rsidP="002016E0">
      <w:pPr>
        <w:numPr>
          <w:ilvl w:val="1"/>
          <w:numId w:val="7"/>
        </w:numPr>
      </w:pPr>
      <w:r w:rsidRPr="002016E0">
        <w:t>Use a webcam or video feed as the input for the object detection system.</w:t>
      </w:r>
    </w:p>
    <w:p w14:paraId="5AB776F4" w14:textId="77777777" w:rsidR="002016E0" w:rsidRPr="002016E0" w:rsidRDefault="002016E0" w:rsidP="002016E0">
      <w:pPr>
        <w:numPr>
          <w:ilvl w:val="0"/>
          <w:numId w:val="7"/>
        </w:numPr>
      </w:pPr>
      <w:r w:rsidRPr="002016E0">
        <w:rPr>
          <w:b/>
          <w:bCs/>
        </w:rPr>
        <w:t>Detection Loop</w:t>
      </w:r>
      <w:r w:rsidRPr="002016E0">
        <w:t>:</w:t>
      </w:r>
    </w:p>
    <w:p w14:paraId="4B5B4615" w14:textId="77777777" w:rsidR="002016E0" w:rsidRPr="002016E0" w:rsidRDefault="002016E0" w:rsidP="002016E0">
      <w:pPr>
        <w:numPr>
          <w:ilvl w:val="1"/>
          <w:numId w:val="7"/>
        </w:numPr>
      </w:pPr>
      <w:r w:rsidRPr="002016E0">
        <w:t>Continuously read frames from the video feed, pass them through the YOLO model, and display the results with bounding boxes and labels.</w:t>
      </w:r>
    </w:p>
    <w:p w14:paraId="079C6C7F" w14:textId="77777777" w:rsidR="002016E0" w:rsidRPr="002016E0" w:rsidRDefault="002016E0" w:rsidP="002016E0">
      <w:pPr>
        <w:numPr>
          <w:ilvl w:val="1"/>
          <w:numId w:val="7"/>
        </w:numPr>
      </w:pPr>
      <w:r w:rsidRPr="002016E0">
        <w:t>python</w:t>
      </w:r>
    </w:p>
    <w:p w14:paraId="248EAC92" w14:textId="142C80C2" w:rsidR="002016E0" w:rsidRPr="002016E0" w:rsidRDefault="002016E0" w:rsidP="002016E0">
      <w:pPr>
        <w:rPr>
          <w:b/>
          <w:bCs/>
        </w:rPr>
      </w:pPr>
      <w:r w:rsidRPr="002016E0">
        <w:rPr>
          <w:b/>
          <w:bCs/>
        </w:rPr>
        <w:t xml:space="preserve">8. Model Deployment </w:t>
      </w:r>
    </w:p>
    <w:p w14:paraId="107F3336" w14:textId="77777777" w:rsidR="002016E0" w:rsidRPr="002016E0" w:rsidRDefault="002016E0" w:rsidP="002016E0">
      <w:pPr>
        <w:numPr>
          <w:ilvl w:val="0"/>
          <w:numId w:val="8"/>
        </w:numPr>
      </w:pPr>
      <w:r w:rsidRPr="002016E0">
        <w:rPr>
          <w:b/>
          <w:bCs/>
        </w:rPr>
        <w:t xml:space="preserve">Deploy with Flask or </w:t>
      </w:r>
      <w:proofErr w:type="spellStart"/>
      <w:r w:rsidRPr="002016E0">
        <w:rPr>
          <w:b/>
          <w:bCs/>
        </w:rPr>
        <w:t>FastAPI</w:t>
      </w:r>
      <w:proofErr w:type="spellEnd"/>
      <w:r w:rsidRPr="002016E0">
        <w:t>:</w:t>
      </w:r>
    </w:p>
    <w:p w14:paraId="7ADC4DBE" w14:textId="77777777" w:rsidR="002016E0" w:rsidRPr="002016E0" w:rsidRDefault="002016E0" w:rsidP="002016E0">
      <w:pPr>
        <w:numPr>
          <w:ilvl w:val="1"/>
          <w:numId w:val="8"/>
        </w:numPr>
      </w:pPr>
      <w:r w:rsidRPr="002016E0">
        <w:t xml:space="preserve">Create a simple web API using Flask or </w:t>
      </w:r>
      <w:proofErr w:type="spellStart"/>
      <w:r w:rsidRPr="002016E0">
        <w:t>FastAPI</w:t>
      </w:r>
      <w:proofErr w:type="spellEnd"/>
      <w:r w:rsidRPr="002016E0">
        <w:t xml:space="preserve"> to serve the object detection model.</w:t>
      </w:r>
    </w:p>
    <w:p w14:paraId="709F7BE4" w14:textId="77777777" w:rsidR="002016E0" w:rsidRPr="002016E0" w:rsidRDefault="002016E0" w:rsidP="002016E0">
      <w:pPr>
        <w:numPr>
          <w:ilvl w:val="1"/>
          <w:numId w:val="8"/>
        </w:numPr>
      </w:pPr>
      <w:r w:rsidRPr="002016E0">
        <w:rPr>
          <w:b/>
          <w:bCs/>
        </w:rPr>
        <w:t>Flask Example</w:t>
      </w:r>
      <w:r w:rsidRPr="002016E0">
        <w:t>:</w:t>
      </w:r>
    </w:p>
    <w:p w14:paraId="3160BC0F" w14:textId="77777777" w:rsidR="002016E0" w:rsidRPr="002016E0" w:rsidRDefault="002016E0" w:rsidP="002016E0">
      <w:pPr>
        <w:numPr>
          <w:ilvl w:val="2"/>
          <w:numId w:val="8"/>
        </w:numPr>
      </w:pPr>
      <w:r w:rsidRPr="002016E0">
        <w:t>python</w:t>
      </w:r>
    </w:p>
    <w:p w14:paraId="08FB1C1A" w14:textId="102A8724" w:rsidR="002016E0" w:rsidRPr="002016E0" w:rsidRDefault="002016E0" w:rsidP="002016E0">
      <w:pPr>
        <w:numPr>
          <w:ilvl w:val="0"/>
          <w:numId w:val="8"/>
        </w:numPr>
      </w:pPr>
      <w:proofErr w:type="gramStart"/>
      <w:r w:rsidRPr="002016E0">
        <w:rPr>
          <w:b/>
          <w:bCs/>
        </w:rPr>
        <w:t xml:space="preserve">Containerization </w:t>
      </w:r>
      <w:r w:rsidRPr="002016E0">
        <w:t>:</w:t>
      </w:r>
      <w:proofErr w:type="gramEnd"/>
    </w:p>
    <w:p w14:paraId="2471BD0E" w14:textId="77777777" w:rsidR="002016E0" w:rsidRPr="002016E0" w:rsidRDefault="002016E0" w:rsidP="002016E0">
      <w:pPr>
        <w:numPr>
          <w:ilvl w:val="1"/>
          <w:numId w:val="8"/>
        </w:numPr>
      </w:pPr>
      <w:r w:rsidRPr="002016E0">
        <w:t>Use Docker to containerize the application for easier deployment across different environments.</w:t>
      </w:r>
    </w:p>
    <w:p w14:paraId="3A6E90FC" w14:textId="77777777" w:rsidR="002016E0" w:rsidRPr="002016E0" w:rsidRDefault="002016E0" w:rsidP="002016E0">
      <w:pPr>
        <w:rPr>
          <w:b/>
          <w:bCs/>
        </w:rPr>
      </w:pPr>
      <w:r w:rsidRPr="002016E0">
        <w:rPr>
          <w:b/>
          <w:bCs/>
        </w:rPr>
        <w:lastRenderedPageBreak/>
        <w:t>9. Monitoring and Maintenance</w:t>
      </w:r>
    </w:p>
    <w:p w14:paraId="3EBCF7A7" w14:textId="77777777" w:rsidR="002016E0" w:rsidRPr="002016E0" w:rsidRDefault="002016E0" w:rsidP="002016E0">
      <w:pPr>
        <w:numPr>
          <w:ilvl w:val="0"/>
          <w:numId w:val="9"/>
        </w:numPr>
      </w:pPr>
      <w:r w:rsidRPr="002016E0">
        <w:rPr>
          <w:b/>
          <w:bCs/>
        </w:rPr>
        <w:t>Monitoring</w:t>
      </w:r>
      <w:r w:rsidRPr="002016E0">
        <w:t>:</w:t>
      </w:r>
    </w:p>
    <w:p w14:paraId="72758EEB" w14:textId="77777777" w:rsidR="002016E0" w:rsidRPr="002016E0" w:rsidRDefault="002016E0" w:rsidP="002016E0">
      <w:pPr>
        <w:numPr>
          <w:ilvl w:val="1"/>
          <w:numId w:val="9"/>
        </w:numPr>
      </w:pPr>
      <w:r w:rsidRPr="002016E0">
        <w:t>Monitor the deployed model’s performance, especially if it's used in production.</w:t>
      </w:r>
    </w:p>
    <w:p w14:paraId="22F8B1A1" w14:textId="77777777" w:rsidR="002016E0" w:rsidRPr="002016E0" w:rsidRDefault="002016E0" w:rsidP="002016E0">
      <w:pPr>
        <w:numPr>
          <w:ilvl w:val="1"/>
          <w:numId w:val="9"/>
        </w:numPr>
      </w:pPr>
      <w:r w:rsidRPr="002016E0">
        <w:t>Track metrics such as inference time, accuracy, and resource usage.</w:t>
      </w:r>
    </w:p>
    <w:p w14:paraId="39C32277" w14:textId="77777777" w:rsidR="002016E0" w:rsidRPr="002016E0" w:rsidRDefault="002016E0" w:rsidP="002016E0">
      <w:pPr>
        <w:numPr>
          <w:ilvl w:val="0"/>
          <w:numId w:val="9"/>
        </w:numPr>
      </w:pPr>
      <w:r w:rsidRPr="002016E0">
        <w:rPr>
          <w:b/>
          <w:bCs/>
        </w:rPr>
        <w:t>Model Updates</w:t>
      </w:r>
      <w:r w:rsidRPr="002016E0">
        <w:t>:</w:t>
      </w:r>
    </w:p>
    <w:p w14:paraId="0E0DF2D2" w14:textId="77777777" w:rsidR="002016E0" w:rsidRPr="002016E0" w:rsidRDefault="002016E0" w:rsidP="002016E0">
      <w:pPr>
        <w:numPr>
          <w:ilvl w:val="1"/>
          <w:numId w:val="9"/>
        </w:numPr>
      </w:pPr>
      <w:r w:rsidRPr="002016E0">
        <w:t>Periodically retrain the model with new data to maintain performance.</w:t>
      </w:r>
    </w:p>
    <w:p w14:paraId="48290F9F" w14:textId="77777777" w:rsidR="002016E0" w:rsidRPr="002016E0" w:rsidRDefault="002016E0" w:rsidP="002016E0">
      <w:pPr>
        <w:numPr>
          <w:ilvl w:val="1"/>
          <w:numId w:val="9"/>
        </w:numPr>
      </w:pPr>
      <w:r w:rsidRPr="002016E0">
        <w:t>Automate the retraining and deployment process using CI/CD pipelines if necessary.</w:t>
      </w:r>
    </w:p>
    <w:p w14:paraId="6A491C7A" w14:textId="77777777" w:rsidR="002016E0" w:rsidRPr="002016E0" w:rsidRDefault="002016E0" w:rsidP="002016E0">
      <w:pPr>
        <w:rPr>
          <w:b/>
          <w:bCs/>
        </w:rPr>
      </w:pPr>
      <w:r w:rsidRPr="002016E0">
        <w:rPr>
          <w:b/>
          <w:bCs/>
        </w:rPr>
        <w:t>10. Future Enhancements</w:t>
      </w:r>
    </w:p>
    <w:p w14:paraId="11D66CBC" w14:textId="77777777" w:rsidR="002016E0" w:rsidRPr="002016E0" w:rsidRDefault="002016E0" w:rsidP="002016E0">
      <w:pPr>
        <w:numPr>
          <w:ilvl w:val="0"/>
          <w:numId w:val="10"/>
        </w:numPr>
      </w:pPr>
      <w:r w:rsidRPr="002016E0">
        <w:rPr>
          <w:b/>
          <w:bCs/>
        </w:rPr>
        <w:t>Model Improvement</w:t>
      </w:r>
      <w:r w:rsidRPr="002016E0">
        <w:t>:</w:t>
      </w:r>
    </w:p>
    <w:p w14:paraId="6A1617CD" w14:textId="77777777" w:rsidR="002016E0" w:rsidRPr="002016E0" w:rsidRDefault="002016E0" w:rsidP="002016E0">
      <w:pPr>
        <w:numPr>
          <w:ilvl w:val="1"/>
          <w:numId w:val="10"/>
        </w:numPr>
      </w:pPr>
      <w:r w:rsidRPr="002016E0">
        <w:t>Experiment with different YOLO versions (e.g., YOLOv7) or fine-tune hyperparameters for better performance.</w:t>
      </w:r>
    </w:p>
    <w:p w14:paraId="6C9BF374" w14:textId="77777777" w:rsidR="002016E0" w:rsidRPr="002016E0" w:rsidRDefault="002016E0" w:rsidP="002016E0">
      <w:pPr>
        <w:numPr>
          <w:ilvl w:val="0"/>
          <w:numId w:val="10"/>
        </w:numPr>
      </w:pPr>
      <w:r w:rsidRPr="002016E0">
        <w:rPr>
          <w:b/>
          <w:bCs/>
        </w:rPr>
        <w:t>Feature Expansion</w:t>
      </w:r>
      <w:r w:rsidRPr="002016E0">
        <w:t>:</w:t>
      </w:r>
    </w:p>
    <w:p w14:paraId="35D79D21" w14:textId="77777777" w:rsidR="002016E0" w:rsidRPr="002016E0" w:rsidRDefault="002016E0" w:rsidP="002016E0">
      <w:pPr>
        <w:numPr>
          <w:ilvl w:val="1"/>
          <w:numId w:val="10"/>
        </w:numPr>
      </w:pPr>
      <w:r w:rsidRPr="002016E0">
        <w:t>Add multi-object tracking, instance segmentation, or integrate with other sensors for enhanced object detection capabilities.</w:t>
      </w:r>
    </w:p>
    <w:p w14:paraId="79591513" w14:textId="77777777" w:rsidR="0089707D" w:rsidRDefault="0089707D"/>
    <w:sectPr w:rsidR="00897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6A00"/>
    <w:multiLevelType w:val="multilevel"/>
    <w:tmpl w:val="BE24F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F7118"/>
    <w:multiLevelType w:val="multilevel"/>
    <w:tmpl w:val="E5E41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471FA"/>
    <w:multiLevelType w:val="multilevel"/>
    <w:tmpl w:val="AF3C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35146"/>
    <w:multiLevelType w:val="multilevel"/>
    <w:tmpl w:val="746A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E09EA"/>
    <w:multiLevelType w:val="multilevel"/>
    <w:tmpl w:val="F5928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04AC1"/>
    <w:multiLevelType w:val="multilevel"/>
    <w:tmpl w:val="0B80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3446A"/>
    <w:multiLevelType w:val="multilevel"/>
    <w:tmpl w:val="D756B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7058E"/>
    <w:multiLevelType w:val="multilevel"/>
    <w:tmpl w:val="7536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172AD8"/>
    <w:multiLevelType w:val="multilevel"/>
    <w:tmpl w:val="B5B0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53233"/>
    <w:multiLevelType w:val="multilevel"/>
    <w:tmpl w:val="185E1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287575">
    <w:abstractNumId w:val="2"/>
  </w:num>
  <w:num w:numId="2" w16cid:durableId="337081188">
    <w:abstractNumId w:val="5"/>
  </w:num>
  <w:num w:numId="3" w16cid:durableId="6493517">
    <w:abstractNumId w:val="1"/>
  </w:num>
  <w:num w:numId="4" w16cid:durableId="799540660">
    <w:abstractNumId w:val="6"/>
  </w:num>
  <w:num w:numId="5" w16cid:durableId="262764603">
    <w:abstractNumId w:val="8"/>
  </w:num>
  <w:num w:numId="6" w16cid:durableId="473985628">
    <w:abstractNumId w:val="4"/>
  </w:num>
  <w:num w:numId="7" w16cid:durableId="1010371025">
    <w:abstractNumId w:val="0"/>
  </w:num>
  <w:num w:numId="8" w16cid:durableId="293296358">
    <w:abstractNumId w:val="3"/>
  </w:num>
  <w:num w:numId="9" w16cid:durableId="1454520903">
    <w:abstractNumId w:val="7"/>
  </w:num>
  <w:num w:numId="10" w16cid:durableId="19204041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E0"/>
    <w:rsid w:val="002016E0"/>
    <w:rsid w:val="0089707D"/>
    <w:rsid w:val="008B3E3E"/>
    <w:rsid w:val="00E22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4D92"/>
  <w15:chartTrackingRefBased/>
  <w15:docId w15:val="{E7F3D90B-EE3C-4A2A-BA49-78191CC65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713766">
      <w:bodyDiv w:val="1"/>
      <w:marLeft w:val="0"/>
      <w:marRight w:val="0"/>
      <w:marTop w:val="0"/>
      <w:marBottom w:val="0"/>
      <w:divBdr>
        <w:top w:val="none" w:sz="0" w:space="0" w:color="auto"/>
        <w:left w:val="none" w:sz="0" w:space="0" w:color="auto"/>
        <w:bottom w:val="none" w:sz="0" w:space="0" w:color="auto"/>
        <w:right w:val="none" w:sz="0" w:space="0" w:color="auto"/>
      </w:divBdr>
      <w:divsChild>
        <w:div w:id="1613200765">
          <w:marLeft w:val="0"/>
          <w:marRight w:val="0"/>
          <w:marTop w:val="0"/>
          <w:marBottom w:val="0"/>
          <w:divBdr>
            <w:top w:val="none" w:sz="0" w:space="0" w:color="auto"/>
            <w:left w:val="none" w:sz="0" w:space="0" w:color="auto"/>
            <w:bottom w:val="none" w:sz="0" w:space="0" w:color="auto"/>
            <w:right w:val="none" w:sz="0" w:space="0" w:color="auto"/>
          </w:divBdr>
          <w:divsChild>
            <w:div w:id="1806238576">
              <w:marLeft w:val="0"/>
              <w:marRight w:val="0"/>
              <w:marTop w:val="0"/>
              <w:marBottom w:val="0"/>
              <w:divBdr>
                <w:top w:val="none" w:sz="0" w:space="0" w:color="auto"/>
                <w:left w:val="none" w:sz="0" w:space="0" w:color="auto"/>
                <w:bottom w:val="none" w:sz="0" w:space="0" w:color="auto"/>
                <w:right w:val="none" w:sz="0" w:space="0" w:color="auto"/>
              </w:divBdr>
              <w:divsChild>
                <w:div w:id="79568821">
                  <w:marLeft w:val="0"/>
                  <w:marRight w:val="0"/>
                  <w:marTop w:val="0"/>
                  <w:marBottom w:val="0"/>
                  <w:divBdr>
                    <w:top w:val="none" w:sz="0" w:space="0" w:color="auto"/>
                    <w:left w:val="none" w:sz="0" w:space="0" w:color="auto"/>
                    <w:bottom w:val="none" w:sz="0" w:space="0" w:color="auto"/>
                    <w:right w:val="none" w:sz="0" w:space="0" w:color="auto"/>
                  </w:divBdr>
                  <w:divsChild>
                    <w:div w:id="923102899">
                      <w:marLeft w:val="0"/>
                      <w:marRight w:val="0"/>
                      <w:marTop w:val="0"/>
                      <w:marBottom w:val="0"/>
                      <w:divBdr>
                        <w:top w:val="none" w:sz="0" w:space="0" w:color="auto"/>
                        <w:left w:val="none" w:sz="0" w:space="0" w:color="auto"/>
                        <w:bottom w:val="none" w:sz="0" w:space="0" w:color="auto"/>
                        <w:right w:val="none" w:sz="0" w:space="0" w:color="auto"/>
                      </w:divBdr>
                      <w:divsChild>
                        <w:div w:id="575093178">
                          <w:marLeft w:val="0"/>
                          <w:marRight w:val="0"/>
                          <w:marTop w:val="0"/>
                          <w:marBottom w:val="0"/>
                          <w:divBdr>
                            <w:top w:val="none" w:sz="0" w:space="0" w:color="auto"/>
                            <w:left w:val="none" w:sz="0" w:space="0" w:color="auto"/>
                            <w:bottom w:val="none" w:sz="0" w:space="0" w:color="auto"/>
                            <w:right w:val="none" w:sz="0" w:space="0" w:color="auto"/>
                          </w:divBdr>
                          <w:divsChild>
                            <w:div w:id="1587692505">
                              <w:marLeft w:val="0"/>
                              <w:marRight w:val="0"/>
                              <w:marTop w:val="0"/>
                              <w:marBottom w:val="0"/>
                              <w:divBdr>
                                <w:top w:val="none" w:sz="0" w:space="0" w:color="auto"/>
                                <w:left w:val="none" w:sz="0" w:space="0" w:color="auto"/>
                                <w:bottom w:val="none" w:sz="0" w:space="0" w:color="auto"/>
                                <w:right w:val="none" w:sz="0" w:space="0" w:color="auto"/>
                              </w:divBdr>
                              <w:divsChild>
                                <w:div w:id="1768694789">
                                  <w:marLeft w:val="0"/>
                                  <w:marRight w:val="0"/>
                                  <w:marTop w:val="0"/>
                                  <w:marBottom w:val="0"/>
                                  <w:divBdr>
                                    <w:top w:val="none" w:sz="0" w:space="0" w:color="auto"/>
                                    <w:left w:val="none" w:sz="0" w:space="0" w:color="auto"/>
                                    <w:bottom w:val="none" w:sz="0" w:space="0" w:color="auto"/>
                                    <w:right w:val="none" w:sz="0" w:space="0" w:color="auto"/>
                                  </w:divBdr>
                                </w:div>
                              </w:divsChild>
                            </w:div>
                            <w:div w:id="2012100559">
                              <w:marLeft w:val="0"/>
                              <w:marRight w:val="0"/>
                              <w:marTop w:val="0"/>
                              <w:marBottom w:val="0"/>
                              <w:divBdr>
                                <w:top w:val="none" w:sz="0" w:space="0" w:color="auto"/>
                                <w:left w:val="none" w:sz="0" w:space="0" w:color="auto"/>
                                <w:bottom w:val="none" w:sz="0" w:space="0" w:color="auto"/>
                                <w:right w:val="none" w:sz="0" w:space="0" w:color="auto"/>
                              </w:divBdr>
                            </w:div>
                          </w:divsChild>
                        </w:div>
                        <w:div w:id="184834326">
                          <w:marLeft w:val="0"/>
                          <w:marRight w:val="0"/>
                          <w:marTop w:val="0"/>
                          <w:marBottom w:val="0"/>
                          <w:divBdr>
                            <w:top w:val="none" w:sz="0" w:space="0" w:color="auto"/>
                            <w:left w:val="none" w:sz="0" w:space="0" w:color="auto"/>
                            <w:bottom w:val="none" w:sz="0" w:space="0" w:color="auto"/>
                            <w:right w:val="none" w:sz="0" w:space="0" w:color="auto"/>
                          </w:divBdr>
                          <w:divsChild>
                            <w:div w:id="225921194">
                              <w:marLeft w:val="0"/>
                              <w:marRight w:val="0"/>
                              <w:marTop w:val="0"/>
                              <w:marBottom w:val="0"/>
                              <w:divBdr>
                                <w:top w:val="none" w:sz="0" w:space="0" w:color="auto"/>
                                <w:left w:val="none" w:sz="0" w:space="0" w:color="auto"/>
                                <w:bottom w:val="none" w:sz="0" w:space="0" w:color="auto"/>
                                <w:right w:val="none" w:sz="0" w:space="0" w:color="auto"/>
                              </w:divBdr>
                              <w:divsChild>
                                <w:div w:id="1003505973">
                                  <w:marLeft w:val="0"/>
                                  <w:marRight w:val="0"/>
                                  <w:marTop w:val="0"/>
                                  <w:marBottom w:val="0"/>
                                  <w:divBdr>
                                    <w:top w:val="none" w:sz="0" w:space="0" w:color="auto"/>
                                    <w:left w:val="none" w:sz="0" w:space="0" w:color="auto"/>
                                    <w:bottom w:val="none" w:sz="0" w:space="0" w:color="auto"/>
                                    <w:right w:val="none" w:sz="0" w:space="0" w:color="auto"/>
                                  </w:divBdr>
                                </w:div>
                              </w:divsChild>
                            </w:div>
                            <w:div w:id="765541334">
                              <w:marLeft w:val="0"/>
                              <w:marRight w:val="0"/>
                              <w:marTop w:val="0"/>
                              <w:marBottom w:val="0"/>
                              <w:divBdr>
                                <w:top w:val="none" w:sz="0" w:space="0" w:color="auto"/>
                                <w:left w:val="none" w:sz="0" w:space="0" w:color="auto"/>
                                <w:bottom w:val="none" w:sz="0" w:space="0" w:color="auto"/>
                                <w:right w:val="none" w:sz="0" w:space="0" w:color="auto"/>
                              </w:divBdr>
                            </w:div>
                          </w:divsChild>
                        </w:div>
                        <w:div w:id="2005474567">
                          <w:marLeft w:val="0"/>
                          <w:marRight w:val="0"/>
                          <w:marTop w:val="0"/>
                          <w:marBottom w:val="0"/>
                          <w:divBdr>
                            <w:top w:val="none" w:sz="0" w:space="0" w:color="auto"/>
                            <w:left w:val="none" w:sz="0" w:space="0" w:color="auto"/>
                            <w:bottom w:val="none" w:sz="0" w:space="0" w:color="auto"/>
                            <w:right w:val="none" w:sz="0" w:space="0" w:color="auto"/>
                          </w:divBdr>
                          <w:divsChild>
                            <w:div w:id="1444574447">
                              <w:marLeft w:val="0"/>
                              <w:marRight w:val="0"/>
                              <w:marTop w:val="0"/>
                              <w:marBottom w:val="0"/>
                              <w:divBdr>
                                <w:top w:val="none" w:sz="0" w:space="0" w:color="auto"/>
                                <w:left w:val="none" w:sz="0" w:space="0" w:color="auto"/>
                                <w:bottom w:val="none" w:sz="0" w:space="0" w:color="auto"/>
                                <w:right w:val="none" w:sz="0" w:space="0" w:color="auto"/>
                              </w:divBdr>
                              <w:divsChild>
                                <w:div w:id="1057821439">
                                  <w:marLeft w:val="0"/>
                                  <w:marRight w:val="0"/>
                                  <w:marTop w:val="0"/>
                                  <w:marBottom w:val="0"/>
                                  <w:divBdr>
                                    <w:top w:val="none" w:sz="0" w:space="0" w:color="auto"/>
                                    <w:left w:val="none" w:sz="0" w:space="0" w:color="auto"/>
                                    <w:bottom w:val="none" w:sz="0" w:space="0" w:color="auto"/>
                                    <w:right w:val="none" w:sz="0" w:space="0" w:color="auto"/>
                                  </w:divBdr>
                                </w:div>
                              </w:divsChild>
                            </w:div>
                            <w:div w:id="241842253">
                              <w:marLeft w:val="0"/>
                              <w:marRight w:val="0"/>
                              <w:marTop w:val="0"/>
                              <w:marBottom w:val="0"/>
                              <w:divBdr>
                                <w:top w:val="none" w:sz="0" w:space="0" w:color="auto"/>
                                <w:left w:val="none" w:sz="0" w:space="0" w:color="auto"/>
                                <w:bottom w:val="none" w:sz="0" w:space="0" w:color="auto"/>
                                <w:right w:val="none" w:sz="0" w:space="0" w:color="auto"/>
                              </w:divBdr>
                            </w:div>
                          </w:divsChild>
                        </w:div>
                        <w:div w:id="1754738992">
                          <w:marLeft w:val="0"/>
                          <w:marRight w:val="0"/>
                          <w:marTop w:val="0"/>
                          <w:marBottom w:val="0"/>
                          <w:divBdr>
                            <w:top w:val="none" w:sz="0" w:space="0" w:color="auto"/>
                            <w:left w:val="none" w:sz="0" w:space="0" w:color="auto"/>
                            <w:bottom w:val="none" w:sz="0" w:space="0" w:color="auto"/>
                            <w:right w:val="none" w:sz="0" w:space="0" w:color="auto"/>
                          </w:divBdr>
                          <w:divsChild>
                            <w:div w:id="2121415382">
                              <w:marLeft w:val="0"/>
                              <w:marRight w:val="0"/>
                              <w:marTop w:val="0"/>
                              <w:marBottom w:val="0"/>
                              <w:divBdr>
                                <w:top w:val="none" w:sz="0" w:space="0" w:color="auto"/>
                                <w:left w:val="none" w:sz="0" w:space="0" w:color="auto"/>
                                <w:bottom w:val="none" w:sz="0" w:space="0" w:color="auto"/>
                                <w:right w:val="none" w:sz="0" w:space="0" w:color="auto"/>
                              </w:divBdr>
                              <w:divsChild>
                                <w:div w:id="2049449199">
                                  <w:marLeft w:val="0"/>
                                  <w:marRight w:val="0"/>
                                  <w:marTop w:val="0"/>
                                  <w:marBottom w:val="0"/>
                                  <w:divBdr>
                                    <w:top w:val="none" w:sz="0" w:space="0" w:color="auto"/>
                                    <w:left w:val="none" w:sz="0" w:space="0" w:color="auto"/>
                                    <w:bottom w:val="none" w:sz="0" w:space="0" w:color="auto"/>
                                    <w:right w:val="none" w:sz="0" w:space="0" w:color="auto"/>
                                  </w:divBdr>
                                </w:div>
                              </w:divsChild>
                            </w:div>
                            <w:div w:id="742217493">
                              <w:marLeft w:val="0"/>
                              <w:marRight w:val="0"/>
                              <w:marTop w:val="0"/>
                              <w:marBottom w:val="0"/>
                              <w:divBdr>
                                <w:top w:val="none" w:sz="0" w:space="0" w:color="auto"/>
                                <w:left w:val="none" w:sz="0" w:space="0" w:color="auto"/>
                                <w:bottom w:val="none" w:sz="0" w:space="0" w:color="auto"/>
                                <w:right w:val="none" w:sz="0" w:space="0" w:color="auto"/>
                              </w:divBdr>
                            </w:div>
                          </w:divsChild>
                        </w:div>
                        <w:div w:id="1895852073">
                          <w:marLeft w:val="0"/>
                          <w:marRight w:val="0"/>
                          <w:marTop w:val="0"/>
                          <w:marBottom w:val="0"/>
                          <w:divBdr>
                            <w:top w:val="none" w:sz="0" w:space="0" w:color="auto"/>
                            <w:left w:val="none" w:sz="0" w:space="0" w:color="auto"/>
                            <w:bottom w:val="none" w:sz="0" w:space="0" w:color="auto"/>
                            <w:right w:val="none" w:sz="0" w:space="0" w:color="auto"/>
                          </w:divBdr>
                          <w:divsChild>
                            <w:div w:id="2121103755">
                              <w:marLeft w:val="0"/>
                              <w:marRight w:val="0"/>
                              <w:marTop w:val="0"/>
                              <w:marBottom w:val="0"/>
                              <w:divBdr>
                                <w:top w:val="none" w:sz="0" w:space="0" w:color="auto"/>
                                <w:left w:val="none" w:sz="0" w:space="0" w:color="auto"/>
                                <w:bottom w:val="none" w:sz="0" w:space="0" w:color="auto"/>
                                <w:right w:val="none" w:sz="0" w:space="0" w:color="auto"/>
                              </w:divBdr>
                              <w:divsChild>
                                <w:div w:id="1199583465">
                                  <w:marLeft w:val="0"/>
                                  <w:marRight w:val="0"/>
                                  <w:marTop w:val="0"/>
                                  <w:marBottom w:val="0"/>
                                  <w:divBdr>
                                    <w:top w:val="none" w:sz="0" w:space="0" w:color="auto"/>
                                    <w:left w:val="none" w:sz="0" w:space="0" w:color="auto"/>
                                    <w:bottom w:val="none" w:sz="0" w:space="0" w:color="auto"/>
                                    <w:right w:val="none" w:sz="0" w:space="0" w:color="auto"/>
                                  </w:divBdr>
                                </w:div>
                              </w:divsChild>
                            </w:div>
                            <w:div w:id="104886446">
                              <w:marLeft w:val="0"/>
                              <w:marRight w:val="0"/>
                              <w:marTop w:val="0"/>
                              <w:marBottom w:val="0"/>
                              <w:divBdr>
                                <w:top w:val="none" w:sz="0" w:space="0" w:color="auto"/>
                                <w:left w:val="none" w:sz="0" w:space="0" w:color="auto"/>
                                <w:bottom w:val="none" w:sz="0" w:space="0" w:color="auto"/>
                                <w:right w:val="none" w:sz="0" w:space="0" w:color="auto"/>
                              </w:divBdr>
                            </w:div>
                          </w:divsChild>
                        </w:div>
                        <w:div w:id="82652732">
                          <w:marLeft w:val="0"/>
                          <w:marRight w:val="0"/>
                          <w:marTop w:val="0"/>
                          <w:marBottom w:val="0"/>
                          <w:divBdr>
                            <w:top w:val="none" w:sz="0" w:space="0" w:color="auto"/>
                            <w:left w:val="none" w:sz="0" w:space="0" w:color="auto"/>
                            <w:bottom w:val="none" w:sz="0" w:space="0" w:color="auto"/>
                            <w:right w:val="none" w:sz="0" w:space="0" w:color="auto"/>
                          </w:divBdr>
                          <w:divsChild>
                            <w:div w:id="1694915760">
                              <w:marLeft w:val="0"/>
                              <w:marRight w:val="0"/>
                              <w:marTop w:val="0"/>
                              <w:marBottom w:val="0"/>
                              <w:divBdr>
                                <w:top w:val="none" w:sz="0" w:space="0" w:color="auto"/>
                                <w:left w:val="none" w:sz="0" w:space="0" w:color="auto"/>
                                <w:bottom w:val="none" w:sz="0" w:space="0" w:color="auto"/>
                                <w:right w:val="none" w:sz="0" w:space="0" w:color="auto"/>
                              </w:divBdr>
                              <w:divsChild>
                                <w:div w:id="691612070">
                                  <w:marLeft w:val="0"/>
                                  <w:marRight w:val="0"/>
                                  <w:marTop w:val="0"/>
                                  <w:marBottom w:val="0"/>
                                  <w:divBdr>
                                    <w:top w:val="none" w:sz="0" w:space="0" w:color="auto"/>
                                    <w:left w:val="none" w:sz="0" w:space="0" w:color="auto"/>
                                    <w:bottom w:val="none" w:sz="0" w:space="0" w:color="auto"/>
                                    <w:right w:val="none" w:sz="0" w:space="0" w:color="auto"/>
                                  </w:divBdr>
                                </w:div>
                              </w:divsChild>
                            </w:div>
                            <w:div w:id="18167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999378">
          <w:marLeft w:val="0"/>
          <w:marRight w:val="0"/>
          <w:marTop w:val="0"/>
          <w:marBottom w:val="0"/>
          <w:divBdr>
            <w:top w:val="none" w:sz="0" w:space="0" w:color="auto"/>
            <w:left w:val="none" w:sz="0" w:space="0" w:color="auto"/>
            <w:bottom w:val="none" w:sz="0" w:space="0" w:color="auto"/>
            <w:right w:val="none" w:sz="0" w:space="0" w:color="auto"/>
          </w:divBdr>
          <w:divsChild>
            <w:div w:id="1766263381">
              <w:marLeft w:val="0"/>
              <w:marRight w:val="0"/>
              <w:marTop w:val="0"/>
              <w:marBottom w:val="0"/>
              <w:divBdr>
                <w:top w:val="none" w:sz="0" w:space="0" w:color="auto"/>
                <w:left w:val="none" w:sz="0" w:space="0" w:color="auto"/>
                <w:bottom w:val="none" w:sz="0" w:space="0" w:color="auto"/>
                <w:right w:val="none" w:sz="0" w:space="0" w:color="auto"/>
              </w:divBdr>
              <w:divsChild>
                <w:div w:id="791746518">
                  <w:marLeft w:val="0"/>
                  <w:marRight w:val="0"/>
                  <w:marTop w:val="0"/>
                  <w:marBottom w:val="0"/>
                  <w:divBdr>
                    <w:top w:val="none" w:sz="0" w:space="0" w:color="auto"/>
                    <w:left w:val="none" w:sz="0" w:space="0" w:color="auto"/>
                    <w:bottom w:val="none" w:sz="0" w:space="0" w:color="auto"/>
                    <w:right w:val="none" w:sz="0" w:space="0" w:color="auto"/>
                  </w:divBdr>
                  <w:divsChild>
                    <w:div w:id="12803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35684">
      <w:bodyDiv w:val="1"/>
      <w:marLeft w:val="0"/>
      <w:marRight w:val="0"/>
      <w:marTop w:val="0"/>
      <w:marBottom w:val="0"/>
      <w:divBdr>
        <w:top w:val="none" w:sz="0" w:space="0" w:color="auto"/>
        <w:left w:val="none" w:sz="0" w:space="0" w:color="auto"/>
        <w:bottom w:val="none" w:sz="0" w:space="0" w:color="auto"/>
        <w:right w:val="none" w:sz="0" w:space="0" w:color="auto"/>
      </w:divBdr>
      <w:divsChild>
        <w:div w:id="383791787">
          <w:marLeft w:val="0"/>
          <w:marRight w:val="0"/>
          <w:marTop w:val="0"/>
          <w:marBottom w:val="0"/>
          <w:divBdr>
            <w:top w:val="none" w:sz="0" w:space="0" w:color="auto"/>
            <w:left w:val="none" w:sz="0" w:space="0" w:color="auto"/>
            <w:bottom w:val="none" w:sz="0" w:space="0" w:color="auto"/>
            <w:right w:val="none" w:sz="0" w:space="0" w:color="auto"/>
          </w:divBdr>
          <w:divsChild>
            <w:div w:id="497353015">
              <w:marLeft w:val="0"/>
              <w:marRight w:val="0"/>
              <w:marTop w:val="0"/>
              <w:marBottom w:val="0"/>
              <w:divBdr>
                <w:top w:val="none" w:sz="0" w:space="0" w:color="auto"/>
                <w:left w:val="none" w:sz="0" w:space="0" w:color="auto"/>
                <w:bottom w:val="none" w:sz="0" w:space="0" w:color="auto"/>
                <w:right w:val="none" w:sz="0" w:space="0" w:color="auto"/>
              </w:divBdr>
              <w:divsChild>
                <w:div w:id="1522891652">
                  <w:marLeft w:val="0"/>
                  <w:marRight w:val="0"/>
                  <w:marTop w:val="0"/>
                  <w:marBottom w:val="0"/>
                  <w:divBdr>
                    <w:top w:val="none" w:sz="0" w:space="0" w:color="auto"/>
                    <w:left w:val="none" w:sz="0" w:space="0" w:color="auto"/>
                    <w:bottom w:val="none" w:sz="0" w:space="0" w:color="auto"/>
                    <w:right w:val="none" w:sz="0" w:space="0" w:color="auto"/>
                  </w:divBdr>
                  <w:divsChild>
                    <w:div w:id="694035321">
                      <w:marLeft w:val="0"/>
                      <w:marRight w:val="0"/>
                      <w:marTop w:val="0"/>
                      <w:marBottom w:val="0"/>
                      <w:divBdr>
                        <w:top w:val="none" w:sz="0" w:space="0" w:color="auto"/>
                        <w:left w:val="none" w:sz="0" w:space="0" w:color="auto"/>
                        <w:bottom w:val="none" w:sz="0" w:space="0" w:color="auto"/>
                        <w:right w:val="none" w:sz="0" w:space="0" w:color="auto"/>
                      </w:divBdr>
                      <w:divsChild>
                        <w:div w:id="1052386360">
                          <w:marLeft w:val="0"/>
                          <w:marRight w:val="0"/>
                          <w:marTop w:val="0"/>
                          <w:marBottom w:val="0"/>
                          <w:divBdr>
                            <w:top w:val="none" w:sz="0" w:space="0" w:color="auto"/>
                            <w:left w:val="none" w:sz="0" w:space="0" w:color="auto"/>
                            <w:bottom w:val="none" w:sz="0" w:space="0" w:color="auto"/>
                            <w:right w:val="none" w:sz="0" w:space="0" w:color="auto"/>
                          </w:divBdr>
                          <w:divsChild>
                            <w:div w:id="776944601">
                              <w:marLeft w:val="0"/>
                              <w:marRight w:val="0"/>
                              <w:marTop w:val="0"/>
                              <w:marBottom w:val="0"/>
                              <w:divBdr>
                                <w:top w:val="none" w:sz="0" w:space="0" w:color="auto"/>
                                <w:left w:val="none" w:sz="0" w:space="0" w:color="auto"/>
                                <w:bottom w:val="none" w:sz="0" w:space="0" w:color="auto"/>
                                <w:right w:val="none" w:sz="0" w:space="0" w:color="auto"/>
                              </w:divBdr>
                              <w:divsChild>
                                <w:div w:id="301622664">
                                  <w:marLeft w:val="0"/>
                                  <w:marRight w:val="0"/>
                                  <w:marTop w:val="0"/>
                                  <w:marBottom w:val="0"/>
                                  <w:divBdr>
                                    <w:top w:val="none" w:sz="0" w:space="0" w:color="auto"/>
                                    <w:left w:val="none" w:sz="0" w:space="0" w:color="auto"/>
                                    <w:bottom w:val="none" w:sz="0" w:space="0" w:color="auto"/>
                                    <w:right w:val="none" w:sz="0" w:space="0" w:color="auto"/>
                                  </w:divBdr>
                                </w:div>
                              </w:divsChild>
                            </w:div>
                            <w:div w:id="51275988">
                              <w:marLeft w:val="0"/>
                              <w:marRight w:val="0"/>
                              <w:marTop w:val="0"/>
                              <w:marBottom w:val="0"/>
                              <w:divBdr>
                                <w:top w:val="none" w:sz="0" w:space="0" w:color="auto"/>
                                <w:left w:val="none" w:sz="0" w:space="0" w:color="auto"/>
                                <w:bottom w:val="none" w:sz="0" w:space="0" w:color="auto"/>
                                <w:right w:val="none" w:sz="0" w:space="0" w:color="auto"/>
                              </w:divBdr>
                            </w:div>
                          </w:divsChild>
                        </w:div>
                        <w:div w:id="394277953">
                          <w:marLeft w:val="0"/>
                          <w:marRight w:val="0"/>
                          <w:marTop w:val="0"/>
                          <w:marBottom w:val="0"/>
                          <w:divBdr>
                            <w:top w:val="none" w:sz="0" w:space="0" w:color="auto"/>
                            <w:left w:val="none" w:sz="0" w:space="0" w:color="auto"/>
                            <w:bottom w:val="none" w:sz="0" w:space="0" w:color="auto"/>
                            <w:right w:val="none" w:sz="0" w:space="0" w:color="auto"/>
                          </w:divBdr>
                          <w:divsChild>
                            <w:div w:id="819467788">
                              <w:marLeft w:val="0"/>
                              <w:marRight w:val="0"/>
                              <w:marTop w:val="0"/>
                              <w:marBottom w:val="0"/>
                              <w:divBdr>
                                <w:top w:val="none" w:sz="0" w:space="0" w:color="auto"/>
                                <w:left w:val="none" w:sz="0" w:space="0" w:color="auto"/>
                                <w:bottom w:val="none" w:sz="0" w:space="0" w:color="auto"/>
                                <w:right w:val="none" w:sz="0" w:space="0" w:color="auto"/>
                              </w:divBdr>
                              <w:divsChild>
                                <w:div w:id="2056006266">
                                  <w:marLeft w:val="0"/>
                                  <w:marRight w:val="0"/>
                                  <w:marTop w:val="0"/>
                                  <w:marBottom w:val="0"/>
                                  <w:divBdr>
                                    <w:top w:val="none" w:sz="0" w:space="0" w:color="auto"/>
                                    <w:left w:val="none" w:sz="0" w:space="0" w:color="auto"/>
                                    <w:bottom w:val="none" w:sz="0" w:space="0" w:color="auto"/>
                                    <w:right w:val="none" w:sz="0" w:space="0" w:color="auto"/>
                                  </w:divBdr>
                                </w:div>
                              </w:divsChild>
                            </w:div>
                            <w:div w:id="1451170865">
                              <w:marLeft w:val="0"/>
                              <w:marRight w:val="0"/>
                              <w:marTop w:val="0"/>
                              <w:marBottom w:val="0"/>
                              <w:divBdr>
                                <w:top w:val="none" w:sz="0" w:space="0" w:color="auto"/>
                                <w:left w:val="none" w:sz="0" w:space="0" w:color="auto"/>
                                <w:bottom w:val="none" w:sz="0" w:space="0" w:color="auto"/>
                                <w:right w:val="none" w:sz="0" w:space="0" w:color="auto"/>
                              </w:divBdr>
                            </w:div>
                          </w:divsChild>
                        </w:div>
                        <w:div w:id="342048255">
                          <w:marLeft w:val="0"/>
                          <w:marRight w:val="0"/>
                          <w:marTop w:val="0"/>
                          <w:marBottom w:val="0"/>
                          <w:divBdr>
                            <w:top w:val="none" w:sz="0" w:space="0" w:color="auto"/>
                            <w:left w:val="none" w:sz="0" w:space="0" w:color="auto"/>
                            <w:bottom w:val="none" w:sz="0" w:space="0" w:color="auto"/>
                            <w:right w:val="none" w:sz="0" w:space="0" w:color="auto"/>
                          </w:divBdr>
                          <w:divsChild>
                            <w:div w:id="1324428219">
                              <w:marLeft w:val="0"/>
                              <w:marRight w:val="0"/>
                              <w:marTop w:val="0"/>
                              <w:marBottom w:val="0"/>
                              <w:divBdr>
                                <w:top w:val="none" w:sz="0" w:space="0" w:color="auto"/>
                                <w:left w:val="none" w:sz="0" w:space="0" w:color="auto"/>
                                <w:bottom w:val="none" w:sz="0" w:space="0" w:color="auto"/>
                                <w:right w:val="none" w:sz="0" w:space="0" w:color="auto"/>
                              </w:divBdr>
                              <w:divsChild>
                                <w:div w:id="1662612113">
                                  <w:marLeft w:val="0"/>
                                  <w:marRight w:val="0"/>
                                  <w:marTop w:val="0"/>
                                  <w:marBottom w:val="0"/>
                                  <w:divBdr>
                                    <w:top w:val="none" w:sz="0" w:space="0" w:color="auto"/>
                                    <w:left w:val="none" w:sz="0" w:space="0" w:color="auto"/>
                                    <w:bottom w:val="none" w:sz="0" w:space="0" w:color="auto"/>
                                    <w:right w:val="none" w:sz="0" w:space="0" w:color="auto"/>
                                  </w:divBdr>
                                </w:div>
                              </w:divsChild>
                            </w:div>
                            <w:div w:id="1267074462">
                              <w:marLeft w:val="0"/>
                              <w:marRight w:val="0"/>
                              <w:marTop w:val="0"/>
                              <w:marBottom w:val="0"/>
                              <w:divBdr>
                                <w:top w:val="none" w:sz="0" w:space="0" w:color="auto"/>
                                <w:left w:val="none" w:sz="0" w:space="0" w:color="auto"/>
                                <w:bottom w:val="none" w:sz="0" w:space="0" w:color="auto"/>
                                <w:right w:val="none" w:sz="0" w:space="0" w:color="auto"/>
                              </w:divBdr>
                            </w:div>
                          </w:divsChild>
                        </w:div>
                        <w:div w:id="938368208">
                          <w:marLeft w:val="0"/>
                          <w:marRight w:val="0"/>
                          <w:marTop w:val="0"/>
                          <w:marBottom w:val="0"/>
                          <w:divBdr>
                            <w:top w:val="none" w:sz="0" w:space="0" w:color="auto"/>
                            <w:left w:val="none" w:sz="0" w:space="0" w:color="auto"/>
                            <w:bottom w:val="none" w:sz="0" w:space="0" w:color="auto"/>
                            <w:right w:val="none" w:sz="0" w:space="0" w:color="auto"/>
                          </w:divBdr>
                          <w:divsChild>
                            <w:div w:id="2007437744">
                              <w:marLeft w:val="0"/>
                              <w:marRight w:val="0"/>
                              <w:marTop w:val="0"/>
                              <w:marBottom w:val="0"/>
                              <w:divBdr>
                                <w:top w:val="none" w:sz="0" w:space="0" w:color="auto"/>
                                <w:left w:val="none" w:sz="0" w:space="0" w:color="auto"/>
                                <w:bottom w:val="none" w:sz="0" w:space="0" w:color="auto"/>
                                <w:right w:val="none" w:sz="0" w:space="0" w:color="auto"/>
                              </w:divBdr>
                              <w:divsChild>
                                <w:div w:id="766120184">
                                  <w:marLeft w:val="0"/>
                                  <w:marRight w:val="0"/>
                                  <w:marTop w:val="0"/>
                                  <w:marBottom w:val="0"/>
                                  <w:divBdr>
                                    <w:top w:val="none" w:sz="0" w:space="0" w:color="auto"/>
                                    <w:left w:val="none" w:sz="0" w:space="0" w:color="auto"/>
                                    <w:bottom w:val="none" w:sz="0" w:space="0" w:color="auto"/>
                                    <w:right w:val="none" w:sz="0" w:space="0" w:color="auto"/>
                                  </w:divBdr>
                                </w:div>
                              </w:divsChild>
                            </w:div>
                            <w:div w:id="506404023">
                              <w:marLeft w:val="0"/>
                              <w:marRight w:val="0"/>
                              <w:marTop w:val="0"/>
                              <w:marBottom w:val="0"/>
                              <w:divBdr>
                                <w:top w:val="none" w:sz="0" w:space="0" w:color="auto"/>
                                <w:left w:val="none" w:sz="0" w:space="0" w:color="auto"/>
                                <w:bottom w:val="none" w:sz="0" w:space="0" w:color="auto"/>
                                <w:right w:val="none" w:sz="0" w:space="0" w:color="auto"/>
                              </w:divBdr>
                            </w:div>
                          </w:divsChild>
                        </w:div>
                        <w:div w:id="682559551">
                          <w:marLeft w:val="0"/>
                          <w:marRight w:val="0"/>
                          <w:marTop w:val="0"/>
                          <w:marBottom w:val="0"/>
                          <w:divBdr>
                            <w:top w:val="none" w:sz="0" w:space="0" w:color="auto"/>
                            <w:left w:val="none" w:sz="0" w:space="0" w:color="auto"/>
                            <w:bottom w:val="none" w:sz="0" w:space="0" w:color="auto"/>
                            <w:right w:val="none" w:sz="0" w:space="0" w:color="auto"/>
                          </w:divBdr>
                          <w:divsChild>
                            <w:div w:id="1307079884">
                              <w:marLeft w:val="0"/>
                              <w:marRight w:val="0"/>
                              <w:marTop w:val="0"/>
                              <w:marBottom w:val="0"/>
                              <w:divBdr>
                                <w:top w:val="none" w:sz="0" w:space="0" w:color="auto"/>
                                <w:left w:val="none" w:sz="0" w:space="0" w:color="auto"/>
                                <w:bottom w:val="none" w:sz="0" w:space="0" w:color="auto"/>
                                <w:right w:val="none" w:sz="0" w:space="0" w:color="auto"/>
                              </w:divBdr>
                              <w:divsChild>
                                <w:div w:id="1075857802">
                                  <w:marLeft w:val="0"/>
                                  <w:marRight w:val="0"/>
                                  <w:marTop w:val="0"/>
                                  <w:marBottom w:val="0"/>
                                  <w:divBdr>
                                    <w:top w:val="none" w:sz="0" w:space="0" w:color="auto"/>
                                    <w:left w:val="none" w:sz="0" w:space="0" w:color="auto"/>
                                    <w:bottom w:val="none" w:sz="0" w:space="0" w:color="auto"/>
                                    <w:right w:val="none" w:sz="0" w:space="0" w:color="auto"/>
                                  </w:divBdr>
                                </w:div>
                              </w:divsChild>
                            </w:div>
                            <w:div w:id="1765613745">
                              <w:marLeft w:val="0"/>
                              <w:marRight w:val="0"/>
                              <w:marTop w:val="0"/>
                              <w:marBottom w:val="0"/>
                              <w:divBdr>
                                <w:top w:val="none" w:sz="0" w:space="0" w:color="auto"/>
                                <w:left w:val="none" w:sz="0" w:space="0" w:color="auto"/>
                                <w:bottom w:val="none" w:sz="0" w:space="0" w:color="auto"/>
                                <w:right w:val="none" w:sz="0" w:space="0" w:color="auto"/>
                              </w:divBdr>
                            </w:div>
                          </w:divsChild>
                        </w:div>
                        <w:div w:id="1768694188">
                          <w:marLeft w:val="0"/>
                          <w:marRight w:val="0"/>
                          <w:marTop w:val="0"/>
                          <w:marBottom w:val="0"/>
                          <w:divBdr>
                            <w:top w:val="none" w:sz="0" w:space="0" w:color="auto"/>
                            <w:left w:val="none" w:sz="0" w:space="0" w:color="auto"/>
                            <w:bottom w:val="none" w:sz="0" w:space="0" w:color="auto"/>
                            <w:right w:val="none" w:sz="0" w:space="0" w:color="auto"/>
                          </w:divBdr>
                          <w:divsChild>
                            <w:div w:id="294608566">
                              <w:marLeft w:val="0"/>
                              <w:marRight w:val="0"/>
                              <w:marTop w:val="0"/>
                              <w:marBottom w:val="0"/>
                              <w:divBdr>
                                <w:top w:val="none" w:sz="0" w:space="0" w:color="auto"/>
                                <w:left w:val="none" w:sz="0" w:space="0" w:color="auto"/>
                                <w:bottom w:val="none" w:sz="0" w:space="0" w:color="auto"/>
                                <w:right w:val="none" w:sz="0" w:space="0" w:color="auto"/>
                              </w:divBdr>
                              <w:divsChild>
                                <w:div w:id="1219316755">
                                  <w:marLeft w:val="0"/>
                                  <w:marRight w:val="0"/>
                                  <w:marTop w:val="0"/>
                                  <w:marBottom w:val="0"/>
                                  <w:divBdr>
                                    <w:top w:val="none" w:sz="0" w:space="0" w:color="auto"/>
                                    <w:left w:val="none" w:sz="0" w:space="0" w:color="auto"/>
                                    <w:bottom w:val="none" w:sz="0" w:space="0" w:color="auto"/>
                                    <w:right w:val="none" w:sz="0" w:space="0" w:color="auto"/>
                                  </w:divBdr>
                                </w:div>
                              </w:divsChild>
                            </w:div>
                            <w:div w:id="5367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012053">
          <w:marLeft w:val="0"/>
          <w:marRight w:val="0"/>
          <w:marTop w:val="0"/>
          <w:marBottom w:val="0"/>
          <w:divBdr>
            <w:top w:val="none" w:sz="0" w:space="0" w:color="auto"/>
            <w:left w:val="none" w:sz="0" w:space="0" w:color="auto"/>
            <w:bottom w:val="none" w:sz="0" w:space="0" w:color="auto"/>
            <w:right w:val="none" w:sz="0" w:space="0" w:color="auto"/>
          </w:divBdr>
          <w:divsChild>
            <w:div w:id="16587954">
              <w:marLeft w:val="0"/>
              <w:marRight w:val="0"/>
              <w:marTop w:val="0"/>
              <w:marBottom w:val="0"/>
              <w:divBdr>
                <w:top w:val="none" w:sz="0" w:space="0" w:color="auto"/>
                <w:left w:val="none" w:sz="0" w:space="0" w:color="auto"/>
                <w:bottom w:val="none" w:sz="0" w:space="0" w:color="auto"/>
                <w:right w:val="none" w:sz="0" w:space="0" w:color="auto"/>
              </w:divBdr>
              <w:divsChild>
                <w:div w:id="804271528">
                  <w:marLeft w:val="0"/>
                  <w:marRight w:val="0"/>
                  <w:marTop w:val="0"/>
                  <w:marBottom w:val="0"/>
                  <w:divBdr>
                    <w:top w:val="none" w:sz="0" w:space="0" w:color="auto"/>
                    <w:left w:val="none" w:sz="0" w:space="0" w:color="auto"/>
                    <w:bottom w:val="none" w:sz="0" w:space="0" w:color="auto"/>
                    <w:right w:val="none" w:sz="0" w:space="0" w:color="auto"/>
                  </w:divBdr>
                  <w:divsChild>
                    <w:div w:id="16366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NALLAGONI</dc:creator>
  <cp:keywords/>
  <dc:description/>
  <cp:lastModifiedBy>OMKAR NALLAGONI</cp:lastModifiedBy>
  <cp:revision>1</cp:revision>
  <dcterms:created xsi:type="dcterms:W3CDTF">2024-08-28T10:44:00Z</dcterms:created>
  <dcterms:modified xsi:type="dcterms:W3CDTF">2024-08-28T10:46:00Z</dcterms:modified>
</cp:coreProperties>
</file>