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w:t>
                  </w:r>
                  <w:proofErr w:type="spellStart"/>
                  <w:r>
                    <w:t>Events</w:t>
                  </w:r>
                  <w:proofErr w:type="spellEnd"/>
                  <w:r>
                    <w:t xml:space="preserve">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 xml:space="preserve">Ramil G. </w:t>
      </w:r>
      <w:proofErr w:type="spellStart"/>
      <w:r w:rsidRPr="00BC5FB4">
        <w:rPr>
          <w:szCs w:val="24"/>
        </w:rPr>
        <w:t>Lumauag</w:t>
      </w:r>
      <w:proofErr w:type="spellEnd"/>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w:t>
      </w:r>
      <w:proofErr w:type="spellStart"/>
      <w:r>
        <w:rPr>
          <w:color w:val="222222"/>
          <w:szCs w:val="24"/>
          <w:shd w:val="clear" w:color="auto" w:fill="FFFFFF"/>
        </w:rPr>
        <w:t>Montadzah</w:t>
      </w:r>
      <w:proofErr w:type="spellEnd"/>
      <w:r>
        <w:rPr>
          <w:color w:val="222222"/>
          <w:szCs w:val="24"/>
          <w:shd w:val="clear" w:color="auto" w:fill="FFFFFF"/>
        </w:rPr>
        <w:t xml:space="preserve"> A </w:t>
      </w:r>
      <w:proofErr w:type="spellStart"/>
      <w:r>
        <w:rPr>
          <w:color w:val="222222"/>
          <w:szCs w:val="24"/>
          <w:shd w:val="clear" w:color="auto" w:fill="FFFFFF"/>
        </w:rPr>
        <w:t>Abdulgani</w:t>
      </w:r>
      <w:proofErr w:type="spellEnd"/>
      <w:r w:rsidRPr="001458D2">
        <w:rPr>
          <w:color w:val="222222"/>
          <w:szCs w:val="24"/>
          <w:shd w:val="clear" w:color="auto" w:fill="FFFFFF"/>
        </w:rPr>
        <w:t>,</w:t>
      </w:r>
      <w:r>
        <w:rPr>
          <w:color w:val="222222"/>
          <w:szCs w:val="24"/>
          <w:shd w:val="clear" w:color="auto" w:fill="FFFFFF"/>
        </w:rPr>
        <w:t> </w:t>
      </w:r>
      <w:proofErr w:type="spellStart"/>
      <w:r>
        <w:rPr>
          <w:color w:val="222222"/>
          <w:szCs w:val="24"/>
          <w:shd w:val="clear" w:color="auto" w:fill="FFFFFF"/>
        </w:rPr>
        <w:t>Mhd</w:t>
      </w:r>
      <w:proofErr w:type="spellEnd"/>
      <w:r>
        <w:rPr>
          <w:color w:val="222222"/>
          <w:szCs w:val="24"/>
          <w:shd w:val="clear" w:color="auto" w:fill="FFFFFF"/>
        </w:rPr>
        <w:t xml:space="preserve"> Faheem, M </w:t>
      </w:r>
      <w:proofErr w:type="spellStart"/>
      <w:r>
        <w:rPr>
          <w:color w:val="222222"/>
          <w:szCs w:val="24"/>
          <w:shd w:val="clear" w:color="auto" w:fill="FFFFFF"/>
        </w:rPr>
        <w:t>Aliuden</w:t>
      </w:r>
      <w:proofErr w:type="spellEnd"/>
      <w:r w:rsidRPr="001458D2">
        <w:rPr>
          <w:color w:val="222222"/>
          <w:szCs w:val="24"/>
          <w:shd w:val="clear" w:color="auto" w:fill="FFFFFF"/>
        </w:rPr>
        <w:t xml:space="preserve">, Jonathan M </w:t>
      </w:r>
      <w:proofErr w:type="spellStart"/>
      <w:r w:rsidRPr="001458D2">
        <w:rPr>
          <w:color w:val="222222"/>
          <w:szCs w:val="24"/>
          <w:shd w:val="clear" w:color="auto" w:fill="FFFFFF"/>
        </w:rPr>
        <w:t>Mantikaya</w:t>
      </w:r>
      <w:r>
        <w:rPr>
          <w:color w:val="222222"/>
          <w:szCs w:val="24"/>
          <w:shd w:val="clear" w:color="auto" w:fill="FFFFFF"/>
        </w:rPr>
        <w:t>n</w:t>
      </w:r>
      <w:proofErr w:type="spellEnd"/>
      <w:r>
        <w:rPr>
          <w:color w:val="222222"/>
          <w:szCs w:val="24"/>
          <w:shd w:val="clear" w:color="auto" w:fill="FFFFFF"/>
        </w:rPr>
        <w:t>, </w:t>
      </w:r>
      <w:proofErr w:type="spellStart"/>
      <w:r>
        <w:rPr>
          <w:color w:val="222222"/>
          <w:szCs w:val="24"/>
          <w:shd w:val="clear" w:color="auto" w:fill="FFFFFF"/>
        </w:rPr>
        <w:t>Tarhata</w:t>
      </w:r>
      <w:proofErr w:type="spellEnd"/>
      <w:r>
        <w:rPr>
          <w:color w:val="222222"/>
          <w:szCs w:val="24"/>
          <w:shd w:val="clear" w:color="auto" w:fill="FFFFFF"/>
        </w:rPr>
        <w:t xml:space="preserve"> S </w:t>
      </w:r>
      <w:proofErr w:type="spellStart"/>
      <w:r>
        <w:rPr>
          <w:color w:val="222222"/>
          <w:szCs w:val="24"/>
          <w:shd w:val="clear" w:color="auto" w:fill="FFFFFF"/>
        </w:rPr>
        <w:t>Guiamalon</w:t>
      </w:r>
      <w:proofErr w:type="spellEnd"/>
      <w:r>
        <w:rPr>
          <w:color w:val="222222"/>
          <w:szCs w:val="24"/>
          <w:shd w:val="clear" w:color="auto" w:fill="FFFFFF"/>
        </w:rPr>
        <w:t>, </w:t>
      </w:r>
      <w:proofErr w:type="spellStart"/>
      <w:r>
        <w:rPr>
          <w:color w:val="222222"/>
          <w:szCs w:val="24"/>
          <w:shd w:val="clear" w:color="auto" w:fill="FFFFFF"/>
        </w:rPr>
        <w:t>Sema</w:t>
      </w:r>
      <w:proofErr w:type="spellEnd"/>
      <w:r>
        <w:rPr>
          <w:color w:val="222222"/>
          <w:szCs w:val="24"/>
          <w:shd w:val="clear" w:color="auto" w:fill="FFFFFF"/>
        </w:rPr>
        <w:t xml:space="preserve"> G </w:t>
      </w:r>
      <w:proofErr w:type="spellStart"/>
      <w:r>
        <w:rPr>
          <w:color w:val="222222"/>
          <w:szCs w:val="24"/>
          <w:shd w:val="clear" w:color="auto" w:fill="FFFFFF"/>
        </w:rPr>
        <w:t>Dilna</w:t>
      </w:r>
      <w:proofErr w:type="spellEnd"/>
      <w:r w:rsidRPr="001458D2">
        <w:rPr>
          <w:color w:val="222222"/>
          <w:szCs w:val="24"/>
          <w:shd w:val="clear" w:color="auto" w:fill="FFFFFF"/>
        </w:rPr>
        <w:t>, </w:t>
      </w:r>
      <w:proofErr w:type="spellStart"/>
      <w:r w:rsidRPr="001458D2">
        <w:rPr>
          <w:color w:val="222222"/>
          <w:szCs w:val="24"/>
          <w:shd w:val="clear" w:color="auto" w:fill="FFFFFF"/>
        </w:rPr>
        <w:t>Haron</w:t>
      </w:r>
      <w:proofErr w:type="spellEnd"/>
      <w:r w:rsidRPr="001458D2">
        <w:rPr>
          <w:color w:val="222222"/>
          <w:szCs w:val="24"/>
          <w:shd w:val="clear" w:color="auto" w:fill="FFFFFF"/>
        </w:rPr>
        <w:t xml:space="preserve"> A Mo</w:t>
      </w:r>
      <w:r>
        <w:rPr>
          <w:color w:val="222222"/>
          <w:szCs w:val="24"/>
          <w:shd w:val="clear" w:color="auto" w:fill="FFFFFF"/>
        </w:rPr>
        <w:t>hamad, </w:t>
      </w:r>
      <w:proofErr w:type="spellStart"/>
      <w:r>
        <w:rPr>
          <w:color w:val="222222"/>
          <w:szCs w:val="24"/>
          <w:shd w:val="clear" w:color="auto" w:fill="FFFFFF"/>
        </w:rPr>
        <w:t>Zohereya</w:t>
      </w:r>
      <w:proofErr w:type="spellEnd"/>
      <w:r>
        <w:rPr>
          <w:color w:val="222222"/>
          <w:szCs w:val="24"/>
          <w:shd w:val="clear" w:color="auto" w:fill="FFFFFF"/>
        </w:rPr>
        <w:t xml:space="preserve"> D </w:t>
      </w:r>
      <w:proofErr w:type="spellStart"/>
      <w:r>
        <w:rPr>
          <w:color w:val="222222"/>
          <w:szCs w:val="24"/>
          <w:shd w:val="clear" w:color="auto" w:fill="FFFFFF"/>
        </w:rPr>
        <w:t>Sittie</w:t>
      </w:r>
      <w:proofErr w:type="spellEnd"/>
      <w:r>
        <w:rPr>
          <w:color w:val="222222"/>
          <w:szCs w:val="24"/>
          <w:shd w:val="clear" w:color="auto" w:fill="FFFFFF"/>
        </w:rPr>
        <w:t xml:space="preserv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proofErr w:type="spellStart"/>
      <w:r w:rsidRPr="000A7877">
        <w:rPr>
          <w:color w:val="222222"/>
          <w:szCs w:val="24"/>
          <w:shd w:val="clear" w:color="auto" w:fill="FFFFFF"/>
        </w:rPr>
        <w:t>Magbag</w:t>
      </w:r>
      <w:proofErr w:type="spellEnd"/>
      <w:r w:rsidRPr="000A7877">
        <w:rPr>
          <w:color w:val="222222"/>
          <w:szCs w:val="24"/>
          <w:shd w:val="clear" w:color="auto" w:fill="FFFFFF"/>
        </w:rPr>
        <w:t xml:space="preserve">, </w:t>
      </w:r>
      <w:proofErr w:type="spellStart"/>
      <w:r w:rsidRPr="000A7877">
        <w:rPr>
          <w:color w:val="222222"/>
          <w:szCs w:val="24"/>
          <w:shd w:val="clear" w:color="auto" w:fill="FFFFFF"/>
        </w:rPr>
        <w:t>Avigail</w:t>
      </w:r>
      <w:proofErr w:type="spellEnd"/>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proofErr w:type="spellStart"/>
      <w:r w:rsidRPr="00F62A0D">
        <w:t>Ghalia</w:t>
      </w:r>
      <w:proofErr w:type="spellEnd"/>
      <w:r w:rsidRPr="00F62A0D">
        <w:t xml:space="preserve"> </w:t>
      </w:r>
      <w:proofErr w:type="spellStart"/>
      <w:r w:rsidRPr="00F62A0D">
        <w:t>Alfarsi</w:t>
      </w:r>
      <w:proofErr w:type="spellEnd"/>
      <w:r w:rsidRPr="00F62A0D">
        <w:t xml:space="preserve"> and </w:t>
      </w:r>
      <w:proofErr w:type="spellStart"/>
      <w:r w:rsidRPr="00F62A0D">
        <w:t>Alsinani</w:t>
      </w:r>
      <w:proofErr w:type="spellEnd"/>
      <w:r w:rsidRPr="00F62A0D">
        <w:t xml:space="preserve"> (2018) investigated the impact mobile phones have on communication and learning. Their research confirmed students’ attitudes towards receiving materials and updates via SMS positively contributed to their interest and </w:t>
      </w:r>
      <w:r w:rsidRPr="00F62A0D">
        <w:lastRenderedPageBreak/>
        <w:t xml:space="preserve">understanding of the subject matter. At the same time, </w:t>
      </w:r>
      <w:proofErr w:type="spellStart"/>
      <w:r w:rsidRPr="00F62A0D">
        <w:t>Geerja</w:t>
      </w:r>
      <w:proofErr w:type="spellEnd"/>
      <w:r w:rsidRPr="00F62A0D">
        <w:t xml:space="preserve"> </w:t>
      </w:r>
      <w:proofErr w:type="spellStart"/>
      <w:r w:rsidRPr="00F62A0D">
        <w:t>Lavania</w:t>
      </w:r>
      <w:proofErr w:type="spellEnd"/>
      <w:r w:rsidRPr="00F62A0D">
        <w:t xml:space="preserve">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F. ,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xml:space="preserve">, T. ,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Inc..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037EB69D" w14:textId="77777777" w:rsidR="006F3097" w:rsidRDefault="006F3097">
      <w:pPr>
        <w:spacing w:after="236" w:line="350" w:lineRule="auto"/>
        <w:ind w:left="-15" w:right="106" w:firstLine="0"/>
        <w:jc w:val="left"/>
      </w:pPr>
    </w:p>
    <w:p w14:paraId="2F3065A0" w14:textId="06D6492B" w:rsidR="006F3097" w:rsidRDefault="006F3097">
      <w:pPr>
        <w:spacing w:after="236" w:line="350" w:lineRule="auto"/>
        <w:ind w:left="-15" w:right="106" w:firstLine="0"/>
        <w:jc w:val="left"/>
      </w:pPr>
      <w:r>
        <w:t>From Gregorio device</w:t>
      </w:r>
      <w:r w:rsidR="00932551">
        <w:t xml:space="preserve"> and me from </w:t>
      </w:r>
      <w:proofErr w:type="spellStart"/>
      <w:r w:rsidR="00932551">
        <w:t>argie</w:t>
      </w:r>
      <w:proofErr w:type="spellEnd"/>
      <w:r w:rsidR="00932551">
        <w:t xml:space="preserve"> device</w:t>
      </w:r>
    </w:p>
    <w:p w14:paraId="50D57C32" w14:textId="77777777" w:rsidR="00932551" w:rsidRDefault="00932551">
      <w:pPr>
        <w:spacing w:after="236" w:line="350" w:lineRule="auto"/>
        <w:ind w:left="-15" w:right="106" w:firstLine="0"/>
        <w:jc w:val="left"/>
        <w:rPr>
          <w:rFonts w:eastAsiaTheme="minorEastAsia"/>
          <w:lang w:eastAsia="ja-JP"/>
        </w:rPr>
      </w:pP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18508894">
    <w:abstractNumId w:val="1"/>
  </w:num>
  <w:num w:numId="2" w16cid:durableId="140530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2E6E8F"/>
    <w:rsid w:val="004123FF"/>
    <w:rsid w:val="004B06DB"/>
    <w:rsid w:val="00534453"/>
    <w:rsid w:val="005B4D9A"/>
    <w:rsid w:val="006F3097"/>
    <w:rsid w:val="007C5F2C"/>
    <w:rsid w:val="00800919"/>
    <w:rsid w:val="00932551"/>
    <w:rsid w:val="00B23458"/>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9</cp:revision>
  <dcterms:created xsi:type="dcterms:W3CDTF">2025-05-14T07:06:00Z</dcterms:created>
  <dcterms:modified xsi:type="dcterms:W3CDTF">2025-05-20T06:32:00Z</dcterms:modified>
</cp:coreProperties>
</file>