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pct" w:w="100%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100"/>
        <w:gridCol w:w="100"/>
      </w:tblGrid>
      <w:tr>
        <w:tc>
          <w:tcPr>
            <w:tcW w:type="pct" w:w="60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spacing w:after="40"/>
            </w:pPr>
            <w:r>
              <w:rPr>
                <w:b/>
                <w:bCs/>
                <w:color w:val="666666"/>
                <w:sz w:val="18"/>
                <w:szCs w:val="18"/>
              </w:rPr>
              <w:t xml:space="preserve">From</w:t>
            </w:r>
          </w:p>
          <w:p>
            <w:r>
              <w:rPr>
                <w:sz w:val="20"/>
                <w:szCs w:val="20"/>
              </w:rPr>
              <w:t xml:space="preserve">[Your business name]</w:t>
            </w:r>
          </w:p>
          <w:p>
            <w:r>
              <w:rPr>
                <w:sz w:val="20"/>
                <w:szCs w:val="20"/>
              </w:rPr>
              <w:t xml:space="preserve">[Street address]</w:t>
            </w:r>
          </w:p>
          <w:p>
            <w:r>
              <w:rPr>
                <w:sz w:val="20"/>
                <w:szCs w:val="20"/>
              </w:rPr>
              <w:t xml:space="preserve">[City, postcode]</w:t>
            </w:r>
          </w:p>
        </w:tc>
        <w:tc>
          <w:tcPr>
            <w:tcW w:type="pct" w:w="40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pStyle w:val="Heading1"/>
              <w:jc w:val="right"/>
            </w:pPr>
            <w:r>
              <w:rPr>
                <w:rFonts w:ascii="Arial" w:cs="Arial" w:eastAsia="Arial" w:hAnsi="Arial"/>
                <w:b/>
                <w:bCs/>
                <w:color w:val="1A1A1A"/>
                <w:sz w:val="44"/>
                <w:szCs w:val="44"/>
              </w:rPr>
              <w:t xml:space="preserve">INVOICE</w:t>
            </w:r>
          </w:p>
          <w:p>
            <w:pPr>
              <w:jc w:val="right"/>
            </w:pPr>
            <w:r>
              <w:rPr>
                <w:sz w:val="22"/>
                <w:szCs w:val="22"/>
              </w:rPr>
              <w:t xml:space="preserve"># 1042</w:t>
            </w:r>
          </w:p>
        </w:tc>
      </w:tr>
    </w:tbl>
    <w:p>
      <w:pPr>
        <w:spacing w:after="200"/>
      </w:pPr>
      <w:r>
        <w:t xml:space="preserve"/>
      </w:r>
    </w:p>
    <w:tbl>
      <w:tblPr>
        <w:tblW w:type="pct" w:w="100%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100"/>
        <w:gridCol w:w="100"/>
      </w:tblGrid>
      <w:tr>
        <w:tc>
          <w:tcPr>
            <w:tcW w:type="pct" w:w="50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spacing w:after="40"/>
            </w:pPr>
            <w:r>
              <w:rPr>
                <w:b/>
                <w:bCs/>
                <w:color w:val="666666"/>
                <w:sz w:val="18"/>
                <w:szCs w:val="18"/>
              </w:rPr>
              <w:t xml:space="preserve">Bill To</w:t>
            </w:r>
          </w:p>
          <w:p>
            <w:r>
              <w:rPr>
                <w:sz w:val="20"/>
                <w:szCs w:val="20"/>
              </w:rPr>
              <w:t xml:space="preserve">[Client name]</w:t>
            </w:r>
          </w:p>
          <w:p>
            <w:r>
              <w:rPr>
                <w:sz w:val="20"/>
                <w:szCs w:val="20"/>
              </w:rPr>
              <w:t xml:space="preserve">[Client address]</w:t>
            </w:r>
          </w:p>
        </w:tc>
        <w:tc>
          <w:tcPr>
            <w:tcW w:type="pct" w:w="50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spacing w:after="40"/>
              <w:jc w:val="right"/>
            </w:pPr>
            <w:r>
              <w:rPr>
                <w:b/>
                <w:bCs/>
                <w:color w:val="666666"/>
                <w:sz w:val="18"/>
                <w:szCs w:val="18"/>
              </w:rPr>
              <w:t xml:space="preserve">Date: </w:t>
            </w:r>
            <w:r>
              <w:rPr>
                <w:sz w:val="20"/>
                <w:szCs w:val="20"/>
              </w:rPr>
              <w:t xml:space="preserve">[YYYY-MM-DD]</w:t>
            </w:r>
          </w:p>
          <w:p>
            <w:pPr>
              <w:spacing w:after="40"/>
              <w:jc w:val="right"/>
            </w:pPr>
            <w:r>
              <w:rPr>
                <w:b/>
                <w:bCs/>
                <w:color w:val="666666"/>
                <w:sz w:val="18"/>
                <w:szCs w:val="18"/>
              </w:rPr>
              <w:t xml:space="preserve">Due Date: </w:t>
            </w:r>
            <w:r>
              <w:rPr>
                <w:sz w:val="20"/>
                <w:szCs w:val="20"/>
              </w:rPr>
              <w:t xml:space="preserve">[YYYY-MM-DD]</w:t>
            </w:r>
          </w:p>
          <w:p>
            <w:pPr>
              <w:spacing w:after="40"/>
              <w:jc w:val="right"/>
            </w:pPr>
            <w:r>
              <w:rPr>
                <w:b/>
                <w:bCs/>
                <w:color w:val="666666"/>
                <w:sz w:val="18"/>
                <w:szCs w:val="18"/>
              </w:rPr>
              <w:t xml:space="preserve">Terms: </w:t>
            </w:r>
            <w:r>
              <w:rPr>
                <w:sz w:val="20"/>
                <w:szCs w:val="20"/>
              </w:rPr>
              <w:t xml:space="preserve">Net 30</w:t>
            </w:r>
          </w:p>
        </w:tc>
      </w:tr>
    </w:tbl>
    <w:p>
      <w:pPr>
        <w:spacing w:after="200"/>
      </w:pPr>
      <w:r>
        <w:t xml:space="preserve"/>
      </w:r>
    </w:p>
    <w:tbl>
      <w:tblPr>
        <w:tblW w:type="pct" w:w="100%"/>
        <w:tblBorders>
          <w:top w:val="single" w:color="DDDDDD" w:sz="4"/>
          <w:left w:val="single" w:color="DDDDDD" w:sz="4"/>
          <w:bottom w:val="single" w:color="DDDDDD" w:sz="4"/>
          <w:right w:val="single" w:color="DDDDDD" w:sz="4"/>
          <w:insideH w:val="single" w:color="DDDDDD" w:sz="4"/>
          <w:insideV w:val="single" w:color="DDDDDD" w:sz="4"/>
        </w:tblBorders>
      </w:tblPr>
      <w:tblGrid>
        <w:gridCol w:w="100"/>
        <w:gridCol w:w="100"/>
        <w:gridCol w:w="100"/>
        <w:gridCol w:w="100"/>
      </w:tblGrid>
      <w:tr>
        <w:trPr>
          <w:tblHeader/>
        </w:trPr>
        <w:tc>
          <w:tcPr>
            <w:shd w:fill="1A1A1A" w:color="auto" w:val="clear"/>
          </w:tcPr>
          <w:p>
            <w:pPr>
              <w:jc w:val="left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Description</w:t>
            </w:r>
          </w:p>
        </w:tc>
        <w:tc>
          <w:tcPr>
            <w:shd w:fill="1A1A1A" w:color="auto" w:val="clear"/>
          </w:tcPr>
          <w:p>
            <w:pPr>
              <w:jc w:val="right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Quantity</w:t>
            </w:r>
          </w:p>
        </w:tc>
        <w:tc>
          <w:tcPr>
            <w:shd w:fill="1A1A1A" w:color="auto" w:val="clear"/>
          </w:tcPr>
          <w:p>
            <w:pPr>
              <w:jc w:val="right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Rate</w:t>
            </w:r>
          </w:p>
        </w:tc>
        <w:tc>
          <w:tcPr>
            <w:shd w:fill="1A1A1A" w:color="auto" w:val="clear"/>
          </w:tcPr>
          <w:p>
            <w:pPr>
              <w:jc w:val="right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Amount</w:t>
            </w:r>
          </w:p>
        </w:tc>
      </w:tr>
      <w:tr>
        <w:tc>
          <w:p>
            <w:pPr>
              <w:jc w:val="left"/>
            </w:pPr>
            <w:r>
              <w:rPr>
                <w:sz w:val="20"/>
                <w:szCs w:val="20"/>
              </w:rPr>
              <w:t xml:space="preserve">Service or product description</w:t>
            </w:r>
          </w:p>
        </w:tc>
        <w:tc>
          <w:p>
            <w:pPr>
              <w:jc w:val="right"/>
            </w:pPr>
            <w:r>
              <w:rPr>
                <w:sz w:val="20"/>
                <w:szCs w:val="20"/>
              </w:rPr>
              <w:t xml:space="preserve">1</w:t>
            </w:r>
          </w:p>
        </w:tc>
        <w:tc>
          <w:p>
            <w:pPr>
              <w:jc w:val="right"/>
            </w:pPr>
            <w:r>
              <w:rPr>
                <w:sz w:val="20"/>
                <w:szCs w:val="20"/>
              </w:rPr>
              <w:t xml:space="preserve">$0.00</w:t>
            </w:r>
          </w:p>
        </w:tc>
        <w:tc>
          <w:p>
            <w:pPr>
              <w:jc w:val="right"/>
            </w:pPr>
            <w:r>
              <w:rPr>
                <w:sz w:val="20"/>
                <w:szCs w:val="20"/>
              </w:rPr>
              <w:t xml:space="preserve">$0.00</w:t>
            </w:r>
          </w:p>
        </w:tc>
      </w:tr>
      <w:tr>
        <w:tc>
          <w:p>
            <w:pPr>
              <w:jc w:val="left"/>
            </w:pPr>
            <w:r>
              <w:rPr>
                <w:sz w:val="20"/>
                <w:szCs w:val="20"/>
              </w:rPr>
              <w:t xml:space="preserve"/>
            </w:r>
          </w:p>
        </w:tc>
        <w:tc>
          <w:p>
            <w:pPr>
              <w:jc w:val="right"/>
            </w:pPr>
            <w:r>
              <w:rPr>
                <w:sz w:val="20"/>
                <w:szCs w:val="20"/>
              </w:rPr>
              <w:t xml:space="preserve"/>
            </w:r>
          </w:p>
        </w:tc>
        <w:tc>
          <w:p>
            <w:pPr>
              <w:jc w:val="right"/>
            </w:pPr>
            <w:r>
              <w:rPr>
                <w:sz w:val="20"/>
                <w:szCs w:val="20"/>
              </w:rPr>
              <w:t xml:space="preserve"/>
            </w:r>
          </w:p>
        </w:tc>
        <w:tc>
          <w:p>
            <w:pPr>
              <w:jc w:val="right"/>
            </w:pPr>
            <w:r>
              <w:rPr>
                <w:sz w:val="20"/>
                <w:szCs w:val="20"/>
              </w:rPr>
              <w:t xml:space="preserve"/>
            </w:r>
          </w:p>
        </w:tc>
      </w:tr>
      <w:tr>
        <w:tc>
          <w:p>
            <w:pPr>
              <w:jc w:val="left"/>
            </w:pPr>
            <w:r>
              <w:rPr>
                <w:sz w:val="20"/>
                <w:szCs w:val="20"/>
              </w:rPr>
              <w:t xml:space="preserve"/>
            </w:r>
          </w:p>
        </w:tc>
        <w:tc>
          <w:p>
            <w:pPr>
              <w:jc w:val="right"/>
            </w:pPr>
            <w:r>
              <w:rPr>
                <w:sz w:val="20"/>
                <w:szCs w:val="20"/>
              </w:rPr>
              <w:t xml:space="preserve"/>
            </w:r>
          </w:p>
        </w:tc>
        <w:tc>
          <w:p>
            <w:pPr>
              <w:jc w:val="right"/>
            </w:pPr>
            <w:r>
              <w:rPr>
                <w:sz w:val="20"/>
                <w:szCs w:val="20"/>
              </w:rPr>
              <w:t xml:space="preserve"/>
            </w:r>
          </w:p>
        </w:tc>
        <w:tc>
          <w:p>
            <w:pPr>
              <w:jc w:val="right"/>
            </w:pPr>
            <w:r>
              <w:rPr>
                <w:sz w:val="20"/>
                <w:szCs w:val="20"/>
              </w:rPr>
              <w:t xml:space="preserve"/>
            </w:r>
          </w:p>
        </w:tc>
      </w:tr>
    </w:tbl>
    <w:p>
      <w:pPr>
        <w:spacing w:after="200"/>
      </w:pPr>
      <w:r>
        <w:t xml:space="preserve"/>
      </w:r>
    </w:p>
    <w:tbl>
      <w:tblPr>
        <w:tblW w:type="pct" w:w="100%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100"/>
        <w:gridCol w:w="100"/>
      </w:tblGrid>
      <w:tr>
        <w:tc>
          <w:tcPr>
            <w:tcW w:type="pct" w:w="70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b w:val="false"/>
                <w:bCs w:val="false"/>
                <w:color w:val="555555"/>
                <w:sz w:val="20"/>
                <w:szCs w:val="20"/>
              </w:rPr>
              <w:t xml:space="preserve">Subtotal</w:t>
            </w:r>
          </w:p>
        </w:tc>
        <w:tc>
          <w:tcPr>
            <w:tcW w:type="pct" w:w="30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$0.00</w:t>
            </w:r>
          </w:p>
        </w:tc>
      </w:tr>
      <w:tr>
        <w:tc>
          <w:tcPr>
            <w:tcW w:type="pct" w:w="70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b w:val="false"/>
                <w:bCs w:val="false"/>
                <w:color w:val="555555"/>
                <w:sz w:val="20"/>
                <w:szCs w:val="20"/>
              </w:rPr>
              <w:t xml:space="preserve">Tax</w:t>
            </w:r>
          </w:p>
        </w:tc>
        <w:tc>
          <w:tcPr>
            <w:tcW w:type="pct" w:w="30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$0.00</w:t>
            </w:r>
          </w:p>
        </w:tc>
      </w:tr>
      <w:tr>
        <w:tc>
          <w:tcPr>
            <w:tcW w:type="pct" w:w="70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b/>
                <w:bCs/>
                <w:color w:val="000000"/>
                <w:sz w:val="20"/>
                <w:szCs w:val="20"/>
              </w:rPr>
              <w:t xml:space="preserve">Total</w:t>
            </w:r>
          </w:p>
        </w:tc>
        <w:tc>
          <w:tcPr>
            <w:tcW w:type="pct" w:w="30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b/>
                <w:bCs/>
                <w:sz w:val="20"/>
                <w:szCs w:val="20"/>
              </w:rPr>
              <w:t xml:space="preserve">$0.00</w:t>
            </w:r>
          </w:p>
        </w:tc>
      </w:tr>
    </w:tbl>
    <w:sectPr>
      <w:footerReference w:type="default" r:id="rId7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999999"/>
        <w:sz w:val="18"/>
        <w:szCs w:val="18"/>
      </w:rPr>
      <w:t xml:space="preserve">Made with argorobots.com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Classic Invoice Template</dc:title>
  <dc:creator>Argo Books</dc:creator>
  <cp:lastModifiedBy>Un-named</cp:lastModifiedBy>
  <cp:revision>1</cp:revision>
  <dcterms:created xsi:type="dcterms:W3CDTF">2026-05-27T21:07:31.964Z</dcterms:created>
  <dcterms:modified xsi:type="dcterms:W3CDTF">2026-05-27T21:07:31.965Z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