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93" w:rsidRDefault="00A616A1" w:rsidP="00A616A1">
      <w:pPr>
        <w:pStyle w:val="Title"/>
      </w:pPr>
      <w:r>
        <w:t xml:space="preserve">GAMS/PIPS with SP-SIMPLE </w:t>
      </w:r>
      <w:r w:rsidR="00466D92">
        <w:t>and</w:t>
      </w:r>
      <w:r w:rsidR="001437BB">
        <w:t xml:space="preserve"> SIMPLE LP with Linking Constraints</w:t>
      </w:r>
    </w:p>
    <w:p w:rsidR="008C1D54" w:rsidRDefault="008C1D54"/>
    <w:p w:rsidR="008C1D54" w:rsidRDefault="008C1D54" w:rsidP="008C1D54">
      <w:pPr>
        <w:pStyle w:val="Subtitle"/>
      </w:pPr>
      <w:r>
        <w:t>Preparations</w:t>
      </w:r>
    </w:p>
    <w:p w:rsidR="008C1D54" w:rsidRPr="008C1D54" w:rsidRDefault="008C1D54" w:rsidP="00D17464">
      <w:pPr>
        <w:pStyle w:val="ListParagraph"/>
        <w:numPr>
          <w:ilvl w:val="0"/>
          <w:numId w:val="1"/>
        </w:numPr>
      </w:pPr>
      <w:r w:rsidRPr="008C1D54">
        <w:t xml:space="preserve">Install GAMS. </w:t>
      </w:r>
      <w:r w:rsidR="00487AB6">
        <w:t>For the latest release g</w:t>
      </w:r>
      <w:r w:rsidRPr="008C1D54">
        <w:t xml:space="preserve">o to </w:t>
      </w:r>
      <w:r w:rsidR="00D17464" w:rsidRPr="00D17464">
        <w:t>https://www.gams.com/download/</w:t>
      </w:r>
      <w:r w:rsidRPr="008C1D54">
        <w:t xml:space="preserve"> and download </w:t>
      </w:r>
      <w:r>
        <w:t>the installation file that matches your OS.</w:t>
      </w:r>
      <w:r w:rsidRPr="008C1D54">
        <w:t xml:space="preserve"> Follow the installation instructions at </w:t>
      </w:r>
      <w:r w:rsidR="00D17464" w:rsidRPr="00D17464">
        <w:t>https://www.gams.com/latest/docs/UG_UNIX_INSTALL.html</w:t>
      </w:r>
    </w:p>
    <w:p w:rsidR="008C1D54" w:rsidRPr="008C1D54" w:rsidRDefault="008C1D54" w:rsidP="008C1D54">
      <w:pPr>
        <w:pStyle w:val="ListParagraph"/>
        <w:numPr>
          <w:ilvl w:val="0"/>
          <w:numId w:val="1"/>
        </w:numPr>
        <w:rPr>
          <w:rFonts w:cs="Courier New"/>
          <w:sz w:val="18"/>
        </w:rPr>
      </w:pPr>
      <w:r w:rsidRPr="008C1D54">
        <w:t>Install a GAMS license. Copy the following 5 lines into a text file named gamslice.txt in the GAMS system directory</w:t>
      </w:r>
      <w:r w:rsidR="009051B0">
        <w:t xml:space="preserve"> (make sure the gamslice.txt has read permissions for the ones that execute gams)</w:t>
      </w:r>
      <w:r w:rsidRPr="008C1D54">
        <w:br/>
      </w:r>
      <w:r w:rsidRPr="008C1D54">
        <w:br/>
      </w:r>
      <w:r w:rsidRPr="008C1D54">
        <w:rPr>
          <w:rFonts w:ascii="Courier New" w:hAnsi="Courier New" w:cs="Courier New"/>
          <w:sz w:val="18"/>
        </w:rPr>
        <w:t>BEAM-ME_Project_License________________________G170330/0001CB-GEN</w:t>
      </w:r>
      <w:r w:rsidRPr="008C1D54">
        <w:rPr>
          <w:rFonts w:ascii="Courier New" w:hAnsi="Courier New" w:cs="Courier New"/>
          <w:sz w:val="18"/>
        </w:rPr>
        <w:br/>
        <w:t>Can_be_used_by_all_BEAM-ME_project_partners______________________</w:t>
      </w:r>
      <w:r w:rsidRPr="008C1D54">
        <w:rPr>
          <w:rFonts w:ascii="Courier New" w:hAnsi="Courier New" w:cs="Courier New"/>
          <w:sz w:val="18"/>
        </w:rPr>
        <w:br/>
        <w:t>1433065501ECATBACOCPDEDIGLIPKNLGLDLSM5MBGEOQPTSBSC0SSNXAXP_______</w:t>
      </w:r>
      <w:r w:rsidRPr="008C1D54">
        <w:rPr>
          <w:rFonts w:ascii="Courier New" w:hAnsi="Courier New" w:cs="Courier New"/>
          <w:sz w:val="18"/>
        </w:rPr>
        <w:br/>
        <w:t>1177830609090909090909090909090909090909090909090909090909_______</w:t>
      </w:r>
      <w:r w:rsidRPr="008C1D54">
        <w:rPr>
          <w:rFonts w:ascii="Courier New" w:hAnsi="Courier New" w:cs="Courier New"/>
          <w:sz w:val="18"/>
        </w:rPr>
        <w:br/>
        <w:t>DC12752______l_1,_m_0,_b_0,_q_0,_p_0,_d_1,_g_7_C_Eval____________</w:t>
      </w:r>
      <w:r>
        <w:rPr>
          <w:rFonts w:cs="Courier New"/>
          <w:sz w:val="18"/>
        </w:rPr>
        <w:br/>
      </w:r>
    </w:p>
    <w:p w:rsidR="00105DBC" w:rsidRPr="00105DBC" w:rsidRDefault="00E26F49" w:rsidP="008C1D54">
      <w:pPr>
        <w:pStyle w:val="ListParagraph"/>
        <w:numPr>
          <w:ilvl w:val="0"/>
          <w:numId w:val="1"/>
        </w:numPr>
        <w:rPr>
          <w:rFonts w:cs="Courier New"/>
        </w:rPr>
      </w:pPr>
      <w:r>
        <w:t>For GAMS Version 24.8.5 or older, a</w:t>
      </w:r>
      <w:r w:rsidR="008C1D54">
        <w:t>djust the CONVERTD solver configuration to always transport the stage attribute</w:t>
      </w:r>
      <w:r>
        <w:t xml:space="preserve"> (as of version 24.9.1 this step is not required anymore)</w:t>
      </w:r>
      <w:r w:rsidR="008C1D54">
        <w:t>. Edit the text file gmscmpNT.txt (Windows) or gmscmpun.txt (Unix). Change the line</w:t>
      </w:r>
      <w:bookmarkStart w:id="0" w:name="_GoBack"/>
      <w:bookmarkEnd w:id="0"/>
      <w:r w:rsidR="008C1D54">
        <w:br/>
      </w:r>
      <w:r w:rsidR="008C1D54">
        <w:br/>
      </w:r>
      <w:r w:rsidR="008C1D54" w:rsidRPr="008251D1">
        <w:rPr>
          <w:rFonts w:ascii="Courier New" w:hAnsi="Courier New" w:cs="Courier New"/>
        </w:rPr>
        <w:t>CONVERTD 10</w:t>
      </w:r>
      <w:r w:rsidR="00105DBC" w:rsidRPr="008251D1">
        <w:rPr>
          <w:rFonts w:ascii="Courier New" w:hAnsi="Courier New" w:cs="Courier New"/>
        </w:rPr>
        <w:t>1</w:t>
      </w:r>
      <w:r w:rsidR="008C1D54" w:rsidRPr="008251D1">
        <w:rPr>
          <w:rFonts w:ascii="Courier New" w:hAnsi="Courier New" w:cs="Courier New"/>
        </w:rPr>
        <w:t>01</w:t>
      </w:r>
      <w:r w:rsidR="00105DBC" w:rsidRPr="008251D1">
        <w:rPr>
          <w:rFonts w:ascii="Courier New" w:hAnsi="Courier New" w:cs="Courier New"/>
        </w:rPr>
        <w:t>1</w:t>
      </w:r>
      <w:r w:rsidR="008C1D54" w:rsidRPr="008251D1">
        <w:rPr>
          <w:rFonts w:ascii="Courier New" w:hAnsi="Courier New" w:cs="Courier New"/>
        </w:rPr>
        <w:t xml:space="preserve"> 5 0001020304 1 1 2 LP MIP ... </w:t>
      </w:r>
      <w:r w:rsidR="008C1D54" w:rsidRPr="008251D1">
        <w:rPr>
          <w:rFonts w:ascii="Courier New" w:hAnsi="Courier New" w:cs="Courier New"/>
        </w:rPr>
        <w:br/>
      </w:r>
      <w:r w:rsidR="008C1D54">
        <w:br/>
      </w:r>
      <w:r w:rsidR="00105DBC">
        <w:t>to</w:t>
      </w:r>
      <w:r w:rsidR="008C1D54">
        <w:br/>
      </w:r>
      <w:r w:rsidR="008C1D54">
        <w:br/>
      </w:r>
      <w:r w:rsidR="008C1D54" w:rsidRPr="008251D1">
        <w:rPr>
          <w:rFonts w:ascii="Courier New" w:hAnsi="Courier New" w:cs="Courier New"/>
        </w:rPr>
        <w:t>CONVERTD 10</w:t>
      </w:r>
      <w:r w:rsidR="008C1D54" w:rsidRPr="008251D1">
        <w:rPr>
          <w:rFonts w:ascii="Courier New" w:hAnsi="Courier New" w:cs="Courier New"/>
          <w:color w:val="C00000"/>
        </w:rPr>
        <w:t>2</w:t>
      </w:r>
      <w:r w:rsidR="008C1D54" w:rsidRPr="008251D1">
        <w:rPr>
          <w:rFonts w:ascii="Courier New" w:hAnsi="Courier New" w:cs="Courier New"/>
        </w:rPr>
        <w:t>01</w:t>
      </w:r>
      <w:r w:rsidR="008C1D54" w:rsidRPr="008251D1">
        <w:rPr>
          <w:rFonts w:ascii="Courier New" w:hAnsi="Courier New" w:cs="Courier New"/>
          <w:color w:val="C00000"/>
        </w:rPr>
        <w:t>5</w:t>
      </w:r>
      <w:r w:rsidR="008C1D54" w:rsidRPr="008251D1">
        <w:rPr>
          <w:rFonts w:ascii="Courier New" w:hAnsi="Courier New" w:cs="Courier New"/>
        </w:rPr>
        <w:t xml:space="preserve"> 5 0001020304 1 1 2 LP MIP ... </w:t>
      </w:r>
      <w:r w:rsidR="008C1D54" w:rsidRPr="008251D1">
        <w:rPr>
          <w:rFonts w:ascii="Courier New" w:hAnsi="Courier New" w:cs="Courier New"/>
        </w:rPr>
        <w:br/>
      </w:r>
      <w:r w:rsidR="00105DBC">
        <w:rPr>
          <w:rFonts w:cs="Courier New"/>
        </w:rPr>
        <w:br/>
        <w:t>Only two digits in the number following the name CONVERTD need to change.</w:t>
      </w:r>
    </w:p>
    <w:p w:rsidR="00105DBC" w:rsidRDefault="00105DBC" w:rsidP="00105DBC">
      <w:pPr>
        <w:pStyle w:val="Subtitle"/>
      </w:pPr>
      <w:r>
        <w:t xml:space="preserve">Running </w:t>
      </w:r>
      <w:r w:rsidR="0071054C">
        <w:t>SP-</w:t>
      </w:r>
      <w:r>
        <w:t>SIMPLE</w:t>
      </w:r>
      <w:r w:rsidR="0071054C">
        <w:t xml:space="preserve"> (Stochastic Problem without linking constraints)</w:t>
      </w:r>
    </w:p>
    <w:p w:rsidR="00105DBC" w:rsidRPr="00105DBC" w:rsidRDefault="00105DBC" w:rsidP="00105DBC">
      <w:pPr>
        <w:pStyle w:val="ListParagraph"/>
        <w:numPr>
          <w:ilvl w:val="0"/>
          <w:numId w:val="2"/>
        </w:numPr>
        <w:rPr>
          <w:rFonts w:cs="Courier New"/>
        </w:rPr>
      </w:pPr>
      <w:r>
        <w:t xml:space="preserve">The goal is to generate input files to run the GAMS/PIPS solver. </w:t>
      </w:r>
      <w:r w:rsidR="00620FEB">
        <w:t xml:space="preserve">For the </w:t>
      </w:r>
      <w:r w:rsidR="00552FA0">
        <w:t>experiments,</w:t>
      </w:r>
      <w:r w:rsidR="00620FEB">
        <w:t xml:space="preserve"> it might be best to add the GAMS system directory to the PATH environment variable. All experiments are done from the command line/shell.</w:t>
      </w:r>
    </w:p>
    <w:p w:rsidR="00105DBC" w:rsidRPr="0011585D" w:rsidRDefault="00571515" w:rsidP="0011585D">
      <w:pPr>
        <w:pStyle w:val="ListParagraph"/>
        <w:numPr>
          <w:ilvl w:val="0"/>
          <w:numId w:val="2"/>
        </w:numPr>
        <w:rPr>
          <w:rFonts w:cs="Courier New"/>
        </w:rPr>
      </w:pPr>
      <w:r>
        <w:t>Clone the branch "gams-link" from the git repository</w:t>
      </w:r>
      <w:r>
        <w:rPr>
          <w:rStyle w:val="FootnoteReference"/>
        </w:rPr>
        <w:footnoteReference w:id="1"/>
      </w:r>
      <w:r w:rsidR="001437BB">
        <w:t>. For</w:t>
      </w:r>
      <w:r>
        <w:t xml:space="preserve">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620FEB" w:rsidRPr="00620FEB" w:rsidRDefault="00552FA0" w:rsidP="00487AB6">
      <w:pPr>
        <w:pStyle w:val="ListParagraph"/>
        <w:numPr>
          <w:ilvl w:val="0"/>
          <w:numId w:val="2"/>
        </w:numPr>
        <w:rPr>
          <w:rFonts w:cs="Courier New"/>
        </w:rPr>
      </w:pPr>
      <w:r>
        <w:t>The f</w:t>
      </w:r>
      <w:r w:rsidR="00620FEB">
        <w:t>irst experiment</w:t>
      </w:r>
      <w:r>
        <w:t xml:space="preserve"> is</w:t>
      </w:r>
      <w:r w:rsidR="00620FEB">
        <w:t xml:space="preserve"> to run a small simple model and solve with </w:t>
      </w:r>
      <w:proofErr w:type="spellStart"/>
      <w:r w:rsidR="00620FEB">
        <w:t>Cplex</w:t>
      </w:r>
      <w:proofErr w:type="spellEnd"/>
      <w:r w:rsidR="00560D9C">
        <w:t>. For this and all other experiments change directory to $HOME/</w:t>
      </w:r>
      <w:r w:rsidR="00571515">
        <w:t>PIPS/PIPS-IPM/Drivers/</w:t>
      </w:r>
      <w:r w:rsidR="00560D9C">
        <w:t>simple (cd $</w:t>
      </w:r>
      <w:r w:rsidR="00571515" w:rsidRPr="00571515">
        <w:t xml:space="preserve"> </w:t>
      </w:r>
      <w:r w:rsidR="00571515">
        <w:t>HOME/PIPS/PIPS-IPM/Drivers/simple</w:t>
      </w:r>
      <w:r w:rsidR="00560D9C">
        <w:t>).</w:t>
      </w:r>
      <w:r w:rsidR="00620FEB">
        <w:t xml:space="preserve"> Run</w:t>
      </w:r>
      <w:r w:rsidR="00620FEB">
        <w:br/>
      </w:r>
      <w:r w:rsidR="00620FEB">
        <w:br/>
      </w:r>
      <w:r w:rsidR="00620FEB" w:rsidRPr="008251D1">
        <w:rPr>
          <w:rFonts w:ascii="Courier New" w:hAnsi="Courier New" w:cs="Courier New"/>
          <w:sz w:val="16"/>
        </w:rPr>
        <w:lastRenderedPageBreak/>
        <w:t>gams simple --TO=0.0003 --</w:t>
      </w:r>
      <w:proofErr w:type="spellStart"/>
      <w:r w:rsidR="00620FEB" w:rsidRPr="008251D1">
        <w:rPr>
          <w:rFonts w:ascii="Courier New" w:hAnsi="Courier New" w:cs="Courier New"/>
          <w:sz w:val="16"/>
        </w:rPr>
        <w:t>nbregions</w:t>
      </w:r>
      <w:proofErr w:type="spellEnd"/>
      <w:r w:rsidR="00620FEB" w:rsidRPr="008251D1">
        <w:rPr>
          <w:rFonts w:ascii="Courier New" w:hAnsi="Courier New" w:cs="Courier New"/>
          <w:sz w:val="16"/>
        </w:rPr>
        <w:t>=5 --method=</w:t>
      </w:r>
      <w:proofErr w:type="spellStart"/>
      <w:r w:rsidR="00620FEB" w:rsidRPr="008251D1">
        <w:rPr>
          <w:rFonts w:ascii="Courier New" w:hAnsi="Courier New" w:cs="Courier New"/>
          <w:sz w:val="16"/>
        </w:rPr>
        <w:t>spexplicitde</w:t>
      </w:r>
      <w:proofErr w:type="spellEnd"/>
      <w:r w:rsidR="00620FEB" w:rsidRPr="008251D1">
        <w:rPr>
          <w:rFonts w:ascii="Courier New" w:hAnsi="Courier New" w:cs="Courier New"/>
          <w:sz w:val="16"/>
        </w:rPr>
        <w:t xml:space="preserve"> --</w:t>
      </w:r>
      <w:proofErr w:type="spellStart"/>
      <w:r w:rsidR="00620FEB" w:rsidRPr="008251D1">
        <w:rPr>
          <w:rFonts w:ascii="Courier New" w:hAnsi="Courier New" w:cs="Courier New"/>
          <w:sz w:val="16"/>
        </w:rPr>
        <w:t>nbscen</w:t>
      </w:r>
      <w:proofErr w:type="spellEnd"/>
      <w:r w:rsidR="00620FEB" w:rsidRPr="008251D1">
        <w:rPr>
          <w:rFonts w:ascii="Courier New" w:hAnsi="Courier New" w:cs="Courier New"/>
          <w:sz w:val="16"/>
        </w:rPr>
        <w:t>=5 --CPLEXBENDERS=2</w:t>
      </w:r>
      <w:r w:rsidR="00620FEB" w:rsidRPr="008251D1">
        <w:rPr>
          <w:rFonts w:ascii="Courier New" w:hAnsi="Courier New" w:cs="Courier New"/>
          <w:sz w:val="18"/>
        </w:rPr>
        <w:br/>
      </w:r>
      <w:r w:rsidR="00620FEB">
        <w:br/>
        <w:t xml:space="preserve">This will terminate with </w:t>
      </w:r>
      <w:r w:rsidR="00620FEB">
        <w:br/>
      </w:r>
      <w:r w:rsidR="00620FEB">
        <w:br/>
      </w:r>
      <w:r w:rsidR="00620FEB" w:rsidRPr="008251D1">
        <w:rPr>
          <w:rFonts w:ascii="Courier New" w:hAnsi="Courier New" w:cs="Courier New"/>
        </w:rPr>
        <w:t>Optimal solution found.</w:t>
      </w:r>
      <w:r w:rsidR="00620FEB" w:rsidRPr="008251D1">
        <w:rPr>
          <w:rFonts w:ascii="Courier New" w:hAnsi="Courier New" w:cs="Courier New"/>
        </w:rPr>
        <w:br/>
      </w:r>
      <w:proofErr w:type="gramStart"/>
      <w:r w:rsidR="00620FEB" w:rsidRPr="008251D1">
        <w:rPr>
          <w:rFonts w:ascii="Courier New" w:hAnsi="Courier New" w:cs="Courier New"/>
        </w:rPr>
        <w:t>Objective :</w:t>
      </w:r>
      <w:proofErr w:type="gramEnd"/>
      <w:r w:rsidR="00620FEB" w:rsidRPr="008251D1">
        <w:rPr>
          <w:rFonts w:ascii="Courier New" w:hAnsi="Courier New" w:cs="Courier New"/>
        </w:rPr>
        <w:t xml:space="preserve">          </w:t>
      </w:r>
      <w:r w:rsidR="00487AB6" w:rsidRPr="00487AB6">
        <w:rPr>
          <w:rFonts w:ascii="Courier New" w:hAnsi="Courier New" w:cs="Courier New"/>
        </w:rPr>
        <w:t>11.361938</w:t>
      </w:r>
      <w:r w:rsidR="00620FEB" w:rsidRPr="008251D1">
        <w:rPr>
          <w:rFonts w:ascii="Courier New" w:hAnsi="Courier New" w:cs="Courier New"/>
        </w:rPr>
        <w:br/>
      </w:r>
      <w:r w:rsidR="00620FEB">
        <w:rPr>
          <w:rFonts w:cs="Courier New"/>
        </w:rPr>
        <w:br/>
        <w:t>and some more GAMS lines.</w:t>
      </w:r>
    </w:p>
    <w:p w:rsidR="00620FEB" w:rsidRPr="00620FEB" w:rsidRDefault="00620FEB" w:rsidP="00105DBC">
      <w:pPr>
        <w:pStyle w:val="ListParagraph"/>
        <w:numPr>
          <w:ilvl w:val="0"/>
          <w:numId w:val="2"/>
        </w:numPr>
        <w:rPr>
          <w:rFonts w:cs="Courier New"/>
        </w:rPr>
      </w:pPr>
      <w:r>
        <w:t>Second</w:t>
      </w:r>
      <w:r w:rsidR="00105DBC">
        <w:t xml:space="preserve"> experiment</w:t>
      </w:r>
      <w:r w:rsidR="00552FA0">
        <w:t xml:space="preserve"> is</w:t>
      </w:r>
      <w:r w:rsidR="00105DBC">
        <w:t xml:space="preserve"> to create a single GDX file that contains the entire simple model. Run</w:t>
      </w:r>
      <w:r w:rsidR="00105DBC">
        <w:br/>
      </w:r>
      <w:r w:rsidR="00105DBC">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6"/>
        </w:rPr>
        <w:br/>
      </w:r>
      <w:r w:rsidR="00105DBC">
        <w:br/>
        <w:t>This produces a file call</w:t>
      </w:r>
      <w:r w:rsidR="00844C01">
        <w:t>ed</w:t>
      </w:r>
      <w:r w:rsidR="00105DBC">
        <w:t xml:space="preserve"> </w:t>
      </w:r>
      <w:proofErr w:type="spellStart"/>
      <w:r w:rsidR="00016FDF">
        <w:t>blockall</w:t>
      </w:r>
      <w:r w:rsidR="00105DBC">
        <w:t>.gdx</w:t>
      </w:r>
      <w:proofErr w:type="spellEnd"/>
      <w:r w:rsidR="00105DBC">
        <w:t>.</w:t>
      </w:r>
      <w:r>
        <w:t xml:space="preserve"> Check for the existence and contents of </w:t>
      </w:r>
      <w:proofErr w:type="spellStart"/>
      <w:r w:rsidR="00016FDF">
        <w:t>blockall</w:t>
      </w:r>
      <w:r>
        <w:t>.gdx</w:t>
      </w:r>
      <w:proofErr w:type="spellEnd"/>
      <w:r>
        <w:t xml:space="preserve"> by running</w:t>
      </w:r>
      <w:r>
        <w:br/>
      </w:r>
      <w:r>
        <w:br/>
      </w:r>
      <w:proofErr w:type="spellStart"/>
      <w:r w:rsidRPr="008251D1">
        <w:rPr>
          <w:rFonts w:ascii="Courier New" w:hAnsi="Courier New" w:cs="Courier New"/>
        </w:rPr>
        <w:t>gdxdump</w:t>
      </w:r>
      <w:proofErr w:type="spellEnd"/>
      <w:r w:rsidRPr="008251D1">
        <w:rPr>
          <w:rFonts w:ascii="Courier New" w:hAnsi="Courier New" w:cs="Courier New"/>
        </w:rPr>
        <w:t xml:space="preserve"> </w:t>
      </w:r>
      <w:proofErr w:type="spellStart"/>
      <w:r w:rsidR="00016FDF" w:rsidRPr="008251D1">
        <w:rPr>
          <w:rFonts w:ascii="Courier New" w:hAnsi="Courier New" w:cs="Courier New"/>
        </w:rPr>
        <w:t>blockall</w:t>
      </w:r>
      <w:r w:rsidRPr="008251D1">
        <w:rPr>
          <w:rFonts w:ascii="Courier New" w:hAnsi="Courier New" w:cs="Courier New"/>
        </w:rPr>
        <w:t>.gdx</w:t>
      </w:r>
      <w:proofErr w:type="spellEnd"/>
      <w:r w:rsidR="009051B0" w:rsidRPr="008251D1">
        <w:rPr>
          <w:rFonts w:ascii="Courier New" w:hAnsi="Courier New" w:cs="Courier New"/>
        </w:rPr>
        <w:br/>
      </w:r>
      <w:r w:rsidR="009051B0">
        <w:br/>
        <w:t>This file should also list the different block numbers. Run</w:t>
      </w:r>
      <w:r w:rsidR="009051B0">
        <w:br/>
      </w:r>
      <w:r w:rsidR="009051B0">
        <w:br/>
      </w:r>
      <w:proofErr w:type="spellStart"/>
      <w:r w:rsidR="009051B0" w:rsidRPr="008251D1">
        <w:rPr>
          <w:rFonts w:ascii="Courier New" w:hAnsi="Courier New" w:cs="Courier New"/>
        </w:rPr>
        <w:t>gdxdump</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blockall.gdx</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symb</w:t>
      </w:r>
      <w:proofErr w:type="spellEnd"/>
      <w:r w:rsidR="009051B0" w:rsidRPr="008251D1">
        <w:rPr>
          <w:rFonts w:ascii="Courier New" w:hAnsi="Courier New" w:cs="Courier New"/>
        </w:rPr>
        <w:t>=x | grep SCALE</w:t>
      </w:r>
      <w:r w:rsidR="009051B0" w:rsidRPr="008251D1">
        <w:rPr>
          <w:rFonts w:ascii="Courier New" w:hAnsi="Courier New" w:cs="Courier New"/>
        </w:rPr>
        <w:br/>
      </w:r>
      <w:r w:rsidR="009051B0">
        <w:br/>
        <w:t xml:space="preserve">and you should see a couple of lines with SCALE 2 to SCALE </w:t>
      </w:r>
      <w:r w:rsidR="00844C01">
        <w:t>6</w:t>
      </w:r>
      <w:r w:rsidR="009051B0">
        <w:t xml:space="preserve"> in the output.</w:t>
      </w:r>
      <w:r w:rsidR="00571515">
        <w:t xml:space="preserve"> If you do not see any lines, you need to verify that the configuration of the CONVERTD solver (see Preparations 3) has been done properly.</w:t>
      </w:r>
      <w:r>
        <w:br/>
      </w:r>
    </w:p>
    <w:p w:rsidR="00016FDF" w:rsidRPr="00016FDF" w:rsidRDefault="00620FEB" w:rsidP="00105DBC">
      <w:pPr>
        <w:pStyle w:val="ListParagraph"/>
        <w:numPr>
          <w:ilvl w:val="0"/>
          <w:numId w:val="2"/>
        </w:numPr>
        <w:rPr>
          <w:rFonts w:cs="Courier New"/>
        </w:rPr>
      </w:pPr>
      <w:r>
        <w:t xml:space="preserve">Third experiment to run simple with </w:t>
      </w:r>
      <w:proofErr w:type="gramStart"/>
      <w:r w:rsidR="00066EDF">
        <w:t>serial  block</w:t>
      </w:r>
      <w:proofErr w:type="gramEnd"/>
      <w:r>
        <w:t xml:space="preserve"> model generation. Run</w:t>
      </w:r>
      <w:r w:rsidR="008C1D54" w:rsidRPr="008C1D54">
        <w:br/>
      </w:r>
      <w:r w:rsidR="00016FDF">
        <w:rPr>
          <w:rFonts w:cs="Courier New"/>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=5 --CPLEXBENDERS=0 --SCENBLOCK=0</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=5 --CPLEXBENDERS=0 --SCENBLOCK=1</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=5 --CPLEXBENDERS=0 --SCENBLOCK=3</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=5 --CPLEXBENDERS=0 --SCENBLOCK=4</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=5 --CPLEXBENDERS=0 --SCENBLOCK=5</w:t>
      </w:r>
      <w:r w:rsidR="00016FDF" w:rsidRPr="008251D1">
        <w:rPr>
          <w:rFonts w:ascii="Courier New" w:hAnsi="Courier New" w:cs="Courier New"/>
          <w:sz w:val="16"/>
        </w:rPr>
        <w:br/>
      </w:r>
      <w:r w:rsidR="00016FDF">
        <w:rPr>
          <w:sz w:val="20"/>
        </w:rPr>
        <w:br/>
      </w:r>
      <w:r w:rsidR="00844C01">
        <w:t xml:space="preserve">This produces </w:t>
      </w:r>
      <w:r w:rsidR="00016FDF">
        <w:t>files call</w:t>
      </w:r>
      <w:r w:rsidR="00844C01">
        <w:t>ed</w:t>
      </w:r>
      <w:r w:rsidR="00016FDF">
        <w:t xml:space="preserve"> block0.gdx to block5.gdx. Check for the existence of these files</w:t>
      </w:r>
      <w:r w:rsidR="005C3DBC">
        <w:t xml:space="preserve"> and that the SCALE field has the appropriate values.</w:t>
      </w:r>
    </w:p>
    <w:p w:rsidR="008C1D54" w:rsidRPr="00F20E63" w:rsidRDefault="00016FDF" w:rsidP="00F20E63">
      <w:pPr>
        <w:pStyle w:val="ListParagraph"/>
        <w:numPr>
          <w:ilvl w:val="0"/>
          <w:numId w:val="2"/>
        </w:numPr>
        <w:rPr>
          <w:rFonts w:cs="Courier New"/>
        </w:rPr>
      </w:pPr>
      <w:bookmarkStart w:id="1" w:name="parallelModelGen"/>
      <w:bookmarkEnd w:id="1"/>
      <w:r>
        <w:t xml:space="preserve">On a HPC (Linux) machine with </w:t>
      </w:r>
      <w:proofErr w:type="spellStart"/>
      <w:r>
        <w:t>mpirun</w:t>
      </w:r>
      <w:proofErr w:type="spellEnd"/>
      <w:r>
        <w:t xml:space="preserve"> prepare a submission script for the parallel </w:t>
      </w:r>
      <w:r w:rsidR="00066EDF">
        <w:t xml:space="preserve">block </w:t>
      </w:r>
      <w:r>
        <w:t>model generation (</w:t>
      </w:r>
      <w:r w:rsidR="00791906" w:rsidRPr="00791906">
        <w:t>generateSimpleBlock.sh</w:t>
      </w:r>
      <w:r>
        <w:t>)</w:t>
      </w:r>
      <w:r w:rsidR="005C3DBC">
        <w:rPr>
          <w:sz w:val="20"/>
        </w:rPr>
        <w:t>:</w:t>
      </w:r>
      <w:r w:rsidRPr="00F20E63">
        <w:rPr>
          <w:sz w:val="20"/>
        </w:rPr>
        <w:br/>
      </w:r>
      <w:r w:rsidR="00EB0BEF">
        <w:rPr>
          <w:rFonts w:cs="Courier New"/>
          <w:noProof/>
        </w:rPr>
        <w:drawing>
          <wp:inline distT="0" distB="0" distL="0" distR="0">
            <wp:extent cx="5695950" cy="2247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95950" cy="2247900"/>
                    </a:xfrm>
                    <a:prstGeom prst="rect">
                      <a:avLst/>
                    </a:prstGeom>
                    <a:noFill/>
                    <a:ln w="9525">
                      <a:noFill/>
                      <a:miter lim="800000"/>
                      <a:headEnd/>
                      <a:tailEnd/>
                    </a:ln>
                  </pic:spPr>
                </pic:pic>
              </a:graphicData>
            </a:graphic>
          </wp:inline>
        </w:drawing>
      </w:r>
      <w:r w:rsidRPr="00F20E63">
        <w:rPr>
          <w:rFonts w:cs="Courier New"/>
        </w:rPr>
        <w:br/>
        <w:t>Execute the generation script</w:t>
      </w:r>
      <w:r w:rsidR="0090173B">
        <w:rPr>
          <w:rFonts w:cs="Courier New"/>
        </w:rPr>
        <w:t xml:space="preserve"> (from anywhere)</w:t>
      </w:r>
      <w:r w:rsidRPr="00F20E63">
        <w:rPr>
          <w:rFonts w:cs="Courier New"/>
        </w:rPr>
        <w:t>:</w:t>
      </w:r>
      <w:r w:rsidRPr="00F20E63">
        <w:rPr>
          <w:rFonts w:cs="Courier New"/>
        </w:rPr>
        <w:br/>
      </w:r>
      <w:r w:rsidRPr="00F20E63">
        <w:rPr>
          <w:rFonts w:cs="Courier New"/>
        </w:rPr>
        <w:br/>
      </w:r>
      <w:proofErr w:type="spellStart"/>
      <w:r w:rsidRPr="008C4AAC">
        <w:rPr>
          <w:rFonts w:ascii="Courier New" w:hAnsi="Courier New" w:cs="Courier New"/>
        </w:rPr>
        <w:lastRenderedPageBreak/>
        <w:t>mpirun</w:t>
      </w:r>
      <w:proofErr w:type="spellEnd"/>
      <w:r w:rsidRPr="008C4AAC">
        <w:rPr>
          <w:rFonts w:ascii="Courier New" w:hAnsi="Courier New" w:cs="Courier New"/>
        </w:rPr>
        <w:t xml:space="preserve"> -n 6 </w:t>
      </w:r>
      <w:r w:rsidR="00404857">
        <w:rPr>
          <w:rFonts w:ascii="Courier New" w:hAnsi="Courier New" w:cs="Courier New"/>
        </w:rPr>
        <w:t>$HOME/</w:t>
      </w:r>
      <w:r w:rsidR="0065665F">
        <w:rPr>
          <w:rFonts w:ascii="Courier New" w:hAnsi="Courier New" w:cs="Courier New"/>
        </w:rPr>
        <w:t>PIPS/PIPS-IPM/Drivers/</w:t>
      </w:r>
      <w:r w:rsidR="00404857">
        <w:rPr>
          <w:rFonts w:ascii="Courier New" w:hAnsi="Courier New" w:cs="Courier New"/>
        </w:rPr>
        <w:t>simple</w:t>
      </w:r>
      <w:r w:rsidRPr="008C4AAC">
        <w:rPr>
          <w:rFonts w:ascii="Courier New" w:hAnsi="Courier New" w:cs="Courier New"/>
        </w:rPr>
        <w:t>/</w:t>
      </w:r>
      <w:r w:rsidR="0065665F" w:rsidRPr="0065665F">
        <w:rPr>
          <w:rFonts w:ascii="Courier New" w:hAnsi="Courier New" w:cs="Courier New"/>
        </w:rPr>
        <w:t>generateSimpleBlock.sh</w:t>
      </w:r>
      <w:r w:rsidR="007D7945" w:rsidRPr="008C4AAC">
        <w:rPr>
          <w:rFonts w:ascii="Courier New" w:hAnsi="Courier New" w:cs="Courier New"/>
        </w:rPr>
        <w:br/>
      </w:r>
      <w:r w:rsidR="007D7945" w:rsidRPr="00F20E63">
        <w:rPr>
          <w:rFonts w:cs="Courier New"/>
        </w:rPr>
        <w:br/>
        <w:t>After the run make sure that the files block0.gdx to block5.gdx exist.</w:t>
      </w:r>
      <w:r w:rsidR="00404857">
        <w:rPr>
          <w:rFonts w:cs="Courier New"/>
        </w:rPr>
        <w:t xml:space="preserve">  The run can be done from any directory and it will deposit the GDX block files in this directory. All temporary and permanent files will be written in this directory. The </w:t>
      </w:r>
      <w:r w:rsidR="0090173B" w:rsidRPr="00791906">
        <w:t>generateSimpleBlock</w:t>
      </w:r>
      <w:r w:rsidR="00404857">
        <w:rPr>
          <w:rFonts w:cs="Courier New"/>
        </w:rPr>
        <w:t xml:space="preserve">.sh script knows about the location of </w:t>
      </w:r>
      <w:proofErr w:type="spellStart"/>
      <w:r w:rsidR="00404857">
        <w:rPr>
          <w:rFonts w:cs="Courier New"/>
        </w:rPr>
        <w:t>simple.gms</w:t>
      </w:r>
      <w:proofErr w:type="spellEnd"/>
      <w:r w:rsidR="00404857">
        <w:rPr>
          <w:rFonts w:cs="Courier New"/>
        </w:rPr>
        <w:t xml:space="preserve"> </w:t>
      </w:r>
      <w:r w:rsidR="0090173B">
        <w:rPr>
          <w:rFonts w:cs="Courier New"/>
        </w:rPr>
        <w:t xml:space="preserve">and other files </w:t>
      </w:r>
      <w:r w:rsidR="00404857">
        <w:rPr>
          <w:rFonts w:cs="Courier New"/>
        </w:rPr>
        <w:t xml:space="preserve">via the SIMPLEDIR shell variable. </w:t>
      </w:r>
    </w:p>
    <w:p w:rsidR="007D7945" w:rsidRDefault="007D7945" w:rsidP="00016FDF">
      <w:pPr>
        <w:pStyle w:val="ListParagraph"/>
        <w:numPr>
          <w:ilvl w:val="0"/>
          <w:numId w:val="2"/>
        </w:numPr>
        <w:rPr>
          <w:rFonts w:cs="Courier New"/>
        </w:rPr>
      </w:pPr>
      <w:r>
        <w:rPr>
          <w:rFonts w:cs="Courier New"/>
        </w:rPr>
        <w:t>Generating bigger instances</w:t>
      </w:r>
      <w:r w:rsidR="00844C01">
        <w:rPr>
          <w:rFonts w:cs="Courier New"/>
        </w:rPr>
        <w:t>:</w:t>
      </w:r>
      <w:r>
        <w:rPr>
          <w:rFonts w:cs="Courier New"/>
        </w:rPr>
        <w:t xml:space="preserve"> The GAMS simple model is highly parameterized. </w:t>
      </w:r>
      <w:r w:rsidR="008251D1">
        <w:rPr>
          <w:rFonts w:cs="Courier New"/>
        </w:rPr>
        <w:t xml:space="preserve">The decomposition </w:t>
      </w:r>
      <w:r w:rsidR="00844C01">
        <w:rPr>
          <w:rFonts w:cs="Courier New"/>
        </w:rPr>
        <w:t xml:space="preserve">in the examples above </w:t>
      </w:r>
      <w:r w:rsidR="008251D1">
        <w:rPr>
          <w:rFonts w:cs="Courier New"/>
        </w:rPr>
        <w:t xml:space="preserve">is done by price scenarios for generation cost (not by regions or time as discussed previously). This decomposition has the advantage to have equal block sizes plus the ability to produce any number of blocks. </w:t>
      </w:r>
      <w:r>
        <w:rPr>
          <w:rFonts w:cs="Courier New"/>
        </w:rPr>
        <w:t>You can increase the number of blocks by increasing the number after --</w:t>
      </w:r>
      <w:proofErr w:type="spellStart"/>
      <w:r>
        <w:rPr>
          <w:rFonts w:cs="Courier New"/>
        </w:rPr>
        <w:t>nbscen</w:t>
      </w:r>
      <w:proofErr w:type="spellEnd"/>
      <w:r>
        <w:rPr>
          <w:rFonts w:cs="Courier New"/>
        </w:rPr>
        <w:t xml:space="preserve">.  This number corresponds to the number of blocks. </w:t>
      </w:r>
      <w:r w:rsidR="005C3DBC">
        <w:rPr>
          <w:rFonts w:cs="Courier New"/>
        </w:rPr>
        <w:t xml:space="preserve"> </w:t>
      </w:r>
      <w:r>
        <w:rPr>
          <w:rFonts w:cs="Courier New"/>
        </w:rPr>
        <w:t>You can also increase the size of the individual bock by</w:t>
      </w:r>
    </w:p>
    <w:p w:rsidR="007D7945" w:rsidRDefault="007D7945" w:rsidP="007D7945">
      <w:pPr>
        <w:pStyle w:val="ListParagraph"/>
        <w:numPr>
          <w:ilvl w:val="1"/>
          <w:numId w:val="2"/>
        </w:numPr>
        <w:rPr>
          <w:rFonts w:cs="Courier New"/>
        </w:rPr>
      </w:pPr>
      <w:r>
        <w:rPr>
          <w:rFonts w:cs="Courier New"/>
        </w:rPr>
        <w:t>increasing the time horizon. For this, one needs to increase the number after the --TO. The maximum number is 1 corresponding to a time horizon of 8760 hours. 0.5 means e.g. 4380 hours.</w:t>
      </w:r>
    </w:p>
    <w:p w:rsidR="005C3DBC" w:rsidRDefault="007D7945" w:rsidP="007D7945">
      <w:pPr>
        <w:pStyle w:val="ListParagraph"/>
        <w:numPr>
          <w:ilvl w:val="1"/>
          <w:numId w:val="2"/>
        </w:numPr>
        <w:rPr>
          <w:rFonts w:cs="Courier New"/>
        </w:rPr>
      </w:pPr>
      <w:r>
        <w:rPr>
          <w:rFonts w:cs="Courier New"/>
        </w:rPr>
        <w:t>increasing the number of regions. For this, one nee</w:t>
      </w:r>
      <w:r w:rsidR="00844C01">
        <w:rPr>
          <w:rFonts w:cs="Courier New"/>
        </w:rPr>
        <w:t>ds to increase the number after</w:t>
      </w:r>
      <w:r>
        <w:rPr>
          <w:rFonts w:cs="Courier New"/>
        </w:rPr>
        <w:t xml:space="preserve"> --</w:t>
      </w:r>
      <w:proofErr w:type="spellStart"/>
      <w:r>
        <w:rPr>
          <w:rFonts w:cs="Courier New"/>
        </w:rPr>
        <w:t>nbregions</w:t>
      </w:r>
      <w:proofErr w:type="spellEnd"/>
      <w:r>
        <w:rPr>
          <w:rFonts w:cs="Courier New"/>
        </w:rPr>
        <w:t>. We have experimented with numbers up to 300.</w:t>
      </w:r>
      <w:r w:rsidR="00404857">
        <w:rPr>
          <w:rFonts w:cs="Courier New"/>
        </w:rPr>
        <w:t xml:space="preserve"> If we want to experiment with a data instance with a </w:t>
      </w:r>
      <w:r w:rsidR="00404857" w:rsidRPr="00404857">
        <w:rPr>
          <w:rFonts w:cs="Courier New"/>
          <w:i/>
        </w:rPr>
        <w:t>new</w:t>
      </w:r>
      <w:r w:rsidR="00404857">
        <w:rPr>
          <w:rFonts w:cs="Courier New"/>
        </w:rPr>
        <w:t xml:space="preserve"> number of regions, we need to create the base data for such an instance. This is usually done within the simple script. When we do parallel block model generation and the corresponding base data GDX file is not present the "first" simple run will try to create this and we get a race condition. Hence, we need to generate the base data GDX file before we start the parallel block model generation. This is done by the following run:</w:t>
      </w:r>
      <w:r w:rsidR="00404857">
        <w:rPr>
          <w:rFonts w:cs="Courier New"/>
        </w:rPr>
        <w:br/>
      </w:r>
      <w:r w:rsidR="00404857">
        <w:rPr>
          <w:rFonts w:cs="Courier New"/>
        </w:rPr>
        <w:br/>
      </w:r>
      <w:r w:rsidR="00404857" w:rsidRPr="00404857">
        <w:rPr>
          <w:rFonts w:ascii="Courier New" w:hAnsi="Courier New" w:cs="Courier New"/>
        </w:rPr>
        <w:t xml:space="preserve">gams </w:t>
      </w:r>
      <w:proofErr w:type="spellStart"/>
      <w:r w:rsidR="00404857" w:rsidRPr="00404857">
        <w:rPr>
          <w:rFonts w:ascii="Courier New" w:hAnsi="Courier New" w:cs="Courier New"/>
        </w:rPr>
        <w:t>simple_data_gen.gms</w:t>
      </w:r>
      <w:proofErr w:type="spellEnd"/>
      <w:r w:rsidR="00404857" w:rsidRPr="00404857">
        <w:rPr>
          <w:rFonts w:ascii="Courier New" w:hAnsi="Courier New" w:cs="Courier New"/>
        </w:rPr>
        <w:t xml:space="preserve"> --NBREGIONS=</w:t>
      </w:r>
      <w:r w:rsidR="00404857" w:rsidRPr="00404857">
        <w:rPr>
          <w:rFonts w:ascii="Courier New" w:hAnsi="Courier New" w:cs="Courier New"/>
          <w:i/>
        </w:rPr>
        <w:t>n</w:t>
      </w:r>
      <w:r w:rsidR="00404857">
        <w:rPr>
          <w:rFonts w:ascii="Courier New" w:hAnsi="Courier New" w:cs="Courier New"/>
          <w:i/>
        </w:rPr>
        <w:br/>
      </w:r>
      <w:r w:rsidR="00404857">
        <w:rPr>
          <w:rFonts w:ascii="Courier New" w:hAnsi="Courier New" w:cs="Courier New"/>
          <w:i/>
        </w:rPr>
        <w:br/>
      </w:r>
      <w:r w:rsidR="00404857">
        <w:rPr>
          <w:rFonts w:cs="Courier New"/>
        </w:rPr>
        <w:t>in the simple directory.</w:t>
      </w:r>
    </w:p>
    <w:p w:rsidR="00FB3113" w:rsidRPr="00794A06" w:rsidRDefault="006E3AAB" w:rsidP="00794A06">
      <w:pPr>
        <w:pStyle w:val="ListParagraph"/>
        <w:numPr>
          <w:ilvl w:val="0"/>
          <w:numId w:val="2"/>
        </w:numPr>
        <w:rPr>
          <w:rFonts w:cs="Courier New"/>
        </w:rPr>
      </w:pPr>
      <w:bookmarkStart w:id="2" w:name="rankiFolders"/>
      <w:bookmarkEnd w:id="2"/>
      <w:r w:rsidRPr="00794A06">
        <w:rPr>
          <w:rFonts w:cs="Courier New"/>
        </w:rPr>
        <w:t xml:space="preserve">When generating bigger </w:t>
      </w:r>
      <w:proofErr w:type="gramStart"/>
      <w:r w:rsidRPr="00794A06">
        <w:rPr>
          <w:rFonts w:cs="Courier New"/>
        </w:rPr>
        <w:t>instances</w:t>
      </w:r>
      <w:proofErr w:type="gramEnd"/>
      <w:r w:rsidRPr="00794A06">
        <w:rPr>
          <w:rFonts w:cs="Courier New"/>
        </w:rPr>
        <w:t xml:space="preserve"> we should have in mind how to organize the solution process with GAMS/PIPS. An instance with </w:t>
      </w:r>
      <w:r w:rsidRPr="00794A06">
        <w:rPr>
          <w:rFonts w:cs="Courier New"/>
          <w:i/>
        </w:rPr>
        <w:t xml:space="preserve">n </w:t>
      </w:r>
      <w:r w:rsidRPr="00794A06">
        <w:rPr>
          <w:rFonts w:cs="Courier New"/>
        </w:rPr>
        <w:t xml:space="preserve">scenarios (meaning </w:t>
      </w:r>
      <w:r w:rsidRPr="00794A06">
        <w:rPr>
          <w:rFonts w:cs="Courier New"/>
          <w:i/>
        </w:rPr>
        <w:t>n+1</w:t>
      </w:r>
      <w:r w:rsidRPr="00794A06">
        <w:rPr>
          <w:rFonts w:cs="Courier New"/>
        </w:rPr>
        <w:t xml:space="preserve"> blocks) can be solved with at most </w:t>
      </w:r>
      <w:r w:rsidRPr="00794A06">
        <w:rPr>
          <w:rFonts w:cs="Courier New"/>
          <w:i/>
        </w:rPr>
        <w:t>n</w:t>
      </w:r>
      <w:r w:rsidRPr="00794A06">
        <w:rPr>
          <w:rFonts w:cs="Courier New"/>
        </w:rPr>
        <w:t xml:space="preserve"> MPI processes. We can also solve with fewer MPI processes, e.g. </w:t>
      </w:r>
      <w:r w:rsidRPr="00794A06">
        <w:rPr>
          <w:rFonts w:cs="Courier New"/>
          <w:i/>
        </w:rPr>
        <w:t>m &lt; n</w:t>
      </w:r>
      <w:r w:rsidRPr="00794A06">
        <w:rPr>
          <w:rFonts w:cs="Courier New"/>
        </w:rPr>
        <w:t xml:space="preserve">. The distribution of blocks to MPI processes follows a strict logic in PIPS. MPI process 0 to </w:t>
      </w:r>
      <w:r w:rsidRPr="00794A06">
        <w:rPr>
          <w:rFonts w:cs="Courier New"/>
          <w:i/>
        </w:rPr>
        <w:t>m-2</w:t>
      </w:r>
      <w:r w:rsidRPr="00794A06">
        <w:rPr>
          <w:rFonts w:cs="Courier New"/>
        </w:rPr>
        <w:t xml:space="preserve"> gets </w:t>
      </w:r>
      <w:r w:rsidRPr="00794A06">
        <w:rPr>
          <w:rFonts w:cs="Courier New"/>
          <w:i/>
        </w:rPr>
        <w:t>floor(n/m)</w:t>
      </w:r>
      <w:r w:rsidRPr="00794A06">
        <w:rPr>
          <w:rFonts w:cs="Courier New"/>
        </w:rPr>
        <w:t xml:space="preserve"> scenario blocks plus block 0. The last MPI process m-1 gets the remaining </w:t>
      </w:r>
      <w:r w:rsidRPr="00794A06">
        <w:rPr>
          <w:rFonts w:cs="Courier New"/>
          <w:i/>
        </w:rPr>
        <w:t>(n-floor(n/</w:t>
      </w:r>
      <w:proofErr w:type="gramStart"/>
      <w:r w:rsidRPr="00794A06">
        <w:rPr>
          <w:rFonts w:cs="Courier New"/>
          <w:i/>
        </w:rPr>
        <w:t>m)*</w:t>
      </w:r>
      <w:proofErr w:type="gramEnd"/>
      <w:r w:rsidRPr="00794A06">
        <w:rPr>
          <w:rFonts w:cs="Courier New"/>
          <w:i/>
        </w:rPr>
        <w:t>(m-1))</w:t>
      </w:r>
      <w:r w:rsidRPr="00794A06">
        <w:rPr>
          <w:rFonts w:cs="Courier New"/>
        </w:rPr>
        <w:t xml:space="preserve"> scenario blocks plus block 0. Here is an example with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w:t>
      </w:r>
      <w:r w:rsidRPr="00794A06">
        <w:rPr>
          <w:rFonts w:cs="Courier New"/>
        </w:rPr>
        <w:br/>
      </w:r>
      <w:r w:rsidRPr="00794A06">
        <w:rPr>
          <w:rFonts w:cs="Courier New"/>
        </w:rPr>
        <w:br/>
      </w:r>
      <w:r w:rsidRPr="00794A06">
        <w:rPr>
          <w:rFonts w:cs="Courier New"/>
        </w:rPr>
        <w:tab/>
        <w:t xml:space="preserve">MPI rank 0: </w:t>
      </w:r>
      <w:proofErr w:type="spellStart"/>
      <w:r w:rsidRPr="00794A06">
        <w:rPr>
          <w:rFonts w:cs="Courier New"/>
        </w:rPr>
        <w:t>blk</w:t>
      </w:r>
      <w:proofErr w:type="spellEnd"/>
      <w:r w:rsidRPr="00794A06">
        <w:rPr>
          <w:rFonts w:cs="Courier New"/>
        </w:rPr>
        <w:t>: 0,1,2,3</w:t>
      </w:r>
      <w:r w:rsidRPr="00794A06">
        <w:rPr>
          <w:rFonts w:cs="Courier New"/>
        </w:rPr>
        <w:br/>
      </w:r>
      <w:r w:rsidRPr="00794A06">
        <w:rPr>
          <w:rFonts w:cs="Courier New"/>
        </w:rPr>
        <w:tab/>
        <w:t xml:space="preserve">MPI rank 1: </w:t>
      </w:r>
      <w:proofErr w:type="spellStart"/>
      <w:r w:rsidRPr="00794A06">
        <w:rPr>
          <w:rFonts w:cs="Courier New"/>
        </w:rPr>
        <w:t>blk</w:t>
      </w:r>
      <w:proofErr w:type="spellEnd"/>
      <w:r w:rsidRPr="00794A06">
        <w:rPr>
          <w:rFonts w:cs="Courier New"/>
        </w:rPr>
        <w:t>: 0,4,5,6</w:t>
      </w:r>
      <w:r w:rsidRPr="00794A06">
        <w:rPr>
          <w:rFonts w:cs="Courier New"/>
        </w:rPr>
        <w:br/>
      </w:r>
      <w:r w:rsidRPr="00794A06">
        <w:rPr>
          <w:rFonts w:cs="Courier New"/>
        </w:rPr>
        <w:tab/>
        <w:t xml:space="preserve">MPI rank 2: </w:t>
      </w:r>
      <w:proofErr w:type="spellStart"/>
      <w:r w:rsidRPr="00794A06">
        <w:rPr>
          <w:rFonts w:cs="Courier New"/>
        </w:rPr>
        <w:t>blk</w:t>
      </w:r>
      <w:proofErr w:type="spellEnd"/>
      <w:r w:rsidRPr="00794A06">
        <w:rPr>
          <w:rFonts w:cs="Courier New"/>
        </w:rPr>
        <w:t>: 0,7,8,9</w:t>
      </w:r>
      <w:r w:rsidRPr="00794A06">
        <w:rPr>
          <w:rFonts w:cs="Courier New"/>
        </w:rPr>
        <w:br/>
      </w:r>
      <w:r w:rsidRPr="00794A06">
        <w:rPr>
          <w:rFonts w:cs="Courier New"/>
        </w:rPr>
        <w:tab/>
        <w:t>...</w:t>
      </w:r>
      <w:r w:rsidRPr="00794A06">
        <w:rPr>
          <w:rFonts w:cs="Courier New"/>
        </w:rPr>
        <w:br/>
      </w:r>
      <w:r w:rsidRPr="00794A06">
        <w:rPr>
          <w:rFonts w:cs="Courier New"/>
        </w:rPr>
        <w:tab/>
        <w:t xml:space="preserve">MPI rank 28: </w:t>
      </w:r>
      <w:proofErr w:type="spellStart"/>
      <w:r w:rsidRPr="00794A06">
        <w:rPr>
          <w:rFonts w:cs="Courier New"/>
        </w:rPr>
        <w:t>blk</w:t>
      </w:r>
      <w:proofErr w:type="spellEnd"/>
      <w:r w:rsidRPr="00794A06">
        <w:rPr>
          <w:rFonts w:cs="Courier New"/>
        </w:rPr>
        <w:t>: 0,85,86,87</w:t>
      </w:r>
      <w:r w:rsidRPr="00794A06">
        <w:rPr>
          <w:rFonts w:cs="Courier New"/>
        </w:rPr>
        <w:br/>
      </w:r>
      <w:r w:rsidRPr="00794A06">
        <w:rPr>
          <w:rFonts w:cs="Courier New"/>
        </w:rPr>
        <w:tab/>
        <w:t xml:space="preserve">MPI rank 29: </w:t>
      </w:r>
      <w:proofErr w:type="spellStart"/>
      <w:r w:rsidRPr="00794A06">
        <w:rPr>
          <w:rFonts w:cs="Courier New"/>
        </w:rPr>
        <w:t>blk</w:t>
      </w:r>
      <w:proofErr w:type="spellEnd"/>
      <w:r w:rsidRPr="00794A06">
        <w:rPr>
          <w:rFonts w:cs="Courier New"/>
        </w:rPr>
        <w:t>: 0,88,89,90,...,100</w:t>
      </w:r>
      <w:r w:rsidRPr="00794A06">
        <w:rPr>
          <w:rFonts w:ascii="Courier New" w:hAnsi="Courier New" w:cs="Courier New"/>
        </w:rPr>
        <w:br/>
      </w:r>
      <w:r w:rsidRPr="00794A06">
        <w:rPr>
          <w:rFonts w:cs="Courier New"/>
        </w:rPr>
        <w:br/>
        <w:t xml:space="preserve">Knowing the distribution, we can already generate the blocks in a parallel fashion in appropriate subdirectories using the following script (gensub.sh). This script creates permanent directories </w:t>
      </w:r>
      <w:proofErr w:type="spellStart"/>
      <w:r w:rsidRPr="00794A06">
        <w:rPr>
          <w:rFonts w:cs="Courier New"/>
        </w:rPr>
        <w:t>rank</w:t>
      </w:r>
      <w:r w:rsidRPr="00794A06">
        <w:rPr>
          <w:rFonts w:cs="Courier New"/>
          <w:i/>
        </w:rPr>
        <w:t>i</w:t>
      </w:r>
      <w:proofErr w:type="spellEnd"/>
      <w:r w:rsidRPr="00794A06">
        <w:rPr>
          <w:rFonts w:cs="Courier New"/>
          <w:i/>
        </w:rPr>
        <w:t xml:space="preserve"> </w:t>
      </w:r>
      <w:r w:rsidRPr="00794A06">
        <w:rPr>
          <w:rFonts w:cs="Courier New"/>
        </w:rPr>
        <w:t xml:space="preserve">that contain the GDX files of the blocks required by PIPS MPI process </w:t>
      </w:r>
      <w:r w:rsidRPr="00794A06">
        <w:rPr>
          <w:rFonts w:cs="Courier New"/>
          <w:i/>
        </w:rPr>
        <w:t>i</w:t>
      </w:r>
      <w:r w:rsidRPr="00794A06">
        <w:rPr>
          <w:rFonts w:cs="Courier New"/>
        </w:rPr>
        <w:t xml:space="preserve">: </w:t>
      </w:r>
      <w:r w:rsidR="00794A06">
        <w:br/>
      </w:r>
      <w:r w:rsidR="00794A06">
        <w:br/>
      </w:r>
      <w:proofErr w:type="spellStart"/>
      <w:r w:rsidR="00794A06" w:rsidRPr="00794A06">
        <w:rPr>
          <w:rFonts w:ascii="Courier New" w:hAnsi="Courier New" w:cs="Courier New"/>
          <w:sz w:val="20"/>
        </w:rPr>
        <w:t>mpirun</w:t>
      </w:r>
      <w:proofErr w:type="spellEnd"/>
      <w:r w:rsidR="00794A06" w:rsidRPr="00794A06">
        <w:rPr>
          <w:rFonts w:ascii="Courier New" w:hAnsi="Courier New" w:cs="Courier New"/>
          <w:sz w:val="20"/>
        </w:rPr>
        <w:t xml:space="preserve"> -n 30 $HOME/PIPS/PIPS-IPM/Drivers/simple/</w:t>
      </w:r>
      <w:r w:rsidR="00794A06">
        <w:rPr>
          <w:rFonts w:ascii="Courier New" w:hAnsi="Courier New" w:cs="Courier New"/>
          <w:sz w:val="20"/>
        </w:rPr>
        <w:t>gen</w:t>
      </w:r>
      <w:r w:rsidR="00794A06" w:rsidRPr="00794A06">
        <w:rPr>
          <w:rFonts w:ascii="Courier New" w:hAnsi="Courier New" w:cs="Courier New"/>
          <w:sz w:val="20"/>
        </w:rPr>
        <w:t>sub.sh 100</w:t>
      </w:r>
      <w:r w:rsidR="00794A06">
        <w:rPr>
          <w:rFonts w:ascii="Courier New" w:hAnsi="Courier New" w:cs="Courier New"/>
          <w:sz w:val="20"/>
        </w:rPr>
        <w:br/>
      </w:r>
      <w:r w:rsidR="00794A06">
        <w:rPr>
          <w:rFonts w:ascii="Courier New" w:hAnsi="Courier New" w:cs="Courier New"/>
          <w:sz w:val="20"/>
        </w:rPr>
        <w:br/>
      </w:r>
      <w:r w:rsidRPr="00794A06">
        <w:rPr>
          <w:rFonts w:cs="Courier New"/>
        </w:rPr>
        <w:t>Again, the script can be run from anywhere and create</w:t>
      </w:r>
      <w:r w:rsidR="00794A06">
        <w:rPr>
          <w:rFonts w:cs="Courier New"/>
        </w:rPr>
        <w:t>s</w:t>
      </w:r>
      <w:r w:rsidRPr="00794A06">
        <w:rPr>
          <w:rFonts w:cs="Courier New"/>
        </w:rPr>
        <w:t xml:space="preserve"> the </w:t>
      </w:r>
      <w:proofErr w:type="spellStart"/>
      <w:r w:rsidRPr="00794A06">
        <w:rPr>
          <w:rFonts w:cs="Courier New"/>
        </w:rPr>
        <w:t>rank</w:t>
      </w:r>
      <w:r w:rsidRPr="00794A06">
        <w:rPr>
          <w:rFonts w:cs="Courier New"/>
          <w:i/>
        </w:rPr>
        <w:t>i</w:t>
      </w:r>
      <w:proofErr w:type="spellEnd"/>
      <w:r w:rsidRPr="00794A06">
        <w:rPr>
          <w:rFonts w:cs="Courier New"/>
        </w:rPr>
        <w:t xml:space="preserve"> directories in the current directory. With the example from above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 we get:</w:t>
      </w:r>
      <w:r w:rsidR="00151F1E" w:rsidRPr="00794A06">
        <w:rPr>
          <w:rFonts w:cs="Courier New"/>
        </w:rPr>
        <w:br/>
      </w:r>
      <w:r w:rsidRPr="00794A06">
        <w:rPr>
          <w:rFonts w:cs="Courier New"/>
        </w:rPr>
        <w:br/>
      </w:r>
      <w:r w:rsidRPr="00794A06">
        <w:rPr>
          <w:rFonts w:ascii="Courier New" w:hAnsi="Courier New" w:cs="Courier New"/>
          <w:sz w:val="20"/>
        </w:rPr>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w:t>
      </w:r>
      <w:r w:rsidRPr="00794A06">
        <w:rPr>
          <w:rFonts w:ascii="Courier New" w:hAnsi="Courier New" w:cs="Courier New"/>
          <w:sz w:val="20"/>
        </w:rPr>
        <w:br/>
      </w:r>
      <w:r w:rsidRPr="00794A06">
        <w:rPr>
          <w:rFonts w:ascii="Courier New" w:hAnsi="Courier New" w:cs="Courier New"/>
          <w:sz w:val="20"/>
        </w:rPr>
        <w:lastRenderedPageBreak/>
        <w:t>rank0   rank11  rank14  rank17  rank2   rank22  rank25  rank28  rank4  rank7</w:t>
      </w:r>
      <w:r w:rsidRPr="00794A06">
        <w:rPr>
          <w:rFonts w:ascii="Courier New" w:hAnsi="Courier New" w:cs="Courier New"/>
          <w:sz w:val="20"/>
        </w:rPr>
        <w:br/>
        <w:t>rank1   rank12  rank15  rank18  rank20  rank23  rank26  rank29  rank5  rank8</w:t>
      </w:r>
      <w:r w:rsidRPr="00794A06">
        <w:rPr>
          <w:rFonts w:ascii="Courier New" w:hAnsi="Courier New" w:cs="Courier New"/>
          <w:sz w:val="20"/>
        </w:rPr>
        <w:br/>
        <w:t>rank10  rank13  rank16  rank19  rank21  rank24  rank27  rank3   rank6  rank9</w:t>
      </w:r>
      <w:r w:rsidRPr="00794A06">
        <w:rPr>
          <w:rFonts w:ascii="Courier New" w:hAnsi="Courier New" w:cs="Courier New"/>
          <w:sz w:val="20"/>
        </w:rPr>
        <w:br/>
      </w:r>
      <w:r w:rsidR="00151F1E" w:rsidRPr="00794A06">
        <w:rPr>
          <w:rFonts w:ascii="Courier New" w:hAnsi="Courier New" w:cs="Courier New"/>
          <w:sz w:val="20"/>
        </w:rPr>
        <w:br/>
      </w:r>
      <w:r w:rsidRPr="00794A06">
        <w:rPr>
          <w:rFonts w:ascii="Courier New" w:hAnsi="Courier New" w:cs="Courier New"/>
          <w:sz w:val="20"/>
        </w:rPr>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 rank0 rank1 rank2 rank28 rank29</w:t>
      </w:r>
      <w:r w:rsidRPr="00794A06">
        <w:rPr>
          <w:rFonts w:ascii="Courier New" w:hAnsi="Courier New" w:cs="Courier New"/>
          <w:sz w:val="20"/>
        </w:rPr>
        <w:br/>
        <w:t>rank0:</w:t>
      </w:r>
      <w:r w:rsidRPr="00794A06">
        <w:rPr>
          <w:rFonts w:ascii="Courier New" w:hAnsi="Courier New" w:cs="Courier New"/>
          <w:sz w:val="20"/>
        </w:rPr>
        <w:br/>
        <w:t xml:space="preserve">block0.gdx  block2.gdx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block1.gdx  block3.gdx  simple.log</w:t>
      </w:r>
      <w:r w:rsidRPr="00794A06">
        <w:rPr>
          <w:rFonts w:ascii="Courier New" w:hAnsi="Courier New" w:cs="Courier New"/>
          <w:sz w:val="20"/>
        </w:rPr>
        <w:br/>
        <w:t>rank1:</w:t>
      </w:r>
      <w:r w:rsidRPr="00794A06">
        <w:rPr>
          <w:rFonts w:ascii="Courier New" w:hAnsi="Courier New" w:cs="Courier New"/>
          <w:sz w:val="20"/>
        </w:rPr>
        <w:br/>
        <w:t xml:space="preserve">block0.gdx  block5.gdx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block4.gdx  block6.gdx  simple.log</w:t>
      </w:r>
      <w:r w:rsidRPr="00794A06">
        <w:rPr>
          <w:rFonts w:ascii="Courier New" w:hAnsi="Courier New" w:cs="Courier New"/>
          <w:sz w:val="20"/>
        </w:rPr>
        <w:br/>
      </w:r>
      <w:r w:rsidRPr="00794A06">
        <w:rPr>
          <w:rFonts w:ascii="Courier New" w:hAnsi="Courier New" w:cs="Courier New"/>
          <w:sz w:val="20"/>
        </w:rPr>
        <w:br/>
        <w:t>rank2:</w:t>
      </w:r>
      <w:r w:rsidRPr="00794A06">
        <w:rPr>
          <w:rFonts w:ascii="Courier New" w:hAnsi="Courier New" w:cs="Courier New"/>
          <w:sz w:val="20"/>
        </w:rPr>
        <w:br/>
        <w:t xml:space="preserve">block0.gdx  block8.gdx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block7.gdx  block9.gdx  simple.log</w:t>
      </w:r>
      <w:r w:rsidRPr="00794A06">
        <w:rPr>
          <w:rFonts w:ascii="Courier New" w:hAnsi="Courier New" w:cs="Courier New"/>
          <w:sz w:val="20"/>
        </w:rPr>
        <w:br/>
      </w:r>
      <w:r w:rsidRPr="00794A06">
        <w:rPr>
          <w:rFonts w:ascii="Courier New" w:hAnsi="Courier New" w:cs="Courier New"/>
          <w:sz w:val="20"/>
        </w:rPr>
        <w:br/>
        <w:t>rank28:</w:t>
      </w:r>
      <w:r w:rsidRPr="00794A06">
        <w:rPr>
          <w:rFonts w:ascii="Courier New" w:hAnsi="Courier New" w:cs="Courier New"/>
          <w:sz w:val="20"/>
        </w:rPr>
        <w:br/>
        <w:t xml:space="preserve">block0.gdx   block86.gdx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block85.gdx  block87.gdx  simple.log</w:t>
      </w:r>
      <w:r w:rsidRPr="00794A06">
        <w:rPr>
          <w:rFonts w:ascii="Courier New" w:hAnsi="Courier New" w:cs="Courier New"/>
          <w:sz w:val="20"/>
        </w:rPr>
        <w:br/>
      </w:r>
      <w:r w:rsidRPr="00794A06">
        <w:rPr>
          <w:rFonts w:ascii="Courier New" w:hAnsi="Courier New" w:cs="Courier New"/>
          <w:sz w:val="20"/>
        </w:rPr>
        <w:br/>
        <w:t>rank29:</w:t>
      </w:r>
      <w:r w:rsidRPr="00794A06">
        <w:rPr>
          <w:rFonts w:ascii="Courier New" w:hAnsi="Courier New" w:cs="Courier New"/>
          <w:sz w:val="20"/>
        </w:rPr>
        <w:br/>
        <w:t>block0.gdx    block89.gdx  block92.gdx  block95.gdx  block98.gdx   simple.log</w:t>
      </w:r>
      <w:r w:rsidRPr="00794A06">
        <w:rPr>
          <w:rFonts w:ascii="Courier New" w:hAnsi="Courier New" w:cs="Courier New"/>
          <w:sz w:val="20"/>
        </w:rPr>
        <w:br/>
        <w:t xml:space="preserve">block100.gdx  block90.gdx  block93.gdx  block96.gdx  block99.gdx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 xml:space="preserve">block88.gdx   block91.gdx  block94.gdx  block97.gdx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br/>
      </w:r>
      <w:r w:rsidR="00151F1E" w:rsidRPr="00794A06">
        <w:rPr>
          <w:rFonts w:cs="Courier New"/>
        </w:rPr>
        <w:br/>
        <w:t>The gensub.sh script:</w:t>
      </w:r>
      <w:r w:rsidR="00151F1E" w:rsidRPr="00794A06">
        <w:rPr>
          <w:rFonts w:cs="Courier New"/>
        </w:rPr>
        <w:br/>
      </w:r>
      <w:r w:rsidRPr="00794A06">
        <w:rPr>
          <w:rFonts w:cs="Courier New"/>
        </w:rPr>
        <w:br/>
      </w:r>
      <w:r w:rsidR="00EB0BEF">
        <w:rPr>
          <w:rFonts w:cs="Courier New"/>
          <w:noProof/>
        </w:rPr>
        <w:drawing>
          <wp:inline distT="0" distB="0" distL="0" distR="0">
            <wp:extent cx="6181725" cy="4229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1725" cy="4229100"/>
                    </a:xfrm>
                    <a:prstGeom prst="rect">
                      <a:avLst/>
                    </a:prstGeom>
                    <a:noFill/>
                    <a:ln w="9525">
                      <a:noFill/>
                      <a:miter lim="800000"/>
                      <a:headEnd/>
                      <a:tailEnd/>
                    </a:ln>
                  </pic:spPr>
                </pic:pic>
              </a:graphicData>
            </a:graphic>
          </wp:inline>
        </w:drawing>
      </w:r>
    </w:p>
    <w:p w:rsidR="00FB3113" w:rsidRDefault="00FB3113">
      <w:pPr>
        <w:pStyle w:val="ListParagraph"/>
        <w:rPr>
          <w:rFonts w:cs="Courier New"/>
        </w:rPr>
      </w:pPr>
    </w:p>
    <w:p w:rsidR="0071054C" w:rsidRDefault="00794A06" w:rsidP="0071054C">
      <w:pPr>
        <w:pStyle w:val="Subtitle"/>
      </w:pPr>
      <w:r>
        <w:lastRenderedPageBreak/>
        <w:br/>
      </w:r>
      <w:r>
        <w:br/>
      </w:r>
      <w:r w:rsidR="0071054C">
        <w:t>Running SIMPLE4PIPS (“Standard” LP with linking constraints)</w:t>
      </w:r>
    </w:p>
    <w:p w:rsidR="0071054C" w:rsidRPr="00105DBC" w:rsidRDefault="0071054C" w:rsidP="0071054C">
      <w:pPr>
        <w:pStyle w:val="ListParagraph"/>
        <w:numPr>
          <w:ilvl w:val="0"/>
          <w:numId w:val="4"/>
        </w:numPr>
        <w:rPr>
          <w:rFonts w:cs="Courier New"/>
        </w:rPr>
      </w:pPr>
      <w:r>
        <w:t>The goal is to generate input files to run the overhauled GAMS/PIPS solver that supports linking constraints. For the experiments, it might be best to add the GAMS system directory to the PATH environment variable. All experiments are done from the command line/shell.</w:t>
      </w:r>
    </w:p>
    <w:p w:rsidR="0071054C" w:rsidRPr="0011585D" w:rsidRDefault="0071054C" w:rsidP="0071054C">
      <w:pPr>
        <w:pStyle w:val="ListParagraph"/>
        <w:numPr>
          <w:ilvl w:val="0"/>
          <w:numId w:val="4"/>
        </w:numPr>
        <w:rPr>
          <w:rFonts w:cs="Courier New"/>
        </w:rPr>
      </w:pPr>
      <w:r>
        <w:t>Clone the branch "gams-link" from the git repository</w:t>
      </w:r>
      <w:r>
        <w:rPr>
          <w:rStyle w:val="FootnoteReference"/>
        </w:rPr>
        <w:footnoteReference w:id="2"/>
      </w:r>
      <w:r>
        <w:t xml:space="preserve">. For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0D4C68" w:rsidRPr="000D4C68" w:rsidRDefault="0071054C" w:rsidP="000D4C68">
      <w:pPr>
        <w:pStyle w:val="ListParagraph"/>
        <w:numPr>
          <w:ilvl w:val="0"/>
          <w:numId w:val="4"/>
        </w:numPr>
        <w:rPr>
          <w:rFonts w:ascii="Courier New" w:hAnsi="Courier New" w:cs="Courier New"/>
        </w:rPr>
      </w:pPr>
      <w:r>
        <w:t xml:space="preserve">The first experiment is to run a small simple model and solve with </w:t>
      </w:r>
      <w:proofErr w:type="spellStart"/>
      <w:r>
        <w:t>Cplex</w:t>
      </w:r>
      <w:proofErr w:type="spellEnd"/>
      <w:r>
        <w:t>. For this and all other experiments change directory to $HOME/PIPS/PIPS-IPM/Drivers/simple (cd $</w:t>
      </w:r>
      <w:r w:rsidRPr="00571515">
        <w:t xml:space="preserve"> </w:t>
      </w:r>
      <w:r>
        <w:t>HOME/PIPS/PIPS-IPM/Drivers/simple). Run</w:t>
      </w:r>
      <w:r>
        <w:br/>
      </w:r>
      <w:r>
        <w:br/>
      </w:r>
      <w:r w:rsidRPr="008251D1">
        <w:rPr>
          <w:rFonts w:ascii="Courier New" w:hAnsi="Courier New" w:cs="Courier New"/>
          <w:sz w:val="16"/>
        </w:rPr>
        <w:t>gams simple</w:t>
      </w:r>
      <w:r w:rsidR="000F7651">
        <w:rPr>
          <w:rFonts w:ascii="Courier New" w:hAnsi="Courier New" w:cs="Courier New"/>
          <w:sz w:val="16"/>
        </w:rPr>
        <w:t>4pips</w:t>
      </w:r>
      <w:r w:rsidRPr="008251D1">
        <w:rPr>
          <w:rFonts w:ascii="Courier New" w:hAnsi="Courier New" w:cs="Courier New"/>
          <w:sz w:val="16"/>
        </w:rPr>
        <w:t xml:space="preserve"> </w:t>
      </w:r>
      <w:r w:rsidR="000D4C68">
        <w:rPr>
          <w:rFonts w:ascii="Courier New" w:hAnsi="Courier New" w:cs="Courier New"/>
          <w:sz w:val="16"/>
        </w:rPr>
        <w:t>--NBREGIONS=5 --TO=0.0191</w:t>
      </w:r>
      <w:r w:rsidR="000F7651" w:rsidRPr="000F7651">
        <w:rPr>
          <w:rFonts w:ascii="Courier New" w:hAnsi="Courier New" w:cs="Courier New"/>
          <w:sz w:val="16"/>
        </w:rPr>
        <w:t xml:space="preserve"> </w:t>
      </w:r>
      <w:proofErr w:type="spellStart"/>
      <w:r w:rsidR="000F7651" w:rsidRPr="000F7651">
        <w:rPr>
          <w:rFonts w:ascii="Courier New" w:hAnsi="Courier New" w:cs="Courier New"/>
          <w:sz w:val="16"/>
        </w:rPr>
        <w:t>lp</w:t>
      </w:r>
      <w:proofErr w:type="spellEnd"/>
      <w:r w:rsidR="000F7651" w:rsidRPr="000F7651">
        <w:rPr>
          <w:rFonts w:ascii="Courier New" w:hAnsi="Courier New" w:cs="Courier New"/>
          <w:sz w:val="16"/>
        </w:rPr>
        <w:t>=</w:t>
      </w:r>
      <w:proofErr w:type="spellStart"/>
      <w:r w:rsidR="000F7651" w:rsidRPr="000F7651">
        <w:rPr>
          <w:rFonts w:ascii="Courier New" w:hAnsi="Courier New" w:cs="Courier New"/>
          <w:sz w:val="16"/>
        </w:rPr>
        <w:t>cplex</w:t>
      </w:r>
      <w:proofErr w:type="spellEnd"/>
      <w:r w:rsidRPr="008251D1">
        <w:rPr>
          <w:rFonts w:ascii="Courier New" w:hAnsi="Courier New" w:cs="Courier New"/>
          <w:sz w:val="18"/>
        </w:rPr>
        <w:br/>
      </w:r>
      <w:r>
        <w:br/>
        <w:t xml:space="preserve">This will terminate with </w:t>
      </w:r>
      <w:r>
        <w:br/>
      </w:r>
      <w:r>
        <w:br/>
      </w:r>
      <w:r w:rsidR="000D4C68" w:rsidRPr="000D4C68">
        <w:rPr>
          <w:rFonts w:ascii="Courier New" w:hAnsi="Courier New" w:cs="Courier New"/>
        </w:rPr>
        <w:t>Optimal solution found.</w:t>
      </w:r>
    </w:p>
    <w:p w:rsidR="0071054C" w:rsidRPr="00620FEB" w:rsidRDefault="000D4C68" w:rsidP="000D4C68">
      <w:pPr>
        <w:pStyle w:val="ListParagraph"/>
        <w:rPr>
          <w:rFonts w:cs="Courier New"/>
        </w:rPr>
      </w:pPr>
      <w:proofErr w:type="gramStart"/>
      <w:r w:rsidRPr="000D4C68">
        <w:rPr>
          <w:rFonts w:ascii="Courier New" w:hAnsi="Courier New" w:cs="Courier New"/>
        </w:rPr>
        <w:t>Objective :</w:t>
      </w:r>
      <w:proofErr w:type="gramEnd"/>
      <w:r w:rsidRPr="000D4C68">
        <w:rPr>
          <w:rFonts w:ascii="Courier New" w:hAnsi="Courier New" w:cs="Courier New"/>
        </w:rPr>
        <w:t xml:space="preserve">         891.807988</w:t>
      </w:r>
      <w:r w:rsidR="0071054C">
        <w:rPr>
          <w:rFonts w:cs="Courier New"/>
        </w:rPr>
        <w:br/>
        <w:t>and some more GAMS lines.</w:t>
      </w:r>
    </w:p>
    <w:p w:rsidR="00EE2CFB" w:rsidRPr="00EE2CFB" w:rsidRDefault="0071054C" w:rsidP="000D4C68">
      <w:pPr>
        <w:pStyle w:val="ListParagraph"/>
        <w:numPr>
          <w:ilvl w:val="0"/>
          <w:numId w:val="4"/>
        </w:numPr>
        <w:rPr>
          <w:rFonts w:cs="Courier New"/>
        </w:rPr>
      </w:pPr>
      <w:r>
        <w:t>Second experiment is to create a single GDX file that contains the entire simple model</w:t>
      </w:r>
      <w:r w:rsidR="00AC37D8">
        <w:t xml:space="preserve"> with annotation</w:t>
      </w:r>
      <w:r w:rsidR="00EE2CFB">
        <w:t>:</w:t>
      </w:r>
    </w:p>
    <w:p w:rsidR="00EE2CFB" w:rsidRDefault="0071054C" w:rsidP="00EE2CFB">
      <w:pPr>
        <w:pStyle w:val="ListParagraph"/>
      </w:pPr>
      <w:r>
        <w:br/>
      </w:r>
      <w:r w:rsidR="000D4C68" w:rsidRPr="008251D1">
        <w:rPr>
          <w:rFonts w:ascii="Courier New" w:hAnsi="Courier New" w:cs="Courier New"/>
          <w:sz w:val="16"/>
        </w:rPr>
        <w:t>gams simple</w:t>
      </w:r>
      <w:r w:rsidR="000D4C68">
        <w:rPr>
          <w:rFonts w:ascii="Courier New" w:hAnsi="Courier New" w:cs="Courier New"/>
          <w:sz w:val="16"/>
        </w:rPr>
        <w:t>4pips</w:t>
      </w:r>
      <w:r w:rsidR="000D4C68" w:rsidRPr="008251D1">
        <w:rPr>
          <w:rFonts w:ascii="Courier New" w:hAnsi="Courier New" w:cs="Courier New"/>
          <w:sz w:val="16"/>
        </w:rPr>
        <w:t xml:space="preserve"> </w:t>
      </w:r>
      <w:r w:rsidR="000D4C68">
        <w:rPr>
          <w:rFonts w:ascii="Courier New" w:hAnsi="Courier New" w:cs="Courier New"/>
          <w:sz w:val="16"/>
        </w:rPr>
        <w:t xml:space="preserve">--NBREGIONS=5 --TO=0.0191 </w:t>
      </w:r>
      <w:r w:rsidR="00AC37D8">
        <w:rPr>
          <w:rFonts w:ascii="Courier New" w:hAnsi="Courier New" w:cs="Courier New"/>
          <w:sz w:val="16"/>
        </w:rPr>
        <w:t>--METHOD=PIPS --TBSIZE=24</w:t>
      </w:r>
      <w:r w:rsidRPr="008251D1">
        <w:rPr>
          <w:rFonts w:ascii="Courier New" w:hAnsi="Courier New" w:cs="Courier New"/>
          <w:sz w:val="16"/>
        </w:rPr>
        <w:br/>
      </w:r>
    </w:p>
    <w:p w:rsidR="0071054C" w:rsidRPr="00620FEB" w:rsidRDefault="00EE2CFB" w:rsidP="00EE2CFB">
      <w:pPr>
        <w:pStyle w:val="ListParagraph"/>
        <w:rPr>
          <w:rFonts w:cs="Courier New"/>
        </w:rPr>
      </w:pPr>
      <w:r>
        <w:t>The instance created via parameters --NBREGIONS=5 --TO=0.0191 contains 5 regions and 168 hours (=1 week). Parameter --TBSIZE=24 means that 24 time steps form a time block</w:t>
      </w:r>
      <w:r w:rsidR="004725DB">
        <w:t xml:space="preserve">, i.e. we obtain 7 time blocks plus the block of linking variables. If </w:t>
      </w:r>
      <w:r>
        <w:t>TBSIZE is no divisor of the number of time steps the last time block will be smaller than TBSIZE time steps</w:t>
      </w:r>
      <w:r w:rsidR="009B5F8C">
        <w:t>.</w:t>
      </w:r>
      <w:r w:rsidR="0071054C">
        <w:br/>
        <w:t>T</w:t>
      </w:r>
      <w:r w:rsidR="009B5F8C">
        <w:t>he call above</w:t>
      </w:r>
      <w:r w:rsidR="0071054C">
        <w:t xml:space="preserve"> produces a file called </w:t>
      </w:r>
      <w:proofErr w:type="spellStart"/>
      <w:r w:rsidR="00373E05">
        <w:t>allblocksPips.gdx</w:t>
      </w:r>
      <w:proofErr w:type="spellEnd"/>
      <w:r w:rsidR="0071054C">
        <w:t xml:space="preserve">. Check for the existence and contents of </w:t>
      </w:r>
      <w:proofErr w:type="spellStart"/>
      <w:r w:rsidR="000D4C68">
        <w:t>allblocksPips.gdx</w:t>
      </w:r>
      <w:proofErr w:type="spellEnd"/>
      <w:r w:rsidR="0071054C">
        <w:t xml:space="preserve"> by running</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allblocksPips.gdx</w:t>
      </w:r>
      <w:proofErr w:type="spellEnd"/>
      <w:r w:rsidR="000D4C68">
        <w:rPr>
          <w:rFonts w:ascii="Courier New" w:hAnsi="Courier New" w:cs="Courier New"/>
        </w:rPr>
        <w:t xml:space="preserve"> </w:t>
      </w:r>
      <w:proofErr w:type="spellStart"/>
      <w:r w:rsidR="000D4C68">
        <w:rPr>
          <w:rFonts w:ascii="Courier New" w:hAnsi="Courier New" w:cs="Courier New"/>
        </w:rPr>
        <w:t>noData</w:t>
      </w:r>
      <w:proofErr w:type="spellEnd"/>
      <w:r w:rsidR="0071054C" w:rsidRPr="008251D1">
        <w:rPr>
          <w:rFonts w:ascii="Courier New" w:hAnsi="Courier New" w:cs="Courier New"/>
        </w:rPr>
        <w:br/>
      </w:r>
      <w:r w:rsidR="0071054C">
        <w:br/>
        <w:t>This file should also list the different block numbers. Run</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w:t>
      </w:r>
      <w:r w:rsidR="0071054C" w:rsidRPr="008251D1">
        <w:rPr>
          <w:rFonts w:ascii="Courier New" w:hAnsi="Courier New" w:cs="Courier New"/>
        </w:rPr>
        <w:t>.gdx</w:t>
      </w:r>
      <w:proofErr w:type="spellEnd"/>
      <w:r w:rsidR="0071054C" w:rsidRPr="008251D1">
        <w:rPr>
          <w:rFonts w:ascii="Courier New" w:hAnsi="Courier New" w:cs="Courier New"/>
        </w:rPr>
        <w:t xml:space="preserve"> </w:t>
      </w:r>
      <w:proofErr w:type="spellStart"/>
      <w:r w:rsidR="0071054C" w:rsidRPr="008251D1">
        <w:rPr>
          <w:rFonts w:ascii="Courier New" w:hAnsi="Courier New" w:cs="Courier New"/>
        </w:rPr>
        <w:t>symb</w:t>
      </w:r>
      <w:proofErr w:type="spellEnd"/>
      <w:r w:rsidR="0071054C" w:rsidRPr="008251D1">
        <w:rPr>
          <w:rFonts w:ascii="Courier New" w:hAnsi="Courier New" w:cs="Courier New"/>
        </w:rPr>
        <w:t>=x | grep SCALE</w:t>
      </w:r>
      <w:r w:rsidR="0071054C" w:rsidRPr="008251D1">
        <w:rPr>
          <w:rFonts w:ascii="Courier New" w:hAnsi="Courier New" w:cs="Courier New"/>
        </w:rPr>
        <w:br/>
      </w:r>
      <w:r w:rsidR="0071054C">
        <w:br/>
        <w:t xml:space="preserve">and you should see a couple of lines with SCALE 2 to SCALE </w:t>
      </w:r>
      <w:r w:rsidR="009B5F8C">
        <w:t>8</w:t>
      </w:r>
      <w:r w:rsidR="0071054C">
        <w:t xml:space="preserve"> in the output</w:t>
      </w:r>
      <w:r w:rsidR="009B5F8C">
        <w:t xml:space="preserve"> that indicate the block membership of the variables</w:t>
      </w:r>
      <w:r w:rsidR="0071054C">
        <w:t>. If you do not see any lines, you need to verify that the configuration of the CONVERTD solver (see Preparations 3) has been done properly.</w:t>
      </w:r>
      <w:r w:rsidR="0071054C">
        <w:br/>
      </w:r>
    </w:p>
    <w:p w:rsidR="00D703E8" w:rsidRPr="00D703E8" w:rsidRDefault="004725DB" w:rsidP="0071054C">
      <w:pPr>
        <w:pStyle w:val="ListParagraph"/>
        <w:numPr>
          <w:ilvl w:val="0"/>
          <w:numId w:val="4"/>
        </w:numPr>
        <w:rPr>
          <w:rFonts w:cs="Courier New"/>
        </w:rPr>
      </w:pPr>
      <w:r>
        <w:lastRenderedPageBreak/>
        <w:t>The next</w:t>
      </w:r>
      <w:r w:rsidR="0071054C">
        <w:t xml:space="preserve"> experiment </w:t>
      </w:r>
      <w:r w:rsidR="00644DE5">
        <w:t xml:space="preserve">is to split </w:t>
      </w:r>
      <w:proofErr w:type="spellStart"/>
      <w:r w:rsidR="00644DE5">
        <w:t>allblocksPips.gdx</w:t>
      </w:r>
      <w:proofErr w:type="spellEnd"/>
      <w:r w:rsidR="00644DE5">
        <w:t xml:space="preserve"> into several block</w:t>
      </w:r>
      <w:r w:rsidR="004F2D6C">
        <w:t xml:space="preserve"> </w:t>
      </w:r>
      <w:r w:rsidR="00644DE5">
        <w:t xml:space="preserve">files. There is a tool </w:t>
      </w:r>
      <w:proofErr w:type="spellStart"/>
      <w:r w:rsidR="00644DE5">
        <w:t>gmspipschk</w:t>
      </w:r>
      <w:proofErr w:type="spellEnd"/>
      <w:r w:rsidR="00644DE5">
        <w:t xml:space="preserve"> that checks for consistency of the annotation and can also be used to split such a file.</w:t>
      </w:r>
      <w:r w:rsidR="00D703E8">
        <w:t xml:space="preserve"> How to compile that tool is explained below in section </w:t>
      </w:r>
      <w:hyperlink w:anchor="RunningGAMSPIPS" w:history="1">
        <w:r w:rsidR="00D703E8" w:rsidRPr="00D703E8">
          <w:rPr>
            <w:rStyle w:val="Hyperlink"/>
          </w:rPr>
          <w:t>Running GAMS/PIPS</w:t>
        </w:r>
      </w:hyperlink>
      <w:r w:rsidR="00D703E8">
        <w:t>.</w:t>
      </w:r>
    </w:p>
    <w:p w:rsidR="0071054C" w:rsidRDefault="00D703E8" w:rsidP="00D703E8">
      <w:pPr>
        <w:pStyle w:val="ListParagraph"/>
      </w:pPr>
      <w:r>
        <w:rPr>
          <w:rFonts w:ascii="Courier New" w:hAnsi="Courier New" w:cs="Courier New"/>
        </w:rPr>
        <w:t>$HOME/PIPS/build/</w:t>
      </w:r>
      <w:proofErr w:type="spellStart"/>
      <w:r w:rsidR="003E7790" w:rsidRPr="003E7790">
        <w:rPr>
          <w:rFonts w:ascii="Courier New" w:hAnsi="Courier New" w:cs="Courier New"/>
        </w:rPr>
        <w:t>gmspipschk</w:t>
      </w:r>
      <w:proofErr w:type="spellEnd"/>
      <w:r w:rsidR="003E7790" w:rsidRPr="003E7790">
        <w:rPr>
          <w:rFonts w:ascii="Courier New" w:hAnsi="Courier New" w:cs="Courier New"/>
        </w:rPr>
        <w:t xml:space="preserve"> -t -X 8 </w:t>
      </w:r>
      <w:proofErr w:type="spellStart"/>
      <w:r w:rsidR="003E7790" w:rsidRPr="003E7790">
        <w:rPr>
          <w:rFonts w:ascii="Courier New" w:hAnsi="Courier New" w:cs="Courier New"/>
        </w:rPr>
        <w:t>allblocksPips.gdx</w:t>
      </w:r>
      <w:proofErr w:type="spellEnd"/>
      <w:r w:rsidRPr="008251D1">
        <w:rPr>
          <w:rFonts w:ascii="Courier New" w:hAnsi="Courier New" w:cs="Courier New"/>
        </w:rPr>
        <w:br/>
      </w:r>
      <w:r w:rsidR="0071054C">
        <w:rPr>
          <w:sz w:val="20"/>
        </w:rPr>
        <w:br/>
      </w:r>
      <w:r w:rsidR="0071054C">
        <w:t xml:space="preserve">This produces files called </w:t>
      </w:r>
      <w:r w:rsidR="003E7790">
        <w:t>all</w:t>
      </w:r>
      <w:r w:rsidR="0071054C">
        <w:t>block</w:t>
      </w:r>
      <w:r w:rsidR="003E7790">
        <w:t>sPips</w:t>
      </w:r>
      <w:r w:rsidR="0071054C">
        <w:t xml:space="preserve">0.gdx to </w:t>
      </w:r>
      <w:r w:rsidR="003E7790">
        <w:t>all</w:t>
      </w:r>
      <w:r w:rsidR="0071054C">
        <w:t>block</w:t>
      </w:r>
      <w:r w:rsidR="003E7790">
        <w:t>sPips7</w:t>
      </w:r>
      <w:r w:rsidR="0071054C">
        <w:t>.gdx. Check for the existence of these files and that the SCALE field has the appropriate values.</w:t>
      </w:r>
      <w:r w:rsidR="003E7790">
        <w:t xml:space="preserve"> For </w:t>
      </w:r>
      <w:r w:rsidR="0010240D">
        <w:t>example,</w:t>
      </w:r>
      <w:r w:rsidR="003E7790">
        <w:t xml:space="preserve"> with </w:t>
      </w:r>
    </w:p>
    <w:p w:rsidR="003E7790" w:rsidRDefault="003E7790" w:rsidP="00D703E8">
      <w:pPr>
        <w:pStyle w:val="ListParagraph"/>
      </w:pPr>
    </w:p>
    <w:p w:rsidR="003E7790" w:rsidRPr="003E7790" w:rsidRDefault="003E7790" w:rsidP="00D703E8">
      <w:pPr>
        <w:pStyle w:val="ListParagraph"/>
        <w:rPr>
          <w:rFonts w:ascii="Courier New" w:hAnsi="Courier New" w:cs="Courier New"/>
        </w:rPr>
      </w:pPr>
      <w:proofErr w:type="spellStart"/>
      <w:r w:rsidRPr="003E7790">
        <w:rPr>
          <w:rFonts w:ascii="Courier New" w:hAnsi="Courier New" w:cs="Courier New"/>
        </w:rPr>
        <w:t>gdxdump</w:t>
      </w:r>
      <w:proofErr w:type="spellEnd"/>
      <w:r w:rsidRPr="003E7790">
        <w:rPr>
          <w:rFonts w:ascii="Courier New" w:hAnsi="Courier New" w:cs="Courier New"/>
        </w:rPr>
        <w:t xml:space="preserve"> allblocksPips3.gdx </w:t>
      </w:r>
      <w:proofErr w:type="spellStart"/>
      <w:r w:rsidRPr="003E7790">
        <w:rPr>
          <w:rFonts w:ascii="Courier New" w:hAnsi="Courier New" w:cs="Courier New"/>
        </w:rPr>
        <w:t>FilterDef</w:t>
      </w:r>
      <w:proofErr w:type="spellEnd"/>
      <w:r w:rsidRPr="003E7790">
        <w:rPr>
          <w:rFonts w:ascii="Courier New" w:hAnsi="Courier New" w:cs="Courier New"/>
        </w:rPr>
        <w:t xml:space="preserve">=N </w:t>
      </w:r>
      <w:proofErr w:type="spellStart"/>
      <w:r w:rsidRPr="003E7790">
        <w:rPr>
          <w:rFonts w:ascii="Courier New" w:hAnsi="Courier New" w:cs="Courier New"/>
        </w:rPr>
        <w:t>symb</w:t>
      </w:r>
      <w:proofErr w:type="spellEnd"/>
      <w:r w:rsidRPr="003E7790">
        <w:rPr>
          <w:rFonts w:ascii="Courier New" w:hAnsi="Courier New" w:cs="Courier New"/>
        </w:rPr>
        <w:t xml:space="preserve">=x | grep SCALE </w:t>
      </w:r>
    </w:p>
    <w:p w:rsidR="003E7790" w:rsidRDefault="003E7790" w:rsidP="00D703E8">
      <w:pPr>
        <w:pStyle w:val="ListParagraph"/>
      </w:pPr>
    </w:p>
    <w:p w:rsidR="003E7790" w:rsidRDefault="003E7790" w:rsidP="00D703E8">
      <w:pPr>
        <w:pStyle w:val="ListParagraph"/>
      </w:pPr>
      <w:r>
        <w:t>you should see only variables with SCALE=4 (those belong to block 3) and SCALE=1 (linking variables).</w:t>
      </w:r>
    </w:p>
    <w:p w:rsidR="003E7790" w:rsidRDefault="003E7790" w:rsidP="00D703E8">
      <w:pPr>
        <w:pStyle w:val="ListParagraph"/>
      </w:pPr>
      <w:r>
        <w:t xml:space="preserve">Note that </w:t>
      </w:r>
      <w:proofErr w:type="spellStart"/>
      <w:r>
        <w:t>gmspipschk</w:t>
      </w:r>
      <w:proofErr w:type="spellEnd"/>
      <w:r>
        <w:t xml:space="preserve"> is parametrizable and can be used for different purposes. For a brief summary on how to use </w:t>
      </w:r>
      <w:proofErr w:type="spellStart"/>
      <w:r>
        <w:t>gmspischk</w:t>
      </w:r>
      <w:proofErr w:type="spellEnd"/>
      <w:r>
        <w:t xml:space="preserve"> run </w:t>
      </w:r>
    </w:p>
    <w:p w:rsidR="003E7790" w:rsidRDefault="003E7790" w:rsidP="00D703E8">
      <w:pPr>
        <w:pStyle w:val="ListParagraph"/>
      </w:pPr>
    </w:p>
    <w:p w:rsidR="003E7790" w:rsidRDefault="003E7790" w:rsidP="00D703E8">
      <w:pPr>
        <w:pStyle w:val="ListParagraph"/>
      </w:pPr>
      <w:r>
        <w:rPr>
          <w:rFonts w:ascii="Courier New" w:hAnsi="Courier New" w:cs="Courier New"/>
        </w:rPr>
        <w:t>$HOME/PIPS/build/</w:t>
      </w:r>
      <w:proofErr w:type="spellStart"/>
      <w:r w:rsidRPr="003E7790">
        <w:rPr>
          <w:rFonts w:ascii="Courier New" w:hAnsi="Courier New" w:cs="Courier New"/>
        </w:rPr>
        <w:t>gmspipschk</w:t>
      </w:r>
      <w:proofErr w:type="spellEnd"/>
      <w:r>
        <w:rPr>
          <w:rFonts w:ascii="Courier New" w:hAnsi="Courier New" w:cs="Courier New"/>
        </w:rPr>
        <w:t xml:space="preserve"> -h</w:t>
      </w:r>
    </w:p>
    <w:p w:rsidR="003E7790" w:rsidRDefault="003E7790" w:rsidP="00D703E8">
      <w:pPr>
        <w:pStyle w:val="ListParagraph"/>
      </w:pPr>
    </w:p>
    <w:p w:rsidR="003E7790" w:rsidRDefault="003E7790" w:rsidP="00D703E8">
      <w:pPr>
        <w:pStyle w:val="ListParagraph"/>
      </w:pPr>
      <w:r>
        <w:t>The following should be written to output:</w:t>
      </w:r>
    </w:p>
    <w:p w:rsidR="003E7790" w:rsidRDefault="003E7790" w:rsidP="00D703E8">
      <w:pPr>
        <w:pStyle w:val="ListParagraph"/>
      </w:pP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Usage: [-</w:t>
      </w:r>
      <w:proofErr w:type="spellStart"/>
      <w:r w:rsidRPr="003E7790">
        <w:rPr>
          <w:rFonts w:ascii="Courier New" w:hAnsi="Courier New" w:cs="Courier New"/>
          <w:sz w:val="20"/>
        </w:rPr>
        <w:t>hsSptTxXdD</w:t>
      </w:r>
      <w:proofErr w:type="spellEnd"/>
      <w:r w:rsidRPr="003E7790">
        <w:rPr>
          <w:rFonts w:ascii="Courier New" w:hAnsi="Courier New" w:cs="Courier New"/>
          <w:sz w:val="20"/>
        </w:rPr>
        <w:t xml:space="preserve">] [-g </w:t>
      </w:r>
      <w:proofErr w:type="spellStart"/>
      <w:r w:rsidRPr="003E7790">
        <w:rPr>
          <w:rFonts w:ascii="Courier New" w:hAnsi="Courier New" w:cs="Courier New"/>
          <w:sz w:val="20"/>
        </w:rPr>
        <w:t>GAMSSysDir</w:t>
      </w:r>
      <w:proofErr w:type="spellEnd"/>
      <w:r w:rsidRPr="003E7790">
        <w:rPr>
          <w:rFonts w:ascii="Courier New" w:hAnsi="Courier New" w:cs="Courier New"/>
          <w:sz w:val="20"/>
        </w:rPr>
        <w:t xml:space="preserve">] [-b </w:t>
      </w:r>
      <w:proofErr w:type="spellStart"/>
      <w:r w:rsidRPr="003E7790">
        <w:rPr>
          <w:rFonts w:ascii="Courier New" w:hAnsi="Courier New" w:cs="Courier New"/>
          <w:sz w:val="20"/>
        </w:rPr>
        <w:t>actBlock</w:t>
      </w:r>
      <w:proofErr w:type="spellEnd"/>
      <w:r w:rsidRPr="003E7790">
        <w:rPr>
          <w:rFonts w:ascii="Courier New" w:hAnsi="Courier New" w:cs="Courier New"/>
          <w:sz w:val="20"/>
        </w:rPr>
        <w:t xml:space="preserve">] [-o n]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-h        print usage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very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-p        </w:t>
      </w:r>
      <w:proofErr w:type="spellStart"/>
      <w:r w:rsidRPr="003E7790">
        <w:rPr>
          <w:rFonts w:ascii="Courier New" w:hAnsi="Courier New" w:cs="Courier New"/>
          <w:sz w:val="20"/>
        </w:rPr>
        <w:t>GNUPlot</w:t>
      </w:r>
      <w:proofErr w:type="spellEnd"/>
      <w:r w:rsidRPr="003E7790">
        <w:rPr>
          <w:rFonts w:ascii="Courier New" w:hAnsi="Courier New" w:cs="Courier New"/>
          <w:sz w:val="20"/>
        </w:rPr>
        <w:t xml:space="preserve"> output to </w:t>
      </w:r>
      <w:proofErr w:type="spellStart"/>
      <w:r w:rsidRPr="003E7790">
        <w:rPr>
          <w:rFonts w:ascii="Courier New" w:hAnsi="Courier New" w:cs="Courier New"/>
          <w:sz w:val="20"/>
        </w:rPr>
        <w:t>stdout</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cmd</w:t>
      </w:r>
      <w:proofErr w:type="spellEnd"/>
      <w:r w:rsidRPr="003E7790">
        <w:rPr>
          <w:rFonts w:ascii="Courier New" w:hAnsi="Courier New" w:cs="Courier New"/>
          <w:sz w:val="20"/>
        </w:rPr>
        <w:t>= 'plot "file" using 2:1 with dots'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 without </w:t>
      </w:r>
      <w:proofErr w:type="spellStart"/>
      <w:r w:rsidRPr="003E7790">
        <w:rPr>
          <w:rFonts w:ascii="Courier New" w:hAnsi="Courier New" w:cs="Courier New"/>
          <w:sz w:val="20"/>
        </w:rPr>
        <w:t>uels</w:t>
      </w:r>
      <w:proofErr w:type="spellEnd"/>
      <w:r w:rsidRPr="003E7790">
        <w:rPr>
          <w:rFonts w:ascii="Courier New" w:hAnsi="Courier New" w:cs="Courier New"/>
          <w:sz w:val="20"/>
        </w:rPr>
        <w:t xml:space="preserve"> and strings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counts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 stem</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 stem (default)</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-g        specify GAMS system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-b        specify single block</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-o        specify stage offset (default 1)</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total number of blocks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scratch directory name stem</w:t>
      </w:r>
    </w:p>
    <w:p w:rsidR="003E7790" w:rsidRDefault="003E7790" w:rsidP="00D703E8">
      <w:pPr>
        <w:pStyle w:val="ListParagraph"/>
      </w:pPr>
    </w:p>
    <w:p w:rsidR="003E7790" w:rsidRPr="00016FDF" w:rsidRDefault="003E7790" w:rsidP="00D703E8">
      <w:pPr>
        <w:pStyle w:val="ListParagraph"/>
        <w:rPr>
          <w:rFonts w:cs="Courier New"/>
        </w:rPr>
      </w:pPr>
    </w:p>
    <w:p w:rsidR="0071054C" w:rsidRDefault="0071054C" w:rsidP="0071054C">
      <w:pPr>
        <w:pStyle w:val="ListParagraph"/>
        <w:numPr>
          <w:ilvl w:val="0"/>
          <w:numId w:val="4"/>
        </w:numPr>
        <w:rPr>
          <w:rFonts w:cs="Courier New"/>
        </w:rPr>
      </w:pPr>
      <w:r>
        <w:rPr>
          <w:rFonts w:cs="Courier New"/>
        </w:rPr>
        <w:t xml:space="preserve">Generating bigger instances: The GAMS </w:t>
      </w:r>
      <w:r w:rsidR="0010240D">
        <w:rPr>
          <w:rFonts w:cs="Courier New"/>
        </w:rPr>
        <w:t xml:space="preserve">model </w:t>
      </w:r>
      <w:r>
        <w:rPr>
          <w:rFonts w:cs="Courier New"/>
        </w:rPr>
        <w:t>simple</w:t>
      </w:r>
      <w:r w:rsidR="0010240D">
        <w:rPr>
          <w:rFonts w:cs="Courier New"/>
        </w:rPr>
        <w:t>4pips</w:t>
      </w:r>
      <w:r>
        <w:rPr>
          <w:rFonts w:cs="Courier New"/>
        </w:rPr>
        <w:t xml:space="preserve"> is highly parameterized. The decomposition in the examples above is done </w:t>
      </w:r>
      <w:r w:rsidR="0010240D">
        <w:rPr>
          <w:rFonts w:cs="Courier New"/>
        </w:rPr>
        <w:t>by time blocks</w:t>
      </w:r>
      <w:r>
        <w:rPr>
          <w:rFonts w:cs="Courier New"/>
        </w:rPr>
        <w:t>.</w:t>
      </w:r>
      <w:r w:rsidR="0010240D">
        <w:rPr>
          <w:rFonts w:cs="Courier New"/>
        </w:rPr>
        <w:t xml:space="preserve"> </w:t>
      </w:r>
      <w:r w:rsidR="004F2D6C">
        <w:rPr>
          <w:rFonts w:cs="Courier New"/>
        </w:rPr>
        <w:t>However,</w:t>
      </w:r>
      <w:r w:rsidR="0010240D">
        <w:rPr>
          <w:rFonts w:cs="Courier New"/>
        </w:rPr>
        <w:t xml:space="preserve"> simpl</w:t>
      </w:r>
      <w:r w:rsidR="004F2D6C">
        <w:rPr>
          <w:rFonts w:cs="Courier New"/>
        </w:rPr>
        <w:t>e</w:t>
      </w:r>
      <w:r w:rsidR="0010240D">
        <w:rPr>
          <w:rFonts w:cs="Courier New"/>
        </w:rPr>
        <w:t>4pips also supports regional decomposition as well as a combination of regional and time decomposition. As regional decomposition does not appear to</w:t>
      </w:r>
      <w:r w:rsidR="004F2D6C">
        <w:rPr>
          <w:rFonts w:cs="Courier New"/>
        </w:rPr>
        <w:t xml:space="preserve"> be</w:t>
      </w:r>
      <w:r w:rsidR="0010240D">
        <w:rPr>
          <w:rFonts w:cs="Courier New"/>
        </w:rPr>
        <w:t xml:space="preserve"> very promising</w:t>
      </w:r>
      <w:r w:rsidR="004F2D6C">
        <w:rPr>
          <w:rFonts w:cs="Courier New"/>
        </w:rPr>
        <w:t>,</w:t>
      </w:r>
      <w:r w:rsidR="0010240D">
        <w:rPr>
          <w:rFonts w:cs="Courier New"/>
        </w:rPr>
        <w:t xml:space="preserve"> the default is to decompose (annotate) by time blocks only. </w:t>
      </w:r>
      <w:r w:rsidR="004F2D6C">
        <w:rPr>
          <w:rFonts w:cs="Courier New"/>
        </w:rPr>
        <w:t>By default, a</w:t>
      </w:r>
      <w:r w:rsidR="0010240D">
        <w:rPr>
          <w:rFonts w:cs="Courier New"/>
        </w:rPr>
        <w:t xml:space="preserve"> time block contains 24 time steps. The size can be varied via parameter --TBSIZE. </w:t>
      </w:r>
      <w:r>
        <w:rPr>
          <w:rFonts w:cs="Courier New"/>
        </w:rPr>
        <w:t xml:space="preserve"> </w:t>
      </w:r>
      <w:r w:rsidR="0010240D">
        <w:rPr>
          <w:rFonts w:cs="Courier New"/>
        </w:rPr>
        <w:t>The number of time blocks can be increased by</w:t>
      </w:r>
    </w:p>
    <w:p w:rsidR="0071054C" w:rsidRDefault="0071054C" w:rsidP="0071054C">
      <w:pPr>
        <w:pStyle w:val="ListParagraph"/>
        <w:numPr>
          <w:ilvl w:val="1"/>
          <w:numId w:val="4"/>
        </w:numPr>
        <w:rPr>
          <w:rFonts w:cs="Courier New"/>
        </w:rPr>
      </w:pPr>
      <w:r>
        <w:rPr>
          <w:rFonts w:cs="Courier New"/>
        </w:rPr>
        <w:t>increasing the time horizon. For this, one needs to increase the number after the --TO. The maximum number is 1 corresponding to a time horizon of 8760 hours. 0.5 means e.g. 4380 hours.</w:t>
      </w:r>
    </w:p>
    <w:p w:rsidR="0010240D" w:rsidRDefault="0010240D" w:rsidP="0071054C">
      <w:pPr>
        <w:pStyle w:val="ListParagraph"/>
        <w:numPr>
          <w:ilvl w:val="1"/>
          <w:numId w:val="4"/>
        </w:numPr>
        <w:rPr>
          <w:rFonts w:cs="Courier New"/>
        </w:rPr>
      </w:pPr>
      <w:r>
        <w:rPr>
          <w:rFonts w:cs="Courier New"/>
        </w:rPr>
        <w:t>decreasing the resolution. For this, one needs to set the number after optional parameter --RESOLUTION to a smaller value. Default is 1 which corresponds to a time discretization of 1 hour. Setting --RESOLUTION=0.5 results in 30 minutes steps etc.</w:t>
      </w:r>
    </w:p>
    <w:p w:rsidR="00D9058A" w:rsidRPr="00D9058A" w:rsidRDefault="0010240D" w:rsidP="00D9058A">
      <w:pPr>
        <w:pStyle w:val="ListParagraph"/>
        <w:numPr>
          <w:ilvl w:val="1"/>
          <w:numId w:val="4"/>
        </w:numPr>
      </w:pPr>
      <w:r w:rsidRPr="00F07303">
        <w:rPr>
          <w:rFonts w:cs="Courier New"/>
        </w:rPr>
        <w:t>decreasing the time block size. For this, one needs to set the number after --TBSIZE to a smaller value.</w:t>
      </w:r>
      <w:r w:rsidR="00D9058A">
        <w:rPr>
          <w:rFonts w:cs="Courier New"/>
        </w:rPr>
        <w:t xml:space="preserve"> </w:t>
      </w:r>
    </w:p>
    <w:p w:rsidR="00D9058A" w:rsidRPr="00D9058A" w:rsidRDefault="00D9058A" w:rsidP="00D9058A">
      <w:pPr>
        <w:ind w:left="1080"/>
        <w:rPr>
          <w:b/>
        </w:rPr>
      </w:pPr>
      <w:r w:rsidRPr="00D9058A">
        <w:rPr>
          <w:rFonts w:cs="Courier New"/>
        </w:rPr>
        <w:lastRenderedPageBreak/>
        <w:t xml:space="preserve">To increase the entire </w:t>
      </w:r>
      <w:proofErr w:type="gramStart"/>
      <w:r w:rsidRPr="00D9058A">
        <w:rPr>
          <w:rFonts w:cs="Courier New"/>
        </w:rPr>
        <w:t>model</w:t>
      </w:r>
      <w:proofErr w:type="gramEnd"/>
      <w:r w:rsidRPr="00D9058A">
        <w:rPr>
          <w:rFonts w:cs="Courier New"/>
        </w:rPr>
        <w:t xml:space="preserve"> one could also increase the number of regions. For this, one needs to increase the number after --NBREGIONS. If we want to experiment with a data instance with a </w:t>
      </w:r>
      <w:r w:rsidRPr="00D9058A">
        <w:rPr>
          <w:rFonts w:cs="Courier New"/>
          <w:i/>
        </w:rPr>
        <w:t>new</w:t>
      </w:r>
      <w:r w:rsidRPr="00D9058A">
        <w:rPr>
          <w:rFonts w:cs="Courier New"/>
        </w:rPr>
        <w:t xml:space="preserve"> number of regions, we need to create the base data for such an instance. </w:t>
      </w:r>
    </w:p>
    <w:p w:rsidR="00157929" w:rsidRPr="00D9058A" w:rsidRDefault="00157929" w:rsidP="00157929">
      <w:pPr>
        <w:rPr>
          <w:b/>
        </w:rPr>
      </w:pPr>
      <w:r w:rsidRPr="00157929">
        <w:rPr>
          <w:b/>
        </w:rPr>
        <w:t xml:space="preserve">Note that </w:t>
      </w:r>
      <w:r>
        <w:rPr>
          <w:b/>
        </w:rPr>
        <w:t xml:space="preserve">the parallel generation of </w:t>
      </w:r>
      <w:proofErr w:type="spellStart"/>
      <w:r>
        <w:rPr>
          <w:b/>
        </w:rPr>
        <w:t>gdx</w:t>
      </w:r>
      <w:proofErr w:type="spellEnd"/>
      <w:r>
        <w:rPr>
          <w:b/>
        </w:rPr>
        <w:t xml:space="preserve"> block files </w:t>
      </w:r>
      <w:hyperlink w:anchor="parallelModelGen" w:history="1">
        <w:r w:rsidRPr="00157929">
          <w:rPr>
            <w:rStyle w:val="Hyperlink"/>
          </w:rPr>
          <w:t>as illustrated for the Stochastic Problem</w:t>
        </w:r>
      </w:hyperlink>
      <w:r>
        <w:rPr>
          <w:b/>
        </w:rPr>
        <w:t xml:space="preserve"> has not yet been implemented in simple4pips. I</w:t>
      </w:r>
      <w:r w:rsidR="00D9058A">
        <w:rPr>
          <w:b/>
        </w:rPr>
        <w:t xml:space="preserve">n case the distribution of files to the different </w:t>
      </w:r>
      <w:hyperlink w:anchor="rankiFolders" w:history="1">
        <w:proofErr w:type="spellStart"/>
        <w:r w:rsidR="00D9058A" w:rsidRPr="00D9058A">
          <w:rPr>
            <w:rStyle w:val="Hyperlink"/>
          </w:rPr>
          <w:t>ranki</w:t>
        </w:r>
        <w:proofErr w:type="spellEnd"/>
        <w:r w:rsidR="00D9058A" w:rsidRPr="00D9058A">
          <w:rPr>
            <w:rStyle w:val="Hyperlink"/>
          </w:rPr>
          <w:t xml:space="preserve"> directories</w:t>
        </w:r>
      </w:hyperlink>
      <w:r w:rsidR="00D9058A">
        <w:rPr>
          <w:b/>
        </w:rPr>
        <w:t xml:space="preserve"> as illustrated for the Stochastic problem should be mimicked, currently on would need to do that manually, or create a little script for that task. Then one could also use a script similar to </w:t>
      </w:r>
      <w:hyperlink w:anchor="runsub" w:history="1">
        <w:r w:rsidR="00D9058A" w:rsidRPr="00D9058A">
          <w:rPr>
            <w:rStyle w:val="Hyperlink"/>
          </w:rPr>
          <w:t>runsub.sh</w:t>
        </w:r>
      </w:hyperlink>
      <w:r w:rsidR="00D9058A">
        <w:rPr>
          <w:b/>
        </w:rPr>
        <w:t xml:space="preserve"> start </w:t>
      </w:r>
      <w:proofErr w:type="spellStart"/>
      <w:r w:rsidR="00D9058A">
        <w:rPr>
          <w:b/>
        </w:rPr>
        <w:t>gmspips</w:t>
      </w:r>
      <w:proofErr w:type="spellEnd"/>
      <w:r w:rsidR="00D9058A">
        <w:rPr>
          <w:b/>
        </w:rPr>
        <w:t xml:space="preserve"> in such a setup.</w:t>
      </w:r>
    </w:p>
    <w:p w:rsidR="0071054C" w:rsidRPr="00157929" w:rsidRDefault="0071054C" w:rsidP="007D7945">
      <w:pPr>
        <w:pStyle w:val="Subtitle"/>
        <w:rPr>
          <w:b/>
          <w:i w:val="0"/>
        </w:rPr>
      </w:pPr>
    </w:p>
    <w:p w:rsidR="007D7945" w:rsidRDefault="007D7945" w:rsidP="007D7945">
      <w:pPr>
        <w:pStyle w:val="Subtitle"/>
      </w:pPr>
      <w:bookmarkStart w:id="3" w:name="RunningGAMSPIPS"/>
      <w:r>
        <w:t>Running GAMS/PIPS</w:t>
      </w:r>
    </w:p>
    <w:bookmarkEnd w:id="3"/>
    <w:p w:rsidR="00742975" w:rsidRDefault="007D7945" w:rsidP="007D7945">
      <w:pPr>
        <w:pStyle w:val="ListParagraph"/>
        <w:numPr>
          <w:ilvl w:val="0"/>
          <w:numId w:val="3"/>
        </w:numPr>
      </w:pPr>
      <w:proofErr w:type="gramStart"/>
      <w:r>
        <w:t>First</w:t>
      </w:r>
      <w:proofErr w:type="gramEnd"/>
      <w:r>
        <w:t xml:space="preserve"> </w:t>
      </w:r>
      <w:r w:rsidR="00151F1E">
        <w:t xml:space="preserve">we </w:t>
      </w:r>
      <w:r>
        <w:t xml:space="preserve">need to compile </w:t>
      </w:r>
      <w:proofErr w:type="spellStart"/>
      <w:r>
        <w:t>gmspips</w:t>
      </w:r>
      <w:proofErr w:type="spellEnd"/>
      <w:r>
        <w:t xml:space="preserve">. For this </w:t>
      </w:r>
      <w:r w:rsidR="00151F1E">
        <w:t xml:space="preserve">(and the program </w:t>
      </w:r>
      <w:proofErr w:type="spellStart"/>
      <w:r w:rsidR="00151F1E">
        <w:t>gms</w:t>
      </w:r>
      <w:r w:rsidR="00644DE5">
        <w:t>pips</w:t>
      </w:r>
      <w:r w:rsidR="00151F1E">
        <w:t>chk</w:t>
      </w:r>
      <w:proofErr w:type="spellEnd"/>
      <w:r w:rsidR="00151F1E">
        <w:t>)</w:t>
      </w:r>
      <w:r w:rsidR="00905811">
        <w:t xml:space="preserve"> lines for compilation instructions have been added </w:t>
      </w:r>
      <w:r>
        <w:t xml:space="preserve">to the CMakeList.txt in the </w:t>
      </w:r>
      <w:r w:rsidR="00905811">
        <w:t>$HOME/PIPS/</w:t>
      </w:r>
      <w:r>
        <w:t>PIPS-IP</w:t>
      </w:r>
      <w:r w:rsidR="002941CA">
        <w:t>M</w:t>
      </w:r>
      <w:r>
        <w:t xml:space="preserve"> folder</w:t>
      </w:r>
      <w:r w:rsidR="00742975">
        <w:t xml:space="preserve">. </w:t>
      </w:r>
      <w:r w:rsidR="00905811">
        <w:t xml:space="preserve"> </w:t>
      </w:r>
      <w:r>
        <w:t>Now change the directory to the</w:t>
      </w:r>
      <w:r w:rsidR="00905811">
        <w:t xml:space="preserve"> $HOME/PIPS/</w:t>
      </w:r>
      <w:r>
        <w:t>build folder and run "</w:t>
      </w:r>
      <w:r w:rsidR="00905811" w:rsidRPr="00905811">
        <w:t xml:space="preserve"> </w:t>
      </w:r>
      <w:proofErr w:type="spellStart"/>
      <w:r w:rsidR="00905811" w:rsidRPr="00905811">
        <w:t>cmake</w:t>
      </w:r>
      <w:proofErr w:type="spellEnd"/>
      <w:proofErr w:type="gramStart"/>
      <w:r w:rsidR="00905811" w:rsidRPr="00905811">
        <w:t xml:space="preserve"> ..</w:t>
      </w:r>
      <w:proofErr w:type="gramEnd"/>
      <w:r w:rsidR="00905811" w:rsidRPr="00905811">
        <w:t xml:space="preserve"> -DBUILD_ALL=OFF -DBUILD_PIPS_IPM=ON &amp;&amp; make</w:t>
      </w:r>
      <w:r>
        <w:t xml:space="preserve">". This should produce an executable </w:t>
      </w:r>
      <w:proofErr w:type="spellStart"/>
      <w:r>
        <w:t>gmspips</w:t>
      </w:r>
      <w:proofErr w:type="spellEnd"/>
      <w:r>
        <w:t xml:space="preserve"> in the buil</w:t>
      </w:r>
      <w:r w:rsidR="00742975">
        <w:t>d</w:t>
      </w:r>
      <w:r>
        <w:t xml:space="preserve"> folder</w:t>
      </w:r>
      <w:r w:rsidR="00742975">
        <w:t>.</w:t>
      </w:r>
    </w:p>
    <w:p w:rsidR="00E76780" w:rsidRDefault="00742975">
      <w:pPr>
        <w:pStyle w:val="ListParagraph"/>
        <w:numPr>
          <w:ilvl w:val="0"/>
          <w:numId w:val="3"/>
        </w:numPr>
      </w:pPr>
      <w:r>
        <w:t xml:space="preserve">Now we are ready to run </w:t>
      </w:r>
      <w:proofErr w:type="spellStart"/>
      <w:r>
        <w:t>gmspips</w:t>
      </w:r>
      <w:proofErr w:type="spellEnd"/>
      <w:r w:rsidR="00105215">
        <w:t xml:space="preserve"> in </w:t>
      </w:r>
      <w:r w:rsidR="00905811">
        <w:t>the folder where we have placed all GDX block files</w:t>
      </w:r>
      <w:r>
        <w:t>:</w:t>
      </w:r>
      <w:r>
        <w:br/>
      </w:r>
      <w:r>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w:t>
      </w:r>
      <w:r w:rsidR="00E76780">
        <w:rPr>
          <w:rFonts w:ascii="Courier New" w:hAnsi="Courier New" w:cs="Courier New"/>
          <w:sz w:val="20"/>
        </w:rPr>
        <w:t>5</w:t>
      </w:r>
      <w:r w:rsidR="006E3AAB">
        <w:rPr>
          <w:rFonts w:ascii="Courier New" w:hAnsi="Courier New" w:cs="Courier New"/>
          <w:sz w:val="20"/>
        </w:rPr>
        <w:t xml:space="preserve"> $HOME/PIPS/build/</w:t>
      </w:r>
      <w:proofErr w:type="spellStart"/>
      <w:r w:rsidR="006E3AAB">
        <w:rPr>
          <w:rFonts w:ascii="Courier New" w:hAnsi="Courier New" w:cs="Courier New"/>
          <w:sz w:val="20"/>
        </w:rPr>
        <w:t>gmspips</w:t>
      </w:r>
      <w:proofErr w:type="spellEnd"/>
      <w:r w:rsidR="006E3AAB">
        <w:rPr>
          <w:rFonts w:ascii="Courier New" w:hAnsi="Courier New" w:cs="Courier New"/>
          <w:sz w:val="20"/>
        </w:rPr>
        <w:t xml:space="preserve"> 6 /path/to/</w:t>
      </w:r>
      <w:proofErr w:type="spellStart"/>
      <w:r w:rsidR="006E3AAB">
        <w:rPr>
          <w:rFonts w:ascii="Courier New" w:hAnsi="Courier New" w:cs="Courier New"/>
          <w:sz w:val="20"/>
        </w:rPr>
        <w:t>gdx</w:t>
      </w:r>
      <w:proofErr w:type="spellEnd"/>
      <w:r w:rsidR="006E3AAB">
        <w:rPr>
          <w:rFonts w:ascii="Courier New" w:hAnsi="Courier New" w:cs="Courier New"/>
          <w:sz w:val="20"/>
        </w:rPr>
        <w:t>/block $GAMSSYSDIR</w:t>
      </w:r>
      <w:r w:rsidR="006E3AAB">
        <w:rPr>
          <w:rFonts w:ascii="Courier New" w:hAnsi="Courier New" w:cs="Courier New"/>
          <w:sz w:val="20"/>
        </w:rPr>
        <w:br/>
      </w:r>
      <w:r>
        <w:br/>
        <w:t>Please note that the first argument</w:t>
      </w:r>
      <w:r w:rsidR="00844C01">
        <w:t xml:space="preserve"> of</w:t>
      </w:r>
      <w:r>
        <w:t xml:space="preserve"> </w:t>
      </w:r>
      <w:proofErr w:type="spellStart"/>
      <w:r>
        <w:t>gmspips</w:t>
      </w:r>
      <w:proofErr w:type="spellEnd"/>
      <w:r>
        <w:t xml:space="preserve"> (6) is the total number of blocks</w:t>
      </w:r>
      <w:r w:rsidR="00E76780">
        <w:t>.</w:t>
      </w:r>
      <w:r>
        <w:t xml:space="preserve"> </w:t>
      </w:r>
      <w:r w:rsidR="00E76780">
        <w:t xml:space="preserve">If we generate for example the stochastic problem version with 5 scenarios (--NBSCEN=5) we obtain an instance with 6 blocks in total. However, the maximum number of MPI tasks is </w:t>
      </w:r>
      <w:r w:rsidR="00776ABD">
        <w:t xml:space="preserve">the </w:t>
      </w:r>
      <w:r w:rsidR="00E76780">
        <w:t xml:space="preserve">total number of blocks </w:t>
      </w:r>
      <w:r w:rsidR="00776ABD" w:rsidRPr="00776ABD">
        <w:rPr>
          <w:b/>
        </w:rPr>
        <w:t>minus 1</w:t>
      </w:r>
      <w:r w:rsidR="00776ABD">
        <w:t xml:space="preserve">. </w:t>
      </w:r>
      <w:r w:rsidR="00E76780">
        <w:t xml:space="preserve"> </w:t>
      </w:r>
      <w:r w:rsidR="00776ABD">
        <w:t>F</w:t>
      </w:r>
      <w:r w:rsidR="00E76780">
        <w:t>or 5 scenarios</w:t>
      </w:r>
      <w:r w:rsidR="00776ABD">
        <w:t xml:space="preserve"> this would again correspond to 5 as in </w:t>
      </w:r>
      <w:proofErr w:type="spellStart"/>
      <w:r w:rsidR="00776ABD">
        <w:rPr>
          <w:rFonts w:ascii="Courier New" w:hAnsi="Courier New" w:cs="Courier New"/>
          <w:sz w:val="20"/>
        </w:rPr>
        <w:t>mpirun</w:t>
      </w:r>
      <w:proofErr w:type="spellEnd"/>
      <w:r w:rsidR="00776ABD">
        <w:rPr>
          <w:rFonts w:ascii="Courier New" w:hAnsi="Courier New" w:cs="Courier New"/>
          <w:sz w:val="20"/>
        </w:rPr>
        <w:t xml:space="preserve"> -n 5 […]</w:t>
      </w:r>
      <w:r w:rsidR="00E76780">
        <w:t>.</w:t>
      </w:r>
    </w:p>
    <w:p w:rsidR="00157929" w:rsidRDefault="00E76780" w:rsidP="00E76780">
      <w:pPr>
        <w:pStyle w:val="ListParagraph"/>
      </w:pPr>
      <w:r>
        <w:t>T</w:t>
      </w:r>
      <w:r w:rsidR="00742975">
        <w:t>he environment variable $GAMSSYSDIR points to the GAMS system directory location.</w:t>
      </w:r>
      <w:r w:rsidR="00066EDF">
        <w:t xml:space="preserve"> You can start </w:t>
      </w:r>
      <w:proofErr w:type="spellStart"/>
      <w:r w:rsidR="00066EDF">
        <w:t>gmspips</w:t>
      </w:r>
      <w:proofErr w:type="spellEnd"/>
      <w:r w:rsidR="00066EDF">
        <w:t xml:space="preserve"> in any directory. If the GDX files are not located in your current directory, you need to specify the location to the GDX file as part of the file name stem.</w:t>
      </w:r>
      <w:r w:rsidR="00905811">
        <w:t xml:space="preserve"> </w:t>
      </w:r>
    </w:p>
    <w:p w:rsidR="00157929" w:rsidRDefault="00157929" w:rsidP="00157929">
      <w:pPr>
        <w:pStyle w:val="ListParagraph"/>
      </w:pPr>
    </w:p>
    <w:p w:rsidR="00EB0BEF" w:rsidRDefault="00905811" w:rsidP="00157929">
      <w:pPr>
        <w:pStyle w:val="ListParagraph"/>
      </w:pPr>
      <w:bookmarkStart w:id="4" w:name="runsub"/>
      <w:bookmarkEnd w:id="4"/>
      <w:r>
        <w:t xml:space="preserve">In the more complicated setup where the block GDX files are placed in the </w:t>
      </w:r>
      <w:proofErr w:type="spellStart"/>
      <w:r>
        <w:t>rank</w:t>
      </w:r>
      <w:r w:rsidR="006E3AAB" w:rsidRPr="006E3AAB">
        <w:rPr>
          <w:i/>
        </w:rPr>
        <w:t>i</w:t>
      </w:r>
      <w:proofErr w:type="spellEnd"/>
      <w:r>
        <w:t xml:space="preserve"> directories </w:t>
      </w:r>
      <w:proofErr w:type="spellStart"/>
      <w:r>
        <w:t>gmspips</w:t>
      </w:r>
      <w:proofErr w:type="spellEnd"/>
      <w:r>
        <w:t xml:space="preserve"> needs to be started by a script </w:t>
      </w:r>
      <w:r w:rsidR="00794A06">
        <w:t>(</w:t>
      </w:r>
      <w:r>
        <w:t>runsub.sh</w:t>
      </w:r>
      <w:r w:rsidR="00794A06">
        <w:t>)</w:t>
      </w:r>
      <w:r>
        <w:t xml:space="preserve"> because the location of the GDX files depends on the PMI_RANK variable:</w:t>
      </w:r>
      <w:r>
        <w:br/>
      </w:r>
      <w:r>
        <w:br/>
      </w:r>
      <w:r w:rsidR="00EB0BEF">
        <w:rPr>
          <w:noProof/>
        </w:rPr>
        <w:drawing>
          <wp:inline distT="0" distB="0" distL="0" distR="0">
            <wp:extent cx="4619625" cy="1905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19625" cy="1905000"/>
                    </a:xfrm>
                    <a:prstGeom prst="rect">
                      <a:avLst/>
                    </a:prstGeom>
                    <a:noFill/>
                    <a:ln w="9525">
                      <a:noFill/>
                      <a:miter lim="800000"/>
                      <a:headEnd/>
                      <a:tailEnd/>
                    </a:ln>
                  </pic:spPr>
                </pic:pic>
              </a:graphicData>
            </a:graphic>
          </wp:inline>
        </w:drawing>
      </w:r>
      <w:r w:rsidR="007D7945">
        <w:br/>
      </w:r>
      <w:r>
        <w:t xml:space="preserve">This script </w:t>
      </w:r>
      <w:r w:rsidR="00794A06">
        <w:t xml:space="preserve">runsub.sh </w:t>
      </w:r>
      <w:r>
        <w:t xml:space="preserve">needs to be started in the directory that contains all </w:t>
      </w:r>
      <w:proofErr w:type="spellStart"/>
      <w:r>
        <w:t>rank</w:t>
      </w:r>
      <w:r w:rsidR="006E3AAB" w:rsidRPr="006E3AAB">
        <w:rPr>
          <w:i/>
        </w:rPr>
        <w:t>i</w:t>
      </w:r>
      <w:proofErr w:type="spellEnd"/>
      <w:r>
        <w:t xml:space="preserve"> directories:</w:t>
      </w:r>
      <w:r w:rsidR="004A264D" w:rsidRPr="004A264D">
        <w:t xml:space="preserve"> </w:t>
      </w:r>
      <w:r w:rsidR="004A264D">
        <w:br/>
      </w:r>
      <w:r w:rsidR="004A264D">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30 $HOME/PIPS/PIPS-IPM/Drivers/simple/runsub.sh 100</w:t>
      </w:r>
    </w:p>
    <w:sectPr w:rsidR="00EB0BEF" w:rsidSect="001052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0CA" w:rsidRDefault="005E50CA" w:rsidP="00571515">
      <w:pPr>
        <w:spacing w:after="0" w:line="240" w:lineRule="auto"/>
      </w:pPr>
      <w:r>
        <w:separator/>
      </w:r>
    </w:p>
  </w:endnote>
  <w:endnote w:type="continuationSeparator" w:id="0">
    <w:p w:rsidR="005E50CA" w:rsidRDefault="005E50CA" w:rsidP="005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0CA" w:rsidRDefault="005E50CA" w:rsidP="00571515">
      <w:pPr>
        <w:spacing w:after="0" w:line="240" w:lineRule="auto"/>
      </w:pPr>
      <w:r>
        <w:separator/>
      </w:r>
    </w:p>
  </w:footnote>
  <w:footnote w:type="continuationSeparator" w:id="0">
    <w:p w:rsidR="005E50CA" w:rsidRDefault="005E50CA" w:rsidP="00571515">
      <w:pPr>
        <w:spacing w:after="0" w:line="240" w:lineRule="auto"/>
      </w:pPr>
      <w:r>
        <w:continuationSeparator/>
      </w:r>
    </w:p>
  </w:footnote>
  <w:footnote w:id="1">
    <w:p w:rsidR="00571515" w:rsidRPr="00571515" w:rsidRDefault="00571515">
      <w:pPr>
        <w:pStyle w:val="FootnoteText"/>
        <w:rPr>
          <w:lang w:val="de-DE"/>
        </w:rPr>
      </w:pPr>
      <w:r>
        <w:rPr>
          <w:rStyle w:val="FootnoteReference"/>
        </w:rPr>
        <w:footnoteRef/>
      </w:r>
      <w:r w:rsidR="006E3AAB" w:rsidRPr="006E3AAB">
        <w:rPr>
          <w:lang w:val="de-DE"/>
        </w:rPr>
        <w:t xml:space="preserve"> gitlab.version.fz-juelich.de/breuer1/PIPS_beamme</w:t>
      </w:r>
    </w:p>
  </w:footnote>
  <w:footnote w:id="2">
    <w:p w:rsidR="0071054C" w:rsidRPr="00571515" w:rsidRDefault="0071054C" w:rsidP="0071054C">
      <w:pPr>
        <w:pStyle w:val="FootnoteText"/>
        <w:rPr>
          <w:lang w:val="de-DE"/>
        </w:rPr>
      </w:pPr>
      <w:r>
        <w:rPr>
          <w:rStyle w:val="FootnoteReference"/>
        </w:rPr>
        <w:footnoteRef/>
      </w:r>
      <w:r w:rsidRPr="006E3AAB">
        <w:rPr>
          <w:lang w:val="de-DE"/>
        </w:rPr>
        <w:t xml:space="preserve"> gitlab.version.fz-juelich.de/breuer1/PIPS_beamme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39"/>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626C1"/>
    <w:multiLevelType w:val="hybridMultilevel"/>
    <w:tmpl w:val="B1BE5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F0F03"/>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E43FB"/>
    <w:multiLevelType w:val="hybridMultilevel"/>
    <w:tmpl w:val="63D4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D54"/>
    <w:rsid w:val="00016FDF"/>
    <w:rsid w:val="00066EDF"/>
    <w:rsid w:val="000B5D28"/>
    <w:rsid w:val="000D4C68"/>
    <w:rsid w:val="000D5F86"/>
    <w:rsid w:val="000F7651"/>
    <w:rsid w:val="0010240D"/>
    <w:rsid w:val="00105215"/>
    <w:rsid w:val="00105DBC"/>
    <w:rsid w:val="0011585D"/>
    <w:rsid w:val="001437BB"/>
    <w:rsid w:val="00151F1E"/>
    <w:rsid w:val="00157929"/>
    <w:rsid w:val="001731EB"/>
    <w:rsid w:val="002941CA"/>
    <w:rsid w:val="00316FDD"/>
    <w:rsid w:val="00373E05"/>
    <w:rsid w:val="003A1187"/>
    <w:rsid w:val="003B1C7B"/>
    <w:rsid w:val="003E7790"/>
    <w:rsid w:val="00404857"/>
    <w:rsid w:val="00466D92"/>
    <w:rsid w:val="004725DB"/>
    <w:rsid w:val="00487AB6"/>
    <w:rsid w:val="004A264D"/>
    <w:rsid w:val="004F2D6C"/>
    <w:rsid w:val="00512FA5"/>
    <w:rsid w:val="00552562"/>
    <w:rsid w:val="00552FA0"/>
    <w:rsid w:val="00560D9C"/>
    <w:rsid w:val="00571515"/>
    <w:rsid w:val="005C3DBC"/>
    <w:rsid w:val="005E50CA"/>
    <w:rsid w:val="00620FEB"/>
    <w:rsid w:val="00644DE5"/>
    <w:rsid w:val="00653DAD"/>
    <w:rsid w:val="0065665F"/>
    <w:rsid w:val="006E3AAB"/>
    <w:rsid w:val="0071054C"/>
    <w:rsid w:val="00742975"/>
    <w:rsid w:val="00772EB6"/>
    <w:rsid w:val="00776ABD"/>
    <w:rsid w:val="00791906"/>
    <w:rsid w:val="00794A06"/>
    <w:rsid w:val="007D68C2"/>
    <w:rsid w:val="007D7945"/>
    <w:rsid w:val="007E60D7"/>
    <w:rsid w:val="008251D1"/>
    <w:rsid w:val="00844C01"/>
    <w:rsid w:val="008C1D54"/>
    <w:rsid w:val="008C4AAC"/>
    <w:rsid w:val="0090173B"/>
    <w:rsid w:val="009051B0"/>
    <w:rsid w:val="00905811"/>
    <w:rsid w:val="009B5F8C"/>
    <w:rsid w:val="00A616A1"/>
    <w:rsid w:val="00AB693C"/>
    <w:rsid w:val="00AC37D8"/>
    <w:rsid w:val="00AD3CC2"/>
    <w:rsid w:val="00C01D72"/>
    <w:rsid w:val="00D17464"/>
    <w:rsid w:val="00D703E8"/>
    <w:rsid w:val="00D72CE5"/>
    <w:rsid w:val="00D9058A"/>
    <w:rsid w:val="00E26F49"/>
    <w:rsid w:val="00E40E80"/>
    <w:rsid w:val="00E41A93"/>
    <w:rsid w:val="00E76780"/>
    <w:rsid w:val="00EB0BEF"/>
    <w:rsid w:val="00EE2CFB"/>
    <w:rsid w:val="00F07303"/>
    <w:rsid w:val="00F119F2"/>
    <w:rsid w:val="00F20E63"/>
    <w:rsid w:val="00FB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507F"/>
  <w15:docId w15:val="{39DEBBE7-AC35-4247-8162-3DC93448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1D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1D5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C1D54"/>
    <w:pPr>
      <w:ind w:left="720"/>
      <w:contextualSpacing/>
    </w:pPr>
  </w:style>
  <w:style w:type="paragraph" w:styleId="Title">
    <w:name w:val="Title"/>
    <w:basedOn w:val="Normal"/>
    <w:next w:val="Normal"/>
    <w:link w:val="TitleChar"/>
    <w:uiPriority w:val="10"/>
    <w:qFormat/>
    <w:rsid w:val="00A6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6A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571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515"/>
    <w:rPr>
      <w:sz w:val="20"/>
      <w:szCs w:val="20"/>
    </w:rPr>
  </w:style>
  <w:style w:type="character" w:styleId="FootnoteReference">
    <w:name w:val="footnote reference"/>
    <w:basedOn w:val="DefaultParagraphFont"/>
    <w:uiPriority w:val="99"/>
    <w:semiHidden/>
    <w:unhideWhenUsed/>
    <w:rsid w:val="00571515"/>
    <w:rPr>
      <w:vertAlign w:val="superscript"/>
    </w:rPr>
  </w:style>
  <w:style w:type="paragraph" w:styleId="BalloonText">
    <w:name w:val="Balloon Text"/>
    <w:basedOn w:val="Normal"/>
    <w:link w:val="BalloonTextChar"/>
    <w:uiPriority w:val="99"/>
    <w:semiHidden/>
    <w:unhideWhenUsed/>
    <w:rsid w:val="00571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15"/>
    <w:rPr>
      <w:rFonts w:ascii="Tahoma" w:hAnsi="Tahoma" w:cs="Tahoma"/>
      <w:sz w:val="16"/>
      <w:szCs w:val="16"/>
    </w:rPr>
  </w:style>
  <w:style w:type="character" w:styleId="CommentReference">
    <w:name w:val="annotation reference"/>
    <w:basedOn w:val="DefaultParagraphFont"/>
    <w:uiPriority w:val="99"/>
    <w:semiHidden/>
    <w:unhideWhenUsed/>
    <w:rsid w:val="00D703E8"/>
    <w:rPr>
      <w:sz w:val="16"/>
      <w:szCs w:val="16"/>
    </w:rPr>
  </w:style>
  <w:style w:type="paragraph" w:styleId="CommentText">
    <w:name w:val="annotation text"/>
    <w:basedOn w:val="Normal"/>
    <w:link w:val="CommentTextChar"/>
    <w:uiPriority w:val="99"/>
    <w:semiHidden/>
    <w:unhideWhenUsed/>
    <w:rsid w:val="00D703E8"/>
    <w:pPr>
      <w:spacing w:line="240" w:lineRule="auto"/>
    </w:pPr>
    <w:rPr>
      <w:sz w:val="20"/>
      <w:szCs w:val="20"/>
    </w:rPr>
  </w:style>
  <w:style w:type="character" w:customStyle="1" w:styleId="CommentTextChar">
    <w:name w:val="Comment Text Char"/>
    <w:basedOn w:val="DefaultParagraphFont"/>
    <w:link w:val="CommentText"/>
    <w:uiPriority w:val="99"/>
    <w:semiHidden/>
    <w:rsid w:val="00D703E8"/>
    <w:rPr>
      <w:sz w:val="20"/>
      <w:szCs w:val="20"/>
    </w:rPr>
  </w:style>
  <w:style w:type="paragraph" w:styleId="CommentSubject">
    <w:name w:val="annotation subject"/>
    <w:basedOn w:val="CommentText"/>
    <w:next w:val="CommentText"/>
    <w:link w:val="CommentSubjectChar"/>
    <w:uiPriority w:val="99"/>
    <w:semiHidden/>
    <w:unhideWhenUsed/>
    <w:rsid w:val="00D703E8"/>
    <w:rPr>
      <w:b/>
      <w:bCs/>
    </w:rPr>
  </w:style>
  <w:style w:type="character" w:customStyle="1" w:styleId="CommentSubjectChar">
    <w:name w:val="Comment Subject Char"/>
    <w:basedOn w:val="CommentTextChar"/>
    <w:link w:val="CommentSubject"/>
    <w:uiPriority w:val="99"/>
    <w:semiHidden/>
    <w:rsid w:val="00D703E8"/>
    <w:rPr>
      <w:b/>
      <w:bCs/>
      <w:sz w:val="20"/>
      <w:szCs w:val="20"/>
    </w:rPr>
  </w:style>
  <w:style w:type="character" w:styleId="Hyperlink">
    <w:name w:val="Hyperlink"/>
    <w:basedOn w:val="DefaultParagraphFont"/>
    <w:uiPriority w:val="99"/>
    <w:unhideWhenUsed/>
    <w:rsid w:val="00D703E8"/>
    <w:rPr>
      <w:color w:val="0000FF" w:themeColor="hyperlink"/>
      <w:u w:val="single"/>
    </w:rPr>
  </w:style>
  <w:style w:type="character" w:styleId="Mention">
    <w:name w:val="Mention"/>
    <w:basedOn w:val="DefaultParagraphFont"/>
    <w:uiPriority w:val="99"/>
    <w:semiHidden/>
    <w:unhideWhenUsed/>
    <w:rsid w:val="00D703E8"/>
    <w:rPr>
      <w:color w:val="2B579A"/>
      <w:shd w:val="clear" w:color="auto" w:fill="E6E6E6"/>
    </w:rPr>
  </w:style>
  <w:style w:type="character" w:styleId="FollowedHyperlink">
    <w:name w:val="FollowedHyperlink"/>
    <w:basedOn w:val="DefaultParagraphFont"/>
    <w:uiPriority w:val="99"/>
    <w:semiHidden/>
    <w:unhideWhenUsed/>
    <w:rsid w:val="00D905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835AA-5AB9-4388-B2C5-34B6D3BD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Fred</cp:lastModifiedBy>
  <cp:revision>12</cp:revision>
  <dcterms:created xsi:type="dcterms:W3CDTF">2017-05-24T09:55:00Z</dcterms:created>
  <dcterms:modified xsi:type="dcterms:W3CDTF">2018-01-26T14:12:00Z</dcterms:modified>
</cp:coreProperties>
</file>