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26D" w:rsidRPr="0030526D" w:rsidRDefault="0030526D" w:rsidP="003052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ES"/>
        </w:rPr>
      </w:pP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Dibuixa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un ordinograma que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faça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les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següents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operacions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>.</w:t>
      </w:r>
    </w:p>
    <w:p w:rsidR="0030526D" w:rsidRPr="0030526D" w:rsidRDefault="0030526D" w:rsidP="003052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ES"/>
        </w:rPr>
      </w:pPr>
      <w:r w:rsidRPr="0030526D">
        <w:rPr>
          <w:rFonts w:ascii="Arial" w:eastAsia="Times New Roman" w:hAnsi="Arial" w:cs="Arial"/>
          <w:color w:val="333333"/>
          <w:lang w:eastAsia="es-ES"/>
        </w:rPr>
        <w:t xml:space="preserve">- Presente un menú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d’opcions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i no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faça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els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càlculs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fins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que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l’opció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es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trobe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entre una de les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seguents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>:</w:t>
      </w:r>
    </w:p>
    <w:p w:rsidR="0030526D" w:rsidRPr="0030526D" w:rsidRDefault="0030526D" w:rsidP="003052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ES"/>
        </w:rPr>
      </w:pPr>
      <w:r w:rsidRPr="0030526D">
        <w:rPr>
          <w:rFonts w:ascii="Arial" w:eastAsia="Times New Roman" w:hAnsi="Arial" w:cs="Arial"/>
          <w:color w:val="333333"/>
          <w:lang w:eastAsia="es-ES"/>
        </w:rPr>
        <w:t>A – Suma</w:t>
      </w:r>
    </w:p>
    <w:p w:rsidR="0030526D" w:rsidRPr="0030526D" w:rsidRDefault="0030526D" w:rsidP="003052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ES"/>
        </w:rPr>
      </w:pPr>
      <w:r w:rsidRPr="0030526D">
        <w:rPr>
          <w:rFonts w:ascii="Arial" w:eastAsia="Times New Roman" w:hAnsi="Arial" w:cs="Arial"/>
          <w:color w:val="333333"/>
          <w:lang w:eastAsia="es-ES"/>
        </w:rPr>
        <w:t xml:space="preserve">B –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Màxim</w:t>
      </w:r>
      <w:proofErr w:type="spellEnd"/>
    </w:p>
    <w:p w:rsidR="0030526D" w:rsidRPr="0030526D" w:rsidRDefault="0030526D" w:rsidP="003052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ES"/>
        </w:rPr>
      </w:pPr>
      <w:r w:rsidRPr="0030526D">
        <w:rPr>
          <w:rFonts w:ascii="Arial" w:eastAsia="Times New Roman" w:hAnsi="Arial" w:cs="Arial"/>
          <w:color w:val="333333"/>
          <w:lang w:eastAsia="es-ES"/>
        </w:rPr>
        <w:t xml:space="preserve">C –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Mínim</w:t>
      </w:r>
      <w:proofErr w:type="spellEnd"/>
    </w:p>
    <w:p w:rsidR="0030526D" w:rsidRPr="0030526D" w:rsidRDefault="0030526D" w:rsidP="003052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ES"/>
        </w:rPr>
      </w:pPr>
      <w:r w:rsidRPr="0030526D">
        <w:rPr>
          <w:rFonts w:ascii="Arial" w:eastAsia="Times New Roman" w:hAnsi="Arial" w:cs="Arial"/>
          <w:color w:val="333333"/>
          <w:lang w:eastAsia="es-ES"/>
        </w:rPr>
        <w:t xml:space="preserve">-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Demane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10 números,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realitzant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els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càlculs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corresponents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a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l’opció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seleccionada.</w:t>
      </w:r>
    </w:p>
    <w:p w:rsidR="0030526D" w:rsidRPr="0030526D" w:rsidRDefault="0030526D" w:rsidP="003052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ES"/>
        </w:rPr>
      </w:pPr>
      <w:r w:rsidRPr="0030526D">
        <w:rPr>
          <w:rFonts w:ascii="Arial" w:eastAsia="Times New Roman" w:hAnsi="Arial" w:cs="Arial"/>
          <w:color w:val="333333"/>
          <w:lang w:eastAsia="es-ES"/>
        </w:rPr>
        <w:t xml:space="preserve">-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Mostre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finalment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un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text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indicant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la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operació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realitzada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i el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resultat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obtingut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>.</w:t>
      </w:r>
    </w:p>
    <w:p w:rsidR="0030526D" w:rsidRPr="0030526D" w:rsidRDefault="0030526D" w:rsidP="003052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30526D" w:rsidRPr="0030526D" w:rsidRDefault="0030526D" w:rsidP="003052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ES"/>
        </w:rPr>
      </w:pP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Criteris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d’avaluació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(4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punts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>):</w:t>
      </w:r>
    </w:p>
    <w:p w:rsidR="0030526D" w:rsidRPr="0030526D" w:rsidRDefault="0030526D" w:rsidP="003052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ES"/>
        </w:rPr>
      </w:pPr>
      <w:r w:rsidRPr="0030526D">
        <w:rPr>
          <w:rFonts w:ascii="Arial" w:eastAsia="Times New Roman" w:hAnsi="Arial" w:cs="Arial"/>
          <w:color w:val="333333"/>
          <w:lang w:eastAsia="es-ES"/>
        </w:rPr>
        <w:t xml:space="preserve">-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Ús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adequat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de la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simbologia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                         1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punts</w:t>
      </w:r>
      <w:proofErr w:type="spellEnd"/>
    </w:p>
    <w:p w:rsidR="0030526D" w:rsidRPr="0030526D" w:rsidRDefault="0030526D" w:rsidP="003052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ES"/>
        </w:rPr>
      </w:pPr>
      <w:r w:rsidRPr="0030526D">
        <w:rPr>
          <w:rFonts w:ascii="Arial" w:eastAsia="Times New Roman" w:hAnsi="Arial" w:cs="Arial"/>
          <w:color w:val="333333"/>
          <w:lang w:eastAsia="es-ES"/>
        </w:rPr>
        <w:t xml:space="preserve">-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Claredat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en les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instruccions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                           0,5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punts</w:t>
      </w:r>
      <w:proofErr w:type="spellEnd"/>
    </w:p>
    <w:p w:rsidR="0030526D" w:rsidRPr="0030526D" w:rsidRDefault="0030526D" w:rsidP="003052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ES"/>
        </w:rPr>
      </w:pPr>
      <w:r w:rsidRPr="0030526D">
        <w:rPr>
          <w:rFonts w:ascii="Arial" w:eastAsia="Times New Roman" w:hAnsi="Arial" w:cs="Arial"/>
          <w:color w:val="333333"/>
          <w:lang w:eastAsia="es-ES"/>
        </w:rPr>
        <w:t xml:space="preserve">-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Distribució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i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organització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del diagrama       0,5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punts</w:t>
      </w:r>
      <w:proofErr w:type="spellEnd"/>
    </w:p>
    <w:p w:rsidR="0030526D" w:rsidRPr="0030526D" w:rsidRDefault="0030526D" w:rsidP="003052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ES"/>
        </w:rPr>
      </w:pPr>
      <w:r w:rsidRPr="0030526D">
        <w:rPr>
          <w:rFonts w:ascii="Arial" w:eastAsia="Times New Roman" w:hAnsi="Arial" w:cs="Arial"/>
          <w:color w:val="333333"/>
          <w:lang w:eastAsia="es-ES"/>
        </w:rPr>
        <w:t xml:space="preserve">-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Funcionament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correcte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del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algorisme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        2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punts</w:t>
      </w:r>
      <w:proofErr w:type="spellEnd"/>
    </w:p>
    <w:p w:rsidR="0030526D" w:rsidRPr="0030526D" w:rsidRDefault="0030526D" w:rsidP="00305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30526D">
        <w:rPr>
          <w:rFonts w:ascii="Arial" w:eastAsia="Times New Roman" w:hAnsi="Arial" w:cs="Arial"/>
          <w:color w:val="333333"/>
          <w:lang w:eastAsia="es-ES"/>
        </w:rPr>
        <w:t xml:space="preserve">El diagrama de flux ha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d'estar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dissenyat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amb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una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eina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informàtica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. No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s'admet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cap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foto o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escaneig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de diagrames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fets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a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mà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. En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aquest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cas es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considerarà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l'activitat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526D">
        <w:rPr>
          <w:rFonts w:ascii="Arial" w:eastAsia="Times New Roman" w:hAnsi="Arial" w:cs="Arial"/>
          <w:color w:val="333333"/>
          <w:lang w:eastAsia="es-ES"/>
        </w:rPr>
        <w:t>com</w:t>
      </w:r>
      <w:proofErr w:type="spellEnd"/>
      <w:r w:rsidRPr="0030526D">
        <w:rPr>
          <w:rFonts w:ascii="Arial" w:eastAsia="Times New Roman" w:hAnsi="Arial" w:cs="Arial"/>
          <w:color w:val="333333"/>
          <w:lang w:eastAsia="es-ES"/>
        </w:rPr>
        <w:t xml:space="preserve"> a no entregada.</w:t>
      </w:r>
    </w:p>
    <w:p w:rsidR="00011098" w:rsidRDefault="00011098">
      <w:bookmarkStart w:id="0" w:name="_GoBack"/>
      <w:bookmarkEnd w:id="0"/>
    </w:p>
    <w:sectPr w:rsidR="00011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6D"/>
    <w:rsid w:val="00011098"/>
    <w:rsid w:val="0030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5B853-FB36-41C6-91CE-AB398FBD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9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2022-11-13T23:13:00Z</dcterms:created>
  <dcterms:modified xsi:type="dcterms:W3CDTF">2022-11-13T23:14:00Z</dcterms:modified>
</cp:coreProperties>
</file>