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D917" w14:textId="11B38B1C" w:rsidR="00811E9E" w:rsidRDefault="00132476">
      <w:r>
        <w:t xml:space="preserve">Creo que el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se ha convertido en algo fundamental en el sector de la tecnología dado que permite a empresas medianas o pequeñas acceder a infraestructuras muy costosas y pagar solo por lo que consumen. En </w:t>
      </w:r>
      <w:r w:rsidR="00C45AF0">
        <w:t>definitiva</w:t>
      </w:r>
      <w:r>
        <w:t xml:space="preserve">, la escalabilidad, la flexibilidad y la reducción de costos que supone la computación en la nube da la oportunidad a pequeñas y medianas empresas de acceder a recursos que, de otro modo, les serían vetados. </w:t>
      </w:r>
    </w:p>
    <w:p w14:paraId="14AFD418" w14:textId="77777777" w:rsidR="00132476" w:rsidRDefault="00132476"/>
    <w:p w14:paraId="7BEC9057" w14:textId="599A2BA1" w:rsidR="00C45AF0" w:rsidRDefault="00132476">
      <w:r>
        <w:t xml:space="preserve">Además, se ha convertido en algo de uso cotidiano. Todos usamos el email o el drive para almacenar documentos en la nube o el </w:t>
      </w:r>
      <w:proofErr w:type="spellStart"/>
      <w:r>
        <w:t>github</w:t>
      </w:r>
      <w:proofErr w:type="spellEnd"/>
      <w:r>
        <w:t>, sin contar con las redes sociales, que se han convertido en una parte fundamental para gran parte de la sociedad y que, a menudo, usan servicios en la nube para operar o almacenar datos</w:t>
      </w:r>
      <w:r w:rsidR="00C45AF0">
        <w:t xml:space="preserve"> o el comercio electrónico que cada vez coge más cuota de mercado en relación con las tiendas físicas. </w:t>
      </w:r>
    </w:p>
    <w:p w14:paraId="318328B6" w14:textId="6DAFAC07" w:rsidR="00C45AF0" w:rsidRDefault="00C45AF0">
      <w:r>
        <w:t xml:space="preserve">La tendencia se hace cada vez más firme en asegurar un futuro esperanzador para los servicios en línea. </w:t>
      </w:r>
    </w:p>
    <w:p w14:paraId="7B8C154D" w14:textId="721D8AB7" w:rsidR="00C45AF0" w:rsidRDefault="00C45AF0">
      <w:r>
        <w:t xml:space="preserve">Creo que los tres tipos de servicios en la nube (IaaS, PaaS, SaaS) son igualmente interesantes dependiendo de muchos factores: la estrategia empresarial, las aplicaciones específicas que se requieran, las habilidades técnicas disponibles… </w:t>
      </w:r>
      <w:r w:rsidR="00865BF3">
        <w:t xml:space="preserve">No podría decir cual es más o menos interesante que los otros porque depende de lo que se quiera conseguir usarás más uno, otro o una combinación de los tres. </w:t>
      </w:r>
    </w:p>
    <w:p w14:paraId="7F5D559D" w14:textId="77777777" w:rsidR="00132476" w:rsidRDefault="00132476"/>
    <w:sectPr w:rsidR="00132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76"/>
    <w:rsid w:val="00132476"/>
    <w:rsid w:val="00811E9E"/>
    <w:rsid w:val="00865BF3"/>
    <w:rsid w:val="00C4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710D"/>
  <w15:chartTrackingRefBased/>
  <w15:docId w15:val="{2B5C2C46-5422-4116-8344-1841E8FD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</cp:revision>
  <dcterms:created xsi:type="dcterms:W3CDTF">2023-10-01T19:05:00Z</dcterms:created>
  <dcterms:modified xsi:type="dcterms:W3CDTF">2023-10-01T19:29:00Z</dcterms:modified>
</cp:coreProperties>
</file>