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4" w:type="dxa"/>
        <w:jc w:val="center"/>
        <w:tblLook w:val="04A0" w:firstRow="1" w:lastRow="0" w:firstColumn="1" w:lastColumn="0" w:noHBand="0" w:noVBand="1"/>
      </w:tblPr>
      <w:tblGrid>
        <w:gridCol w:w="2098"/>
        <w:gridCol w:w="2099"/>
        <w:gridCol w:w="2099"/>
        <w:gridCol w:w="2099"/>
        <w:gridCol w:w="2099"/>
      </w:tblGrid>
      <w:tr w:rsidR="00EB6DFB" w14:paraId="4EACAE11" w14:textId="77777777" w:rsidTr="00EB6DFB">
        <w:trPr>
          <w:trHeight w:val="581"/>
          <w:jc w:val="center"/>
        </w:trPr>
        <w:tc>
          <w:tcPr>
            <w:tcW w:w="2098" w:type="dxa"/>
          </w:tcPr>
          <w:p w14:paraId="3514ACDA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7537F173" w14:textId="18B8D5A6" w:rsidR="00EB6DFB" w:rsidRDefault="00EB6DFB" w:rsidP="00EB6DFB">
            <w:pPr>
              <w:jc w:val="center"/>
            </w:pPr>
            <w:r>
              <w:t>LUNES</w:t>
            </w:r>
          </w:p>
        </w:tc>
        <w:tc>
          <w:tcPr>
            <w:tcW w:w="2099" w:type="dxa"/>
          </w:tcPr>
          <w:p w14:paraId="7E36B07A" w14:textId="09B1208D" w:rsidR="00EB6DFB" w:rsidRDefault="00EB6DFB" w:rsidP="00EB6DFB">
            <w:pPr>
              <w:jc w:val="center"/>
            </w:pPr>
            <w:r>
              <w:t>MARTES</w:t>
            </w:r>
          </w:p>
        </w:tc>
        <w:tc>
          <w:tcPr>
            <w:tcW w:w="2099" w:type="dxa"/>
          </w:tcPr>
          <w:p w14:paraId="131D2126" w14:textId="1EBBDD62" w:rsidR="00EB6DFB" w:rsidRDefault="00EB6DFB" w:rsidP="00EB6DFB">
            <w:pPr>
              <w:jc w:val="center"/>
            </w:pPr>
            <w:r>
              <w:t>MIERCOLES</w:t>
            </w:r>
          </w:p>
        </w:tc>
        <w:tc>
          <w:tcPr>
            <w:tcW w:w="2099" w:type="dxa"/>
          </w:tcPr>
          <w:p w14:paraId="5F8D66C6" w14:textId="117398BC" w:rsidR="00EB6DFB" w:rsidRDefault="00EB6DFB" w:rsidP="00EB6DFB">
            <w:pPr>
              <w:jc w:val="center"/>
            </w:pPr>
            <w:r>
              <w:t>JUEVES</w:t>
            </w:r>
          </w:p>
        </w:tc>
      </w:tr>
      <w:tr w:rsidR="00EB6DFB" w14:paraId="1589FCB4" w14:textId="77777777" w:rsidTr="00541694">
        <w:trPr>
          <w:trHeight w:val="581"/>
          <w:jc w:val="center"/>
        </w:trPr>
        <w:tc>
          <w:tcPr>
            <w:tcW w:w="2098" w:type="dxa"/>
          </w:tcPr>
          <w:p w14:paraId="519EB0D8" w14:textId="387F1B03" w:rsidR="00EB6DFB" w:rsidRDefault="00EB6DFB" w:rsidP="00EB6DFB">
            <w:pPr>
              <w:jc w:val="center"/>
            </w:pPr>
            <w:r>
              <w:t>09:00 – 09:55</w:t>
            </w:r>
          </w:p>
        </w:tc>
        <w:tc>
          <w:tcPr>
            <w:tcW w:w="2099" w:type="dxa"/>
          </w:tcPr>
          <w:p w14:paraId="4FF3332C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F4B083" w:themeFill="accent2" w:themeFillTint="99"/>
          </w:tcPr>
          <w:p w14:paraId="3FFEFD9E" w14:textId="00A120DE" w:rsidR="00EB6DFB" w:rsidRDefault="00EB6DFB" w:rsidP="00EB6DFB">
            <w:pPr>
              <w:jc w:val="center"/>
            </w:pPr>
            <w:r>
              <w:t>ADA</w:t>
            </w:r>
          </w:p>
        </w:tc>
        <w:tc>
          <w:tcPr>
            <w:tcW w:w="2099" w:type="dxa"/>
          </w:tcPr>
          <w:p w14:paraId="3454800C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28C12A8C" w14:textId="77777777" w:rsidR="00EB6DFB" w:rsidRDefault="00EB6DFB" w:rsidP="00EB6DFB">
            <w:pPr>
              <w:jc w:val="center"/>
            </w:pPr>
          </w:p>
        </w:tc>
      </w:tr>
      <w:tr w:rsidR="00EB6DFB" w14:paraId="129F3A22" w14:textId="77777777" w:rsidTr="00541694">
        <w:trPr>
          <w:trHeight w:val="604"/>
          <w:jc w:val="center"/>
        </w:trPr>
        <w:tc>
          <w:tcPr>
            <w:tcW w:w="2098" w:type="dxa"/>
          </w:tcPr>
          <w:p w14:paraId="69B02F93" w14:textId="35DC7E81" w:rsidR="00EB6DFB" w:rsidRDefault="00EB6DFB" w:rsidP="00EB6DFB">
            <w:pPr>
              <w:jc w:val="center"/>
            </w:pPr>
            <w:r>
              <w:t>09:</w:t>
            </w:r>
            <w:r>
              <w:t>55</w:t>
            </w:r>
            <w:r>
              <w:t xml:space="preserve"> – </w:t>
            </w:r>
            <w:r>
              <w:t>10</w:t>
            </w:r>
            <w:r>
              <w:t>:5</w:t>
            </w:r>
            <w:r>
              <w:t>0</w:t>
            </w:r>
          </w:p>
        </w:tc>
        <w:tc>
          <w:tcPr>
            <w:tcW w:w="2099" w:type="dxa"/>
          </w:tcPr>
          <w:p w14:paraId="271DFE5C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FFE599" w:themeFill="accent4" w:themeFillTint="66"/>
          </w:tcPr>
          <w:p w14:paraId="44B3CEBC" w14:textId="45114A1C" w:rsidR="00EB6DFB" w:rsidRDefault="00EB6DFB" w:rsidP="00EB6DFB">
            <w:pPr>
              <w:jc w:val="center"/>
            </w:pPr>
            <w:r>
              <w:t>SGE</w:t>
            </w:r>
          </w:p>
        </w:tc>
        <w:tc>
          <w:tcPr>
            <w:tcW w:w="2099" w:type="dxa"/>
          </w:tcPr>
          <w:p w14:paraId="410EEECB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74EBBC2E" w14:textId="77777777" w:rsidR="00EB6DFB" w:rsidRDefault="00EB6DFB" w:rsidP="00EB6DFB">
            <w:pPr>
              <w:jc w:val="center"/>
            </w:pPr>
          </w:p>
        </w:tc>
      </w:tr>
      <w:tr w:rsidR="00EB6DFB" w14:paraId="09AAD631" w14:textId="77777777" w:rsidTr="00541694">
        <w:trPr>
          <w:trHeight w:val="581"/>
          <w:jc w:val="center"/>
        </w:trPr>
        <w:tc>
          <w:tcPr>
            <w:tcW w:w="2098" w:type="dxa"/>
          </w:tcPr>
          <w:p w14:paraId="0185E2ED" w14:textId="7A3F68CC" w:rsidR="00EB6DFB" w:rsidRDefault="00EB6DFB" w:rsidP="00EB6DFB">
            <w:pPr>
              <w:jc w:val="center"/>
            </w:pPr>
            <w:r>
              <w:t>11</w:t>
            </w:r>
            <w:r>
              <w:t>:</w:t>
            </w:r>
            <w:r>
              <w:t>10</w:t>
            </w:r>
            <w:r>
              <w:t xml:space="preserve"> – </w:t>
            </w:r>
            <w:r>
              <w:t>12</w:t>
            </w:r>
            <w:r>
              <w:t>:</w:t>
            </w:r>
            <w:r>
              <w:t>05</w:t>
            </w:r>
          </w:p>
        </w:tc>
        <w:tc>
          <w:tcPr>
            <w:tcW w:w="2099" w:type="dxa"/>
          </w:tcPr>
          <w:p w14:paraId="085F56E6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8EAADB" w:themeFill="accent1" w:themeFillTint="99"/>
          </w:tcPr>
          <w:p w14:paraId="4C955CE5" w14:textId="5A85F25C" w:rsidR="00EB6DFB" w:rsidRDefault="00EB6DFB" w:rsidP="00EB6DFB">
            <w:pPr>
              <w:jc w:val="center"/>
            </w:pPr>
            <w:r>
              <w:t>PMDM</w:t>
            </w:r>
          </w:p>
        </w:tc>
        <w:tc>
          <w:tcPr>
            <w:tcW w:w="2099" w:type="dxa"/>
          </w:tcPr>
          <w:p w14:paraId="19198A08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03D125FC" w14:textId="77777777" w:rsidR="00EB6DFB" w:rsidRDefault="00EB6DFB" w:rsidP="00EB6DFB">
            <w:pPr>
              <w:jc w:val="center"/>
            </w:pPr>
          </w:p>
        </w:tc>
      </w:tr>
      <w:tr w:rsidR="00EB6DFB" w14:paraId="632DFC03" w14:textId="77777777" w:rsidTr="00541694">
        <w:trPr>
          <w:trHeight w:val="581"/>
          <w:jc w:val="center"/>
        </w:trPr>
        <w:tc>
          <w:tcPr>
            <w:tcW w:w="2098" w:type="dxa"/>
          </w:tcPr>
          <w:p w14:paraId="79E7DEA1" w14:textId="68DECF32" w:rsidR="00EB6DFB" w:rsidRDefault="00EB6DFB" w:rsidP="00EB6DFB">
            <w:pPr>
              <w:jc w:val="center"/>
            </w:pPr>
            <w:r>
              <w:t>12</w:t>
            </w:r>
            <w:r>
              <w:t>:0</w:t>
            </w:r>
            <w:r>
              <w:t>5</w:t>
            </w:r>
            <w:r>
              <w:t xml:space="preserve"> – </w:t>
            </w:r>
            <w:r>
              <w:t>13</w:t>
            </w:r>
            <w:r>
              <w:t>:</w:t>
            </w:r>
            <w:r>
              <w:t>00</w:t>
            </w:r>
          </w:p>
        </w:tc>
        <w:tc>
          <w:tcPr>
            <w:tcW w:w="2099" w:type="dxa"/>
          </w:tcPr>
          <w:p w14:paraId="4F54B59B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F98B8B"/>
          </w:tcPr>
          <w:p w14:paraId="7FC7E388" w14:textId="7D87F8F0" w:rsidR="00EB6DFB" w:rsidRDefault="00EB6DFB" w:rsidP="00EB6DFB">
            <w:pPr>
              <w:jc w:val="center"/>
            </w:pPr>
            <w:r>
              <w:t>PSP</w:t>
            </w:r>
          </w:p>
        </w:tc>
        <w:tc>
          <w:tcPr>
            <w:tcW w:w="2099" w:type="dxa"/>
          </w:tcPr>
          <w:p w14:paraId="3270CBA6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2C4160DE" w14:textId="77777777" w:rsidR="00EB6DFB" w:rsidRDefault="00EB6DFB" w:rsidP="00EB6DFB">
            <w:pPr>
              <w:jc w:val="center"/>
            </w:pPr>
          </w:p>
        </w:tc>
      </w:tr>
      <w:tr w:rsidR="00EB6DFB" w14:paraId="2F5AAD5B" w14:textId="77777777" w:rsidTr="00541694">
        <w:trPr>
          <w:trHeight w:val="581"/>
          <w:jc w:val="center"/>
        </w:trPr>
        <w:tc>
          <w:tcPr>
            <w:tcW w:w="2098" w:type="dxa"/>
          </w:tcPr>
          <w:p w14:paraId="7629F759" w14:textId="03F1D41C" w:rsidR="00EB6DFB" w:rsidRDefault="00EB6DFB" w:rsidP="00EB6DFB">
            <w:pPr>
              <w:jc w:val="center"/>
            </w:pPr>
            <w:r>
              <w:t>13</w:t>
            </w:r>
            <w:r>
              <w:t xml:space="preserve">:00 – </w:t>
            </w:r>
            <w:r>
              <w:t>13</w:t>
            </w:r>
            <w:r>
              <w:t>:55</w:t>
            </w:r>
          </w:p>
        </w:tc>
        <w:tc>
          <w:tcPr>
            <w:tcW w:w="2099" w:type="dxa"/>
            <w:shd w:val="clear" w:color="auto" w:fill="C5E0B3" w:themeFill="accent6" w:themeFillTint="66"/>
          </w:tcPr>
          <w:p w14:paraId="4302FFA0" w14:textId="7A597045" w:rsidR="00EB6DFB" w:rsidRDefault="00EB6DFB" w:rsidP="00EB6DFB">
            <w:pPr>
              <w:jc w:val="center"/>
            </w:pPr>
            <w:r>
              <w:t>EIE</w:t>
            </w:r>
          </w:p>
        </w:tc>
        <w:tc>
          <w:tcPr>
            <w:tcW w:w="2099" w:type="dxa"/>
            <w:shd w:val="clear" w:color="auto" w:fill="9DE0E7"/>
          </w:tcPr>
          <w:p w14:paraId="65158559" w14:textId="37588475" w:rsidR="00EB6DFB" w:rsidRDefault="00EB6DFB" w:rsidP="00EB6DFB">
            <w:pPr>
              <w:jc w:val="center"/>
            </w:pPr>
            <w:r>
              <w:t>DI</w:t>
            </w:r>
          </w:p>
        </w:tc>
        <w:tc>
          <w:tcPr>
            <w:tcW w:w="2099" w:type="dxa"/>
          </w:tcPr>
          <w:p w14:paraId="05A99A93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569BBAD0" w14:textId="77777777" w:rsidR="00EB6DFB" w:rsidRDefault="00EB6DFB" w:rsidP="00EB6DFB">
            <w:pPr>
              <w:jc w:val="center"/>
            </w:pPr>
          </w:p>
        </w:tc>
      </w:tr>
      <w:tr w:rsidR="00EB6DFB" w14:paraId="01F26E90" w14:textId="77777777" w:rsidTr="00541694">
        <w:trPr>
          <w:trHeight w:val="581"/>
          <w:jc w:val="center"/>
        </w:trPr>
        <w:tc>
          <w:tcPr>
            <w:tcW w:w="2098" w:type="dxa"/>
          </w:tcPr>
          <w:p w14:paraId="44B95633" w14:textId="48271526" w:rsidR="00EB6DFB" w:rsidRDefault="00EB6DFB" w:rsidP="00EB6DFB">
            <w:pPr>
              <w:jc w:val="center"/>
            </w:pPr>
            <w:r>
              <w:t>15</w:t>
            </w:r>
            <w:r>
              <w:t>:</w:t>
            </w:r>
            <w:r>
              <w:t>05</w:t>
            </w:r>
            <w:r>
              <w:t xml:space="preserve"> – </w:t>
            </w:r>
            <w:r>
              <w:t>16:00</w:t>
            </w:r>
          </w:p>
        </w:tc>
        <w:tc>
          <w:tcPr>
            <w:tcW w:w="2099" w:type="dxa"/>
          </w:tcPr>
          <w:p w14:paraId="152CA9B6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6D777405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F98B8B"/>
          </w:tcPr>
          <w:p w14:paraId="1AAAD9E8" w14:textId="1B6B1003" w:rsidR="00EB6DFB" w:rsidRDefault="00EB6DFB" w:rsidP="00EB6DFB">
            <w:pPr>
              <w:jc w:val="center"/>
            </w:pPr>
            <w:r>
              <w:t>PSP</w:t>
            </w:r>
          </w:p>
        </w:tc>
        <w:tc>
          <w:tcPr>
            <w:tcW w:w="2099" w:type="dxa"/>
          </w:tcPr>
          <w:p w14:paraId="277656F3" w14:textId="77777777" w:rsidR="00EB6DFB" w:rsidRDefault="00EB6DFB" w:rsidP="00EB6DFB">
            <w:pPr>
              <w:jc w:val="center"/>
            </w:pPr>
          </w:p>
        </w:tc>
      </w:tr>
      <w:tr w:rsidR="00EB6DFB" w14:paraId="602C631C" w14:textId="77777777" w:rsidTr="00541694">
        <w:trPr>
          <w:trHeight w:val="581"/>
          <w:jc w:val="center"/>
        </w:trPr>
        <w:tc>
          <w:tcPr>
            <w:tcW w:w="2098" w:type="dxa"/>
          </w:tcPr>
          <w:p w14:paraId="4C884C53" w14:textId="356AD347" w:rsidR="00EB6DFB" w:rsidRDefault="00EB6DFB" w:rsidP="00EB6DFB">
            <w:pPr>
              <w:jc w:val="center"/>
            </w:pPr>
            <w:r>
              <w:t>16</w:t>
            </w:r>
            <w:r>
              <w:t xml:space="preserve">:00 – </w:t>
            </w:r>
            <w:r>
              <w:t>16</w:t>
            </w:r>
            <w:r>
              <w:t>:55</w:t>
            </w:r>
          </w:p>
        </w:tc>
        <w:tc>
          <w:tcPr>
            <w:tcW w:w="2099" w:type="dxa"/>
          </w:tcPr>
          <w:p w14:paraId="23E4E6F8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1F7D8845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9DE0E7"/>
          </w:tcPr>
          <w:p w14:paraId="2DE1802E" w14:textId="64EB64A8" w:rsidR="00EB6DFB" w:rsidRDefault="00EB6DFB" w:rsidP="00EB6DFB">
            <w:pPr>
              <w:jc w:val="center"/>
            </w:pPr>
            <w:r>
              <w:t>DI</w:t>
            </w:r>
          </w:p>
        </w:tc>
        <w:tc>
          <w:tcPr>
            <w:tcW w:w="2099" w:type="dxa"/>
          </w:tcPr>
          <w:p w14:paraId="3EFF38A2" w14:textId="77777777" w:rsidR="00EB6DFB" w:rsidRDefault="00EB6DFB" w:rsidP="00EB6DFB">
            <w:pPr>
              <w:jc w:val="center"/>
            </w:pPr>
          </w:p>
        </w:tc>
      </w:tr>
      <w:tr w:rsidR="00EB6DFB" w14:paraId="7C10E550" w14:textId="77777777" w:rsidTr="00541694">
        <w:trPr>
          <w:trHeight w:val="604"/>
          <w:jc w:val="center"/>
        </w:trPr>
        <w:tc>
          <w:tcPr>
            <w:tcW w:w="2098" w:type="dxa"/>
          </w:tcPr>
          <w:p w14:paraId="0C5B9280" w14:textId="69DB5000" w:rsidR="00EB6DFB" w:rsidRDefault="00EB6DFB" w:rsidP="00EB6DFB">
            <w:pPr>
              <w:jc w:val="center"/>
            </w:pPr>
            <w:r>
              <w:t>16</w:t>
            </w:r>
            <w:r>
              <w:t>:</w:t>
            </w:r>
            <w:r>
              <w:t>55</w:t>
            </w:r>
            <w:r>
              <w:t xml:space="preserve"> – </w:t>
            </w:r>
            <w:r>
              <w:t>17</w:t>
            </w:r>
            <w:r>
              <w:t>:5</w:t>
            </w:r>
            <w:r>
              <w:t>0</w:t>
            </w:r>
          </w:p>
        </w:tc>
        <w:tc>
          <w:tcPr>
            <w:tcW w:w="2099" w:type="dxa"/>
          </w:tcPr>
          <w:p w14:paraId="300FE708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6D1EF006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F4B083" w:themeFill="accent2" w:themeFillTint="99"/>
          </w:tcPr>
          <w:p w14:paraId="56EB1961" w14:textId="1544CA19" w:rsidR="00EB6DFB" w:rsidRDefault="00EB6DFB" w:rsidP="00EB6DFB">
            <w:pPr>
              <w:jc w:val="center"/>
            </w:pPr>
            <w:r>
              <w:t>ADA</w:t>
            </w:r>
          </w:p>
        </w:tc>
        <w:tc>
          <w:tcPr>
            <w:tcW w:w="2099" w:type="dxa"/>
          </w:tcPr>
          <w:p w14:paraId="14397A2E" w14:textId="77777777" w:rsidR="00EB6DFB" w:rsidRDefault="00EB6DFB" w:rsidP="00EB6DFB">
            <w:pPr>
              <w:jc w:val="center"/>
            </w:pPr>
          </w:p>
        </w:tc>
      </w:tr>
      <w:tr w:rsidR="00EB6DFB" w14:paraId="63269C4D" w14:textId="77777777" w:rsidTr="00541694">
        <w:trPr>
          <w:trHeight w:val="581"/>
          <w:jc w:val="center"/>
        </w:trPr>
        <w:tc>
          <w:tcPr>
            <w:tcW w:w="2098" w:type="dxa"/>
          </w:tcPr>
          <w:p w14:paraId="7AD7750B" w14:textId="34B5F7F0" w:rsidR="00EB6DFB" w:rsidRDefault="00EB6DFB" w:rsidP="00EB6DFB">
            <w:pPr>
              <w:jc w:val="center"/>
            </w:pPr>
            <w:r>
              <w:t>18</w:t>
            </w:r>
            <w:r>
              <w:t xml:space="preserve">:00 – </w:t>
            </w:r>
            <w:r>
              <w:t>19</w:t>
            </w:r>
            <w:r>
              <w:t>:</w:t>
            </w:r>
            <w:r>
              <w:t>0</w:t>
            </w:r>
            <w:r>
              <w:t>5</w:t>
            </w:r>
          </w:p>
        </w:tc>
        <w:tc>
          <w:tcPr>
            <w:tcW w:w="2099" w:type="dxa"/>
          </w:tcPr>
          <w:p w14:paraId="36B22913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6BDE7DF7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8EAADB" w:themeFill="accent1" w:themeFillTint="99"/>
          </w:tcPr>
          <w:p w14:paraId="5193522F" w14:textId="4C2B2D07" w:rsidR="00EB6DFB" w:rsidRDefault="00EB6DFB" w:rsidP="00EB6DFB">
            <w:pPr>
              <w:jc w:val="center"/>
            </w:pPr>
            <w:r>
              <w:t>PMDM</w:t>
            </w:r>
          </w:p>
        </w:tc>
        <w:tc>
          <w:tcPr>
            <w:tcW w:w="2099" w:type="dxa"/>
            <w:shd w:val="clear" w:color="auto" w:fill="C5E0B3" w:themeFill="accent6" w:themeFillTint="66"/>
          </w:tcPr>
          <w:p w14:paraId="1BC4ACD1" w14:textId="32129A25" w:rsidR="00EB6DFB" w:rsidRDefault="00EB6DFB" w:rsidP="00EB6DFB">
            <w:pPr>
              <w:jc w:val="center"/>
            </w:pPr>
            <w:r>
              <w:t>EIE</w:t>
            </w:r>
          </w:p>
        </w:tc>
      </w:tr>
      <w:tr w:rsidR="00EB6DFB" w14:paraId="25A52325" w14:textId="77777777" w:rsidTr="00541694">
        <w:trPr>
          <w:trHeight w:val="581"/>
          <w:jc w:val="center"/>
        </w:trPr>
        <w:tc>
          <w:tcPr>
            <w:tcW w:w="2098" w:type="dxa"/>
          </w:tcPr>
          <w:p w14:paraId="390CF443" w14:textId="25882704" w:rsidR="00EB6DFB" w:rsidRDefault="00EB6DFB" w:rsidP="00EB6DFB">
            <w:pPr>
              <w:jc w:val="center"/>
            </w:pPr>
            <w:r>
              <w:t>1</w:t>
            </w:r>
            <w:r>
              <w:t>9:0</w:t>
            </w:r>
            <w:r>
              <w:t>5</w:t>
            </w:r>
            <w:r>
              <w:t xml:space="preserve"> – </w:t>
            </w:r>
            <w:r>
              <w:t>20</w:t>
            </w:r>
            <w:r>
              <w:t>:</w:t>
            </w:r>
            <w:r>
              <w:t>00</w:t>
            </w:r>
          </w:p>
        </w:tc>
        <w:tc>
          <w:tcPr>
            <w:tcW w:w="2099" w:type="dxa"/>
          </w:tcPr>
          <w:p w14:paraId="41038E40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</w:tcPr>
          <w:p w14:paraId="4074F3E8" w14:textId="77777777" w:rsidR="00EB6DFB" w:rsidRDefault="00EB6DFB" w:rsidP="00EB6DFB">
            <w:pPr>
              <w:jc w:val="center"/>
            </w:pPr>
          </w:p>
        </w:tc>
        <w:tc>
          <w:tcPr>
            <w:tcW w:w="2099" w:type="dxa"/>
            <w:shd w:val="clear" w:color="auto" w:fill="FFE599" w:themeFill="accent4" w:themeFillTint="66"/>
          </w:tcPr>
          <w:p w14:paraId="61BDF022" w14:textId="5ED5BC37" w:rsidR="00EB6DFB" w:rsidRDefault="00EB6DFB" w:rsidP="00EB6DFB">
            <w:pPr>
              <w:jc w:val="center"/>
            </w:pPr>
            <w:r>
              <w:t>SGE</w:t>
            </w:r>
          </w:p>
        </w:tc>
        <w:tc>
          <w:tcPr>
            <w:tcW w:w="2099" w:type="dxa"/>
          </w:tcPr>
          <w:p w14:paraId="4EB234EC" w14:textId="77777777" w:rsidR="00EB6DFB" w:rsidRDefault="00EB6DFB" w:rsidP="00EB6DFB">
            <w:pPr>
              <w:jc w:val="center"/>
            </w:pPr>
          </w:p>
        </w:tc>
      </w:tr>
    </w:tbl>
    <w:p w14:paraId="751C48BF" w14:textId="77777777" w:rsidR="00811E9E" w:rsidRDefault="00811E9E"/>
    <w:sectPr w:rsidR="00811E9E" w:rsidSect="00EB6D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B"/>
    <w:rsid w:val="00541694"/>
    <w:rsid w:val="00811E9E"/>
    <w:rsid w:val="00E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DAB4"/>
  <w15:chartTrackingRefBased/>
  <w15:docId w15:val="{906CF41C-053F-4641-8943-2B945430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</cp:revision>
  <dcterms:created xsi:type="dcterms:W3CDTF">2023-09-13T19:16:00Z</dcterms:created>
  <dcterms:modified xsi:type="dcterms:W3CDTF">2023-09-13T19:34:00Z</dcterms:modified>
</cp:coreProperties>
</file>