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8A3" w:rsidRPr="00DD39C3" w:rsidRDefault="008604ED" w:rsidP="00DD39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9C3">
        <w:rPr>
          <w:rFonts w:ascii="Times New Roman" w:hAnsi="Times New Roman" w:cs="Times New Roman"/>
          <w:b/>
          <w:bCs/>
          <w:sz w:val="28"/>
          <w:szCs w:val="28"/>
        </w:rPr>
        <w:t xml:space="preserve"> Nama </w:t>
      </w:r>
      <w:r w:rsidRPr="00DD39C3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Selly </w:t>
      </w:r>
      <w:proofErr w:type="spellStart"/>
      <w:r w:rsidRPr="00DD39C3">
        <w:rPr>
          <w:rFonts w:ascii="Times New Roman" w:hAnsi="Times New Roman" w:cs="Times New Roman"/>
          <w:b/>
          <w:bCs/>
          <w:sz w:val="28"/>
          <w:szCs w:val="28"/>
        </w:rPr>
        <w:t>Ajeng</w:t>
      </w:r>
      <w:proofErr w:type="spellEnd"/>
      <w:r w:rsidRPr="00DD39C3">
        <w:rPr>
          <w:rFonts w:ascii="Times New Roman" w:hAnsi="Times New Roman" w:cs="Times New Roman"/>
          <w:b/>
          <w:bCs/>
          <w:sz w:val="28"/>
          <w:szCs w:val="28"/>
        </w:rPr>
        <w:t xml:space="preserve"> Via </w:t>
      </w:r>
      <w:proofErr w:type="spellStart"/>
      <w:r w:rsidRPr="00DD39C3">
        <w:rPr>
          <w:rFonts w:ascii="Times New Roman" w:hAnsi="Times New Roman" w:cs="Times New Roman"/>
          <w:b/>
          <w:bCs/>
          <w:sz w:val="28"/>
          <w:szCs w:val="28"/>
        </w:rPr>
        <w:t>Wiranti</w:t>
      </w:r>
      <w:proofErr w:type="spellEnd"/>
    </w:p>
    <w:p w:rsidR="008604ED" w:rsidRPr="00DD39C3" w:rsidRDefault="008604ED" w:rsidP="00DD39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D39C3"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 w:rsidRPr="00DD39C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D39C3">
        <w:rPr>
          <w:rFonts w:ascii="Times New Roman" w:hAnsi="Times New Roman" w:cs="Times New Roman"/>
          <w:b/>
          <w:bCs/>
          <w:sz w:val="28"/>
          <w:szCs w:val="28"/>
        </w:rPr>
        <w:tab/>
        <w:t>: XI IPA 2</w:t>
      </w:r>
    </w:p>
    <w:p w:rsidR="008604ED" w:rsidRPr="00DD39C3" w:rsidRDefault="008604ED" w:rsidP="00DD39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9C3">
        <w:rPr>
          <w:rFonts w:ascii="Times New Roman" w:hAnsi="Times New Roman" w:cs="Times New Roman"/>
          <w:b/>
          <w:bCs/>
          <w:sz w:val="28"/>
          <w:szCs w:val="28"/>
        </w:rPr>
        <w:t xml:space="preserve">No </w:t>
      </w:r>
      <w:proofErr w:type="spellStart"/>
      <w:r w:rsidRPr="00DD39C3">
        <w:rPr>
          <w:rFonts w:ascii="Times New Roman" w:hAnsi="Times New Roman" w:cs="Times New Roman"/>
          <w:b/>
          <w:bCs/>
          <w:sz w:val="28"/>
          <w:szCs w:val="28"/>
        </w:rPr>
        <w:t>Absen</w:t>
      </w:r>
      <w:proofErr w:type="spellEnd"/>
      <w:r w:rsidRPr="00DD39C3">
        <w:rPr>
          <w:rFonts w:ascii="Times New Roman" w:hAnsi="Times New Roman" w:cs="Times New Roman"/>
          <w:b/>
          <w:bCs/>
          <w:sz w:val="28"/>
          <w:szCs w:val="28"/>
        </w:rPr>
        <w:tab/>
        <w:t>: 28</w:t>
      </w:r>
    </w:p>
    <w:p w:rsidR="008604ED" w:rsidRPr="00DD39C3" w:rsidRDefault="00DD39C3" w:rsidP="00DD39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39C3">
        <w:rPr>
          <w:rFonts w:ascii="Times New Roman" w:hAnsi="Times New Roman" w:cs="Times New Roman"/>
          <w:b/>
          <w:bCs/>
          <w:sz w:val="28"/>
          <w:szCs w:val="28"/>
        </w:rPr>
        <w:t xml:space="preserve">Aku dan </w:t>
      </w:r>
      <w:proofErr w:type="spellStart"/>
      <w:r w:rsidRPr="00DD39C3">
        <w:rPr>
          <w:rFonts w:ascii="Times New Roman" w:hAnsi="Times New Roman" w:cs="Times New Roman"/>
          <w:b/>
          <w:bCs/>
          <w:sz w:val="28"/>
          <w:szCs w:val="28"/>
        </w:rPr>
        <w:t>Rumahku</w:t>
      </w:r>
      <w:proofErr w:type="spellEnd"/>
    </w:p>
    <w:p w:rsidR="00ED0BC0" w:rsidRPr="00DD39C3" w:rsidRDefault="00ED0BC0" w:rsidP="00DD39C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39C3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darimana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menyeramkan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Bayangkan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, di masa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ayah pada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menemaniku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Ayahku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kecilnya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>.</w:t>
      </w:r>
      <w:r w:rsidR="004E720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mendambakan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ayahku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membuaku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sedih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kesepian</w:t>
      </w:r>
      <w:proofErr w:type="spellEnd"/>
      <w:r w:rsidR="004E7209" w:rsidRPr="00DD39C3">
        <w:rPr>
          <w:rFonts w:ascii="Times New Roman" w:hAnsi="Times New Roman" w:cs="Times New Roman"/>
          <w:sz w:val="24"/>
          <w:szCs w:val="24"/>
        </w:rPr>
        <w:t>.</w:t>
      </w:r>
    </w:p>
    <w:p w:rsidR="004E7209" w:rsidRPr="00DD39C3" w:rsidRDefault="004E7209" w:rsidP="00DD39C3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Ayah dan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ibuku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ber</w:t>
      </w:r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pisah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ketika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umurku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sangat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kecil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bahkan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terlalu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kecil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anak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ditinggalkan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ibunya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Bermula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ayahku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embali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luar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kota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dia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menanyakan</w:t>
      </w:r>
      <w:proofErr w:type="spellEnd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keberadaan</w:t>
      </w:r>
      <w:proofErr w:type="spellEnd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adikku</w:t>
      </w:r>
      <w:proofErr w:type="spellEnd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Sayup-sayup</w:t>
      </w:r>
      <w:proofErr w:type="spellEnd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terdengar</w:t>
      </w:r>
      <w:proofErr w:type="spellEnd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pembincangan</w:t>
      </w:r>
      <w:proofErr w:type="spellEnd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berubah</w:t>
      </w:r>
      <w:proofErr w:type="spellEnd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pertengkaran</w:t>
      </w:r>
      <w:proofErr w:type="spellEnd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Aku yang </w:t>
      </w:r>
      <w:proofErr w:type="spellStart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sungguh</w:t>
      </w:r>
      <w:proofErr w:type="spellEnd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takut</w:t>
      </w:r>
      <w:proofErr w:type="spellEnd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kala </w:t>
      </w:r>
      <w:proofErr w:type="spellStart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memilih</w:t>
      </w:r>
      <w:proofErr w:type="spellEnd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berlari</w:t>
      </w:r>
      <w:proofErr w:type="spellEnd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masuk</w:t>
      </w:r>
      <w:proofErr w:type="spellEnd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kamar</w:t>
      </w:r>
      <w:proofErr w:type="spellEnd"/>
      <w:r w:rsidR="0088453E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Keesokan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harinya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aku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menceritakan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pertengkeran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kudengar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malam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kakakku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kakakku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berkata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. “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usah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dipikirkan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urusan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dewasa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”.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polosnya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aku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berumur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menjawab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, “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Oo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begitu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baiklah</w:t>
      </w:r>
      <w:proofErr w:type="spellEnd"/>
      <w:r w:rsidR="003D030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”.</w:t>
      </w:r>
    </w:p>
    <w:p w:rsidR="003D0302" w:rsidRPr="00DD39C3" w:rsidRDefault="003D0302" w:rsidP="00DD39C3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Semenjak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hari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ayah dan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ibukku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jadi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jarang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mengobrol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Aku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bingung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bertanya-tanya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sedang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Ketika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mencoba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memanggil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keduanya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mengobrol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besama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menghindar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dariku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Sungguh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mulai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mulai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merasa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sedih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bingung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sempat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mengungkapkan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apakah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proofErr w:type="gram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?</w:t>
      </w:r>
      <w:proofErr w:type="gram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”,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pun yang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menjawab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Aku </w:t>
      </w:r>
      <w:proofErr w:type="spellStart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mengarapkan</w:t>
      </w:r>
      <w:proofErr w:type="spellEnd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keluargaku</w:t>
      </w:r>
      <w:proofErr w:type="spellEnd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baik-baik</w:t>
      </w:r>
      <w:proofErr w:type="spellEnd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Aku sangat </w:t>
      </w:r>
      <w:proofErr w:type="spellStart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menginginkan</w:t>
      </w:r>
      <w:proofErr w:type="spellEnd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ayah dan </w:t>
      </w:r>
      <w:proofErr w:type="spellStart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ibuku</w:t>
      </w:r>
      <w:proofErr w:type="spellEnd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embali</w:t>
      </w:r>
      <w:proofErr w:type="spellEnd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akur</w:t>
      </w:r>
      <w:proofErr w:type="spellEnd"/>
      <w:r w:rsidR="009F7E6A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F7E6A" w:rsidRPr="00DD39C3" w:rsidRDefault="009F7E6A" w:rsidP="00DD39C3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Keesokan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harinya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hari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sangat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menyeramkan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bagiku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Masih sangat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kuingat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ayah dan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ibukku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embali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bertengkar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sangatlah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. “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salahmu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meminta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diberikan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lain”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teriak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Ayahku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Ibuku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berkata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“Aku pun juga ta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”. Banyak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sekali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teriakan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muncul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lisan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kedua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tuaku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sepantasnya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lontarkan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depan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anak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seumuranku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Aku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merasakan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ketakutan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luar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biasa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kala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entah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bagaimana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aku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pun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menangis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melihatku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langsung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terdiam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ayahku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sempat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berbicara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2172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ibuku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sebentar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akhirnya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ayahku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pergi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Ibuku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menenangkanku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mengatakan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, “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apa-apa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baik-baik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”.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Ibuku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menyuruhku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tetap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tenang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memikirkan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hal-hal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tidak-tidak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B32A59" w:rsidRPr="00DD39C3" w:rsidRDefault="009F7E6A" w:rsidP="00DD39C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jam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ayahku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datng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langsung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menarikku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bawa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pergi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Anehnya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ibuku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ikut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tapi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menaiki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motor yang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Aku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diam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ayahku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sempat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bertanya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“Kita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hendak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kemana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?</w:t>
      </w:r>
      <w:proofErr w:type="gram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”.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jawaban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ayahku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Ternyata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dibawa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ayahku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Stasiun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hendak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pergi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Surabaya.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Sempat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kukira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ibuku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ikut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kami,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nyatanya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hanyalah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berdua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pergi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Ternyata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inilah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puncak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pertengkaran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keluargaku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detik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usai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Ayahku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berkata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“Kita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pergi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Surabaya.”,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aku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hana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mengangguk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bertanya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apa-apa</w:t>
      </w:r>
      <w:proofErr w:type="spellEnd"/>
      <w:r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Aku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ingat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kejadian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awal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pertengkaran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ayah dan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ibuku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Termasuk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terakhir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ibuku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sebelum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aku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pergi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bersama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ayahku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ibuku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berkata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, “J</w:t>
      </w:r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adi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anak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pinter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Nanti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kalau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kesini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lagi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”.</w:t>
      </w:r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polosnya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aku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menjawab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Iya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nanti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Surabaya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aku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kesini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lagi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B32A59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D0BC0" w:rsidRPr="00DD39C3" w:rsidRDefault="00ED0BC0" w:rsidP="00DD39C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39C3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a</w:t>
      </w:r>
      <w:r w:rsidR="00B32A59" w:rsidRPr="00DD39C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</w:rPr>
        <w:t>tersadar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</w:rPr>
        <w:t>pada</w:t>
      </w:r>
      <w:r w:rsidR="00E2381E" w:rsidRPr="00DD39C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A59" w:rsidRPr="00DD39C3">
        <w:rPr>
          <w:rFonts w:ascii="Times New Roman" w:hAnsi="Times New Roman" w:cs="Times New Roman"/>
          <w:sz w:val="24"/>
          <w:szCs w:val="24"/>
        </w:rPr>
        <w:t>keadaa</w:t>
      </w:r>
      <w:r w:rsidR="00E2381E" w:rsidRPr="00DD39C3">
        <w:rPr>
          <w:rFonts w:ascii="Times New Roman" w:hAnsi="Times New Roman" w:cs="Times New Roman"/>
          <w:sz w:val="24"/>
          <w:szCs w:val="24"/>
        </w:rPr>
        <w:t>n</w:t>
      </w:r>
      <w:r w:rsidR="00B32A59" w:rsidRPr="00DD39C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</w:rPr>
        <w:t>. A</w:t>
      </w:r>
      <w:r w:rsidRPr="00DD39C3">
        <w:rPr>
          <w:rFonts w:ascii="Times New Roman" w:hAnsi="Times New Roman" w:cs="Times New Roman"/>
          <w:sz w:val="24"/>
          <w:szCs w:val="24"/>
        </w:rPr>
        <w:t xml:space="preserve">ku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keadaa</w:t>
      </w:r>
      <w:r w:rsidR="00B32A59" w:rsidRPr="00DD39C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32A59" w:rsidRPr="00DD39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E7209" w:rsidRPr="00DD39C3">
        <w:rPr>
          <w:rFonts w:ascii="Times New Roman" w:hAnsi="Times New Roman" w:cs="Times New Roman"/>
          <w:sz w:val="24"/>
          <w:szCs w:val="24"/>
        </w:rPr>
        <w:t>T</w:t>
      </w:r>
      <w:r w:rsidRPr="00DD39C3">
        <w:rPr>
          <w:rFonts w:ascii="Times New Roman" w:hAnsi="Times New Roman" w:cs="Times New Roman"/>
          <w:sz w:val="24"/>
          <w:szCs w:val="24"/>
        </w:rPr>
        <w:t>inggal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tiri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seram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kugenggam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>.</w:t>
      </w:r>
      <w:r w:rsidR="00E2381E" w:rsidRPr="00DD39C3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proofErr w:type="gramStart"/>
      <w:r w:rsidR="00E2381E" w:rsidRPr="00DD39C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aku</w:t>
      </w:r>
      <w:proofErr w:type="spellEnd"/>
      <w:proofErr w:type="gram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ayahku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meninggalkanku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Ayahku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. Aku </w:t>
      </w:r>
      <w:proofErr w:type="spellStart"/>
      <w:proofErr w:type="gramStart"/>
      <w:r w:rsidR="00E2381E" w:rsidRPr="00DD39C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mulai</w:t>
      </w:r>
      <w:proofErr w:type="spellEnd"/>
      <w:proofErr w:type="gram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otakku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tubuhku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kedewasaanku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L</w:t>
      </w:r>
      <w:r w:rsidR="00E2381E" w:rsidRPr="00DD39C3">
        <w:rPr>
          <w:rFonts w:ascii="Times New Roman" w:hAnsi="Times New Roman" w:cs="Times New Roman"/>
          <w:sz w:val="24"/>
          <w:szCs w:val="24"/>
        </w:rPr>
        <w:t>ingkunganlah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>.</w:t>
      </w:r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teman-temanku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seakan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bagiu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1E" w:rsidRPr="00DD39C3">
        <w:rPr>
          <w:rFonts w:ascii="Times New Roman" w:hAnsi="Times New Roman" w:cs="Times New Roman"/>
          <w:sz w:val="24"/>
          <w:szCs w:val="24"/>
        </w:rPr>
        <w:t>sewaktu-waktu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</w:rPr>
        <w:t xml:space="preserve">. </w:t>
      </w:r>
      <w:r w:rsidRPr="00DD39C3">
        <w:rPr>
          <w:rFonts w:ascii="Times New Roman" w:hAnsi="Times New Roman" w:cs="Times New Roman"/>
          <w:sz w:val="24"/>
          <w:szCs w:val="24"/>
        </w:rPr>
        <w:t xml:space="preserve">Banyak yang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mengira</w:t>
      </w:r>
      <w:proofErr w:type="spellEnd"/>
      <w:r w:rsidR="00E2381E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baik-baik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mengira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di kala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9C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D39C3">
        <w:rPr>
          <w:rFonts w:ascii="Times New Roman" w:hAnsi="Times New Roman" w:cs="Times New Roman"/>
          <w:sz w:val="24"/>
          <w:szCs w:val="24"/>
        </w:rPr>
        <w:t>.</w:t>
      </w:r>
      <w:r w:rsidR="00DD39C3" w:rsidRPr="00DD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Terkadang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aku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merasa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iri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ketika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melihat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lain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bahagia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bersama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keluarganya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sementara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aku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tersenyum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hati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terluka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Tapi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cobaan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diberikan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pasti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hikmah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dibalik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Ketika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aku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menyerah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aku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selalu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ingat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seberapa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lama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aku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berjuang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bertahan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melewati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nya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DD39C3" w:rsidRPr="00DD39C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ED0BC0" w:rsidRPr="00DD39C3" w:rsidSect="0014467F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ED"/>
    <w:rsid w:val="0014467F"/>
    <w:rsid w:val="00332172"/>
    <w:rsid w:val="003D0302"/>
    <w:rsid w:val="004B68A3"/>
    <w:rsid w:val="004E7209"/>
    <w:rsid w:val="008604ED"/>
    <w:rsid w:val="0088453E"/>
    <w:rsid w:val="009F7E6A"/>
    <w:rsid w:val="00B32A59"/>
    <w:rsid w:val="00DD39C3"/>
    <w:rsid w:val="00E2381E"/>
    <w:rsid w:val="00ED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D6DE2"/>
  <w15:chartTrackingRefBased/>
  <w15:docId w15:val="{2ADE8B38-3FF5-49DC-A2B3-F44EDCEC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</dc:creator>
  <cp:keywords/>
  <dc:description/>
  <cp:lastModifiedBy>YUDI</cp:lastModifiedBy>
  <cp:revision>1</cp:revision>
  <dcterms:created xsi:type="dcterms:W3CDTF">2022-12-11T13:09:00Z</dcterms:created>
  <dcterms:modified xsi:type="dcterms:W3CDTF">2022-12-11T14:49:00Z</dcterms:modified>
</cp:coreProperties>
</file>