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7CF95" w14:textId="4963F7D9" w:rsidR="004317AC" w:rsidRPr="00801A27" w:rsidRDefault="00165C1D">
      <w:pPr>
        <w:rPr>
          <w:rFonts w:ascii="Bahnschrift Light" w:hAnsi="Bahnschrift Light"/>
          <w:u w:val="single"/>
        </w:rPr>
      </w:pPr>
      <w:r w:rsidRPr="00801A27">
        <w:rPr>
          <w:rFonts w:ascii="Bahnschrift Light" w:hAnsi="Bahnschrift Light" w:cs="Calibri"/>
          <w:u w:val="single"/>
          <w:lang w:val="el-GR"/>
        </w:rPr>
        <w:t>Για</w:t>
      </w:r>
      <w:r w:rsidRPr="00FC14F6">
        <w:rPr>
          <w:rFonts w:ascii="Bahnschrift Light" w:hAnsi="Bahnschrift Light"/>
          <w:u w:val="single"/>
        </w:rPr>
        <w:t xml:space="preserve"> </w:t>
      </w:r>
      <w:r w:rsidRPr="00801A27">
        <w:rPr>
          <w:rFonts w:ascii="Bahnschrift Light" w:hAnsi="Bahnschrift Light"/>
          <w:u w:val="single"/>
          <w:lang w:val="el-GR"/>
        </w:rPr>
        <w:t>π</w:t>
      </w:r>
      <w:r w:rsidRPr="00801A27">
        <w:rPr>
          <w:rFonts w:ascii="Bahnschrift Light" w:hAnsi="Bahnschrift Light" w:cs="Calibri"/>
          <w:u w:val="single"/>
          <w:lang w:val="el-GR"/>
        </w:rPr>
        <w:t>ρωτοβάθμια</w:t>
      </w:r>
      <w:r w:rsidRPr="00FC14F6">
        <w:rPr>
          <w:rFonts w:ascii="Bahnschrift Light" w:hAnsi="Bahnschrift Light"/>
          <w:u w:val="single"/>
        </w:rPr>
        <w:t xml:space="preserve"> </w:t>
      </w:r>
      <w:r w:rsidRPr="00801A27">
        <w:rPr>
          <w:rFonts w:ascii="Bahnschrift Light" w:hAnsi="Bahnschrift Light" w:cs="Calibri"/>
          <w:u w:val="single"/>
          <w:lang w:val="el-GR"/>
        </w:rPr>
        <w:t>εκ</w:t>
      </w:r>
      <w:r w:rsidRPr="00801A27">
        <w:rPr>
          <w:rFonts w:ascii="Bahnschrift Light" w:hAnsi="Bahnschrift Light" w:cs="Bell MT"/>
          <w:u w:val="single"/>
          <w:lang w:val="el-GR"/>
        </w:rPr>
        <w:t>π</w:t>
      </w:r>
      <w:r w:rsidRPr="00801A27">
        <w:rPr>
          <w:rFonts w:ascii="Bahnschrift Light" w:hAnsi="Bahnschrift Light" w:cs="Calibri"/>
          <w:u w:val="single"/>
          <w:lang w:val="el-GR"/>
        </w:rPr>
        <w:t>αίδευση</w:t>
      </w:r>
      <w:r w:rsidRPr="00801A27">
        <w:rPr>
          <w:rFonts w:ascii="Bahnschrift Light" w:hAnsi="Bahnschrift Light"/>
          <w:u w:val="single"/>
        </w:rPr>
        <w:t>:</w:t>
      </w:r>
    </w:p>
    <w:p w14:paraId="1B28157A" w14:textId="304C6696" w:rsidR="00165C1D" w:rsidRPr="00801A27" w:rsidRDefault="00165C1D">
      <w:pPr>
        <w:rPr>
          <w:rFonts w:ascii="Bahnschrift Light" w:hAnsi="Bahnschrift Light"/>
        </w:rPr>
      </w:pPr>
      <w:r w:rsidRPr="00801A27">
        <w:rPr>
          <w:rFonts w:ascii="Bahnschrift Light" w:hAnsi="Bahnschrift Light"/>
        </w:rPr>
        <w:t>ClassVR: Virtual environment for primary school students.</w:t>
      </w:r>
    </w:p>
    <w:p w14:paraId="28635CF6" w14:textId="438769AC" w:rsidR="00165C1D" w:rsidRPr="00801A27" w:rsidRDefault="00165C1D">
      <w:pPr>
        <w:rPr>
          <w:rFonts w:ascii="Bahnschrift Light" w:hAnsi="Bahnschrift Light"/>
        </w:rPr>
      </w:pPr>
      <w:r w:rsidRPr="00801A27">
        <w:rPr>
          <w:rFonts w:ascii="Bahnschrift Light" w:hAnsi="Bahnschrift Light"/>
        </w:rPr>
        <w:t>ClassPulse: A mobile and web app that increases student engagement outside of the classroom by creating a more collaborative environment.</w:t>
      </w:r>
    </w:p>
    <w:p w14:paraId="719F7C3A" w14:textId="790D0A8E" w:rsidR="00165C1D" w:rsidRPr="00801A27" w:rsidRDefault="00165C1D">
      <w:pPr>
        <w:rPr>
          <w:rFonts w:ascii="Bahnschrift Light" w:hAnsi="Bahnschrift Light"/>
        </w:rPr>
      </w:pPr>
      <w:r w:rsidRPr="00801A27">
        <w:rPr>
          <w:rFonts w:ascii="Bahnschrift Light" w:hAnsi="Bahnschrift Light"/>
        </w:rPr>
        <w:t>Coggle: A mind-mapping tool designed to understand student thinking.</w:t>
      </w:r>
    </w:p>
    <w:p w14:paraId="15DD5762" w14:textId="72EDAC71" w:rsidR="00165C1D" w:rsidRPr="00801A27" w:rsidRDefault="00165C1D">
      <w:pPr>
        <w:rPr>
          <w:rFonts w:ascii="Bahnschrift Light" w:hAnsi="Bahnschrift Light"/>
        </w:rPr>
      </w:pPr>
      <w:r w:rsidRPr="00801A27">
        <w:rPr>
          <w:rFonts w:ascii="Bahnschrift Light" w:hAnsi="Bahnschrift Light"/>
        </w:rPr>
        <w:t>Educreations Interactive Whiteboard: A whiteboard app that provides students the tool to share understanding and comprehension.</w:t>
      </w:r>
    </w:p>
    <w:p w14:paraId="22FD6A35" w14:textId="6EE0302B" w:rsidR="00173B31" w:rsidRPr="00801A27" w:rsidRDefault="00173B31">
      <w:pPr>
        <w:rPr>
          <w:rFonts w:ascii="Bahnschrift Light" w:hAnsi="Bahnschrift Light"/>
        </w:rPr>
      </w:pPr>
    </w:p>
    <w:p w14:paraId="339822EC" w14:textId="3F9422A9" w:rsidR="00173B31" w:rsidRPr="00801A27" w:rsidRDefault="00173B31" w:rsidP="00173B31">
      <w:pPr>
        <w:rPr>
          <w:rFonts w:ascii="Bahnschrift Light" w:hAnsi="Bahnschrift Light"/>
          <w:u w:val="single"/>
        </w:rPr>
      </w:pPr>
      <w:r w:rsidRPr="00801A27">
        <w:rPr>
          <w:rFonts w:ascii="Bahnschrift Light" w:hAnsi="Bahnschrift Light" w:cs="Calibri"/>
          <w:u w:val="single"/>
          <w:lang w:val="el-GR"/>
        </w:rPr>
        <w:t>Για</w:t>
      </w:r>
      <w:r w:rsidRPr="00801A27">
        <w:rPr>
          <w:rFonts w:ascii="Bahnschrift Light" w:hAnsi="Bahnschrift Light"/>
          <w:u w:val="single"/>
        </w:rPr>
        <w:t xml:space="preserve"> </w:t>
      </w:r>
      <w:r w:rsidRPr="00801A27">
        <w:rPr>
          <w:rFonts w:ascii="Bahnschrift Light" w:hAnsi="Bahnschrift Light" w:cs="Calibri"/>
          <w:u w:val="single"/>
          <w:lang w:val="el-GR"/>
        </w:rPr>
        <w:t>δευτεροβάθμια</w:t>
      </w:r>
      <w:r w:rsidRPr="00801A27">
        <w:rPr>
          <w:rFonts w:ascii="Bahnschrift Light" w:hAnsi="Bahnschrift Light"/>
          <w:u w:val="single"/>
        </w:rPr>
        <w:t xml:space="preserve"> </w:t>
      </w:r>
      <w:r w:rsidRPr="00801A27">
        <w:rPr>
          <w:rFonts w:ascii="Bahnschrift Light" w:hAnsi="Bahnschrift Light" w:cs="Calibri"/>
          <w:u w:val="single"/>
          <w:lang w:val="el-GR"/>
        </w:rPr>
        <w:t>εκ</w:t>
      </w:r>
      <w:r w:rsidRPr="00801A27">
        <w:rPr>
          <w:rFonts w:ascii="Bahnschrift Light" w:hAnsi="Bahnschrift Light" w:cs="Bell MT"/>
          <w:u w:val="single"/>
          <w:lang w:val="el-GR"/>
        </w:rPr>
        <w:t>π</w:t>
      </w:r>
      <w:r w:rsidRPr="00801A27">
        <w:rPr>
          <w:rFonts w:ascii="Bahnschrift Light" w:hAnsi="Bahnschrift Light" w:cs="Calibri"/>
          <w:u w:val="single"/>
          <w:lang w:val="el-GR"/>
        </w:rPr>
        <w:t>αίδευση</w:t>
      </w:r>
      <w:r w:rsidRPr="00801A27">
        <w:rPr>
          <w:rFonts w:ascii="Bahnschrift Light" w:hAnsi="Bahnschrift Light"/>
          <w:u w:val="single"/>
        </w:rPr>
        <w:t>:</w:t>
      </w:r>
    </w:p>
    <w:p w14:paraId="29A4D550" w14:textId="08D7CAF5" w:rsidR="00173B31" w:rsidRDefault="00173B31">
      <w:pPr>
        <w:rPr>
          <w:rFonts w:ascii="Bahnschrift Light" w:hAnsi="Bahnschrift Light"/>
        </w:rPr>
      </w:pPr>
      <w:r w:rsidRPr="00801A27">
        <w:rPr>
          <w:rFonts w:ascii="Bahnschrift Light" w:hAnsi="Bahnschrift Light"/>
        </w:rPr>
        <w:t>Quia: Teachers can create games, quizzes, surveys, and more, and access a database of existing quizzes from other educators.</w:t>
      </w:r>
    </w:p>
    <w:p w14:paraId="5991C2F6" w14:textId="02118084" w:rsidR="00FC14F6" w:rsidRDefault="00FC14F6">
      <w:pPr>
        <w:rPr>
          <w:rFonts w:ascii="Bahnschrift Light" w:hAnsi="Bahnschrift Light"/>
        </w:rPr>
      </w:pPr>
      <w:r w:rsidRPr="00FC14F6">
        <w:rPr>
          <w:rFonts w:ascii="Bahnschrift Light" w:hAnsi="Bahnschrift Light"/>
        </w:rPr>
        <w:t>Kaizena – An online tool for providing students with real-time feedback on their digitally-uploaded work. Teachers can highlight or speak to give verbal feedback and attach teacher-created, reusable resources to student work.</w:t>
      </w:r>
    </w:p>
    <w:p w14:paraId="747BE70C" w14:textId="089BCBF7" w:rsidR="00FC14F6" w:rsidRDefault="00FC14F6">
      <w:pPr>
        <w:rPr>
          <w:rFonts w:ascii="Bahnschrift Light" w:hAnsi="Bahnschrift Light"/>
        </w:rPr>
      </w:pPr>
      <w:r w:rsidRPr="00FC14F6">
        <w:rPr>
          <w:rFonts w:ascii="Bahnschrift Light" w:hAnsi="Bahnschrift Light"/>
        </w:rPr>
        <w:t>Flipgrid: Students can use 15-second to 5- minute videos to respond to prompts; teachers and peers can provide feedback.</w:t>
      </w:r>
    </w:p>
    <w:p w14:paraId="5BEC8770" w14:textId="28642921" w:rsidR="00482B9B" w:rsidRPr="00482B9B" w:rsidRDefault="00482B9B">
      <w:pPr>
        <w:rPr>
          <w:rFonts w:ascii="Bahnschrift Light" w:hAnsi="Bahnschrift Light"/>
        </w:rPr>
      </w:pPr>
      <w:r w:rsidRPr="00482B9B">
        <w:rPr>
          <w:rFonts w:ascii="Bahnschrift Light" w:hAnsi="Bahnschrift Light"/>
        </w:rPr>
        <w:t>Microduino: offers small electronic building blocks that kids can creatively assemble to find solutions to problems or explore ideas. These blocks can be stacked on LEGO bricks, expanding your resources as far as your imagination will go. This product also has open-source code compatible with Scratch and other programs you might already use.</w:t>
      </w:r>
    </w:p>
    <w:p w14:paraId="5F9B79AD" w14:textId="6A97C7F9" w:rsidR="00173B31" w:rsidRPr="00801A27" w:rsidRDefault="00173B31">
      <w:pPr>
        <w:rPr>
          <w:rFonts w:ascii="Bahnschrift Light" w:hAnsi="Bahnschrift Light"/>
        </w:rPr>
      </w:pPr>
    </w:p>
    <w:p w14:paraId="29F3B022" w14:textId="31028A75" w:rsidR="00173B31" w:rsidRPr="00801A27" w:rsidRDefault="00173B31" w:rsidP="00173B31">
      <w:pPr>
        <w:rPr>
          <w:rFonts w:ascii="Bahnschrift Light" w:hAnsi="Bahnschrift Light"/>
          <w:u w:val="single"/>
        </w:rPr>
      </w:pPr>
      <w:r w:rsidRPr="00801A27">
        <w:rPr>
          <w:rFonts w:ascii="Bahnschrift Light" w:hAnsi="Bahnschrift Light" w:cs="Calibri"/>
          <w:u w:val="single"/>
          <w:lang w:val="el-GR"/>
        </w:rPr>
        <w:t>Για</w:t>
      </w:r>
      <w:r w:rsidRPr="00801A27">
        <w:rPr>
          <w:rFonts w:ascii="Bahnschrift Light" w:hAnsi="Bahnschrift Light"/>
          <w:u w:val="single"/>
        </w:rPr>
        <w:t xml:space="preserve"> </w:t>
      </w:r>
      <w:r w:rsidRPr="00801A27">
        <w:rPr>
          <w:rFonts w:ascii="Bahnschrift Light" w:hAnsi="Bahnschrift Light" w:cs="Calibri"/>
          <w:u w:val="single"/>
          <w:lang w:val="el-GR"/>
        </w:rPr>
        <w:t>τριτοβάθμια</w:t>
      </w:r>
      <w:r w:rsidRPr="00801A27">
        <w:rPr>
          <w:rFonts w:ascii="Bahnschrift Light" w:hAnsi="Bahnschrift Light"/>
          <w:u w:val="single"/>
        </w:rPr>
        <w:t xml:space="preserve"> </w:t>
      </w:r>
      <w:r w:rsidRPr="00801A27">
        <w:rPr>
          <w:rFonts w:ascii="Bahnschrift Light" w:hAnsi="Bahnschrift Light" w:cs="Calibri"/>
          <w:u w:val="single"/>
          <w:lang w:val="el-GR"/>
        </w:rPr>
        <w:t>εκ</w:t>
      </w:r>
      <w:r w:rsidRPr="00801A27">
        <w:rPr>
          <w:rFonts w:ascii="Bahnschrift Light" w:hAnsi="Bahnschrift Light" w:cs="Bell MT"/>
          <w:u w:val="single"/>
          <w:lang w:val="el-GR"/>
        </w:rPr>
        <w:t>π</w:t>
      </w:r>
      <w:r w:rsidRPr="00801A27">
        <w:rPr>
          <w:rFonts w:ascii="Bahnschrift Light" w:hAnsi="Bahnschrift Light" w:cs="Calibri"/>
          <w:u w:val="single"/>
          <w:lang w:val="el-GR"/>
        </w:rPr>
        <w:t>αίδευση</w:t>
      </w:r>
      <w:r w:rsidRPr="00801A27">
        <w:rPr>
          <w:rFonts w:ascii="Bahnschrift Light" w:hAnsi="Bahnschrift Light"/>
          <w:u w:val="single"/>
        </w:rPr>
        <w:t>:</w:t>
      </w:r>
    </w:p>
    <w:p w14:paraId="498674E8" w14:textId="42043CA8" w:rsidR="00173B31" w:rsidRPr="00801A27" w:rsidRDefault="00173B31" w:rsidP="00173B31">
      <w:pPr>
        <w:rPr>
          <w:rFonts w:ascii="Bahnschrift Light" w:hAnsi="Bahnschrift Light"/>
        </w:rPr>
      </w:pPr>
      <w:r w:rsidRPr="00801A27">
        <w:rPr>
          <w:rFonts w:ascii="Bahnschrift Light" w:hAnsi="Bahnschrift Light"/>
        </w:rPr>
        <w:t>Google Forms: A Google Drive app that allows you to create documents that students can collaborate on in real time using smartphones, tablets, and laptops.</w:t>
      </w:r>
      <w:r w:rsidR="00585E69">
        <w:rPr>
          <w:rFonts w:ascii="Bahnschrift Light" w:hAnsi="Bahnschrift Light"/>
        </w:rPr>
        <w:br/>
      </w:r>
      <w:r w:rsidR="00585E69" w:rsidRPr="00585E69">
        <w:rPr>
          <w:rFonts w:ascii="Bahnschrift Light" w:hAnsi="Bahnschrift Light"/>
        </w:rPr>
        <w:t xml:space="preserve">We’re starting with what’s likely the simplest app on the list (well–aside the from background noise strategy): Google Forms One of the best ways to engage all students in your classroom is to give students an easy (and even anonymous) way to ask questions, receive feedback, or otherwise reach out to the teacher. While there are many ways to do this, one of the most universally accessible (and free) methods is Google Forms. Whether you provide specific questions and prompts for students to respond to as an exit slip (e.g., Was there any point during today’s lesson where you were confused?), or </w:t>
      </w:r>
      <w:proofErr w:type="gramStart"/>
      <w:r w:rsidR="00585E69" w:rsidRPr="00585E69">
        <w:rPr>
          <w:rFonts w:ascii="Bahnschrift Light" w:hAnsi="Bahnschrift Light"/>
        </w:rPr>
        <w:t>you</w:t>
      </w:r>
      <w:proofErr w:type="gramEnd"/>
      <w:r w:rsidR="00585E69" w:rsidRPr="00585E69">
        <w:rPr>
          <w:rFonts w:ascii="Bahnschrift Light" w:hAnsi="Bahnschrift Light"/>
        </w:rPr>
        <w:t xml:space="preserve"> simple leave it as a way for students to post questions anonymously (which can be useful for some struggling students who might otherwise be hesitant to reach out), a simple messaging system or basic form can help improve student engagement.</w:t>
      </w:r>
    </w:p>
    <w:p w14:paraId="3B255591" w14:textId="12506D7F" w:rsidR="00173B31" w:rsidRPr="00801A27" w:rsidRDefault="00173B31" w:rsidP="00173B31">
      <w:pPr>
        <w:rPr>
          <w:rFonts w:ascii="Bahnschrift Light" w:hAnsi="Bahnschrift Light"/>
        </w:rPr>
      </w:pPr>
      <w:r w:rsidRPr="00801A27">
        <w:rPr>
          <w:rFonts w:ascii="Bahnschrift Light" w:hAnsi="Bahnschrift Light"/>
        </w:rPr>
        <w:lastRenderedPageBreak/>
        <w:t>Kahoot: A game-based classroom response system, where teachers can create quizzes using internet content.</w:t>
      </w:r>
      <w:r w:rsidR="00585E69">
        <w:rPr>
          <w:rFonts w:ascii="Bahnschrift Light" w:hAnsi="Bahnschrift Light"/>
        </w:rPr>
        <w:br/>
      </w:r>
      <w:r w:rsidR="00585E69" w:rsidRPr="00585E69">
        <w:rPr>
          <w:rFonts w:ascii="Bahnschrift Light" w:hAnsi="Bahnschrift Light"/>
        </w:rPr>
        <w:t>Kahoot! is a handy tool that students can use to create in-class questionnaires and quizzes. This is handy for obtaining data for graphing assignments, data for research essays, and feedback from their classmates. Kahoot! is compatible with multiple devices and has a game-like feel that will help keep students interested.</w:t>
      </w:r>
    </w:p>
    <w:p w14:paraId="3E1B5AA6" w14:textId="452145B0" w:rsidR="00173B31" w:rsidRPr="00801A27" w:rsidRDefault="00173B31" w:rsidP="00173B31">
      <w:pPr>
        <w:rPr>
          <w:rFonts w:ascii="Bahnschrift Light" w:hAnsi="Bahnschrift Light"/>
        </w:rPr>
      </w:pPr>
      <w:r w:rsidRPr="00680633">
        <w:rPr>
          <w:rFonts w:ascii="Bahnschrift Light" w:hAnsi="Bahnschrift Light"/>
        </w:rPr>
        <w:t>Micropoll</w:t>
      </w:r>
      <w:r w:rsidRPr="00801A27">
        <w:rPr>
          <w:rFonts w:ascii="Bahnschrift Light" w:hAnsi="Bahnschrift Light"/>
        </w:rPr>
        <w:t>: A great tool for quickly creating polls and analyzing responses. Polls can be embedded into websites as well (</w:t>
      </w:r>
      <w:r w:rsidRPr="00801A27">
        <w:rPr>
          <w:rFonts w:ascii="Bahnschrift Light" w:hAnsi="Bahnschrift Light" w:cs="Calibri"/>
          <w:lang w:val="el-GR"/>
        </w:rPr>
        <w:t>για</w:t>
      </w:r>
      <w:r w:rsidRPr="00801A27">
        <w:rPr>
          <w:rFonts w:ascii="Bahnschrift Light" w:hAnsi="Bahnschrift Light"/>
        </w:rPr>
        <w:t xml:space="preserve"> </w:t>
      </w:r>
      <w:r w:rsidRPr="00801A27">
        <w:rPr>
          <w:rFonts w:ascii="Bahnschrift Light" w:hAnsi="Bahnschrift Light" w:cs="Calibri"/>
          <w:lang w:val="el-GR"/>
        </w:rPr>
        <w:t>εργασία</w:t>
      </w:r>
      <w:r w:rsidRPr="00801A27">
        <w:rPr>
          <w:rFonts w:ascii="Bahnschrift Light" w:hAnsi="Bahnschrift Light"/>
        </w:rPr>
        <w:t xml:space="preserve"> </w:t>
      </w:r>
      <w:r w:rsidRPr="00801A27">
        <w:rPr>
          <w:rFonts w:ascii="Bahnschrift Light" w:hAnsi="Bahnschrift Light" w:cs="Calibri"/>
          <w:lang w:val="el-GR"/>
        </w:rPr>
        <w:t>στατιστικού</w:t>
      </w:r>
      <w:r w:rsidRPr="00801A27">
        <w:rPr>
          <w:rFonts w:ascii="Bahnschrift Light" w:hAnsi="Bahnschrift Light"/>
        </w:rPr>
        <w:t xml:space="preserve"> </w:t>
      </w:r>
      <w:r w:rsidRPr="00801A27">
        <w:rPr>
          <w:rFonts w:ascii="Bahnschrift Light" w:hAnsi="Bahnschrift Light" w:cs="Bell MT"/>
          <w:lang w:val="el-GR"/>
        </w:rPr>
        <w:t>π</w:t>
      </w:r>
      <w:r w:rsidRPr="00801A27">
        <w:rPr>
          <w:rFonts w:ascii="Bahnschrift Light" w:hAnsi="Bahnschrift Light" w:cs="Calibri"/>
          <w:lang w:val="el-GR"/>
        </w:rPr>
        <w:t>εριεχομένου</w:t>
      </w:r>
      <w:r w:rsidRPr="00801A27">
        <w:rPr>
          <w:rFonts w:ascii="Bahnschrift Light" w:hAnsi="Bahnschrift Light"/>
        </w:rPr>
        <w:t xml:space="preserve"> </w:t>
      </w:r>
      <w:r w:rsidRPr="00801A27">
        <w:rPr>
          <w:rFonts w:ascii="Bahnschrift Light" w:hAnsi="Bahnschrift Light" w:cs="Calibri"/>
          <w:lang w:val="el-GR"/>
        </w:rPr>
        <w:t>και</w:t>
      </w:r>
      <w:r w:rsidRPr="00801A27">
        <w:rPr>
          <w:rFonts w:ascii="Bahnschrift Light" w:hAnsi="Bahnschrift Light"/>
        </w:rPr>
        <w:t xml:space="preserve"> </w:t>
      </w:r>
      <w:r w:rsidRPr="00801A27">
        <w:rPr>
          <w:rFonts w:ascii="Bahnschrift Light" w:hAnsi="Bahnschrift Light" w:cs="Calibri"/>
          <w:lang w:val="el-GR"/>
        </w:rPr>
        <w:t>καλά</w:t>
      </w:r>
      <w:r w:rsidRPr="00801A27">
        <w:rPr>
          <w:rFonts w:ascii="Bahnschrift Light" w:hAnsi="Bahnschrift Light"/>
        </w:rPr>
        <w:t>)</w:t>
      </w:r>
      <w:r w:rsidR="00801A27" w:rsidRPr="00801A27">
        <w:rPr>
          <w:rFonts w:ascii="Bahnschrift Light" w:hAnsi="Bahnschrift Light"/>
        </w:rPr>
        <w:t>.</w:t>
      </w:r>
    </w:p>
    <w:p w14:paraId="1ED1C970" w14:textId="7F3CED01" w:rsidR="00801A27" w:rsidRDefault="00801A27" w:rsidP="00173B31">
      <w:pPr>
        <w:rPr>
          <w:rFonts w:ascii="Bahnschrift Light" w:hAnsi="Bahnschrift Light"/>
        </w:rPr>
      </w:pPr>
      <w:r w:rsidRPr="00801A27">
        <w:rPr>
          <w:rFonts w:ascii="Bahnschrift Light" w:hAnsi="Bahnschrift Light"/>
        </w:rPr>
        <w:t>XMind: A mind-mapping software for use on computers and laptops.</w:t>
      </w:r>
    </w:p>
    <w:p w14:paraId="5F5D4422" w14:textId="398D35AF" w:rsidR="00680633" w:rsidRPr="00680633" w:rsidRDefault="00680633" w:rsidP="00173B31">
      <w:pPr>
        <w:rPr>
          <w:rFonts w:ascii="Bahnschrift Light" w:hAnsi="Bahnschrift Light"/>
        </w:rPr>
      </w:pPr>
      <w:r w:rsidRPr="00680633">
        <w:rPr>
          <w:rFonts w:ascii="Bahnschrift Light" w:hAnsi="Bahnschrift Light"/>
        </w:rPr>
        <w:t>Lifeliqe: With more than 1,100 3D models and 700 lesson plans, Lifeliqe provides an interactive way to meet Common Core and Next Generation Science Standards. This tool has data behind its name: 86 percent of students who used their 3D models to learn improved their science scores. The company attributes their success to the idea that 65 percent of the population is made of visual learners. By connecting with kids in the way they learn best, they’re more likely to enjoy the material.</w:t>
      </w:r>
    </w:p>
    <w:p w14:paraId="5BDF8B66" w14:textId="76D3C257" w:rsidR="00173B31" w:rsidRDefault="00173B31">
      <w:pPr>
        <w:rPr>
          <w:rFonts w:ascii="Bahnschrift Light" w:hAnsi="Bahnschrift Light"/>
        </w:rPr>
      </w:pPr>
    </w:p>
    <w:p w14:paraId="34D37413" w14:textId="2F18C91B" w:rsidR="006522C1" w:rsidRDefault="006522C1">
      <w:pPr>
        <w:rPr>
          <w:rFonts w:ascii="Bahnschrift Light" w:hAnsi="Bahnschrift Light"/>
        </w:rPr>
      </w:pPr>
    </w:p>
    <w:p w14:paraId="64E7E03B" w14:textId="2E9225F4" w:rsidR="006522C1" w:rsidRDefault="006522C1">
      <w:pPr>
        <w:rPr>
          <w:rFonts w:ascii="Bahnschrift Light" w:hAnsi="Bahnschrift Light"/>
        </w:rPr>
      </w:pPr>
    </w:p>
    <w:p w14:paraId="21E6EE13" w14:textId="5BD4E951" w:rsidR="006522C1" w:rsidRPr="00F918F7" w:rsidRDefault="006522C1">
      <w:pPr>
        <w:rPr>
          <w:rFonts w:ascii="Bahnschrift Light" w:hAnsi="Bahnschrift Light"/>
          <w:u w:val="single"/>
          <w:lang w:val="el-GR"/>
        </w:rPr>
      </w:pPr>
      <w:r w:rsidRPr="00632D9E">
        <w:rPr>
          <w:rFonts w:ascii="Bahnschrift Light" w:hAnsi="Bahnschrift Light"/>
          <w:u w:val="single"/>
        </w:rPr>
        <w:t>Google</w:t>
      </w:r>
      <w:r w:rsidRPr="00F918F7">
        <w:rPr>
          <w:rFonts w:ascii="Bahnschrift Light" w:hAnsi="Bahnschrift Light"/>
          <w:u w:val="single"/>
          <w:lang w:val="el-GR"/>
        </w:rPr>
        <w:t xml:space="preserve"> </w:t>
      </w:r>
      <w:r w:rsidRPr="00632D9E">
        <w:rPr>
          <w:rFonts w:ascii="Bahnschrift Light" w:hAnsi="Bahnschrift Light"/>
          <w:u w:val="single"/>
        </w:rPr>
        <w:t>Forms</w:t>
      </w:r>
      <w:r w:rsidR="00F918F7">
        <w:rPr>
          <w:rFonts w:ascii="Bahnschrift Light" w:hAnsi="Bahnschrift Light"/>
          <w:u w:val="single"/>
          <w:lang w:val="el-GR"/>
        </w:rPr>
        <w:t xml:space="preserve"> - </w:t>
      </w:r>
      <w:r w:rsidRPr="00632D9E">
        <w:rPr>
          <w:rFonts w:ascii="Bahnschrift Light" w:hAnsi="Bahnschrift Light"/>
          <w:u w:val="single"/>
          <w:lang w:val="el-GR"/>
        </w:rPr>
        <w:t>Τι είναι:</w:t>
      </w:r>
      <w:r w:rsidR="00632D9E">
        <w:rPr>
          <w:rFonts w:ascii="Bahnschrift Light" w:hAnsi="Bahnschrift Light"/>
          <w:lang w:val="el-GR"/>
        </w:rPr>
        <w:t xml:space="preserve"> Είναι μια εφαρμογή που επιτρέπει</w:t>
      </w:r>
      <w:r w:rsidR="00F918F7">
        <w:rPr>
          <w:rFonts w:ascii="Bahnschrift Light" w:hAnsi="Bahnschrift Light"/>
          <w:lang w:val="el-GR"/>
        </w:rPr>
        <w:t xml:space="preserve"> στον καθηγητή</w:t>
      </w:r>
      <w:r w:rsidR="00632D9E">
        <w:rPr>
          <w:rFonts w:ascii="Bahnschrift Light" w:hAnsi="Bahnschrift Light"/>
          <w:lang w:val="el-GR"/>
        </w:rPr>
        <w:t xml:space="preserve"> να δημιουργ</w:t>
      </w:r>
      <w:r w:rsidR="00F918F7">
        <w:rPr>
          <w:rFonts w:ascii="Bahnschrift Light" w:hAnsi="Bahnschrift Light"/>
          <w:lang w:val="el-GR"/>
        </w:rPr>
        <w:t>εί</w:t>
      </w:r>
      <w:r w:rsidR="00632D9E">
        <w:rPr>
          <w:rFonts w:ascii="Bahnschrift Light" w:hAnsi="Bahnschrift Light"/>
          <w:lang w:val="el-GR"/>
        </w:rPr>
        <w:t xml:space="preserve"> έγγραφα στα οποία </w:t>
      </w:r>
      <w:r w:rsidR="00F918F7">
        <w:rPr>
          <w:rFonts w:ascii="Bahnschrift Light" w:hAnsi="Bahnschrift Light"/>
          <w:lang w:val="el-GR"/>
        </w:rPr>
        <w:t>θα λαμβάνει απαντήσεις από τους φοιτητές, άλλοτε σημαντικές και άλλοτε λιγότερο, και να τις χρησιμοποιεί ώστε να βελτιώνει και να καθιστά αποτελεσματικότερη την παράδοση μέσα στην αίθουσα.</w:t>
      </w:r>
    </w:p>
    <w:p w14:paraId="080A938F" w14:textId="084EA1EC" w:rsidR="006522C1" w:rsidRDefault="006522C1">
      <w:pPr>
        <w:rPr>
          <w:rFonts w:ascii="Bahnschrift Light" w:hAnsi="Bahnschrift Light"/>
          <w:lang w:val="el-GR"/>
        </w:rPr>
      </w:pPr>
      <w:r w:rsidRPr="00632D9E">
        <w:rPr>
          <w:rFonts w:ascii="Bahnschrift Light" w:hAnsi="Bahnschrift Light"/>
          <w:u w:val="single"/>
          <w:lang w:val="el-GR"/>
        </w:rPr>
        <w:t>Πώς μπορεί να χρησιμοποιηθεί:</w:t>
      </w:r>
      <w:r>
        <w:rPr>
          <w:rFonts w:ascii="Bahnschrift Light" w:hAnsi="Bahnschrift Light"/>
          <w:lang w:val="el-GR"/>
        </w:rPr>
        <w:t xml:space="preserve"> Ο καθηγητής μπορεί </w:t>
      </w:r>
      <w:r w:rsidR="00DC1B51">
        <w:rPr>
          <w:rFonts w:ascii="Bahnschrift Light" w:hAnsi="Bahnschrift Light"/>
          <w:lang w:val="el-GR"/>
        </w:rPr>
        <w:t xml:space="preserve">να φτιάξει για παράδειγμα ερωτηματολόγια τα οποία θα απαντούν οι φοιτητές στο τέλος του μαθήματος προκειμένου να δει εάν υπήρξε κάποιο σημείο κατά τη διάρκεια της διάλεξης στο οποίο δυσκολεύτηκαν και δεν κατανόησαν πλήρως ή απλά να χρησιμοποιηθεί ως </w:t>
      </w:r>
      <w:r w:rsidR="00632D9E">
        <w:rPr>
          <w:rFonts w:ascii="Bahnschrift Light" w:hAnsi="Bahnschrift Light"/>
          <w:lang w:val="el-GR"/>
        </w:rPr>
        <w:t>σύστημα</w:t>
      </w:r>
      <w:r w:rsidR="00DC1B51">
        <w:rPr>
          <w:rFonts w:ascii="Bahnschrift Light" w:hAnsi="Bahnschrift Light"/>
          <w:lang w:val="el-GR"/>
        </w:rPr>
        <w:t xml:space="preserve"> ανταλλαγής μηνυμάτων, δηλαδή να λαμβάνει ο διδάσκων ερωτήσεις από τους φοιτητές, είτε επώνυμα είτε ανώνυμα για όσους διστάζουν να επικοινωνήσουν.</w:t>
      </w:r>
    </w:p>
    <w:p w14:paraId="4BA6A2E4" w14:textId="52C3DB98" w:rsidR="00130DEB" w:rsidRDefault="00130DEB">
      <w:pPr>
        <w:rPr>
          <w:rFonts w:ascii="Bahnschrift Light" w:hAnsi="Bahnschrift Light"/>
          <w:lang w:val="el-GR"/>
        </w:rPr>
      </w:pPr>
    </w:p>
    <w:p w14:paraId="2A8564C3" w14:textId="037E5069" w:rsidR="00130DEB" w:rsidRDefault="00130DEB" w:rsidP="00130DEB">
      <w:pPr>
        <w:rPr>
          <w:rFonts w:ascii="Bahnschrift Light" w:hAnsi="Bahnschrift Light"/>
          <w:lang w:val="el-GR"/>
        </w:rPr>
      </w:pPr>
      <w:r w:rsidRPr="009D69BD">
        <w:rPr>
          <w:rFonts w:ascii="Bahnschrift Light" w:hAnsi="Bahnschrift Light"/>
          <w:u w:val="single"/>
        </w:rPr>
        <w:t>Coggle</w:t>
      </w:r>
      <w:r w:rsidRPr="009D69BD">
        <w:rPr>
          <w:rFonts w:ascii="Bahnschrift Light" w:hAnsi="Bahnschrift Light"/>
          <w:u w:val="single"/>
          <w:lang w:val="el-GR"/>
        </w:rPr>
        <w:t xml:space="preserve"> – Τι είναι:</w:t>
      </w:r>
      <w:r w:rsidR="009D69BD">
        <w:rPr>
          <w:rFonts w:ascii="Bahnschrift Light" w:hAnsi="Bahnschrift Light"/>
          <w:lang w:val="el-GR"/>
        </w:rPr>
        <w:t xml:space="preserve"> </w:t>
      </w:r>
      <w:r>
        <w:rPr>
          <w:rFonts w:ascii="Bahnschrift Light" w:hAnsi="Bahnschrift Light"/>
          <w:lang w:val="el-GR"/>
        </w:rPr>
        <w:t xml:space="preserve">Με το </w:t>
      </w:r>
      <w:r>
        <w:rPr>
          <w:rFonts w:ascii="Bahnschrift Light" w:hAnsi="Bahnschrift Light"/>
        </w:rPr>
        <w:t>Coggle</w:t>
      </w:r>
      <w:r w:rsidRPr="00130DEB">
        <w:rPr>
          <w:rFonts w:ascii="Bahnschrift Light" w:hAnsi="Bahnschrift Light"/>
          <w:lang w:val="el-GR"/>
        </w:rPr>
        <w:t xml:space="preserve"> </w:t>
      </w:r>
      <w:r>
        <w:rPr>
          <w:rFonts w:ascii="Bahnschrift Light" w:hAnsi="Bahnschrift Light"/>
          <w:lang w:val="el-GR"/>
        </w:rPr>
        <w:t xml:space="preserve">μπορούμε </w:t>
      </w:r>
      <w:r w:rsidR="009D69BD">
        <w:rPr>
          <w:rFonts w:ascii="Bahnschrift Light" w:hAnsi="Bahnschrift Light"/>
          <w:lang w:val="el-GR"/>
        </w:rPr>
        <w:t xml:space="preserve">να καταγράφουμε λέξεις-κλειδιά και με διάφορους συνδέσμους </w:t>
      </w:r>
      <w:r w:rsidR="009D69BD">
        <w:rPr>
          <w:rFonts w:ascii="Bahnschrift Light" w:hAnsi="Bahnschrift Light"/>
          <w:lang w:val="el-GR"/>
        </w:rPr>
        <w:t>να δημιουργ</w:t>
      </w:r>
      <w:r w:rsidR="009D69BD">
        <w:rPr>
          <w:rFonts w:ascii="Bahnschrift Light" w:hAnsi="Bahnschrift Light"/>
          <w:lang w:val="el-GR"/>
        </w:rPr>
        <w:t>ούμε</w:t>
      </w:r>
      <w:r w:rsidR="009D69BD">
        <w:rPr>
          <w:rFonts w:ascii="Bahnschrift Light" w:hAnsi="Bahnschrift Light"/>
          <w:lang w:val="el-GR"/>
        </w:rPr>
        <w:t xml:space="preserve"> σχεδιαγράμματα</w:t>
      </w:r>
      <w:r w:rsidR="0049550A">
        <w:rPr>
          <w:rFonts w:ascii="Bahnschrift Light" w:hAnsi="Bahnschrift Light"/>
          <w:lang w:val="el-GR"/>
        </w:rPr>
        <w:t xml:space="preserve"> που άλλοτε βοηθούν στη κατανόηση και άλλοτε στη αφομοίωση πληροφοριών</w:t>
      </w:r>
      <w:r>
        <w:rPr>
          <w:rFonts w:ascii="Bahnschrift Light" w:hAnsi="Bahnschrift Light"/>
          <w:lang w:val="el-GR"/>
        </w:rPr>
        <w:t>.</w:t>
      </w:r>
    </w:p>
    <w:p w14:paraId="54C79554" w14:textId="195E09AD" w:rsidR="00130DEB" w:rsidRDefault="00130DEB" w:rsidP="00130DEB">
      <w:pPr>
        <w:rPr>
          <w:rFonts w:ascii="Bahnschrift Light" w:hAnsi="Bahnschrift Light"/>
          <w:lang w:val="el-GR"/>
        </w:rPr>
      </w:pPr>
      <w:r w:rsidRPr="00632D9E">
        <w:rPr>
          <w:rFonts w:ascii="Bahnschrift Light" w:hAnsi="Bahnschrift Light"/>
          <w:u w:val="single"/>
          <w:lang w:val="el-GR"/>
        </w:rPr>
        <w:t>Πώς μπορεί να χρησιμοποιηθεί:</w:t>
      </w:r>
      <w:r>
        <w:rPr>
          <w:rFonts w:ascii="Bahnschrift Light" w:hAnsi="Bahnschrift Light"/>
          <w:lang w:val="el-GR"/>
        </w:rPr>
        <w:t xml:space="preserve"> </w:t>
      </w:r>
      <w:r>
        <w:rPr>
          <w:rFonts w:ascii="Bahnschrift Light" w:hAnsi="Bahnschrift Light"/>
          <w:lang w:val="el-GR"/>
        </w:rPr>
        <w:t>Θα μπορούσε ο καθηγητής</w:t>
      </w:r>
      <w:r w:rsidR="00BF7B28">
        <w:rPr>
          <w:rFonts w:ascii="Bahnschrift Light" w:hAnsi="Bahnschrift Light"/>
          <w:lang w:val="el-GR"/>
        </w:rPr>
        <w:t xml:space="preserve"> </w:t>
      </w:r>
      <w:r>
        <w:rPr>
          <w:rFonts w:ascii="Bahnschrift Light" w:hAnsi="Bahnschrift Light"/>
          <w:lang w:val="el-GR"/>
        </w:rPr>
        <w:t xml:space="preserve">να δημιουργήσει ένα σχεδιάγραμμα για κάποια ενότητα ή ενότητες </w:t>
      </w:r>
      <w:r w:rsidR="00BF7B28">
        <w:rPr>
          <w:rFonts w:ascii="Bahnschrift Light" w:hAnsi="Bahnschrift Light"/>
          <w:lang w:val="el-GR"/>
        </w:rPr>
        <w:t xml:space="preserve">του μαθήματος με σκοπό να είναι όλες οι σημαντικές πληροφορίες συγκεντρωμένες και με την δημιουργία συνδέσεων να προσδίδει νόημα σε αυτές τις </w:t>
      </w:r>
      <w:r w:rsidR="00BF7B28" w:rsidRPr="00BF7B28">
        <w:rPr>
          <w:rFonts w:ascii="Bahnschrift Light" w:hAnsi="Bahnschrift Light"/>
          <w:lang w:val="el-GR"/>
        </w:rPr>
        <w:t>“</w:t>
      </w:r>
      <w:r w:rsidR="00BF7B28">
        <w:rPr>
          <w:rFonts w:ascii="Bahnschrift Light" w:hAnsi="Bahnschrift Light"/>
          <w:lang w:val="el-GR"/>
        </w:rPr>
        <w:t>σκόρπιες λέξεις</w:t>
      </w:r>
      <w:r w:rsidR="00BF7B28" w:rsidRPr="00BF7B28">
        <w:rPr>
          <w:rFonts w:ascii="Bahnschrift Light" w:hAnsi="Bahnschrift Light"/>
          <w:lang w:val="el-GR"/>
        </w:rPr>
        <w:t>”.</w:t>
      </w:r>
      <w:r w:rsidR="00BF7B28">
        <w:rPr>
          <w:rFonts w:ascii="Bahnschrift Light" w:hAnsi="Bahnschrift Light"/>
          <w:lang w:val="el-GR"/>
        </w:rPr>
        <w:t xml:space="preserve"> Κάτι παρόμοιο θα μπορούσε να κάνει και ένας</w:t>
      </w:r>
      <w:r w:rsidR="00BF7B28" w:rsidRPr="00BF7B28">
        <w:rPr>
          <w:rFonts w:ascii="Bahnschrift Light" w:hAnsi="Bahnschrift Light"/>
          <w:lang w:val="el-GR"/>
        </w:rPr>
        <w:t xml:space="preserve"> </w:t>
      </w:r>
      <w:r w:rsidR="00BF7B28">
        <w:rPr>
          <w:rFonts w:ascii="Bahnschrift Light" w:hAnsi="Bahnschrift Light"/>
          <w:lang w:val="el-GR"/>
        </w:rPr>
        <w:t xml:space="preserve">φοιτητής </w:t>
      </w:r>
      <w:r w:rsidR="00BF7B28">
        <w:rPr>
          <w:rFonts w:ascii="Bahnschrift Light" w:hAnsi="Bahnschrift Light"/>
          <w:lang w:val="el-GR"/>
        </w:rPr>
        <w:t>προκειμένου</w:t>
      </w:r>
      <w:r w:rsidR="0049550A">
        <w:rPr>
          <w:rFonts w:ascii="Bahnschrift Light" w:hAnsi="Bahnschrift Light"/>
          <w:lang w:val="el-GR"/>
        </w:rPr>
        <w:t>, φερειπείν,</w:t>
      </w:r>
      <w:r w:rsidR="00BF7B28">
        <w:rPr>
          <w:rFonts w:ascii="Bahnschrift Light" w:hAnsi="Bahnschrift Light"/>
          <w:lang w:val="el-GR"/>
        </w:rPr>
        <w:t xml:space="preserve"> να θυμάται τ</w:t>
      </w:r>
      <w:r w:rsidR="009D69BD">
        <w:rPr>
          <w:rFonts w:ascii="Bahnschrift Light" w:hAnsi="Bahnschrift Light"/>
          <w:lang w:val="el-GR"/>
        </w:rPr>
        <w:t>α σημαντικότερα από κάποια διάλεξη και να διευκολύνει κατά πολύ τη μελέτη του. (Γιάννης)</w:t>
      </w:r>
    </w:p>
    <w:p w14:paraId="3ECC3D18" w14:textId="77777777" w:rsidR="00130DEB" w:rsidRPr="00130DEB" w:rsidRDefault="00130DEB">
      <w:pPr>
        <w:rPr>
          <w:rFonts w:ascii="Bahnschrift Light" w:hAnsi="Bahnschrift Light"/>
          <w:lang w:val="el-GR"/>
        </w:rPr>
      </w:pPr>
    </w:p>
    <w:sectPr w:rsidR="00130DEB" w:rsidRPr="00130DE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Bahnschrift Light">
    <w:panose1 w:val="020B0502040204020203"/>
    <w:charset w:val="A1"/>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1D"/>
    <w:rsid w:val="00130DEB"/>
    <w:rsid w:val="00165C1D"/>
    <w:rsid w:val="00173B31"/>
    <w:rsid w:val="004317AC"/>
    <w:rsid w:val="00482B9B"/>
    <w:rsid w:val="0049550A"/>
    <w:rsid w:val="00585E69"/>
    <w:rsid w:val="00632D9E"/>
    <w:rsid w:val="006522C1"/>
    <w:rsid w:val="00680633"/>
    <w:rsid w:val="0074139F"/>
    <w:rsid w:val="007F3CDA"/>
    <w:rsid w:val="00801A27"/>
    <w:rsid w:val="008E16B3"/>
    <w:rsid w:val="009D69BD"/>
    <w:rsid w:val="00BF7B28"/>
    <w:rsid w:val="00DC1B51"/>
    <w:rsid w:val="00F918F7"/>
    <w:rsid w:val="00FC1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BFE3"/>
  <w15:chartTrackingRefBased/>
  <w15:docId w15:val="{23C6639D-2FDF-4DC8-BD02-A043E47A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DE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725</Words>
  <Characters>4137</Characters>
  <Application>Microsoft Office Word</Application>
  <DocSecurity>0</DocSecurity>
  <Lines>34</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14</cp:revision>
  <dcterms:created xsi:type="dcterms:W3CDTF">2022-03-05T09:34:00Z</dcterms:created>
  <dcterms:modified xsi:type="dcterms:W3CDTF">2022-03-05T15:43:00Z</dcterms:modified>
</cp:coreProperties>
</file>