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92831370"/>
        <w:docPartObj>
          <w:docPartGallery w:val="Cover Pages"/>
          <w:docPartUnique/>
        </w:docPartObj>
      </w:sdtPr>
      <w:sdtEndPr>
        <w:rPr>
          <w:b/>
          <w:bCs/>
          <w:color w:val="5B9BD5" w:themeColor="accent1"/>
          <w:sz w:val="44"/>
          <w:szCs w:val="44"/>
        </w:rPr>
      </w:sdtEndPr>
      <w:sdtContent>
        <w:p w:rsidR="00921C15" w:rsidRDefault="00921C15">
          <w:r>
            <w:rPr>
              <w:noProof/>
              <w:lang w:eastAsia="en-IN"/>
            </w:rPr>
            <mc:AlternateContent>
              <mc:Choice Requires="wpg">
                <w:drawing>
                  <wp:anchor distT="0" distB="0" distL="114300" distR="114300" simplePos="0" relativeHeight="251667456" behindDoc="0" locked="0" layoutInCell="1" allowOverlap="1" wp14:anchorId="11F65750" wp14:editId="32804F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313B50D1" id="Group 157"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IN"/>
            </w:rPr>
            <mc:AlternateContent>
              <mc:Choice Requires="wps">
                <w:drawing>
                  <wp:anchor distT="0" distB="0" distL="114300" distR="114300" simplePos="0" relativeHeight="251665408" behindDoc="0" locked="0" layoutInCell="1" allowOverlap="1" wp14:anchorId="7F82976E" wp14:editId="4FF851F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21C15" w:rsidRDefault="00921C15">
                                    <w:pPr>
                                      <w:pStyle w:val="NoSpacing"/>
                                      <w:jc w:val="right"/>
                                      <w:rPr>
                                        <w:color w:val="595959" w:themeColor="text1" w:themeTint="A6"/>
                                        <w:sz w:val="28"/>
                                        <w:szCs w:val="28"/>
                                      </w:rPr>
                                    </w:pPr>
                                    <w:r>
                                      <w:rPr>
                                        <w:color w:val="595959" w:themeColor="text1" w:themeTint="A6"/>
                                        <w:sz w:val="28"/>
                                        <w:szCs w:val="28"/>
                                      </w:rPr>
                                      <w:t>Shashwat Pandey</w:t>
                                    </w:r>
                                  </w:p>
                                </w:sdtContent>
                              </w:sdt>
                              <w:p w:rsidR="00921C15" w:rsidRDefault="009677F8" w:rsidP="0095614F">
                                <w:pPr>
                                  <w:pStyle w:val="NoSpacing"/>
                                  <w:jc w:val="center"/>
                                  <w:rPr>
                                    <w:color w:val="595959" w:themeColor="text1" w:themeTint="A6"/>
                                    <w:sz w:val="18"/>
                                    <w:szCs w:val="18"/>
                                  </w:rPr>
                                </w:pPr>
                                <w:sdt>
                                  <w:sdtPr>
                                    <w:rPr>
                                      <w:color w:val="595959" w:themeColor="text1" w:themeTint="A6"/>
                                      <w:sz w:val="14"/>
                                      <w:szCs w:val="14"/>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5614F">
                                      <w:rPr>
                                        <w:color w:val="595959" w:themeColor="text1" w:themeTint="A6"/>
                                        <w:sz w:val="14"/>
                                        <w:szCs w:val="14"/>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9"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QpQeh/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21C15" w:rsidRDefault="00921C15">
                              <w:pPr>
                                <w:pStyle w:val="NoSpacing"/>
                                <w:jc w:val="right"/>
                                <w:rPr>
                                  <w:color w:val="595959" w:themeColor="text1" w:themeTint="A6"/>
                                  <w:sz w:val="28"/>
                                  <w:szCs w:val="28"/>
                                </w:rPr>
                              </w:pPr>
                              <w:r>
                                <w:rPr>
                                  <w:color w:val="595959" w:themeColor="text1" w:themeTint="A6"/>
                                  <w:sz w:val="28"/>
                                  <w:szCs w:val="28"/>
                                </w:rPr>
                                <w:t>Shashwat Pandey</w:t>
                              </w:r>
                            </w:p>
                          </w:sdtContent>
                        </w:sdt>
                        <w:p w:rsidR="00921C15" w:rsidRDefault="009677F8" w:rsidP="0095614F">
                          <w:pPr>
                            <w:pStyle w:val="NoSpacing"/>
                            <w:jc w:val="center"/>
                            <w:rPr>
                              <w:color w:val="595959" w:themeColor="text1" w:themeTint="A6"/>
                              <w:sz w:val="18"/>
                              <w:szCs w:val="18"/>
                            </w:rPr>
                          </w:pPr>
                          <w:sdt>
                            <w:sdtPr>
                              <w:rPr>
                                <w:color w:val="595959" w:themeColor="text1" w:themeTint="A6"/>
                                <w:sz w:val="14"/>
                                <w:szCs w:val="14"/>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5614F">
                                <w:rPr>
                                  <w:color w:val="595959" w:themeColor="text1" w:themeTint="A6"/>
                                  <w:sz w:val="14"/>
                                  <w:szCs w:val="14"/>
                                </w:rPr>
                                <w:t xml:space="preserve">     </w:t>
                              </w:r>
                            </w:sdtContent>
                          </w:sdt>
                        </w:p>
                      </w:txbxContent>
                    </v:textbox>
                    <w10:wrap type="square" anchorx="page" anchory="page"/>
                  </v:shape>
                </w:pict>
              </mc:Fallback>
            </mc:AlternateContent>
          </w:r>
        </w:p>
        <w:p w:rsidR="009677F8" w:rsidRDefault="009677F8">
          <w:pPr>
            <w:rPr>
              <w:b/>
              <w:bCs/>
              <w:color w:val="5B9BD5" w:themeColor="accent1"/>
              <w:sz w:val="44"/>
              <w:szCs w:val="44"/>
            </w:rPr>
          </w:pPr>
          <w:r>
            <w:rPr>
              <w:b/>
              <w:bCs/>
              <w:noProof/>
              <w:color w:val="5B9BD5" w:themeColor="accent1"/>
              <w:sz w:val="44"/>
              <w:szCs w:val="44"/>
              <w:lang w:eastAsia="en-IN"/>
            </w:rPr>
            <w:drawing>
              <wp:anchor distT="0" distB="0" distL="114300" distR="114300" simplePos="0" relativeHeight="251677696" behindDoc="0" locked="0" layoutInCell="1" allowOverlap="1" wp14:anchorId="32B8F536" wp14:editId="7CA3F1EE">
                <wp:simplePos x="0" y="0"/>
                <wp:positionH relativeFrom="column">
                  <wp:posOffset>2094920</wp:posOffset>
                </wp:positionH>
                <wp:positionV relativeFrom="paragraph">
                  <wp:posOffset>2413000</wp:posOffset>
                </wp:positionV>
                <wp:extent cx="2671639" cy="178100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n_Space_Research_Organisation-Logo.w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639" cy="1781008"/>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664384" behindDoc="0" locked="0" layoutInCell="1" allowOverlap="1" wp14:anchorId="046E6102" wp14:editId="198C3423">
                    <wp:simplePos x="0" y="0"/>
                    <wp:positionH relativeFrom="page">
                      <wp:align>center</wp:align>
                    </wp:positionH>
                    <wp:positionV relativeFrom="page">
                      <wp:posOffset>3899149</wp:posOffset>
                    </wp:positionV>
                    <wp:extent cx="7315200" cy="3638550"/>
                    <wp:effectExtent l="0" t="0" r="0" b="508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1C15" w:rsidRDefault="009677F8">
                                <w:pPr>
                                  <w:jc w:val="right"/>
                                  <w:rPr>
                                    <w:color w:val="5B9BD5" w:themeColor="accent1"/>
                                    <w:sz w:val="64"/>
                                    <w:szCs w:val="64"/>
                                  </w:rPr>
                                </w:pPr>
                                <w:sdt>
                                  <w:sdtPr>
                                    <w:rPr>
                                      <w:caps/>
                                      <w:color w:val="5B9BD5"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614F" w:rsidRPr="0095614F">
                                      <w:rPr>
                                        <w:caps/>
                                        <w:color w:val="5B9BD5" w:themeColor="accent1"/>
                                        <w:sz w:val="52"/>
                                        <w:szCs w:val="52"/>
                                      </w:rPr>
                                      <w:t>Failure prediction in machines using Ensemble learning and TElemetry analysis</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21C15" w:rsidRDefault="0095614F">
                                    <w:pPr>
                                      <w:jc w:val="right"/>
                                      <w:rPr>
                                        <w:smallCaps/>
                                        <w:color w:val="404040" w:themeColor="text1" w:themeTint="BF"/>
                                        <w:sz w:val="36"/>
                                        <w:szCs w:val="36"/>
                                      </w:rPr>
                                    </w:pPr>
                                    <w:r w:rsidRPr="0095614F">
                                      <w:rPr>
                                        <w:color w:val="404040" w:themeColor="text1" w:themeTint="BF"/>
                                        <w:sz w:val="28"/>
                                        <w:szCs w:val="28"/>
                                      </w:rPr>
                                      <w:t>Improving Reliability and Reducing Downtime in Industrial Systems through Predictive Analytics.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63" o:spid="_x0000_s1027" type="#_x0000_t202" style="position:absolute;margin-left:0;margin-top:307pt;width:8in;height:286.5pt;z-index:251664384;visibility:visible;mso-wrap-style:square;mso-width-percent:941;mso-height-percent:363;mso-wrap-distance-left:9pt;mso-wrap-distance-top:0;mso-wrap-distance-right:9pt;mso-wrap-distance-bottom:0;mso-position-horizontal:center;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nLw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" filled="f" stroked="f" strokeweight=".5pt">
                    <v:textbox inset="126pt,0,54pt,0">
                      <w:txbxContent>
                        <w:p w:rsidR="00921C15" w:rsidRDefault="009677F8">
                          <w:pPr>
                            <w:jc w:val="right"/>
                            <w:rPr>
                              <w:color w:val="5B9BD5" w:themeColor="accent1"/>
                              <w:sz w:val="64"/>
                              <w:szCs w:val="64"/>
                            </w:rPr>
                          </w:pPr>
                          <w:sdt>
                            <w:sdtPr>
                              <w:rPr>
                                <w:caps/>
                                <w:color w:val="5B9BD5"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614F" w:rsidRPr="0095614F">
                                <w:rPr>
                                  <w:caps/>
                                  <w:color w:val="5B9BD5" w:themeColor="accent1"/>
                                  <w:sz w:val="52"/>
                                  <w:szCs w:val="52"/>
                                </w:rPr>
                                <w:t>Failure prediction in machines using Ensemble learning and TElemetry analysis</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21C15" w:rsidRDefault="0095614F">
                              <w:pPr>
                                <w:jc w:val="right"/>
                                <w:rPr>
                                  <w:smallCaps/>
                                  <w:color w:val="404040" w:themeColor="text1" w:themeTint="BF"/>
                                  <w:sz w:val="36"/>
                                  <w:szCs w:val="36"/>
                                </w:rPr>
                              </w:pPr>
                              <w:r w:rsidRPr="0095614F">
                                <w:rPr>
                                  <w:color w:val="404040" w:themeColor="text1" w:themeTint="BF"/>
                                  <w:sz w:val="28"/>
                                  <w:szCs w:val="28"/>
                                </w:rPr>
                                <w:t>Improving Reliability and Reducing Downtime in Industrial Systems through Predictive Analytics.</w:t>
                              </w:r>
                            </w:p>
                          </w:sdtContent>
                        </w:sdt>
                      </w:txbxContent>
                    </v:textbox>
                    <w10:wrap type="square" anchorx="page" anchory="page"/>
                  </v:shape>
                </w:pict>
              </mc:Fallback>
            </mc:AlternateContent>
          </w:r>
          <w:r>
            <w:rPr>
              <w:b/>
              <w:bCs/>
              <w:color w:val="5B9BD5" w:themeColor="accent1"/>
              <w:sz w:val="44"/>
              <w:szCs w:val="44"/>
            </w:rPr>
            <w:t xml:space="preserve">  </w:t>
          </w:r>
        </w:p>
        <w:p w:rsidR="009677F8" w:rsidRDefault="009677F8">
          <w:pPr>
            <w:rPr>
              <w:b/>
              <w:bCs/>
              <w:color w:val="5B9BD5" w:themeColor="accent1"/>
              <w:sz w:val="44"/>
              <w:szCs w:val="44"/>
            </w:rPr>
          </w:pPr>
        </w:p>
        <w:p w:rsidR="009677F8" w:rsidRDefault="009677F8">
          <w:pPr>
            <w:rPr>
              <w:b/>
              <w:bCs/>
              <w:color w:val="5B9BD5" w:themeColor="accent1"/>
              <w:sz w:val="44"/>
              <w:szCs w:val="44"/>
            </w:rPr>
          </w:pPr>
          <w:bookmarkStart w:id="0" w:name="_GoBack"/>
          <w:bookmarkEnd w:id="0"/>
        </w:p>
        <w:p w:rsidR="009677F8" w:rsidRDefault="009677F8">
          <w:pPr>
            <w:rPr>
              <w:b/>
              <w:bCs/>
              <w:color w:val="5B9BD5" w:themeColor="accent1"/>
              <w:sz w:val="44"/>
              <w:szCs w:val="44"/>
            </w:rPr>
          </w:pPr>
        </w:p>
        <w:p w:rsidR="009677F8" w:rsidRDefault="00921C15">
          <w:pPr>
            <w:rPr>
              <w:b/>
              <w:bCs/>
              <w:color w:val="5B9BD5" w:themeColor="accent1"/>
              <w:sz w:val="44"/>
              <w:szCs w:val="44"/>
            </w:rPr>
          </w:pPr>
          <w:r>
            <w:rPr>
              <w:b/>
              <w:bCs/>
              <w:color w:val="5B9BD5" w:themeColor="accent1"/>
              <w:sz w:val="44"/>
              <w:szCs w:val="44"/>
            </w:rPr>
            <w:br w:type="page"/>
          </w:r>
          <w:r w:rsidR="009677F8">
            <w:rPr>
              <w:b/>
              <w:bCs/>
              <w:color w:val="5B9BD5" w:themeColor="accent1"/>
              <w:sz w:val="44"/>
              <w:szCs w:val="44"/>
            </w:rPr>
            <w:lastRenderedPageBreak/>
            <w:t xml:space="preserve">  </w:t>
          </w:r>
        </w:p>
        <w:p w:rsidR="00921C15" w:rsidRDefault="009677F8">
          <w:pPr>
            <w:rPr>
              <w:b/>
              <w:bCs/>
              <w:color w:val="5B9BD5" w:themeColor="accent1"/>
              <w:sz w:val="44"/>
              <w:szCs w:val="44"/>
            </w:rPr>
          </w:pPr>
        </w:p>
      </w:sdtContent>
    </w:sdt>
    <w:p w:rsidR="007D719A" w:rsidRDefault="007D719A">
      <w:pPr>
        <w:rPr>
          <w:rFonts w:ascii="Bahnschrift Light SemiCondensed" w:hAnsi="Bahnschrift Light SemiCondensed"/>
          <w:sz w:val="28"/>
        </w:rPr>
      </w:pPr>
      <w:r>
        <w:rPr>
          <w:b/>
          <w:bCs/>
          <w:noProof/>
          <w:color w:val="5B9BD5" w:themeColor="accent1"/>
          <w:sz w:val="44"/>
          <w:szCs w:val="44"/>
          <w:lang w:eastAsia="en-IN"/>
        </w:rPr>
        <w:drawing>
          <wp:anchor distT="0" distB="0" distL="114300" distR="114300" simplePos="0" relativeHeight="251668480" behindDoc="0" locked="0" layoutInCell="1" allowOverlap="1" wp14:anchorId="50AD577D" wp14:editId="44D31689">
            <wp:simplePos x="0" y="0"/>
            <wp:positionH relativeFrom="column">
              <wp:posOffset>-9525</wp:posOffset>
            </wp:positionH>
            <wp:positionV relativeFrom="paragraph">
              <wp:posOffset>155575</wp:posOffset>
            </wp:positionV>
            <wp:extent cx="6645910" cy="40424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drawio(5).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4042410"/>
                    </a:xfrm>
                    <a:prstGeom prst="rect">
                      <a:avLst/>
                    </a:prstGeom>
                  </pic:spPr>
                </pic:pic>
              </a:graphicData>
            </a:graphic>
            <wp14:sizeRelH relativeFrom="page">
              <wp14:pctWidth>0</wp14:pctWidth>
            </wp14:sizeRelH>
            <wp14:sizeRelV relativeFrom="page">
              <wp14:pctHeight>0</wp14:pctHeight>
            </wp14:sizeRelV>
          </wp:anchor>
        </w:drawing>
      </w: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p>
    <w:p w:rsidR="007D719A" w:rsidRDefault="007D719A">
      <w:pPr>
        <w:rPr>
          <w:rFonts w:ascii="Bahnschrift Light SemiCondensed" w:hAnsi="Bahnschrift Light SemiCondensed"/>
          <w:sz w:val="28"/>
        </w:rPr>
      </w:pPr>
      <w:r w:rsidRPr="007D719A">
        <w:rPr>
          <w:rFonts w:ascii="Bahnschrift Light SemiCondensed" w:hAnsi="Bahnschrift Light SemiCondensed"/>
          <w:sz w:val="28"/>
        </w:rPr>
        <w:t>The maintenance of machines poses significant challenges, leading to frequent breakdowns, decreased productivity, increased downtime, and higher costs. The industry still focuses on REACTIVE, Periodic and PROACTIVE maintenance instead of predictive maintenance.</w:t>
      </w:r>
    </w:p>
    <w:p w:rsidR="007D719A" w:rsidRDefault="007D719A">
      <w:pPr>
        <w:rPr>
          <w:rFonts w:ascii="Bahnschrift Light SemiCondensed" w:hAnsi="Bahnschrift Light SemiCondensed"/>
          <w:b/>
          <w:sz w:val="32"/>
        </w:rPr>
      </w:pPr>
    </w:p>
    <w:p w:rsidR="007D719A" w:rsidRDefault="007D719A">
      <w:pPr>
        <w:rPr>
          <w:b/>
          <w:bCs/>
          <w:color w:val="5B9BD5" w:themeColor="accent1"/>
          <w:sz w:val="44"/>
          <w:szCs w:val="44"/>
        </w:rPr>
      </w:pPr>
      <w:r w:rsidRPr="007D719A">
        <w:rPr>
          <w:rFonts w:ascii="Bahnschrift Light SemiCondensed" w:hAnsi="Bahnschrift Light SemiCondensed"/>
          <w:b/>
          <w:sz w:val="32"/>
        </w:rPr>
        <w:t xml:space="preserve">What is the Objective of this </w:t>
      </w:r>
      <w:proofErr w:type="gramStart"/>
      <w:r w:rsidRPr="007D719A">
        <w:rPr>
          <w:rFonts w:ascii="Bahnschrift Light SemiCondensed" w:hAnsi="Bahnschrift Light SemiCondensed"/>
          <w:b/>
          <w:sz w:val="32"/>
        </w:rPr>
        <w:t>Project ?</w:t>
      </w:r>
      <w:proofErr w:type="gramEnd"/>
    </w:p>
    <w:p w:rsidR="007D719A" w:rsidRPr="007D719A" w:rsidRDefault="007D719A" w:rsidP="007D719A">
      <w:pPr>
        <w:spacing w:before="100" w:beforeAutospacing="1" w:after="100" w:afterAutospacing="1" w:line="240" w:lineRule="auto"/>
        <w:rPr>
          <w:rFonts w:ascii="Bahnschrift Light SemiCondensed" w:eastAsia="Times New Roman" w:hAnsi="Bahnschrift Light SemiCondensed" w:cs="Times New Roman"/>
          <w:sz w:val="28"/>
          <w:szCs w:val="24"/>
          <w:lang w:eastAsia="en-IN"/>
        </w:rPr>
      </w:pPr>
      <w:r w:rsidRPr="007D719A">
        <w:rPr>
          <w:rFonts w:ascii="Bahnschrift Light SemiCondensed" w:eastAsia="Times New Roman" w:hAnsi="Bahnschrift Light SemiCondensed" w:cs="Times New Roman"/>
          <w:sz w:val="28"/>
          <w:szCs w:val="24"/>
          <w:lang w:eastAsia="en-IN"/>
        </w:rPr>
        <w:t>Our objective is to focus on Predictive maintenance which Leverages historic and real time data to:</w:t>
      </w:r>
    </w:p>
    <w:p w:rsidR="007D719A" w:rsidRPr="007D719A" w:rsidRDefault="007D719A" w:rsidP="007D719A">
      <w:pPr>
        <w:pStyle w:val="ListParagraph"/>
        <w:numPr>
          <w:ilvl w:val="0"/>
          <w:numId w:val="16"/>
        </w:numPr>
        <w:spacing w:beforeAutospacing="1" w:after="100" w:afterAutospacing="1" w:line="240" w:lineRule="auto"/>
        <w:rPr>
          <w:rFonts w:ascii="Bahnschrift Light SemiCondensed" w:eastAsia="Times New Roman" w:hAnsi="Bahnschrift Light SemiCondensed" w:cs="Times New Roman"/>
          <w:sz w:val="28"/>
          <w:szCs w:val="24"/>
          <w:lang w:eastAsia="en-IN"/>
        </w:rPr>
      </w:pPr>
      <w:r w:rsidRPr="007D719A">
        <w:rPr>
          <w:rFonts w:ascii="Bahnschrift Light SemiCondensed" w:eastAsia="Times New Roman" w:hAnsi="Bahnschrift Light SemiCondensed" w:cs="Times New Roman"/>
          <w:sz w:val="28"/>
          <w:szCs w:val="24"/>
          <w:lang w:eastAsia="en-IN"/>
        </w:rPr>
        <w:t xml:space="preserve">Anticipate and detect potential failure </w:t>
      </w:r>
    </w:p>
    <w:p w:rsidR="007D719A" w:rsidRPr="007D719A" w:rsidRDefault="007D719A" w:rsidP="007D719A">
      <w:pPr>
        <w:pStyle w:val="ListParagraph"/>
        <w:numPr>
          <w:ilvl w:val="0"/>
          <w:numId w:val="16"/>
        </w:numPr>
        <w:spacing w:before="100" w:beforeAutospacing="1" w:after="100" w:afterAutospacing="1" w:line="240" w:lineRule="auto"/>
        <w:rPr>
          <w:rFonts w:ascii="Bahnschrift Light SemiCondensed" w:eastAsia="Times New Roman" w:hAnsi="Bahnschrift Light SemiCondensed" w:cs="Times New Roman"/>
          <w:sz w:val="28"/>
          <w:szCs w:val="24"/>
          <w:lang w:eastAsia="en-IN"/>
        </w:rPr>
      </w:pPr>
      <w:r w:rsidRPr="007D719A">
        <w:rPr>
          <w:rFonts w:ascii="Bahnschrift Light SemiCondensed" w:eastAsia="Times New Roman" w:hAnsi="Bahnschrift Light SemiCondensed" w:cs="Times New Roman"/>
          <w:sz w:val="28"/>
          <w:szCs w:val="24"/>
          <w:lang w:eastAsia="en-IN"/>
        </w:rPr>
        <w:t xml:space="preserve">Provide early warnings and actionable insights to maintenance teams. </w:t>
      </w:r>
    </w:p>
    <w:p w:rsidR="007D719A" w:rsidRPr="007D719A" w:rsidRDefault="007D719A" w:rsidP="007D719A">
      <w:pPr>
        <w:pStyle w:val="ListParagraph"/>
        <w:numPr>
          <w:ilvl w:val="0"/>
          <w:numId w:val="16"/>
        </w:numPr>
        <w:spacing w:before="100" w:beforeAutospacing="1" w:after="100" w:afterAutospacing="1" w:line="240" w:lineRule="auto"/>
        <w:rPr>
          <w:rFonts w:ascii="Bahnschrift Light SemiCondensed" w:eastAsia="Times New Roman" w:hAnsi="Bahnschrift Light SemiCondensed" w:cs="Times New Roman"/>
          <w:sz w:val="28"/>
          <w:szCs w:val="24"/>
          <w:lang w:eastAsia="en-IN"/>
        </w:rPr>
      </w:pPr>
      <w:r w:rsidRPr="007D719A">
        <w:rPr>
          <w:rFonts w:ascii="Bahnschrift Light SemiCondensed" w:eastAsia="Times New Roman" w:hAnsi="Bahnschrift Light SemiCondensed" w:cs="Times New Roman"/>
          <w:sz w:val="28"/>
          <w:szCs w:val="24"/>
          <w:lang w:eastAsia="en-IN"/>
        </w:rPr>
        <w:t xml:space="preserve">Reduce the number of unexpected failures </w:t>
      </w:r>
    </w:p>
    <w:p w:rsidR="00794DBB" w:rsidRDefault="00794DBB">
      <w:pPr>
        <w:rPr>
          <w:rFonts w:ascii="Bahnschrift Light SemiCondensed" w:hAnsi="Bahnschrift Light SemiCondensed"/>
          <w:b/>
          <w:bCs/>
          <w:color w:val="5B9BD5" w:themeColor="accent1"/>
          <w:sz w:val="48"/>
          <w:szCs w:val="44"/>
        </w:rPr>
      </w:pPr>
      <w:r>
        <w:rPr>
          <w:rFonts w:ascii="Bahnschrift Light SemiCondensed" w:hAnsi="Bahnschrift Light SemiCondensed"/>
          <w:b/>
          <w:bCs/>
          <w:color w:val="5B9BD5" w:themeColor="accent1"/>
          <w:sz w:val="48"/>
          <w:szCs w:val="44"/>
        </w:rPr>
        <w:br w:type="page"/>
      </w:r>
    </w:p>
    <w:p w:rsidR="00EE1730" w:rsidRPr="00EE262A" w:rsidRDefault="00794DBB">
      <w:pPr>
        <w:rPr>
          <w:rFonts w:ascii="Bahnschrift Light SemiCondensed" w:hAnsi="Bahnschrift Light SemiCondensed"/>
          <w:b/>
          <w:bCs/>
          <w:color w:val="5B9BD5" w:themeColor="accent1"/>
          <w:sz w:val="44"/>
          <w:szCs w:val="44"/>
          <w:u w:val="single"/>
        </w:rPr>
      </w:pPr>
      <w:r w:rsidRPr="00EE262A">
        <w:rPr>
          <w:rFonts w:ascii="Bahnschrift Light SemiCondensed" w:hAnsi="Bahnschrift Light SemiCondensed"/>
          <w:b/>
          <w:bCs/>
          <w:color w:val="5B9BD5" w:themeColor="accent1"/>
          <w:sz w:val="44"/>
          <w:szCs w:val="44"/>
          <w:u w:val="single"/>
        </w:rPr>
        <w:lastRenderedPageBreak/>
        <w:t xml:space="preserve">Description About </w:t>
      </w:r>
      <w:proofErr w:type="gramStart"/>
      <w:r w:rsidRPr="00EE262A">
        <w:rPr>
          <w:rFonts w:ascii="Bahnschrift Light SemiCondensed" w:hAnsi="Bahnschrift Light SemiCondensed"/>
          <w:b/>
          <w:bCs/>
          <w:color w:val="5B9BD5" w:themeColor="accent1"/>
          <w:sz w:val="44"/>
          <w:szCs w:val="44"/>
          <w:u w:val="single"/>
        </w:rPr>
        <w:t>Dataset :</w:t>
      </w:r>
      <w:proofErr w:type="gramEnd"/>
    </w:p>
    <w:p w:rsidR="00794DBB" w:rsidRDefault="00794DBB" w:rsidP="00EE1730">
      <w:pPr>
        <w:spacing w:before="100" w:beforeAutospacing="1" w:after="100" w:afterAutospacing="1" w:line="240" w:lineRule="auto"/>
        <w:rPr>
          <w:rFonts w:ascii="Bahnschrift Light SemiCondensed" w:eastAsia="Times New Roman" w:hAnsi="Bahnschrift Light SemiCondensed" w:cs="Times New Roman"/>
          <w:sz w:val="28"/>
          <w:szCs w:val="24"/>
          <w:lang w:eastAsia="en-IN"/>
        </w:rPr>
      </w:pPr>
      <w:r w:rsidRPr="00EE1730">
        <w:rPr>
          <w:rFonts w:ascii="Bahnschrift Light SemiCondensed" w:eastAsia="Times New Roman" w:hAnsi="Bahnschrift Light SemiCondensed" w:cs="Times New Roman"/>
          <w:b/>
          <w:bCs/>
          <w:sz w:val="28"/>
          <w:szCs w:val="24"/>
          <w:lang w:eastAsia="en-IN"/>
        </w:rPr>
        <w:t xml:space="preserve">Telemetry Time Series Data: </w:t>
      </w:r>
      <w:r w:rsidRPr="00EE1730">
        <w:rPr>
          <w:rFonts w:ascii="Bahnschrift Light SemiCondensed" w:eastAsia="Times New Roman" w:hAnsi="Bahnschrift Light SemiCondensed" w:cs="Times New Roman"/>
          <w:sz w:val="28"/>
          <w:szCs w:val="24"/>
          <w:lang w:eastAsia="en-IN"/>
        </w:rPr>
        <w:t xml:space="preserve"> It consists of hourly average of voltage, rotation, pressure, vibration collected from 100 machines for the year 2015 and has 8,76,099 rows. Metadata of Machines: it contains Model type &amp; age of the Machines.</w:t>
      </w:r>
    </w:p>
    <w:p w:rsidR="00EE1730" w:rsidRDefault="00EE1730" w:rsidP="00EE1730">
      <w:pPr>
        <w:spacing w:before="100" w:beforeAutospacing="1" w:after="100" w:afterAutospacing="1" w:line="240" w:lineRule="auto"/>
        <w:rPr>
          <w:rFonts w:ascii="Bahnschrift Light SemiCondensed" w:hAnsi="Bahnschrift Light SemiCondensed"/>
          <w:sz w:val="28"/>
          <w:szCs w:val="28"/>
        </w:rPr>
      </w:pPr>
      <w:r w:rsidRPr="00EE1730">
        <w:rPr>
          <w:rStyle w:val="Strong"/>
          <w:rFonts w:ascii="Bahnschrift Light SemiCondensed" w:hAnsi="Bahnschrift Light SemiCondensed"/>
          <w:sz w:val="28"/>
          <w:szCs w:val="28"/>
        </w:rPr>
        <w:t>Failures:</w:t>
      </w:r>
      <w:r w:rsidRPr="00EE1730">
        <w:rPr>
          <w:rFonts w:ascii="Bahnschrift Light SemiCondensed" w:hAnsi="Bahnschrift Light SemiCondensed"/>
          <w:sz w:val="28"/>
          <w:szCs w:val="28"/>
        </w:rPr>
        <w:t xml:space="preserve"> Each record represents replacement of a component due to failure. This data is a subset of Maintenance data. This data is rounded to the closest hour since the telemetry data is collected at an hourly rate.</w:t>
      </w:r>
    </w:p>
    <w:p w:rsidR="00EE1730" w:rsidRPr="00EE1730" w:rsidRDefault="00EE1730" w:rsidP="00EE1730">
      <w:pPr>
        <w:spacing w:before="100" w:beforeAutospacing="1" w:after="100" w:afterAutospacing="1" w:line="240" w:lineRule="auto"/>
        <w:rPr>
          <w:rFonts w:ascii="Bahnschrift Light SemiCondensed" w:hAnsi="Bahnschrift Light SemiCondensed"/>
        </w:rPr>
      </w:pPr>
      <w:r w:rsidRPr="00EE1730">
        <w:rPr>
          <w:rStyle w:val="Strong"/>
          <w:rFonts w:ascii="Bahnschrift Light SemiCondensed" w:hAnsi="Bahnschrift Light SemiCondensed"/>
          <w:sz w:val="28"/>
        </w:rPr>
        <w:t>Errors:</w:t>
      </w:r>
      <w:r w:rsidRPr="00EE1730">
        <w:rPr>
          <w:rFonts w:ascii="Bahnschrift Light SemiCondensed" w:hAnsi="Bahnschrift Light SemiCondensed"/>
          <w:sz w:val="28"/>
        </w:rPr>
        <w:t xml:space="preserve"> These are errors encountered by the machines while in operating condition. Since, these errors don't shut down the machines, these are not considered as failures. The error date and times are rounded to the closest hour since the telemetry data is collected at an hourly rate.</w:t>
      </w:r>
    </w:p>
    <w:p w:rsidR="00EE1730" w:rsidRPr="00EE1730" w:rsidRDefault="00EE1730" w:rsidP="00EE1730">
      <w:pPr>
        <w:pStyle w:val="NormalWeb"/>
        <w:rPr>
          <w:rFonts w:ascii="Bahnschrift Light SemiCondensed" w:hAnsi="Bahnschrift Light SemiCondensed"/>
          <w:sz w:val="28"/>
        </w:rPr>
      </w:pPr>
      <w:r w:rsidRPr="00EE1730">
        <w:rPr>
          <w:rStyle w:val="Strong"/>
          <w:rFonts w:ascii="Bahnschrift Light SemiCondensed" w:eastAsiaTheme="majorEastAsia" w:hAnsi="Bahnschrift Light SemiCondensed"/>
          <w:sz w:val="28"/>
        </w:rPr>
        <w:t>Maintenance:</w:t>
      </w:r>
      <w:r w:rsidRPr="00EE1730">
        <w:rPr>
          <w:rFonts w:ascii="Bahnschrift Light SemiCondensed" w:hAnsi="Bahnschrift Light SemiCondensed"/>
          <w:sz w:val="28"/>
        </w:rPr>
        <w:t xml:space="preserve"> If a component of a machine is replaced. Components are replaced under two situations:</w:t>
      </w:r>
    </w:p>
    <w:p w:rsidR="00EE1730" w:rsidRPr="00EE1730" w:rsidRDefault="00EE1730" w:rsidP="00EE1730">
      <w:pPr>
        <w:pStyle w:val="NormalWeb"/>
        <w:numPr>
          <w:ilvl w:val="0"/>
          <w:numId w:val="20"/>
        </w:numPr>
        <w:rPr>
          <w:rFonts w:ascii="Bahnschrift Light SemiCondensed" w:hAnsi="Bahnschrift Light SemiCondensed"/>
          <w:sz w:val="28"/>
        </w:rPr>
      </w:pPr>
      <w:r w:rsidRPr="00EE1730">
        <w:rPr>
          <w:rFonts w:ascii="Bahnschrift Light SemiCondensed" w:hAnsi="Bahnschrift Light SemiCondensed"/>
          <w:sz w:val="28"/>
        </w:rPr>
        <w:t>During the regular scheduled visit, the technician replaced it (Proactive Maintenance).</w:t>
      </w:r>
    </w:p>
    <w:p w:rsidR="00EE1730" w:rsidRPr="00EE1730" w:rsidRDefault="00EE1730" w:rsidP="00EE1730">
      <w:pPr>
        <w:pStyle w:val="NormalWeb"/>
        <w:numPr>
          <w:ilvl w:val="0"/>
          <w:numId w:val="20"/>
        </w:numPr>
        <w:rPr>
          <w:rFonts w:ascii="Bahnschrift Light SemiCondensed" w:hAnsi="Bahnschrift Light SemiCondensed"/>
          <w:sz w:val="28"/>
        </w:rPr>
      </w:pPr>
      <w:r w:rsidRPr="00EE1730">
        <w:rPr>
          <w:rFonts w:ascii="Bahnschrift Light SemiCondensed" w:hAnsi="Bahnschrift Light SemiCondensed"/>
          <w:sz w:val="28"/>
        </w:rPr>
        <w:t>A component breaks down and then the technician does an unscheduled maintenance to replace the component (Reactive Maintenance). This is considered as a failure and corresponding data is captured under Failures.</w:t>
      </w:r>
    </w:p>
    <w:p w:rsidR="00EE1730" w:rsidRDefault="00EE1730" w:rsidP="00EE1730">
      <w:pPr>
        <w:pStyle w:val="NormalWeb"/>
        <w:rPr>
          <w:rFonts w:ascii="Bahnschrift Light SemiCondensed" w:hAnsi="Bahnschrift Light SemiCondensed"/>
          <w:sz w:val="28"/>
        </w:rPr>
      </w:pPr>
      <w:r w:rsidRPr="00EE1730">
        <w:rPr>
          <w:rFonts w:ascii="Bahnschrift Light SemiCondensed" w:hAnsi="Bahnschrift Light SemiCondensed"/>
          <w:sz w:val="28"/>
        </w:rPr>
        <w:t>Maintenance data has both 2014 and 2015 records. This data is rounded to the closest hour since the telemetry data is collected at an hourly rate.</w:t>
      </w:r>
    </w:p>
    <w:p w:rsidR="00EE1730" w:rsidRDefault="00EE1730" w:rsidP="00EE1730">
      <w:pPr>
        <w:pStyle w:val="NormalWeb"/>
        <w:rPr>
          <w:rFonts w:ascii="Bahnschrift Light SemiCondensed" w:hAnsi="Bahnschrift Light SemiCondensed"/>
          <w:sz w:val="28"/>
        </w:rPr>
      </w:pPr>
      <w:r w:rsidRPr="00EE1730">
        <w:rPr>
          <w:rStyle w:val="Strong"/>
          <w:rFonts w:ascii="Bahnschrift Light SemiCondensed" w:eastAsiaTheme="majorEastAsia" w:hAnsi="Bahnschrift Light SemiCondensed"/>
          <w:sz w:val="28"/>
        </w:rPr>
        <w:t>Metadata of Machines:</w:t>
      </w:r>
      <w:r w:rsidRPr="00EE1730">
        <w:rPr>
          <w:rFonts w:ascii="Bahnschrift Light SemiCondensed" w:hAnsi="Bahnschrift Light SemiCondensed"/>
          <w:sz w:val="28"/>
        </w:rPr>
        <w:t xml:space="preserve"> Model type &amp; age of the Machines</w:t>
      </w:r>
      <w:r>
        <w:rPr>
          <w:rFonts w:ascii="Bahnschrift Light SemiCondensed" w:hAnsi="Bahnschrift Light SemiCondensed"/>
          <w:sz w:val="28"/>
        </w:rPr>
        <w:t>.</w:t>
      </w:r>
    </w:p>
    <w:p w:rsidR="00EE1730" w:rsidRPr="00EE1730" w:rsidRDefault="00731934" w:rsidP="00EE1730">
      <w:pPr>
        <w:pStyle w:val="NormalWeb"/>
        <w:rPr>
          <w:rFonts w:ascii="Bahnschrift Light SemiCondensed" w:hAnsi="Bahnschrift Light SemiCondensed"/>
          <w:sz w:val="32"/>
        </w:rPr>
      </w:pPr>
      <w:r>
        <w:rPr>
          <w:rFonts w:ascii="Bahnschrift Light SemiCondensed" w:hAnsi="Bahnschrift Light SemiCondensed"/>
          <w:noProof/>
          <w:color w:val="000000" w:themeColor="text1"/>
          <w:sz w:val="28"/>
        </w:rPr>
        <w:drawing>
          <wp:anchor distT="0" distB="0" distL="114300" distR="114300" simplePos="0" relativeHeight="251670528" behindDoc="0" locked="0" layoutInCell="1" allowOverlap="1" wp14:anchorId="08ACFA34" wp14:editId="6F075010">
            <wp:simplePos x="0" y="0"/>
            <wp:positionH relativeFrom="column">
              <wp:posOffset>381000</wp:posOffset>
            </wp:positionH>
            <wp:positionV relativeFrom="paragraph">
              <wp:posOffset>36195</wp:posOffset>
            </wp:positionV>
            <wp:extent cx="5743575" cy="4144010"/>
            <wp:effectExtent l="0" t="0" r="9525"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ining.png"/>
                    <pic:cNvPicPr/>
                  </pic:nvPicPr>
                  <pic:blipFill>
                    <a:blip r:embed="rId12">
                      <a:extLst>
                        <a:ext uri="{28A0092B-C50C-407E-A947-70E740481C1C}">
                          <a14:useLocalDpi xmlns:a14="http://schemas.microsoft.com/office/drawing/2010/main" val="0"/>
                        </a:ext>
                      </a:extLst>
                    </a:blip>
                    <a:stretch>
                      <a:fillRect/>
                    </a:stretch>
                  </pic:blipFill>
                  <pic:spPr>
                    <a:xfrm>
                      <a:off x="0" y="0"/>
                      <a:ext cx="5743575" cy="4144010"/>
                    </a:xfrm>
                    <a:prstGeom prst="rect">
                      <a:avLst/>
                    </a:prstGeom>
                  </pic:spPr>
                </pic:pic>
              </a:graphicData>
            </a:graphic>
            <wp14:sizeRelH relativeFrom="page">
              <wp14:pctWidth>0</wp14:pctWidth>
            </wp14:sizeRelH>
            <wp14:sizeRelV relativeFrom="page">
              <wp14:pctHeight>0</wp14:pctHeight>
            </wp14:sizeRelV>
          </wp:anchor>
        </w:drawing>
      </w:r>
    </w:p>
    <w:p w:rsidR="00EE1730" w:rsidRPr="00EE1730" w:rsidRDefault="00EE1730" w:rsidP="00EE1730">
      <w:pPr>
        <w:spacing w:before="100" w:beforeAutospacing="1" w:after="100" w:afterAutospacing="1" w:line="240" w:lineRule="auto"/>
        <w:rPr>
          <w:rFonts w:ascii="Bahnschrift Light SemiCondensed" w:eastAsia="Times New Roman" w:hAnsi="Bahnschrift Light SemiCondensed" w:cs="Times New Roman"/>
          <w:sz w:val="28"/>
          <w:szCs w:val="28"/>
          <w:lang w:eastAsia="en-IN"/>
        </w:rPr>
      </w:pPr>
    </w:p>
    <w:p w:rsidR="00EE1730" w:rsidRPr="00EE1730" w:rsidRDefault="00EE1730" w:rsidP="00EE1730">
      <w:pPr>
        <w:spacing w:before="100" w:beforeAutospacing="1" w:after="100" w:afterAutospacing="1" w:line="240" w:lineRule="auto"/>
        <w:rPr>
          <w:rFonts w:ascii="Bahnschrift Light SemiCondensed" w:eastAsia="Times New Roman" w:hAnsi="Bahnschrift Light SemiCondensed" w:cs="Times New Roman"/>
          <w:sz w:val="28"/>
          <w:szCs w:val="24"/>
          <w:lang w:eastAsia="en-IN"/>
        </w:rPr>
      </w:pPr>
    </w:p>
    <w:p w:rsidR="00794DBB" w:rsidRPr="00794DBB" w:rsidRDefault="00794DBB" w:rsidP="00794DBB">
      <w:pPr>
        <w:pStyle w:val="ListParagraph"/>
        <w:spacing w:before="100" w:beforeAutospacing="1" w:after="100" w:afterAutospacing="1" w:line="240" w:lineRule="auto"/>
        <w:rPr>
          <w:rFonts w:ascii="Bahnschrift Light SemiCondensed" w:eastAsia="Times New Roman" w:hAnsi="Bahnschrift Light SemiCondensed" w:cs="Times New Roman"/>
          <w:sz w:val="28"/>
          <w:szCs w:val="24"/>
          <w:lang w:eastAsia="en-IN"/>
        </w:rPr>
      </w:pPr>
    </w:p>
    <w:p w:rsidR="00794DBB" w:rsidRPr="00794DBB" w:rsidRDefault="00794DBB" w:rsidP="00794DBB">
      <w:pPr>
        <w:spacing w:before="100" w:beforeAutospacing="1" w:after="100" w:afterAutospacing="1" w:line="240" w:lineRule="auto"/>
        <w:rPr>
          <w:rFonts w:ascii="Times New Roman" w:eastAsia="Times New Roman" w:hAnsi="Times New Roman" w:cs="Times New Roman"/>
          <w:sz w:val="24"/>
          <w:szCs w:val="24"/>
          <w:lang w:eastAsia="en-IN"/>
        </w:rPr>
      </w:pPr>
    </w:p>
    <w:p w:rsidR="00794DBB" w:rsidRPr="00794DBB" w:rsidRDefault="00794DBB" w:rsidP="00794DBB">
      <w:pPr>
        <w:spacing w:before="100" w:beforeAutospacing="1" w:after="100" w:afterAutospacing="1" w:line="240" w:lineRule="auto"/>
        <w:rPr>
          <w:rFonts w:ascii="Times New Roman" w:eastAsia="Times New Roman" w:hAnsi="Times New Roman" w:cs="Times New Roman"/>
          <w:sz w:val="24"/>
          <w:szCs w:val="24"/>
          <w:lang w:eastAsia="en-IN"/>
        </w:rPr>
      </w:pPr>
    </w:p>
    <w:p w:rsidR="00EE262A" w:rsidRDefault="007D719A">
      <w:pPr>
        <w:rPr>
          <w:rFonts w:ascii="Bahnschrift Light SemiCondensed" w:hAnsi="Bahnschrift Light SemiCondensed"/>
          <w:b/>
          <w:bCs/>
          <w:color w:val="5B9BD5" w:themeColor="accent1"/>
          <w:sz w:val="48"/>
          <w:szCs w:val="44"/>
          <w:u w:val="single"/>
        </w:rPr>
      </w:pPr>
      <w:r w:rsidRPr="00EE262A">
        <w:rPr>
          <w:rFonts w:ascii="Bahnschrift Light SemiCondensed" w:hAnsi="Bahnschrift Light SemiCondensed"/>
          <w:b/>
          <w:bCs/>
          <w:color w:val="5B9BD5" w:themeColor="accent1"/>
          <w:sz w:val="48"/>
          <w:szCs w:val="44"/>
          <w:u w:val="single"/>
        </w:rPr>
        <w:br w:type="page"/>
      </w:r>
      <w:r w:rsidR="00EE262A" w:rsidRPr="00EE262A">
        <w:rPr>
          <w:rFonts w:ascii="Bahnschrift Light SemiCondensed" w:hAnsi="Bahnschrift Light SemiCondensed"/>
          <w:b/>
          <w:bCs/>
          <w:color w:val="5B9BD5" w:themeColor="accent1"/>
          <w:sz w:val="48"/>
          <w:szCs w:val="44"/>
          <w:u w:val="single"/>
        </w:rPr>
        <w:lastRenderedPageBreak/>
        <w:t>Variation of Telemetry Attributes w.r.t Age of Machine</w:t>
      </w:r>
    </w:p>
    <w:p w:rsidR="00EE262A" w:rsidRDefault="00EE262A">
      <w:pPr>
        <w:rPr>
          <w:rFonts w:ascii="Bahnschrift Light SemiCondensed" w:hAnsi="Bahnschrift Light SemiCondensed"/>
          <w:b/>
          <w:bCs/>
          <w:color w:val="5B9BD5" w:themeColor="accent1"/>
          <w:sz w:val="48"/>
          <w:szCs w:val="44"/>
          <w:u w:val="single"/>
        </w:rPr>
      </w:pPr>
      <w:r>
        <w:rPr>
          <w:noProof/>
          <w:lang w:eastAsia="en-IN"/>
        </w:rPr>
        <w:drawing>
          <wp:anchor distT="0" distB="0" distL="114300" distR="114300" simplePos="0" relativeHeight="251674624" behindDoc="0" locked="0" layoutInCell="1" allowOverlap="1" wp14:anchorId="4D0597E9" wp14:editId="6AA191B2">
            <wp:simplePos x="0" y="0"/>
            <wp:positionH relativeFrom="column">
              <wp:posOffset>3519170</wp:posOffset>
            </wp:positionH>
            <wp:positionV relativeFrom="paragraph">
              <wp:posOffset>4404995</wp:posOffset>
            </wp:positionV>
            <wp:extent cx="3347720" cy="2600325"/>
            <wp:effectExtent l="0" t="0" r="5080" b="9525"/>
            <wp:wrapNone/>
            <wp:docPr id="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772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3600" behindDoc="0" locked="0" layoutInCell="1" allowOverlap="1" wp14:anchorId="73BC920B" wp14:editId="243B9AFF">
            <wp:simplePos x="0" y="0"/>
            <wp:positionH relativeFrom="column">
              <wp:posOffset>-180975</wp:posOffset>
            </wp:positionH>
            <wp:positionV relativeFrom="paragraph">
              <wp:posOffset>4385945</wp:posOffset>
            </wp:positionV>
            <wp:extent cx="3468370" cy="2653030"/>
            <wp:effectExtent l="0" t="0" r="0" b="0"/>
            <wp:wrapNone/>
            <wp:docPr id="6" name="Picture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8370" cy="2653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2576" behindDoc="0" locked="0" layoutInCell="1" allowOverlap="1" wp14:anchorId="261D2D17" wp14:editId="48578BCC">
            <wp:simplePos x="0" y="0"/>
            <wp:positionH relativeFrom="column">
              <wp:posOffset>3444875</wp:posOffset>
            </wp:positionH>
            <wp:positionV relativeFrom="paragraph">
              <wp:posOffset>566420</wp:posOffset>
            </wp:positionV>
            <wp:extent cx="3383915" cy="2628265"/>
            <wp:effectExtent l="0" t="0" r="6985" b="635"/>
            <wp:wrapNone/>
            <wp:docPr id="5" name="Picture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3915" cy="2628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1552" behindDoc="0" locked="0" layoutInCell="1" allowOverlap="1" wp14:anchorId="650EC103" wp14:editId="020F758C">
            <wp:simplePos x="0" y="0"/>
            <wp:positionH relativeFrom="column">
              <wp:posOffset>-161925</wp:posOffset>
            </wp:positionH>
            <wp:positionV relativeFrom="paragraph">
              <wp:posOffset>556895</wp:posOffset>
            </wp:positionV>
            <wp:extent cx="3448050" cy="2678430"/>
            <wp:effectExtent l="0" t="0" r="0" b="7620"/>
            <wp:wrapNone/>
            <wp:docPr id="2" name="Picture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8050" cy="2678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hnschrift Light SemiCondensed" w:hAnsi="Bahnschrift Light SemiCondensed"/>
          <w:b/>
          <w:bCs/>
          <w:color w:val="5B9BD5" w:themeColor="accent1"/>
          <w:sz w:val="48"/>
          <w:szCs w:val="44"/>
          <w:u w:val="single"/>
        </w:rPr>
        <w:t xml:space="preserve">           </w:t>
      </w: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p>
    <w:p w:rsidR="00EE262A" w:rsidRDefault="00EE262A">
      <w:pPr>
        <w:rPr>
          <w:rFonts w:ascii="Bahnschrift Light SemiCondensed" w:hAnsi="Bahnschrift Light SemiCondensed"/>
          <w:b/>
          <w:bCs/>
          <w:color w:val="5B9BD5" w:themeColor="accent1"/>
          <w:sz w:val="48"/>
          <w:szCs w:val="44"/>
          <w:u w:val="single"/>
        </w:rPr>
      </w:pPr>
      <w:r>
        <w:rPr>
          <w:rFonts w:ascii="Bahnschrift Light SemiCondensed" w:hAnsi="Bahnschrift Light SemiCondensed"/>
          <w:b/>
          <w:bCs/>
          <w:color w:val="5B9BD5" w:themeColor="accent1"/>
          <w:sz w:val="48"/>
          <w:szCs w:val="44"/>
          <w:u w:val="single"/>
        </w:rPr>
        <w:lastRenderedPageBreak/>
        <w:t>Machine Failures</w:t>
      </w:r>
    </w:p>
    <w:p w:rsidR="00EE262A" w:rsidRPr="00EE262A" w:rsidRDefault="00EE262A" w:rsidP="00EE262A">
      <w:pPr>
        <w:spacing w:before="100" w:beforeAutospacing="1" w:after="100" w:afterAutospacing="1" w:line="240" w:lineRule="auto"/>
        <w:rPr>
          <w:rFonts w:ascii="Bahnschrift Light SemiCondensed" w:eastAsia="Times New Roman" w:hAnsi="Bahnschrift Light SemiCondensed" w:cs="Times New Roman"/>
          <w:sz w:val="28"/>
          <w:szCs w:val="28"/>
          <w:lang w:eastAsia="en-IN"/>
        </w:rPr>
      </w:pPr>
      <w:r w:rsidRPr="00EE262A">
        <w:rPr>
          <w:rFonts w:ascii="Bahnschrift Light SemiCondensed" w:eastAsia="Times New Roman" w:hAnsi="Bahnschrift Light SemiCondensed" w:cs="Times New Roman"/>
          <w:sz w:val="28"/>
          <w:szCs w:val="28"/>
          <w:lang w:eastAsia="en-IN"/>
        </w:rPr>
        <w:t>In this analysis, we processed telemetry data and failure logs to study the failure patterns across different machines. The telemetry data, which includes sensor readings such as pressure, voltage, rotation speed, and vibration, was aggregated on a daily basis for each machine. Failures were mapped to binary values and merged with the telemetry data to track when each machine experienced a failure.</w:t>
      </w:r>
    </w:p>
    <w:p w:rsidR="00EE262A" w:rsidRPr="00EE262A" w:rsidRDefault="00EE262A" w:rsidP="00EE262A">
      <w:pPr>
        <w:spacing w:before="100" w:beforeAutospacing="1" w:after="100" w:afterAutospacing="1" w:line="240" w:lineRule="auto"/>
        <w:rPr>
          <w:rFonts w:ascii="Bahnschrift Light SemiCondensed" w:eastAsia="Times New Roman" w:hAnsi="Bahnschrift Light SemiCondensed" w:cs="Times New Roman"/>
          <w:sz w:val="28"/>
          <w:szCs w:val="28"/>
          <w:lang w:eastAsia="en-IN"/>
        </w:rPr>
      </w:pPr>
      <w:r w:rsidRPr="00EE262A">
        <w:rPr>
          <w:rFonts w:ascii="Bahnschrift Light SemiCondensed" w:eastAsia="Times New Roman" w:hAnsi="Bahnschrift Light SemiCondensed" w:cs="Times New Roman"/>
          <w:sz w:val="28"/>
          <w:szCs w:val="28"/>
          <w:lang w:eastAsia="en-IN"/>
        </w:rPr>
        <w:t xml:space="preserve">For instance, focusing on </w:t>
      </w:r>
      <w:proofErr w:type="spellStart"/>
      <w:r w:rsidRPr="00EE262A">
        <w:rPr>
          <w:rFonts w:ascii="Bahnschrift Light SemiCondensed" w:eastAsia="Times New Roman" w:hAnsi="Bahnschrift Light SemiCondensed" w:cs="Courier New"/>
          <w:sz w:val="28"/>
          <w:szCs w:val="28"/>
          <w:lang w:eastAsia="en-IN"/>
        </w:rPr>
        <w:t>machineID</w:t>
      </w:r>
      <w:proofErr w:type="spellEnd"/>
      <w:r w:rsidRPr="00EE262A">
        <w:rPr>
          <w:rFonts w:ascii="Bahnschrift Light SemiCondensed" w:eastAsia="Times New Roman" w:hAnsi="Bahnschrift Light SemiCondensed" w:cs="Courier New"/>
          <w:sz w:val="28"/>
          <w:szCs w:val="28"/>
          <w:lang w:eastAsia="en-IN"/>
        </w:rPr>
        <w:t xml:space="preserve"> = 1</w:t>
      </w:r>
      <w:r w:rsidRPr="00EE262A">
        <w:rPr>
          <w:rFonts w:ascii="Bahnschrift Light SemiCondensed" w:eastAsia="Times New Roman" w:hAnsi="Bahnschrift Light SemiCondensed" w:cs="Times New Roman"/>
          <w:sz w:val="28"/>
          <w:szCs w:val="28"/>
          <w:lang w:eastAsia="en-IN"/>
        </w:rPr>
        <w:t xml:space="preserve">, we calculated the </w:t>
      </w:r>
      <w:r w:rsidRPr="00EE262A">
        <w:rPr>
          <w:rFonts w:ascii="Bahnschrift Light SemiCondensed" w:eastAsia="Times New Roman" w:hAnsi="Bahnschrift Light SemiCondensed" w:cs="Times New Roman"/>
          <w:b/>
          <w:bCs/>
          <w:sz w:val="28"/>
          <w:szCs w:val="28"/>
          <w:lang w:eastAsia="en-IN"/>
        </w:rPr>
        <w:t>average number of days between consecutive failures</w:t>
      </w:r>
      <w:r w:rsidRPr="00EE262A">
        <w:rPr>
          <w:rFonts w:ascii="Bahnschrift Light SemiCondensed" w:eastAsia="Times New Roman" w:hAnsi="Bahnschrift Light SemiCondensed" w:cs="Times New Roman"/>
          <w:sz w:val="28"/>
          <w:szCs w:val="28"/>
          <w:lang w:eastAsia="en-IN"/>
        </w:rPr>
        <w:t>, which provides insight into the failure frequency and reliability of the machine. This was done by identifying failure events and computing the time intervals between them.</w:t>
      </w:r>
    </w:p>
    <w:p w:rsidR="00EE262A" w:rsidRPr="00EE262A" w:rsidRDefault="00EE262A" w:rsidP="00EE262A">
      <w:pPr>
        <w:spacing w:before="100" w:beforeAutospacing="1" w:after="100" w:afterAutospacing="1" w:line="240" w:lineRule="auto"/>
        <w:rPr>
          <w:rFonts w:ascii="Bahnschrift Light SemiCondensed" w:eastAsia="Times New Roman" w:hAnsi="Bahnschrift Light SemiCondensed" w:cs="Times New Roman"/>
          <w:sz w:val="28"/>
          <w:szCs w:val="28"/>
          <w:lang w:eastAsia="en-IN"/>
        </w:rPr>
      </w:pPr>
      <w:r w:rsidRPr="00EE262A">
        <w:rPr>
          <w:rFonts w:ascii="Bahnschrift Light SemiCondensed" w:eastAsia="Times New Roman" w:hAnsi="Bahnschrift Light SemiCondensed" w:cs="Times New Roman"/>
          <w:sz w:val="28"/>
          <w:szCs w:val="28"/>
          <w:lang w:eastAsia="en-IN"/>
        </w:rPr>
        <w:t xml:space="preserve">Furthermore, we identified the </w:t>
      </w:r>
      <w:r w:rsidRPr="00EE262A">
        <w:rPr>
          <w:rFonts w:ascii="Bahnschrift Light SemiCondensed" w:eastAsia="Times New Roman" w:hAnsi="Bahnschrift Light SemiCondensed" w:cs="Times New Roman"/>
          <w:b/>
          <w:bCs/>
          <w:sz w:val="28"/>
          <w:szCs w:val="28"/>
          <w:lang w:eastAsia="en-IN"/>
        </w:rPr>
        <w:t>top 3 machines with the highest number of failures</w:t>
      </w:r>
      <w:r w:rsidRPr="00EE262A">
        <w:rPr>
          <w:rFonts w:ascii="Bahnschrift Light SemiCondensed" w:eastAsia="Times New Roman" w:hAnsi="Bahnschrift Light SemiCondensed" w:cs="Times New Roman"/>
          <w:sz w:val="28"/>
          <w:szCs w:val="28"/>
          <w:lang w:eastAsia="en-IN"/>
        </w:rPr>
        <w:t xml:space="preserve">, which helps prioritize maintenance and inspection schedules. Similarly, we also highlighted the </w:t>
      </w:r>
      <w:r w:rsidRPr="00EE262A">
        <w:rPr>
          <w:rFonts w:ascii="Bahnschrift Light SemiCondensed" w:eastAsia="Times New Roman" w:hAnsi="Bahnschrift Light SemiCondensed" w:cs="Times New Roman"/>
          <w:b/>
          <w:bCs/>
          <w:sz w:val="28"/>
          <w:szCs w:val="28"/>
          <w:lang w:eastAsia="en-IN"/>
        </w:rPr>
        <w:t>3 machines with the least failures</w:t>
      </w:r>
      <w:r w:rsidRPr="00EE262A">
        <w:rPr>
          <w:rFonts w:ascii="Bahnschrift Light SemiCondensed" w:eastAsia="Times New Roman" w:hAnsi="Bahnschrift Light SemiCondensed" w:cs="Times New Roman"/>
          <w:sz w:val="28"/>
          <w:szCs w:val="28"/>
          <w:lang w:eastAsia="en-IN"/>
        </w:rPr>
        <w:t>, potentially indicating stable or under-utilized machines. This analysis can support predictive maintenance efforts by identifying machines that require more frequent monitoring and intervention.</w:t>
      </w:r>
    </w:p>
    <w:p w:rsidR="00EE262A" w:rsidRPr="00EE262A" w:rsidRDefault="00EE262A">
      <w:pPr>
        <w:rPr>
          <w:rFonts w:ascii="Bahnschrift Light SemiCondensed" w:hAnsi="Bahnschrift Light SemiCondensed"/>
          <w:b/>
          <w:bCs/>
          <w:color w:val="5B9BD5" w:themeColor="accent1"/>
          <w:sz w:val="48"/>
          <w:szCs w:val="44"/>
          <w:u w:val="single"/>
        </w:rPr>
      </w:pPr>
      <w:r>
        <w:rPr>
          <w:rFonts w:ascii="Bahnschrift Light SemiCondensed" w:eastAsia="Times New Roman" w:hAnsi="Bahnschrift Light SemiCondensed" w:cs="Times New Roman"/>
          <w:noProof/>
          <w:sz w:val="28"/>
          <w:szCs w:val="28"/>
          <w:lang w:eastAsia="en-IN"/>
        </w:rPr>
        <w:drawing>
          <wp:anchor distT="0" distB="0" distL="114300" distR="114300" simplePos="0" relativeHeight="251675648" behindDoc="0" locked="0" layoutInCell="1" allowOverlap="1" wp14:anchorId="13116568" wp14:editId="1D6BF145">
            <wp:simplePos x="0" y="0"/>
            <wp:positionH relativeFrom="column">
              <wp:posOffset>295275</wp:posOffset>
            </wp:positionH>
            <wp:positionV relativeFrom="paragraph">
              <wp:posOffset>202565</wp:posOffset>
            </wp:positionV>
            <wp:extent cx="5810250" cy="549510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ure.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5495107"/>
                    </a:xfrm>
                    <a:prstGeom prst="rect">
                      <a:avLst/>
                    </a:prstGeom>
                  </pic:spPr>
                </pic:pic>
              </a:graphicData>
            </a:graphic>
            <wp14:sizeRelH relativeFrom="page">
              <wp14:pctWidth>0</wp14:pctWidth>
            </wp14:sizeRelH>
            <wp14:sizeRelV relativeFrom="page">
              <wp14:pctHeight>0</wp14:pctHeight>
            </wp14:sizeRelV>
          </wp:anchor>
        </w:drawing>
      </w:r>
      <w:r w:rsidRPr="00EE262A">
        <w:rPr>
          <w:rFonts w:ascii="Bahnschrift Light SemiCondensed" w:hAnsi="Bahnschrift Light SemiCondensed"/>
          <w:b/>
          <w:bCs/>
          <w:color w:val="5B9BD5" w:themeColor="accent1"/>
          <w:sz w:val="48"/>
          <w:szCs w:val="44"/>
          <w:u w:val="single"/>
        </w:rPr>
        <w:br w:type="page"/>
      </w:r>
    </w:p>
    <w:p w:rsidR="00A04D30" w:rsidRPr="00EE262A" w:rsidRDefault="006E5461" w:rsidP="00C23505">
      <w:pPr>
        <w:rPr>
          <w:rFonts w:ascii="Bahnschrift Light SemiCondensed" w:hAnsi="Bahnschrift Light SemiCondensed"/>
          <w:b/>
          <w:bCs/>
          <w:color w:val="5B9BD5" w:themeColor="accent1"/>
          <w:sz w:val="44"/>
          <w:szCs w:val="44"/>
          <w:u w:val="single"/>
        </w:rPr>
      </w:pPr>
      <w:r w:rsidRPr="00EE262A">
        <w:rPr>
          <w:rFonts w:ascii="Bahnschrift Light SemiCondensed" w:hAnsi="Bahnschrift Light SemiCondensed"/>
          <w:b/>
          <w:bCs/>
          <w:color w:val="5B9BD5" w:themeColor="accent1"/>
          <w:sz w:val="44"/>
          <w:szCs w:val="44"/>
          <w:u w:val="single"/>
        </w:rPr>
        <w:lastRenderedPageBreak/>
        <w:t>Model Accuracy Analysis</w:t>
      </w:r>
    </w:p>
    <w:p w:rsidR="00C23505" w:rsidRDefault="00C23505" w:rsidP="006E5461">
      <w:pPr>
        <w:jc w:val="center"/>
        <w:rPr>
          <w:rFonts w:ascii="Segoe UI Symbol" w:hAnsi="Segoe UI Symbol" w:cs="Segoe UI Symbol"/>
          <w:b/>
          <w:bCs/>
          <w:noProof/>
          <w:color w:val="000000" w:themeColor="text1"/>
          <w:sz w:val="24"/>
          <w:szCs w:val="24"/>
        </w:rPr>
      </w:pPr>
      <w:r>
        <w:rPr>
          <w:rFonts w:ascii="Segoe UI Symbol" w:hAnsi="Segoe UI Symbol" w:cs="Segoe UI Symbol"/>
          <w:b/>
          <w:bCs/>
          <w:noProof/>
          <w:color w:val="000000" w:themeColor="text1"/>
          <w:sz w:val="24"/>
          <w:szCs w:val="24"/>
          <w:lang w:eastAsia="en-IN"/>
        </w:rPr>
        <w:drawing>
          <wp:anchor distT="0" distB="0" distL="114300" distR="114300" simplePos="0" relativeHeight="251658240" behindDoc="0" locked="0" layoutInCell="1" allowOverlap="1" wp14:anchorId="4F7235D3" wp14:editId="6B87C541">
            <wp:simplePos x="0" y="0"/>
            <wp:positionH relativeFrom="margin">
              <wp:posOffset>-635</wp:posOffset>
            </wp:positionH>
            <wp:positionV relativeFrom="paragraph">
              <wp:posOffset>185420</wp:posOffset>
            </wp:positionV>
            <wp:extent cx="4238625" cy="2369820"/>
            <wp:effectExtent l="0" t="0" r="9525" b="0"/>
            <wp:wrapNone/>
            <wp:docPr id="19278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6660" name="Picture 1927866660"/>
                    <pic:cNvPicPr/>
                  </pic:nvPicPr>
                  <pic:blipFill rotWithShape="1">
                    <a:blip r:embed="rId18">
                      <a:extLst>
                        <a:ext uri="{28A0092B-C50C-407E-A947-70E740481C1C}">
                          <a14:useLocalDpi xmlns:a14="http://schemas.microsoft.com/office/drawing/2010/main" val="0"/>
                        </a:ext>
                      </a:extLst>
                    </a:blip>
                    <a:srcRect l="7883" t="798" r="28339"/>
                    <a:stretch>
                      <a:fillRect/>
                    </a:stretch>
                  </pic:blipFill>
                  <pic:spPr bwMode="auto">
                    <a:xfrm>
                      <a:off x="0" y="0"/>
                      <a:ext cx="4238625"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5461" w:rsidRDefault="006E5461" w:rsidP="006E5461">
      <w:pPr>
        <w:jc w:val="center"/>
        <w:rPr>
          <w:rFonts w:ascii="Segoe UI Symbol" w:hAnsi="Segoe UI Symbol" w:cs="Segoe UI Symbol"/>
          <w:b/>
          <w:bCs/>
          <w:noProof/>
          <w:color w:val="000000" w:themeColor="text1"/>
          <w:sz w:val="24"/>
          <w:szCs w:val="24"/>
        </w:rPr>
      </w:pPr>
    </w:p>
    <w:p w:rsidR="006E5461" w:rsidRDefault="006E5461" w:rsidP="006E5461">
      <w:pPr>
        <w:jc w:val="center"/>
        <w:rPr>
          <w:b/>
          <w:bCs/>
          <w:color w:val="5B9BD5" w:themeColor="accent1"/>
          <w:sz w:val="44"/>
          <w:szCs w:val="44"/>
        </w:rPr>
      </w:pPr>
    </w:p>
    <w:p w:rsidR="006E5461" w:rsidRDefault="006E5461" w:rsidP="006E5461">
      <w:pPr>
        <w:rPr>
          <w:rFonts w:ascii="Segoe UI Symbol" w:hAnsi="Segoe UI Symbol" w:cs="Segoe UI Symbol"/>
          <w:b/>
          <w:bCs/>
          <w:color w:val="000000" w:themeColor="text1"/>
          <w:sz w:val="24"/>
          <w:szCs w:val="24"/>
        </w:rPr>
      </w:pPr>
    </w:p>
    <w:p w:rsidR="006E5461" w:rsidRDefault="006E5461" w:rsidP="006E5461">
      <w:pPr>
        <w:rPr>
          <w:rFonts w:ascii="Segoe UI Symbol" w:hAnsi="Segoe UI Symbol" w:cs="Segoe UI Symbol"/>
          <w:b/>
          <w:bCs/>
          <w:color w:val="000000" w:themeColor="text1"/>
          <w:sz w:val="24"/>
          <w:szCs w:val="24"/>
        </w:rPr>
      </w:pPr>
    </w:p>
    <w:p w:rsidR="006E5461" w:rsidRDefault="006E5461" w:rsidP="006E5461">
      <w:pPr>
        <w:rPr>
          <w:rFonts w:ascii="Segoe UI Symbol" w:hAnsi="Segoe UI Symbol" w:cs="Segoe UI Symbol"/>
          <w:b/>
          <w:bCs/>
          <w:color w:val="000000" w:themeColor="text1"/>
          <w:sz w:val="24"/>
          <w:szCs w:val="24"/>
        </w:rPr>
      </w:pPr>
    </w:p>
    <w:p w:rsidR="00C23505" w:rsidRDefault="00C23505" w:rsidP="006E5461">
      <w:pPr>
        <w:rPr>
          <w:rFonts w:ascii="Segoe UI Symbol" w:hAnsi="Segoe UI Symbol" w:cs="Segoe UI Symbol"/>
          <w:b/>
          <w:bCs/>
          <w:color w:val="000000" w:themeColor="text1"/>
          <w:sz w:val="24"/>
          <w:szCs w:val="24"/>
        </w:rPr>
      </w:pPr>
    </w:p>
    <w:p w:rsidR="006E5461" w:rsidRPr="00794DBB" w:rsidRDefault="006E5461" w:rsidP="006E5461">
      <w:pPr>
        <w:spacing w:after="160" w:line="259" w:lineRule="auto"/>
        <w:rPr>
          <w:rFonts w:ascii="Bahnschrift Light SemiCondensed" w:hAnsi="Bahnschrift Light SemiCondensed" w:cstheme="minorHAnsi"/>
          <w:b/>
          <w:bCs/>
          <w:color w:val="000000" w:themeColor="text1"/>
          <w:sz w:val="28"/>
          <w:szCs w:val="28"/>
        </w:rPr>
      </w:pPr>
      <w:r w:rsidRPr="00794DBB">
        <w:rPr>
          <w:rFonts w:ascii="Bahnschrift Light SemiCondensed" w:hAnsi="Bahnschrift Light SemiCondensed" w:cstheme="minorHAnsi"/>
          <w:b/>
          <w:bCs/>
          <w:color w:val="000000" w:themeColor="text1"/>
          <w:sz w:val="28"/>
          <w:szCs w:val="28"/>
        </w:rPr>
        <w:t xml:space="preserve">High Accuracy is </w:t>
      </w:r>
      <w:proofErr w:type="gramStart"/>
      <w:r w:rsidRPr="00794DBB">
        <w:rPr>
          <w:rFonts w:ascii="Bahnschrift Light SemiCondensed" w:hAnsi="Bahnschrift Light SemiCondensed" w:cstheme="minorHAnsi"/>
          <w:b/>
          <w:bCs/>
          <w:color w:val="000000" w:themeColor="text1"/>
          <w:sz w:val="28"/>
          <w:szCs w:val="28"/>
        </w:rPr>
        <w:t>Misleading</w:t>
      </w:r>
      <w:proofErr w:type="gramEnd"/>
    </w:p>
    <w:p w:rsidR="006E5461" w:rsidRPr="00794DBB" w:rsidRDefault="006E5461" w:rsidP="006E5461">
      <w:pPr>
        <w:spacing w:after="160" w:line="259" w:lineRule="auto"/>
        <w:ind w:left="720"/>
        <w:rPr>
          <w:rFonts w:ascii="Bahnschrift Light SemiCondensed" w:hAnsi="Bahnschrift Light SemiCondensed" w:cstheme="minorHAnsi"/>
          <w:color w:val="000000" w:themeColor="text1"/>
          <w:sz w:val="28"/>
          <w:szCs w:val="28"/>
        </w:rPr>
      </w:pPr>
      <w:r w:rsidRPr="00794DBB">
        <w:rPr>
          <w:rFonts w:ascii="Bahnschrift Light SemiCondensed" w:hAnsi="Bahnschrift Light SemiCondensed" w:cstheme="minorHAnsi"/>
          <w:color w:val="000000" w:themeColor="text1"/>
          <w:sz w:val="28"/>
          <w:szCs w:val="28"/>
        </w:rPr>
        <w:t>The model achieved 92.5% accuracy primarily by correctly predicting the dominant class (class 0).</w:t>
      </w:r>
    </w:p>
    <w:p w:rsidR="006E5461" w:rsidRPr="00794DBB" w:rsidRDefault="006E5461" w:rsidP="006E5461">
      <w:pPr>
        <w:spacing w:after="160" w:line="259" w:lineRule="auto"/>
        <w:ind w:left="720"/>
        <w:rPr>
          <w:rFonts w:ascii="Bahnschrift Light SemiCondensed" w:hAnsi="Bahnschrift Light SemiCondensed" w:cstheme="minorHAnsi"/>
          <w:color w:val="000000" w:themeColor="text1"/>
          <w:sz w:val="28"/>
          <w:szCs w:val="28"/>
        </w:rPr>
      </w:pPr>
      <w:r w:rsidRPr="00794DBB">
        <w:rPr>
          <w:rFonts w:ascii="Bahnschrift Light SemiCondensed" w:hAnsi="Bahnschrift Light SemiCondensed" w:cstheme="minorHAnsi"/>
          <w:color w:val="000000" w:themeColor="text1"/>
          <w:sz w:val="28"/>
          <w:szCs w:val="28"/>
        </w:rPr>
        <w:t>This makes accuracy a poor metric in this case.</w:t>
      </w:r>
    </w:p>
    <w:p w:rsidR="006E5461" w:rsidRPr="00794DBB" w:rsidRDefault="006E5461" w:rsidP="006E5461">
      <w:pPr>
        <w:spacing w:after="160" w:line="259" w:lineRule="auto"/>
        <w:rPr>
          <w:rFonts w:ascii="Bahnschrift Light SemiCondensed" w:hAnsi="Bahnschrift Light SemiCondensed" w:cstheme="minorHAnsi"/>
          <w:b/>
          <w:bCs/>
          <w:color w:val="000000" w:themeColor="text1"/>
          <w:sz w:val="28"/>
          <w:szCs w:val="28"/>
        </w:rPr>
      </w:pPr>
      <w:r w:rsidRPr="00794DBB">
        <w:rPr>
          <w:rFonts w:ascii="Bahnschrift Light SemiCondensed" w:hAnsi="Bahnschrift Light SemiCondensed" w:cstheme="minorHAnsi"/>
          <w:b/>
          <w:bCs/>
          <w:color w:val="000000" w:themeColor="text1"/>
          <w:sz w:val="28"/>
          <w:szCs w:val="28"/>
        </w:rPr>
        <w:t>Poor Detection of Class 1 (Minority Class)</w:t>
      </w:r>
    </w:p>
    <w:p w:rsidR="006E5461" w:rsidRPr="00794DBB" w:rsidRDefault="006E5461" w:rsidP="006E5461">
      <w:pPr>
        <w:spacing w:after="160" w:line="259" w:lineRule="auto"/>
        <w:ind w:left="720"/>
        <w:rPr>
          <w:rFonts w:ascii="Bahnschrift Light SemiCondensed" w:hAnsi="Bahnschrift Light SemiCondensed" w:cstheme="minorHAnsi"/>
          <w:color w:val="000000" w:themeColor="text1"/>
          <w:sz w:val="28"/>
          <w:szCs w:val="28"/>
        </w:rPr>
      </w:pPr>
      <w:r w:rsidRPr="00794DBB">
        <w:rPr>
          <w:rFonts w:ascii="Bahnschrift Light SemiCondensed" w:hAnsi="Bahnschrift Light SemiCondensed" w:cstheme="minorHAnsi"/>
          <w:color w:val="000000" w:themeColor="text1"/>
          <w:sz w:val="28"/>
          <w:szCs w:val="28"/>
        </w:rPr>
        <w:t>Precision: Only 9.4% of class 1 predictions are correct.</w:t>
      </w:r>
    </w:p>
    <w:p w:rsidR="006E5461" w:rsidRPr="00794DBB" w:rsidRDefault="006E5461" w:rsidP="006E5461">
      <w:pPr>
        <w:spacing w:after="160" w:line="259" w:lineRule="auto"/>
        <w:ind w:left="720"/>
        <w:rPr>
          <w:rFonts w:ascii="Bahnschrift Light SemiCondensed" w:hAnsi="Bahnschrift Light SemiCondensed" w:cstheme="minorHAnsi"/>
          <w:color w:val="000000" w:themeColor="text1"/>
          <w:sz w:val="28"/>
          <w:szCs w:val="28"/>
        </w:rPr>
      </w:pPr>
      <w:r w:rsidRPr="00794DBB">
        <w:rPr>
          <w:rFonts w:ascii="Bahnschrift Light SemiCondensed" w:hAnsi="Bahnschrift Light SemiCondensed" w:cstheme="minorHAnsi"/>
          <w:color w:val="000000" w:themeColor="text1"/>
          <w:sz w:val="28"/>
          <w:szCs w:val="28"/>
        </w:rPr>
        <w:t>Recall: Misses about 68% of actual class 1 samples.</w:t>
      </w:r>
    </w:p>
    <w:p w:rsidR="006E5461" w:rsidRPr="00794DBB" w:rsidRDefault="006E5461" w:rsidP="006E5461">
      <w:pPr>
        <w:spacing w:after="160" w:line="259" w:lineRule="auto"/>
        <w:ind w:left="720"/>
        <w:rPr>
          <w:rFonts w:ascii="Bahnschrift Light SemiCondensed" w:hAnsi="Bahnschrift Light SemiCondensed" w:cstheme="minorHAnsi"/>
          <w:color w:val="000000" w:themeColor="text1"/>
          <w:sz w:val="28"/>
          <w:szCs w:val="28"/>
        </w:rPr>
      </w:pPr>
      <w:r w:rsidRPr="00794DBB">
        <w:rPr>
          <w:rFonts w:ascii="Bahnschrift Light SemiCondensed" w:hAnsi="Bahnschrift Light SemiCondensed" w:cstheme="minorHAnsi"/>
          <w:color w:val="000000" w:themeColor="text1"/>
          <w:sz w:val="28"/>
          <w:szCs w:val="28"/>
        </w:rPr>
        <w:t>F1 Score is very low (0.145), indicating poor balance between precision and recall.</w:t>
      </w:r>
    </w:p>
    <w:p w:rsidR="006E5461" w:rsidRPr="00794DBB" w:rsidRDefault="006E5461" w:rsidP="006E5461">
      <w:pPr>
        <w:spacing w:after="160" w:line="259" w:lineRule="auto"/>
        <w:rPr>
          <w:rFonts w:ascii="Bahnschrift Light SemiCondensed" w:hAnsi="Bahnschrift Light SemiCondensed" w:cstheme="minorHAnsi"/>
          <w:b/>
          <w:bCs/>
          <w:color w:val="000000" w:themeColor="text1"/>
          <w:sz w:val="28"/>
          <w:szCs w:val="28"/>
        </w:rPr>
      </w:pPr>
      <w:r w:rsidRPr="00794DBB">
        <w:rPr>
          <w:rFonts w:ascii="Bahnschrift Light SemiCondensed" w:hAnsi="Bahnschrift Light SemiCondensed" w:cstheme="minorHAnsi"/>
          <w:b/>
          <w:bCs/>
          <w:color w:val="000000" w:themeColor="text1"/>
          <w:sz w:val="28"/>
          <w:szCs w:val="28"/>
        </w:rPr>
        <w:t>Severe Class Imbalance</w:t>
      </w:r>
    </w:p>
    <w:p w:rsidR="006E5461" w:rsidRPr="00794DBB" w:rsidRDefault="006E5461" w:rsidP="006E5461">
      <w:pPr>
        <w:spacing w:after="160" w:line="259" w:lineRule="auto"/>
        <w:ind w:left="720"/>
        <w:rPr>
          <w:rFonts w:ascii="Bahnschrift Light SemiCondensed" w:hAnsi="Bahnschrift Light SemiCondensed" w:cstheme="minorHAnsi"/>
          <w:color w:val="000000" w:themeColor="text1"/>
          <w:sz w:val="28"/>
          <w:szCs w:val="28"/>
        </w:rPr>
      </w:pPr>
      <w:r w:rsidRPr="00794DBB">
        <w:rPr>
          <w:rFonts w:ascii="Bahnschrift Light SemiCondensed" w:hAnsi="Bahnschrift Light SemiCondensed" w:cstheme="minorHAnsi"/>
          <w:color w:val="000000" w:themeColor="text1"/>
          <w:sz w:val="28"/>
          <w:szCs w:val="28"/>
        </w:rPr>
        <w:t>Class 0 dominates the dataset (98%), so the model is biased toward predicting class 0.</w:t>
      </w:r>
    </w:p>
    <w:p w:rsidR="006E5461" w:rsidRPr="00794DBB" w:rsidRDefault="006E5461" w:rsidP="006E5461">
      <w:pPr>
        <w:spacing w:after="160" w:line="259" w:lineRule="auto"/>
        <w:ind w:left="720"/>
        <w:rPr>
          <w:rFonts w:ascii="Bahnschrift Light SemiCondensed" w:hAnsi="Bahnschrift Light SemiCondensed" w:cstheme="minorHAnsi"/>
          <w:color w:val="000000" w:themeColor="text1"/>
          <w:sz w:val="28"/>
          <w:szCs w:val="28"/>
        </w:rPr>
      </w:pPr>
      <w:r w:rsidRPr="00794DBB">
        <w:rPr>
          <w:rFonts w:ascii="Bahnschrift Light SemiCondensed" w:hAnsi="Bahnschrift Light SemiCondensed" w:cstheme="minorHAnsi"/>
          <w:color w:val="000000" w:themeColor="text1"/>
          <w:sz w:val="28"/>
          <w:szCs w:val="28"/>
        </w:rPr>
        <w:t>This imbalance results in underfitting for class 1.</w:t>
      </w:r>
    </w:p>
    <w:p w:rsidR="006E5461" w:rsidRDefault="006E5461" w:rsidP="006E5461">
      <w:pPr>
        <w:rPr>
          <w:b/>
          <w:bCs/>
          <w:noProof/>
          <w:color w:val="000000" w:themeColor="text1"/>
        </w:rPr>
      </w:pPr>
      <w:r>
        <w:rPr>
          <w:b/>
          <w:bCs/>
          <w:noProof/>
          <w:color w:val="000000" w:themeColor="text1"/>
          <w:lang w:eastAsia="en-IN"/>
        </w:rPr>
        <w:drawing>
          <wp:anchor distT="0" distB="0" distL="114300" distR="114300" simplePos="0" relativeHeight="251659264" behindDoc="0" locked="0" layoutInCell="1" allowOverlap="1" wp14:anchorId="52A73424" wp14:editId="738827B6">
            <wp:simplePos x="0" y="0"/>
            <wp:positionH relativeFrom="margin">
              <wp:posOffset>0</wp:posOffset>
            </wp:positionH>
            <wp:positionV relativeFrom="paragraph">
              <wp:posOffset>187960</wp:posOffset>
            </wp:positionV>
            <wp:extent cx="4905375" cy="2447925"/>
            <wp:effectExtent l="0" t="0" r="9525" b="9525"/>
            <wp:wrapNone/>
            <wp:docPr id="1562648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8293" name="Picture 1562648293"/>
                    <pic:cNvPicPr/>
                  </pic:nvPicPr>
                  <pic:blipFill rotWithShape="1">
                    <a:blip r:embed="rId19">
                      <a:extLst>
                        <a:ext uri="{28A0092B-C50C-407E-A947-70E740481C1C}">
                          <a14:useLocalDpi xmlns:a14="http://schemas.microsoft.com/office/drawing/2010/main" val="0"/>
                        </a:ext>
                      </a:extLst>
                    </a:blip>
                    <a:srcRect t="1154" r="10756" b="-1"/>
                    <a:stretch>
                      <a:fillRect/>
                    </a:stretch>
                  </pic:blipFill>
                  <pic:spPr bwMode="auto">
                    <a:xfrm>
                      <a:off x="0" y="0"/>
                      <a:ext cx="4905375"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5461" w:rsidRDefault="006E5461" w:rsidP="006E5461">
      <w:pPr>
        <w:rPr>
          <w:b/>
          <w:bCs/>
          <w:color w:val="000000" w:themeColor="text1"/>
        </w:rPr>
      </w:pPr>
    </w:p>
    <w:p w:rsidR="006E5461" w:rsidRDefault="006E5461" w:rsidP="006E5461">
      <w:pPr>
        <w:rPr>
          <w:b/>
          <w:bCs/>
          <w:color w:val="000000" w:themeColor="text1"/>
        </w:rPr>
      </w:pPr>
    </w:p>
    <w:p w:rsidR="006E5461" w:rsidRDefault="006E5461" w:rsidP="006E5461">
      <w:pPr>
        <w:rPr>
          <w:b/>
          <w:bCs/>
          <w:color w:val="000000" w:themeColor="text1"/>
        </w:rPr>
      </w:pPr>
    </w:p>
    <w:p w:rsidR="006E5461" w:rsidRDefault="006E5461" w:rsidP="006E5461">
      <w:pPr>
        <w:rPr>
          <w:b/>
          <w:bCs/>
          <w:color w:val="000000" w:themeColor="text1"/>
        </w:rPr>
      </w:pPr>
    </w:p>
    <w:p w:rsidR="006E5461" w:rsidRDefault="006E5461" w:rsidP="006E5461">
      <w:pPr>
        <w:rPr>
          <w:b/>
          <w:bCs/>
          <w:color w:val="000000" w:themeColor="text1"/>
        </w:rPr>
      </w:pPr>
    </w:p>
    <w:p w:rsidR="006E5461" w:rsidRDefault="006E5461" w:rsidP="006E5461">
      <w:pPr>
        <w:rPr>
          <w:b/>
          <w:bCs/>
          <w:color w:val="000000" w:themeColor="text1"/>
        </w:rPr>
      </w:pPr>
    </w:p>
    <w:p w:rsidR="006E5461" w:rsidRDefault="006E5461" w:rsidP="006E5461">
      <w:pPr>
        <w:rPr>
          <w:b/>
          <w:bCs/>
          <w:color w:val="000000" w:themeColor="text1"/>
        </w:rPr>
      </w:pPr>
    </w:p>
    <w:p w:rsidR="00C23505" w:rsidRPr="00794DBB" w:rsidRDefault="006E5461" w:rsidP="006E5461">
      <w:pPr>
        <w:rPr>
          <w:rFonts w:ascii="Bahnschrift Light SemiCondensed" w:hAnsi="Bahnschrift Light SemiCondensed"/>
          <w:color w:val="000000" w:themeColor="text1"/>
          <w:sz w:val="28"/>
        </w:rPr>
      </w:pPr>
      <w:r w:rsidRPr="00794DBB">
        <w:rPr>
          <w:rFonts w:ascii="Bahnschrift Light SemiCondensed" w:hAnsi="Bahnschrift Light SemiCondensed"/>
          <w:color w:val="000000" w:themeColor="text1"/>
          <w:sz w:val="28"/>
        </w:rPr>
        <w:lastRenderedPageBreak/>
        <w:t>While this is a significant drop from the Random Forest accuracy (92.5%), we’ll see why this model might actually be better at handling the minority class, which is often more important in real-world applications.</w:t>
      </w:r>
    </w:p>
    <w:p w:rsidR="006E5461" w:rsidRPr="00794DBB" w:rsidRDefault="006E5461" w:rsidP="006E5461">
      <w:pPr>
        <w:spacing w:after="160" w:line="259" w:lineRule="auto"/>
        <w:rPr>
          <w:rFonts w:ascii="Bahnschrift Light SemiCondensed" w:hAnsi="Bahnschrift Light SemiCondensed"/>
          <w:b/>
          <w:bCs/>
          <w:color w:val="000000" w:themeColor="text1"/>
          <w:sz w:val="28"/>
          <w:szCs w:val="28"/>
        </w:rPr>
      </w:pPr>
      <w:r w:rsidRPr="00794DBB">
        <w:rPr>
          <w:rFonts w:ascii="Bahnschrift Light SemiCondensed" w:hAnsi="Bahnschrift Light SemiCondensed"/>
          <w:b/>
          <w:bCs/>
          <w:color w:val="000000" w:themeColor="text1"/>
          <w:sz w:val="28"/>
          <w:szCs w:val="28"/>
        </w:rPr>
        <w:t>Lower Accuracy, But Better Recall for Class 1</w:t>
      </w:r>
    </w:p>
    <w:p w:rsidR="006E5461" w:rsidRPr="00794DBB" w:rsidRDefault="006E5461" w:rsidP="006E5461">
      <w:pPr>
        <w:spacing w:after="160" w:line="259" w:lineRule="auto"/>
        <w:ind w:left="72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The </w:t>
      </w:r>
      <w:r w:rsidRPr="00794DBB">
        <w:rPr>
          <w:rFonts w:ascii="Bahnschrift Light SemiCondensed" w:hAnsi="Bahnschrift Light SemiCondensed"/>
          <w:b/>
          <w:bCs/>
          <w:color w:val="000000" w:themeColor="text1"/>
          <w:sz w:val="28"/>
          <w:szCs w:val="28"/>
        </w:rPr>
        <w:t>recall for class 1 (minority)</w:t>
      </w:r>
      <w:r w:rsidRPr="00794DBB">
        <w:rPr>
          <w:rFonts w:ascii="Bahnschrift Light SemiCondensed" w:hAnsi="Bahnschrift Light SemiCondensed"/>
          <w:color w:val="000000" w:themeColor="text1"/>
          <w:sz w:val="28"/>
          <w:szCs w:val="28"/>
        </w:rPr>
        <w:t xml:space="preserve"> has improved </w:t>
      </w:r>
      <w:r w:rsidRPr="00794DBB">
        <w:rPr>
          <w:rFonts w:ascii="Bahnschrift Light SemiCondensed" w:hAnsi="Bahnschrift Light SemiCondensed"/>
          <w:b/>
          <w:bCs/>
          <w:color w:val="000000" w:themeColor="text1"/>
          <w:sz w:val="28"/>
          <w:szCs w:val="28"/>
        </w:rPr>
        <w:t>from 32.1% (RF) to 69.2% (SVC)</w:t>
      </w:r>
      <w:r w:rsidRPr="00794DBB">
        <w:rPr>
          <w:rFonts w:ascii="Bahnschrift Light SemiCondensed" w:hAnsi="Bahnschrift Light SemiCondensed"/>
          <w:color w:val="000000" w:themeColor="text1"/>
          <w:sz w:val="28"/>
          <w:szCs w:val="28"/>
        </w:rPr>
        <w:t>.</w:t>
      </w:r>
    </w:p>
    <w:p w:rsidR="006E5461" w:rsidRPr="00794DBB" w:rsidRDefault="006E5461" w:rsidP="006E5461">
      <w:pPr>
        <w:spacing w:after="160" w:line="259" w:lineRule="auto"/>
        <w:ind w:left="72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This means the SVC model identifies </w:t>
      </w:r>
      <w:r w:rsidRPr="00794DBB">
        <w:rPr>
          <w:rFonts w:ascii="Bahnschrift Light SemiCondensed" w:hAnsi="Bahnschrift Light SemiCondensed"/>
          <w:b/>
          <w:bCs/>
          <w:color w:val="000000" w:themeColor="text1"/>
          <w:sz w:val="28"/>
          <w:szCs w:val="28"/>
        </w:rPr>
        <w:t>more of the true class 1 cases</w:t>
      </w:r>
      <w:r w:rsidRPr="00794DBB">
        <w:rPr>
          <w:rFonts w:ascii="Bahnschrift Light SemiCondensed" w:hAnsi="Bahnschrift Light SemiCondensed"/>
          <w:color w:val="000000" w:themeColor="text1"/>
          <w:sz w:val="28"/>
          <w:szCs w:val="28"/>
        </w:rPr>
        <w:t xml:space="preserve">—which is </w:t>
      </w:r>
      <w:r w:rsidRPr="00794DBB">
        <w:rPr>
          <w:rFonts w:ascii="Bahnschrift Light SemiCondensed" w:hAnsi="Bahnschrift Light SemiCondensed"/>
          <w:b/>
          <w:bCs/>
          <w:color w:val="000000" w:themeColor="text1"/>
          <w:sz w:val="28"/>
          <w:szCs w:val="28"/>
        </w:rPr>
        <w:t>crucial in applications like fraud detection, disease diagnosis</w:t>
      </w:r>
      <w:r w:rsidRPr="00794DBB">
        <w:rPr>
          <w:rFonts w:ascii="Bahnschrift Light SemiCondensed" w:hAnsi="Bahnschrift Light SemiCondensed"/>
          <w:color w:val="000000" w:themeColor="text1"/>
          <w:sz w:val="28"/>
          <w:szCs w:val="28"/>
        </w:rPr>
        <w:t>, etc.</w:t>
      </w:r>
    </w:p>
    <w:p w:rsidR="006E5461" w:rsidRPr="00794DBB" w:rsidRDefault="006E5461" w:rsidP="006E5461">
      <w:pPr>
        <w:spacing w:after="160" w:line="259" w:lineRule="auto"/>
        <w:rPr>
          <w:rFonts w:ascii="Bahnschrift Light SemiCondensed" w:hAnsi="Bahnschrift Light SemiCondensed"/>
          <w:b/>
          <w:bCs/>
          <w:color w:val="000000" w:themeColor="text1"/>
          <w:sz w:val="28"/>
          <w:szCs w:val="28"/>
        </w:rPr>
      </w:pPr>
      <w:r w:rsidRPr="00794DBB">
        <w:rPr>
          <w:rFonts w:ascii="Bahnschrift Light SemiCondensed" w:hAnsi="Bahnschrift Light SemiCondensed"/>
          <w:b/>
          <w:bCs/>
          <w:color w:val="000000" w:themeColor="text1"/>
          <w:sz w:val="28"/>
          <w:szCs w:val="28"/>
        </w:rPr>
        <w:t>Poor Precision for Class 1</w:t>
      </w:r>
    </w:p>
    <w:p w:rsidR="006E5461" w:rsidRPr="00794DBB" w:rsidRDefault="006E5461" w:rsidP="006E5461">
      <w:pPr>
        <w:spacing w:after="160" w:line="259" w:lineRule="auto"/>
        <w:ind w:left="72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Only </w:t>
      </w:r>
      <w:r w:rsidRPr="00794DBB">
        <w:rPr>
          <w:rFonts w:ascii="Bahnschrift Light SemiCondensed" w:hAnsi="Bahnschrift Light SemiCondensed"/>
          <w:b/>
          <w:bCs/>
          <w:color w:val="000000" w:themeColor="text1"/>
          <w:sz w:val="28"/>
          <w:szCs w:val="28"/>
        </w:rPr>
        <w:t>4.2%</w:t>
      </w:r>
      <w:r w:rsidRPr="00794DBB">
        <w:rPr>
          <w:rFonts w:ascii="Bahnschrift Light SemiCondensed" w:hAnsi="Bahnschrift Light SemiCondensed"/>
          <w:color w:val="000000" w:themeColor="text1"/>
          <w:sz w:val="28"/>
          <w:szCs w:val="28"/>
        </w:rPr>
        <w:t xml:space="preserve"> of the predictions for class 1 were correct — this indicates </w:t>
      </w:r>
      <w:r w:rsidRPr="00794DBB">
        <w:rPr>
          <w:rFonts w:ascii="Bahnschrift Light SemiCondensed" w:hAnsi="Bahnschrift Light SemiCondensed"/>
          <w:b/>
          <w:bCs/>
          <w:color w:val="000000" w:themeColor="text1"/>
          <w:sz w:val="28"/>
          <w:szCs w:val="28"/>
        </w:rPr>
        <w:t>a large number of false positives</w:t>
      </w:r>
      <w:r w:rsidRPr="00794DBB">
        <w:rPr>
          <w:rFonts w:ascii="Bahnschrift Light SemiCondensed" w:hAnsi="Bahnschrift Light SemiCondensed"/>
          <w:color w:val="000000" w:themeColor="text1"/>
          <w:sz w:val="28"/>
          <w:szCs w:val="28"/>
        </w:rPr>
        <w:t>.</w:t>
      </w:r>
    </w:p>
    <w:p w:rsidR="006E5461" w:rsidRPr="00794DBB" w:rsidRDefault="006E5461" w:rsidP="006E5461">
      <w:pPr>
        <w:spacing w:after="160" w:line="259" w:lineRule="auto"/>
        <w:ind w:left="72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Model is more "liberal" in predicting class 1 to </w:t>
      </w:r>
      <w:r w:rsidRPr="00794DBB">
        <w:rPr>
          <w:rFonts w:ascii="Bahnschrift Light SemiCondensed" w:hAnsi="Bahnschrift Light SemiCondensed"/>
          <w:b/>
          <w:bCs/>
          <w:color w:val="000000" w:themeColor="text1"/>
          <w:sz w:val="28"/>
          <w:szCs w:val="28"/>
        </w:rPr>
        <w:t>capture as many true positives as possible</w:t>
      </w:r>
      <w:r w:rsidRPr="00794DBB">
        <w:rPr>
          <w:rFonts w:ascii="Bahnschrift Light SemiCondensed" w:hAnsi="Bahnschrift Light SemiCondensed"/>
          <w:color w:val="000000" w:themeColor="text1"/>
          <w:sz w:val="28"/>
          <w:szCs w:val="28"/>
        </w:rPr>
        <w:t>.</w:t>
      </w:r>
    </w:p>
    <w:p w:rsidR="006E5461" w:rsidRPr="00794DBB" w:rsidRDefault="006E5461" w:rsidP="006E5461">
      <w:pPr>
        <w:spacing w:after="160" w:line="259" w:lineRule="auto"/>
        <w:rPr>
          <w:rFonts w:ascii="Bahnschrift Light SemiCondensed" w:hAnsi="Bahnschrift Light SemiCondensed"/>
          <w:b/>
          <w:bCs/>
          <w:color w:val="000000" w:themeColor="text1"/>
          <w:sz w:val="28"/>
          <w:szCs w:val="28"/>
        </w:rPr>
      </w:pPr>
      <w:r w:rsidRPr="00794DBB">
        <w:rPr>
          <w:rFonts w:ascii="Bahnschrift Light SemiCondensed" w:hAnsi="Bahnschrift Light SemiCondensed"/>
          <w:b/>
          <w:bCs/>
          <w:color w:val="000000" w:themeColor="text1"/>
          <w:sz w:val="28"/>
          <w:szCs w:val="28"/>
        </w:rPr>
        <w:t>Model Trade-off: Recall vs Precision</w:t>
      </w:r>
    </w:p>
    <w:p w:rsidR="006E5461" w:rsidRPr="00794DBB" w:rsidRDefault="006E5461" w:rsidP="006E5461">
      <w:pPr>
        <w:spacing w:after="160" w:line="259" w:lineRule="auto"/>
        <w:ind w:left="72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SVC trades </w:t>
      </w:r>
      <w:r w:rsidRPr="00794DBB">
        <w:rPr>
          <w:rFonts w:ascii="Bahnschrift Light SemiCondensed" w:hAnsi="Bahnschrift Light SemiCondensed"/>
          <w:b/>
          <w:bCs/>
          <w:color w:val="000000" w:themeColor="text1"/>
          <w:sz w:val="28"/>
          <w:szCs w:val="28"/>
        </w:rPr>
        <w:t>precision for higher recall</w:t>
      </w:r>
      <w:r w:rsidRPr="00794DBB">
        <w:rPr>
          <w:rFonts w:ascii="Bahnschrift Light SemiCondensed" w:hAnsi="Bahnschrift Light SemiCondensed"/>
          <w:color w:val="000000" w:themeColor="text1"/>
          <w:sz w:val="28"/>
          <w:szCs w:val="28"/>
        </w:rPr>
        <w:t>.</w:t>
      </w:r>
    </w:p>
    <w:p w:rsidR="006E5461" w:rsidRPr="00794DBB" w:rsidRDefault="006E5461" w:rsidP="006E5461">
      <w:pPr>
        <w:spacing w:after="160" w:line="259" w:lineRule="auto"/>
        <w:ind w:left="72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This trade-off may be </w:t>
      </w:r>
      <w:r w:rsidRPr="00794DBB">
        <w:rPr>
          <w:rFonts w:ascii="Bahnschrift Light SemiCondensed" w:hAnsi="Bahnschrift Light SemiCondensed"/>
          <w:b/>
          <w:bCs/>
          <w:color w:val="000000" w:themeColor="text1"/>
          <w:sz w:val="28"/>
          <w:szCs w:val="28"/>
        </w:rPr>
        <w:t>desirable or unacceptable depending on context</w:t>
      </w:r>
      <w:r w:rsidRPr="00794DBB">
        <w:rPr>
          <w:rFonts w:ascii="Bahnschrift Light SemiCondensed" w:hAnsi="Bahnschrift Light SemiCondensed"/>
          <w:color w:val="000000" w:themeColor="text1"/>
          <w:sz w:val="28"/>
          <w:szCs w:val="28"/>
        </w:rPr>
        <w:t>:</w:t>
      </w:r>
    </w:p>
    <w:p w:rsidR="006E5461" w:rsidRPr="00794DBB" w:rsidRDefault="006E5461" w:rsidP="006E5461">
      <w:pPr>
        <w:spacing w:after="160" w:line="259" w:lineRule="auto"/>
        <w:ind w:left="144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In </w:t>
      </w:r>
      <w:r w:rsidRPr="00794DBB">
        <w:rPr>
          <w:rFonts w:ascii="Bahnschrift Light SemiCondensed" w:hAnsi="Bahnschrift Light SemiCondensed"/>
          <w:b/>
          <w:bCs/>
          <w:color w:val="000000" w:themeColor="text1"/>
          <w:sz w:val="28"/>
          <w:szCs w:val="28"/>
        </w:rPr>
        <w:t>medical</w:t>
      </w:r>
      <w:r w:rsidRPr="00794DBB">
        <w:rPr>
          <w:rFonts w:ascii="Bahnschrift Light SemiCondensed" w:hAnsi="Bahnschrift Light SemiCondensed"/>
          <w:color w:val="000000" w:themeColor="text1"/>
          <w:sz w:val="28"/>
          <w:szCs w:val="28"/>
        </w:rPr>
        <w:t xml:space="preserve"> scenarios, high recall is preferred (to catch every case).</w:t>
      </w:r>
    </w:p>
    <w:p w:rsidR="006E5461" w:rsidRPr="00794DBB" w:rsidRDefault="006E5461" w:rsidP="006E5461">
      <w:pPr>
        <w:spacing w:after="160" w:line="259" w:lineRule="auto"/>
        <w:ind w:left="144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In </w:t>
      </w:r>
      <w:r w:rsidRPr="00794DBB">
        <w:rPr>
          <w:rFonts w:ascii="Bahnschrift Light SemiCondensed" w:hAnsi="Bahnschrift Light SemiCondensed"/>
          <w:b/>
          <w:bCs/>
          <w:color w:val="000000" w:themeColor="text1"/>
          <w:sz w:val="28"/>
          <w:szCs w:val="28"/>
        </w:rPr>
        <w:t>spam filters</w:t>
      </w:r>
      <w:r w:rsidRPr="00794DBB">
        <w:rPr>
          <w:rFonts w:ascii="Bahnschrift Light SemiCondensed" w:hAnsi="Bahnschrift Light SemiCondensed"/>
          <w:color w:val="000000" w:themeColor="text1"/>
          <w:sz w:val="28"/>
          <w:szCs w:val="28"/>
        </w:rPr>
        <w:t>, false positives are annoying — so high precision is needed.</w:t>
      </w:r>
    </w:p>
    <w:p w:rsidR="006E5461" w:rsidRPr="00794DBB" w:rsidRDefault="006E5461" w:rsidP="006E5461">
      <w:pPr>
        <w:spacing w:after="160" w:line="259" w:lineRule="auto"/>
        <w:rPr>
          <w:rFonts w:ascii="Bahnschrift Light SemiCondensed" w:hAnsi="Bahnschrift Light SemiCondensed"/>
          <w:b/>
          <w:bCs/>
          <w:color w:val="000000" w:themeColor="text1"/>
          <w:sz w:val="28"/>
          <w:szCs w:val="28"/>
        </w:rPr>
      </w:pPr>
      <w:r w:rsidRPr="00794DBB">
        <w:rPr>
          <w:rFonts w:ascii="Bahnschrift Light SemiCondensed" w:hAnsi="Bahnschrift Light SemiCondensed"/>
          <w:b/>
          <w:bCs/>
          <w:color w:val="000000" w:themeColor="text1"/>
          <w:sz w:val="28"/>
          <w:szCs w:val="28"/>
        </w:rPr>
        <w:t>Still Affected by Class Imbalance</w:t>
      </w:r>
    </w:p>
    <w:p w:rsidR="006E5461" w:rsidRPr="00794DBB" w:rsidRDefault="006E5461" w:rsidP="006E5461">
      <w:pPr>
        <w:spacing w:after="160" w:line="259" w:lineRule="auto"/>
        <w:ind w:left="720"/>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Like with Random Forest, the performance is still skewed by the </w:t>
      </w:r>
      <w:r w:rsidRPr="00794DBB">
        <w:rPr>
          <w:rFonts w:ascii="Bahnschrift Light SemiCondensed" w:hAnsi="Bahnschrift Light SemiCondensed"/>
          <w:b/>
          <w:bCs/>
          <w:color w:val="000000" w:themeColor="text1"/>
          <w:sz w:val="28"/>
          <w:szCs w:val="28"/>
        </w:rPr>
        <w:t>imbalanced class ratio</w:t>
      </w:r>
      <w:r w:rsidRPr="00794DBB">
        <w:rPr>
          <w:rFonts w:ascii="Bahnschrift Light SemiCondensed" w:hAnsi="Bahnschrift Light SemiCondensed"/>
          <w:color w:val="000000" w:themeColor="text1"/>
          <w:sz w:val="28"/>
          <w:szCs w:val="28"/>
        </w:rPr>
        <w:t>.</w:t>
      </w:r>
    </w:p>
    <w:p w:rsidR="006E5461" w:rsidRDefault="00C23505" w:rsidP="006E5461">
      <w:pPr>
        <w:rPr>
          <w:noProof/>
          <w:color w:val="000000" w:themeColor="text1"/>
        </w:rPr>
      </w:pPr>
      <w:r>
        <w:rPr>
          <w:noProof/>
          <w:color w:val="000000" w:themeColor="text1"/>
          <w:lang w:eastAsia="en-IN"/>
        </w:rPr>
        <w:drawing>
          <wp:anchor distT="0" distB="0" distL="114300" distR="114300" simplePos="0" relativeHeight="251660288" behindDoc="0" locked="0" layoutInCell="1" allowOverlap="1" wp14:anchorId="49685AC4" wp14:editId="436EEF8A">
            <wp:simplePos x="0" y="0"/>
            <wp:positionH relativeFrom="margin">
              <wp:align>left</wp:align>
            </wp:positionH>
            <wp:positionV relativeFrom="paragraph">
              <wp:posOffset>112395</wp:posOffset>
            </wp:positionV>
            <wp:extent cx="5476875" cy="2231390"/>
            <wp:effectExtent l="0" t="0" r="9525" b="0"/>
            <wp:wrapNone/>
            <wp:docPr id="878428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28128" name="Picture 878428128"/>
                    <pic:cNvPicPr/>
                  </pic:nvPicPr>
                  <pic:blipFill rotWithShape="1">
                    <a:blip r:embed="rId20">
                      <a:extLst>
                        <a:ext uri="{28A0092B-C50C-407E-A947-70E740481C1C}">
                          <a14:useLocalDpi xmlns:a14="http://schemas.microsoft.com/office/drawing/2010/main" val="0"/>
                        </a:ext>
                      </a:extLst>
                    </a:blip>
                    <a:srcRect t="1264" r="17590"/>
                    <a:stretch>
                      <a:fillRect/>
                    </a:stretch>
                  </pic:blipFill>
                  <pic:spPr bwMode="auto">
                    <a:xfrm>
                      <a:off x="0" y="0"/>
                      <a:ext cx="5476875" cy="223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5461" w:rsidRDefault="006E5461" w:rsidP="006E5461">
      <w:pPr>
        <w:rPr>
          <w:color w:val="000000" w:themeColor="text1"/>
        </w:rPr>
      </w:pPr>
    </w:p>
    <w:p w:rsidR="006E5461" w:rsidRDefault="006E5461" w:rsidP="006E5461">
      <w:pPr>
        <w:rPr>
          <w:color w:val="000000" w:themeColor="text1"/>
        </w:rPr>
      </w:pPr>
    </w:p>
    <w:p w:rsidR="006E5461" w:rsidRDefault="006E5461" w:rsidP="006E5461">
      <w:pPr>
        <w:rPr>
          <w:color w:val="000000" w:themeColor="text1"/>
        </w:rPr>
      </w:pPr>
    </w:p>
    <w:p w:rsidR="006E5461" w:rsidRDefault="006E5461" w:rsidP="006E5461">
      <w:pPr>
        <w:rPr>
          <w:color w:val="000000" w:themeColor="text1"/>
        </w:rPr>
      </w:pPr>
    </w:p>
    <w:p w:rsidR="006E5461" w:rsidRDefault="006E5461" w:rsidP="006E5461">
      <w:pPr>
        <w:rPr>
          <w:color w:val="000000" w:themeColor="text1"/>
        </w:rPr>
      </w:pPr>
    </w:p>
    <w:p w:rsidR="00C23505" w:rsidRDefault="00C23505" w:rsidP="00C23505">
      <w:pPr>
        <w:rPr>
          <w:b/>
          <w:bCs/>
          <w:color w:val="000000" w:themeColor="text1"/>
          <w:sz w:val="24"/>
          <w:szCs w:val="24"/>
        </w:rPr>
      </w:pPr>
    </w:p>
    <w:p w:rsidR="00C23505" w:rsidRDefault="00C23505" w:rsidP="00C23505">
      <w:pPr>
        <w:spacing w:after="160" w:line="259" w:lineRule="auto"/>
        <w:rPr>
          <w:b/>
          <w:bCs/>
          <w:color w:val="000000" w:themeColor="text1"/>
          <w:sz w:val="24"/>
          <w:szCs w:val="24"/>
        </w:rPr>
      </w:pPr>
    </w:p>
    <w:p w:rsidR="00C23505" w:rsidRPr="00794DBB" w:rsidRDefault="00C23505" w:rsidP="00C23505">
      <w:pPr>
        <w:spacing w:after="160" w:line="259" w:lineRule="auto"/>
        <w:rPr>
          <w:rFonts w:ascii="Bahnschrift Light SemiCondensed" w:hAnsi="Bahnschrift Light SemiCondensed"/>
          <w:b/>
          <w:bCs/>
          <w:color w:val="000000" w:themeColor="text1"/>
          <w:sz w:val="28"/>
          <w:szCs w:val="28"/>
        </w:rPr>
      </w:pPr>
      <w:r w:rsidRPr="00794DBB">
        <w:rPr>
          <w:rFonts w:ascii="Bahnschrift Light SemiCondensed" w:hAnsi="Bahnschrift Light SemiCondensed"/>
          <w:b/>
          <w:bCs/>
          <w:color w:val="000000" w:themeColor="text1"/>
          <w:sz w:val="28"/>
          <w:szCs w:val="28"/>
        </w:rPr>
        <w:t>Balanced Trade-off</w:t>
      </w:r>
    </w:p>
    <w:p w:rsidR="00C23505" w:rsidRPr="00794DBB" w:rsidRDefault="00C23505" w:rsidP="00C23505">
      <w:pPr>
        <w:spacing w:after="160" w:line="259" w:lineRule="auto"/>
        <w:ind w:firstLine="720"/>
        <w:rPr>
          <w:rFonts w:ascii="Bahnschrift Light SemiCondensed" w:hAnsi="Bahnschrift Light SemiCondensed"/>
          <w:color w:val="000000" w:themeColor="text1"/>
          <w:sz w:val="28"/>
          <w:szCs w:val="28"/>
        </w:rPr>
      </w:pPr>
      <w:r w:rsidRPr="00794DBB">
        <w:rPr>
          <w:rFonts w:ascii="Bahnschrift Light SemiCondensed" w:hAnsi="Bahnschrift Light SemiCondensed"/>
          <w:b/>
          <w:bCs/>
          <w:color w:val="000000" w:themeColor="text1"/>
          <w:sz w:val="28"/>
          <w:szCs w:val="28"/>
        </w:rPr>
        <w:t>Compared to SVC</w:t>
      </w:r>
      <w:r w:rsidRPr="00794DBB">
        <w:rPr>
          <w:rFonts w:ascii="Bahnschrift Light SemiCondensed" w:hAnsi="Bahnschrift Light SemiCondensed"/>
          <w:color w:val="000000" w:themeColor="text1"/>
          <w:sz w:val="28"/>
          <w:szCs w:val="28"/>
        </w:rPr>
        <w:t>, Logistic Regression shows:</w:t>
      </w:r>
    </w:p>
    <w:p w:rsidR="00C23505" w:rsidRPr="00794DBB" w:rsidRDefault="00C23505" w:rsidP="00C23505">
      <w:pPr>
        <w:spacing w:after="160" w:line="259" w:lineRule="auto"/>
        <w:ind w:left="1440"/>
        <w:rPr>
          <w:rFonts w:ascii="Bahnschrift Light SemiCondensed" w:hAnsi="Bahnschrift Light SemiCondensed"/>
          <w:color w:val="000000" w:themeColor="text1"/>
          <w:sz w:val="28"/>
          <w:szCs w:val="28"/>
        </w:rPr>
      </w:pPr>
      <w:r w:rsidRPr="00794DBB">
        <w:rPr>
          <w:rFonts w:ascii="Bahnschrift Light SemiCondensed" w:hAnsi="Bahnschrift Light SemiCondensed"/>
          <w:b/>
          <w:bCs/>
          <w:color w:val="000000" w:themeColor="text1"/>
          <w:sz w:val="28"/>
          <w:szCs w:val="28"/>
        </w:rPr>
        <w:t>Slightly lower recall</w:t>
      </w:r>
      <w:r w:rsidRPr="00794DBB">
        <w:rPr>
          <w:rFonts w:ascii="Bahnschrift Light SemiCondensed" w:hAnsi="Bahnschrift Light SemiCondensed"/>
          <w:color w:val="000000" w:themeColor="text1"/>
          <w:sz w:val="28"/>
          <w:szCs w:val="28"/>
        </w:rPr>
        <w:t xml:space="preserve"> for class 1 (56.8% vs. 69.2%)</w:t>
      </w:r>
    </w:p>
    <w:p w:rsidR="00C23505" w:rsidRPr="00794DBB" w:rsidRDefault="00C23505" w:rsidP="00C23505">
      <w:pPr>
        <w:spacing w:after="160" w:line="259" w:lineRule="auto"/>
        <w:ind w:left="1440"/>
        <w:rPr>
          <w:rFonts w:ascii="Bahnschrift Light SemiCondensed" w:hAnsi="Bahnschrift Light SemiCondensed"/>
          <w:color w:val="000000" w:themeColor="text1"/>
          <w:sz w:val="28"/>
          <w:szCs w:val="28"/>
        </w:rPr>
      </w:pPr>
      <w:r w:rsidRPr="00794DBB">
        <w:rPr>
          <w:rFonts w:ascii="Bahnschrift Light SemiCondensed" w:hAnsi="Bahnschrift Light SemiCondensed"/>
          <w:b/>
          <w:bCs/>
          <w:color w:val="000000" w:themeColor="text1"/>
          <w:sz w:val="28"/>
          <w:szCs w:val="28"/>
        </w:rPr>
        <w:t>Fewer false positives</w:t>
      </w:r>
      <w:r w:rsidRPr="00794DBB">
        <w:rPr>
          <w:rFonts w:ascii="Bahnschrift Light SemiCondensed" w:hAnsi="Bahnschrift Light SemiCondensed"/>
          <w:color w:val="000000" w:themeColor="text1"/>
          <w:sz w:val="28"/>
          <w:szCs w:val="28"/>
        </w:rPr>
        <w:t xml:space="preserve">, improving </w:t>
      </w:r>
      <w:r w:rsidRPr="00794DBB">
        <w:rPr>
          <w:rFonts w:ascii="Bahnschrift Light SemiCondensed" w:hAnsi="Bahnschrift Light SemiCondensed"/>
          <w:b/>
          <w:bCs/>
          <w:color w:val="000000" w:themeColor="text1"/>
          <w:sz w:val="28"/>
          <w:szCs w:val="28"/>
        </w:rPr>
        <w:t>precision</w:t>
      </w:r>
      <w:r w:rsidRPr="00794DBB">
        <w:rPr>
          <w:rFonts w:ascii="Bahnschrift Light SemiCondensed" w:hAnsi="Bahnschrift Light SemiCondensed"/>
          <w:color w:val="000000" w:themeColor="text1"/>
          <w:sz w:val="28"/>
          <w:szCs w:val="28"/>
        </w:rPr>
        <w:t xml:space="preserve"> slightly (~4%)</w:t>
      </w:r>
    </w:p>
    <w:p w:rsidR="00C23505" w:rsidRPr="00794DBB" w:rsidRDefault="00C23505" w:rsidP="00C23505">
      <w:pPr>
        <w:spacing w:after="160" w:line="259" w:lineRule="auto"/>
        <w:ind w:left="1440"/>
        <w:rPr>
          <w:rFonts w:ascii="Bahnschrift Light SemiCondensed" w:hAnsi="Bahnschrift Light SemiCondensed"/>
          <w:color w:val="000000" w:themeColor="text1"/>
          <w:sz w:val="28"/>
          <w:szCs w:val="28"/>
        </w:rPr>
      </w:pPr>
      <w:r w:rsidRPr="00794DBB">
        <w:rPr>
          <w:rFonts w:ascii="Bahnschrift Light SemiCondensed" w:hAnsi="Bahnschrift Light SemiCondensed"/>
          <w:b/>
          <w:bCs/>
          <w:color w:val="000000" w:themeColor="text1"/>
          <w:sz w:val="28"/>
          <w:szCs w:val="28"/>
        </w:rPr>
        <w:t>Higher accuracy</w:t>
      </w:r>
      <w:r w:rsidRPr="00794DBB">
        <w:rPr>
          <w:rFonts w:ascii="Bahnschrift Light SemiCondensed" w:hAnsi="Bahnschrift Light SemiCondensed"/>
          <w:color w:val="000000" w:themeColor="text1"/>
          <w:sz w:val="28"/>
          <w:szCs w:val="28"/>
        </w:rPr>
        <w:t xml:space="preserve"> (71.2% vs. 68%)</w:t>
      </w:r>
    </w:p>
    <w:p w:rsidR="00C23505" w:rsidRPr="00184827" w:rsidRDefault="00C23505" w:rsidP="00C23505">
      <w:pPr>
        <w:spacing w:after="160" w:line="259" w:lineRule="auto"/>
        <w:rPr>
          <w:rFonts w:ascii="Bahnschrift Light SemiCondensed" w:hAnsi="Bahnschrift Light SemiCondensed"/>
          <w:b/>
          <w:bCs/>
          <w:color w:val="000000" w:themeColor="text1"/>
          <w:sz w:val="28"/>
          <w:szCs w:val="28"/>
        </w:rPr>
      </w:pPr>
      <w:r w:rsidRPr="00794DBB">
        <w:rPr>
          <w:rFonts w:ascii="Bahnschrift Light SemiCondensed" w:hAnsi="Bahnschrift Light SemiCondensed"/>
          <w:b/>
          <w:bCs/>
          <w:color w:val="000000" w:themeColor="text1"/>
          <w:sz w:val="24"/>
          <w:szCs w:val="24"/>
        </w:rPr>
        <w:lastRenderedPageBreak/>
        <w:t xml:space="preserve"> </w:t>
      </w:r>
      <w:r w:rsidRPr="00184827">
        <w:rPr>
          <w:rFonts w:ascii="Bahnschrift Light SemiCondensed" w:hAnsi="Bahnschrift Light SemiCondensed"/>
          <w:b/>
          <w:bCs/>
          <w:color w:val="000000" w:themeColor="text1"/>
          <w:sz w:val="28"/>
          <w:szCs w:val="28"/>
        </w:rPr>
        <w:t>Still Poor Precision for Minority Class</w:t>
      </w:r>
    </w:p>
    <w:p w:rsidR="00C23505" w:rsidRPr="00184827" w:rsidRDefault="00C23505" w:rsidP="00C23505">
      <w:pPr>
        <w:spacing w:after="160" w:line="259" w:lineRule="auto"/>
        <w:ind w:left="720"/>
        <w:rPr>
          <w:rFonts w:ascii="Bahnschrift Light SemiCondensed" w:hAnsi="Bahnschrift Light SemiCondensed"/>
          <w:color w:val="000000" w:themeColor="text1"/>
          <w:sz w:val="28"/>
          <w:szCs w:val="28"/>
        </w:rPr>
      </w:pPr>
      <w:r w:rsidRPr="00184827">
        <w:rPr>
          <w:rFonts w:ascii="Bahnschrift Light SemiCondensed" w:hAnsi="Bahnschrift Light SemiCondensed"/>
          <w:color w:val="000000" w:themeColor="text1"/>
          <w:sz w:val="28"/>
          <w:szCs w:val="28"/>
        </w:rPr>
        <w:t xml:space="preserve">As with SVC, a lot of class 0 samples are being misclassified as class 1 (2041 FPs), leading to a </w:t>
      </w:r>
      <w:r w:rsidRPr="00184827">
        <w:rPr>
          <w:rFonts w:ascii="Bahnschrift Light SemiCondensed" w:hAnsi="Bahnschrift Light SemiCondensed"/>
          <w:b/>
          <w:bCs/>
          <w:color w:val="000000" w:themeColor="text1"/>
          <w:sz w:val="28"/>
          <w:szCs w:val="28"/>
        </w:rPr>
        <w:t>very low precision (3.9%)</w:t>
      </w:r>
      <w:r w:rsidRPr="00184827">
        <w:rPr>
          <w:rFonts w:ascii="Bahnschrift Light SemiCondensed" w:hAnsi="Bahnschrift Light SemiCondensed"/>
          <w:color w:val="000000" w:themeColor="text1"/>
          <w:sz w:val="28"/>
          <w:szCs w:val="28"/>
        </w:rPr>
        <w:t>.</w:t>
      </w:r>
    </w:p>
    <w:p w:rsidR="00C23505" w:rsidRPr="00184827" w:rsidRDefault="00C23505" w:rsidP="00C23505">
      <w:pPr>
        <w:spacing w:after="160" w:line="259" w:lineRule="auto"/>
        <w:ind w:left="720"/>
        <w:rPr>
          <w:rFonts w:ascii="Bahnschrift Light SemiCondensed" w:hAnsi="Bahnschrift Light SemiCondensed"/>
          <w:color w:val="000000" w:themeColor="text1"/>
          <w:sz w:val="28"/>
          <w:szCs w:val="28"/>
        </w:rPr>
      </w:pPr>
      <w:r w:rsidRPr="00184827">
        <w:rPr>
          <w:rFonts w:ascii="Bahnschrift Light SemiCondensed" w:hAnsi="Bahnschrift Light SemiCondensed"/>
          <w:color w:val="000000" w:themeColor="text1"/>
          <w:sz w:val="28"/>
          <w:szCs w:val="28"/>
        </w:rPr>
        <w:t xml:space="preserve">This means many alarms raised by the model for class 1 are </w:t>
      </w:r>
      <w:r w:rsidRPr="00184827">
        <w:rPr>
          <w:rFonts w:ascii="Bahnschrift Light SemiCondensed" w:hAnsi="Bahnschrift Light SemiCondensed"/>
          <w:b/>
          <w:bCs/>
          <w:color w:val="000000" w:themeColor="text1"/>
          <w:sz w:val="28"/>
          <w:szCs w:val="28"/>
        </w:rPr>
        <w:t>false</w:t>
      </w:r>
      <w:r w:rsidRPr="00184827">
        <w:rPr>
          <w:rFonts w:ascii="Bahnschrift Light SemiCondensed" w:hAnsi="Bahnschrift Light SemiCondensed"/>
          <w:color w:val="000000" w:themeColor="text1"/>
          <w:sz w:val="28"/>
          <w:szCs w:val="28"/>
        </w:rPr>
        <w:t>.</w:t>
      </w:r>
    </w:p>
    <w:p w:rsidR="00C23505" w:rsidRPr="00184827" w:rsidRDefault="00C23505" w:rsidP="00C23505">
      <w:pPr>
        <w:spacing w:after="160" w:line="259" w:lineRule="auto"/>
        <w:rPr>
          <w:rFonts w:ascii="Bahnschrift Light SemiCondensed" w:hAnsi="Bahnschrift Light SemiCondensed"/>
          <w:b/>
          <w:bCs/>
          <w:color w:val="000000" w:themeColor="text1"/>
          <w:sz w:val="28"/>
          <w:szCs w:val="28"/>
        </w:rPr>
      </w:pPr>
      <w:r w:rsidRPr="00184827">
        <w:rPr>
          <w:rFonts w:ascii="Bahnschrift Light SemiCondensed" w:hAnsi="Bahnschrift Light SemiCondensed"/>
          <w:b/>
          <w:bCs/>
          <w:color w:val="000000" w:themeColor="text1"/>
          <w:sz w:val="28"/>
          <w:szCs w:val="28"/>
        </w:rPr>
        <w:t xml:space="preserve"> Class Imbalance Continues to Hurt Precision</w:t>
      </w:r>
    </w:p>
    <w:p w:rsidR="00C23505" w:rsidRPr="00184827" w:rsidRDefault="00C23505" w:rsidP="00C23505">
      <w:pPr>
        <w:spacing w:after="160" w:line="259" w:lineRule="auto"/>
        <w:ind w:left="720"/>
        <w:rPr>
          <w:rFonts w:ascii="Bahnschrift Light SemiCondensed" w:hAnsi="Bahnschrift Light SemiCondensed"/>
          <w:color w:val="000000" w:themeColor="text1"/>
          <w:sz w:val="28"/>
          <w:szCs w:val="28"/>
        </w:rPr>
      </w:pPr>
      <w:r w:rsidRPr="00184827">
        <w:rPr>
          <w:rFonts w:ascii="Bahnschrift Light SemiCondensed" w:hAnsi="Bahnschrift Light SemiCondensed"/>
          <w:color w:val="000000" w:themeColor="text1"/>
          <w:sz w:val="28"/>
          <w:szCs w:val="28"/>
        </w:rPr>
        <w:t xml:space="preserve">The classifier tries to improve recall on class 1 by </w:t>
      </w:r>
      <w:r w:rsidRPr="00184827">
        <w:rPr>
          <w:rFonts w:ascii="Bahnschrift Light SemiCondensed" w:hAnsi="Bahnschrift Light SemiCondensed"/>
          <w:b/>
          <w:bCs/>
          <w:color w:val="000000" w:themeColor="text1"/>
          <w:sz w:val="28"/>
          <w:szCs w:val="28"/>
        </w:rPr>
        <w:t>predicting more positives</w:t>
      </w:r>
      <w:r w:rsidRPr="00184827">
        <w:rPr>
          <w:rFonts w:ascii="Bahnschrift Light SemiCondensed" w:hAnsi="Bahnschrift Light SemiCondensed"/>
          <w:color w:val="000000" w:themeColor="text1"/>
          <w:sz w:val="28"/>
          <w:szCs w:val="28"/>
        </w:rPr>
        <w:t xml:space="preserve">, but this increases </w:t>
      </w:r>
      <w:r w:rsidRPr="00184827">
        <w:rPr>
          <w:rFonts w:ascii="Bahnschrift Light SemiCondensed" w:hAnsi="Bahnschrift Light SemiCondensed"/>
          <w:b/>
          <w:bCs/>
          <w:color w:val="000000" w:themeColor="text1"/>
          <w:sz w:val="28"/>
          <w:szCs w:val="28"/>
        </w:rPr>
        <w:t>false positives</w:t>
      </w:r>
      <w:r w:rsidRPr="00184827">
        <w:rPr>
          <w:rFonts w:ascii="Bahnschrift Light SemiCondensed" w:hAnsi="Bahnschrift Light SemiCondensed"/>
          <w:color w:val="000000" w:themeColor="text1"/>
          <w:sz w:val="28"/>
          <w:szCs w:val="28"/>
        </w:rPr>
        <w:t>.</w:t>
      </w:r>
    </w:p>
    <w:p w:rsidR="00C23505" w:rsidRPr="00184827" w:rsidRDefault="00C23505" w:rsidP="00C23505">
      <w:pPr>
        <w:spacing w:after="160" w:line="259" w:lineRule="auto"/>
        <w:ind w:left="720"/>
        <w:rPr>
          <w:color w:val="000000" w:themeColor="text1"/>
          <w:sz w:val="28"/>
          <w:szCs w:val="28"/>
        </w:rPr>
      </w:pPr>
      <w:r w:rsidRPr="00184827">
        <w:rPr>
          <w:rFonts w:ascii="Bahnschrift Light SemiCondensed" w:hAnsi="Bahnschrift Light SemiCondensed"/>
          <w:color w:val="000000" w:themeColor="text1"/>
          <w:sz w:val="28"/>
          <w:szCs w:val="28"/>
        </w:rPr>
        <w:t xml:space="preserve">This results in a </w:t>
      </w:r>
      <w:r w:rsidRPr="00184827">
        <w:rPr>
          <w:rFonts w:ascii="Bahnschrift Light SemiCondensed" w:hAnsi="Bahnschrift Light SemiCondensed"/>
          <w:b/>
          <w:bCs/>
          <w:color w:val="000000" w:themeColor="text1"/>
          <w:sz w:val="28"/>
          <w:szCs w:val="28"/>
        </w:rPr>
        <w:t>low F1 score (0.074)</w:t>
      </w:r>
      <w:r w:rsidRPr="00184827">
        <w:rPr>
          <w:rFonts w:ascii="Bahnschrift Light SemiCondensed" w:hAnsi="Bahnschrift Light SemiCondensed"/>
          <w:color w:val="000000" w:themeColor="text1"/>
          <w:sz w:val="28"/>
          <w:szCs w:val="28"/>
        </w:rPr>
        <w:t xml:space="preserve"> for class 1, despite a decent recall.</w:t>
      </w:r>
    </w:p>
    <w:p w:rsidR="006E5461" w:rsidRDefault="006E5461" w:rsidP="006E5461">
      <w:pPr>
        <w:rPr>
          <w:color w:val="000000" w:themeColor="text1"/>
        </w:rPr>
      </w:pPr>
    </w:p>
    <w:p w:rsidR="005616AD" w:rsidRPr="00814330" w:rsidRDefault="00C23505" w:rsidP="006E5461">
      <w:pPr>
        <w:rPr>
          <w:rFonts w:ascii="Bahnschrift Light SemiCondensed" w:hAnsi="Bahnschrift Light SemiCondensed"/>
          <w:b/>
          <w:bCs/>
          <w:color w:val="5B9BD5" w:themeColor="accent1"/>
          <w:sz w:val="44"/>
          <w:szCs w:val="44"/>
          <w:u w:val="single"/>
        </w:rPr>
      </w:pPr>
      <w:r w:rsidRPr="00814330">
        <w:rPr>
          <w:rFonts w:ascii="Bahnschrift Light SemiCondensed" w:hAnsi="Bahnschrift Light SemiCondensed"/>
          <w:b/>
          <w:bCs/>
          <w:color w:val="5B9BD5" w:themeColor="accent1"/>
          <w:sz w:val="44"/>
          <w:szCs w:val="44"/>
          <w:u w:val="single"/>
        </w:rPr>
        <w:t>ENSEMBLE MODEL</w:t>
      </w:r>
    </w:p>
    <w:p w:rsidR="005616AD" w:rsidRDefault="005616AD" w:rsidP="006E5461">
      <w:pPr>
        <w:rPr>
          <w:b/>
          <w:bCs/>
          <w:color w:val="5B9BD5" w:themeColor="accent1"/>
          <w:sz w:val="44"/>
          <w:szCs w:val="44"/>
        </w:rPr>
      </w:pPr>
      <w:r>
        <w:rPr>
          <w:b/>
          <w:bCs/>
          <w:noProof/>
          <w:color w:val="5B9BD5" w:themeColor="accent1"/>
          <w:sz w:val="44"/>
          <w:szCs w:val="44"/>
          <w:lang w:eastAsia="en-IN"/>
        </w:rPr>
        <w:drawing>
          <wp:anchor distT="0" distB="0" distL="114300" distR="114300" simplePos="0" relativeHeight="251661312" behindDoc="0" locked="0" layoutInCell="1" allowOverlap="1" wp14:anchorId="11E84EE9" wp14:editId="182808F4">
            <wp:simplePos x="0" y="0"/>
            <wp:positionH relativeFrom="margin">
              <wp:align>right</wp:align>
            </wp:positionH>
            <wp:positionV relativeFrom="paragraph">
              <wp:posOffset>299720</wp:posOffset>
            </wp:positionV>
            <wp:extent cx="6645910" cy="2387600"/>
            <wp:effectExtent l="0" t="0" r="0" b="0"/>
            <wp:wrapNone/>
            <wp:docPr id="1149288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88422" name="Picture 1149288422"/>
                    <pic:cNvPicPr/>
                  </pic:nvPicPr>
                  <pic:blipFill>
                    <a:blip r:embed="rId21">
                      <a:extLst>
                        <a:ext uri="{28A0092B-C50C-407E-A947-70E740481C1C}">
                          <a14:useLocalDpi xmlns:a14="http://schemas.microsoft.com/office/drawing/2010/main" val="0"/>
                        </a:ext>
                      </a:extLst>
                    </a:blip>
                    <a:stretch>
                      <a:fillRect/>
                    </a:stretch>
                  </pic:blipFill>
                  <pic:spPr>
                    <a:xfrm>
                      <a:off x="0" y="0"/>
                      <a:ext cx="6645910" cy="2387600"/>
                    </a:xfrm>
                    <a:prstGeom prst="rect">
                      <a:avLst/>
                    </a:prstGeom>
                  </pic:spPr>
                </pic:pic>
              </a:graphicData>
            </a:graphic>
            <wp14:sizeRelH relativeFrom="page">
              <wp14:pctWidth>0</wp14:pctWidth>
            </wp14:sizeRelH>
            <wp14:sizeRelV relativeFrom="page">
              <wp14:pctHeight>0</wp14:pctHeight>
            </wp14:sizeRelV>
          </wp:anchor>
        </w:drawing>
      </w:r>
      <w:r>
        <w:rPr>
          <w:b/>
          <w:bCs/>
          <w:color w:val="5B9BD5" w:themeColor="accent1"/>
          <w:sz w:val="44"/>
          <w:szCs w:val="44"/>
        </w:rPr>
        <w:t xml:space="preserve">             </w:t>
      </w:r>
    </w:p>
    <w:p w:rsidR="005616AD" w:rsidRDefault="005616AD" w:rsidP="006E5461">
      <w:pPr>
        <w:rPr>
          <w:b/>
          <w:bCs/>
          <w:color w:val="5B9BD5" w:themeColor="accent1"/>
          <w:sz w:val="44"/>
          <w:szCs w:val="44"/>
        </w:rPr>
      </w:pPr>
    </w:p>
    <w:p w:rsidR="005616AD" w:rsidRDefault="005616AD" w:rsidP="006E5461">
      <w:pPr>
        <w:rPr>
          <w:b/>
          <w:bCs/>
          <w:color w:val="5B9BD5" w:themeColor="accent1"/>
          <w:sz w:val="44"/>
          <w:szCs w:val="44"/>
        </w:rPr>
      </w:pPr>
    </w:p>
    <w:p w:rsidR="005616AD" w:rsidRDefault="005616AD" w:rsidP="006E5461">
      <w:pPr>
        <w:rPr>
          <w:b/>
          <w:bCs/>
          <w:color w:val="5B9BD5" w:themeColor="accent1"/>
          <w:sz w:val="44"/>
          <w:szCs w:val="44"/>
        </w:rPr>
      </w:pPr>
    </w:p>
    <w:p w:rsidR="005616AD" w:rsidRDefault="005616AD" w:rsidP="006E5461">
      <w:pPr>
        <w:rPr>
          <w:b/>
          <w:bCs/>
          <w:color w:val="5B9BD5" w:themeColor="accent1"/>
          <w:sz w:val="44"/>
          <w:szCs w:val="44"/>
        </w:rPr>
      </w:pPr>
    </w:p>
    <w:p w:rsidR="005616AD" w:rsidRDefault="00731934" w:rsidP="006E5461">
      <w:pPr>
        <w:rPr>
          <w:b/>
          <w:bCs/>
          <w:color w:val="5B9BD5" w:themeColor="accent1"/>
          <w:sz w:val="44"/>
          <w:szCs w:val="44"/>
        </w:rPr>
      </w:pPr>
      <w:r>
        <w:rPr>
          <w:b/>
          <w:bCs/>
          <w:noProof/>
          <w:color w:val="5B9BD5" w:themeColor="accent1"/>
          <w:sz w:val="44"/>
          <w:szCs w:val="44"/>
          <w:lang w:eastAsia="en-IN"/>
        </w:rPr>
        <w:drawing>
          <wp:anchor distT="0" distB="0" distL="114300" distR="114300" simplePos="0" relativeHeight="251669504" behindDoc="0" locked="0" layoutInCell="1" allowOverlap="1" wp14:anchorId="52EC36FB" wp14:editId="4B0619D1">
            <wp:simplePos x="0" y="0"/>
            <wp:positionH relativeFrom="column">
              <wp:posOffset>0</wp:posOffset>
            </wp:positionH>
            <wp:positionV relativeFrom="paragraph">
              <wp:posOffset>316865</wp:posOffset>
            </wp:positionV>
            <wp:extent cx="3629532" cy="2476846"/>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_ensemble.png"/>
                    <pic:cNvPicPr/>
                  </pic:nvPicPr>
                  <pic:blipFill>
                    <a:blip r:embed="rId22">
                      <a:extLst>
                        <a:ext uri="{28A0092B-C50C-407E-A947-70E740481C1C}">
                          <a14:useLocalDpi xmlns:a14="http://schemas.microsoft.com/office/drawing/2010/main" val="0"/>
                        </a:ext>
                      </a:extLst>
                    </a:blip>
                    <a:stretch>
                      <a:fillRect/>
                    </a:stretch>
                  </pic:blipFill>
                  <pic:spPr>
                    <a:xfrm>
                      <a:off x="0" y="0"/>
                      <a:ext cx="3629532" cy="2476846"/>
                    </a:xfrm>
                    <a:prstGeom prst="rect">
                      <a:avLst/>
                    </a:prstGeom>
                  </pic:spPr>
                </pic:pic>
              </a:graphicData>
            </a:graphic>
            <wp14:sizeRelH relativeFrom="page">
              <wp14:pctWidth>0</wp14:pctWidth>
            </wp14:sizeRelH>
            <wp14:sizeRelV relativeFrom="page">
              <wp14:pctHeight>0</wp14:pctHeight>
            </wp14:sizeRelV>
          </wp:anchor>
        </w:drawing>
      </w:r>
    </w:p>
    <w:p w:rsidR="005616AD" w:rsidRDefault="005616AD" w:rsidP="006E5461">
      <w:pPr>
        <w:rPr>
          <w:b/>
          <w:bCs/>
          <w:color w:val="5B9BD5" w:themeColor="accent1"/>
          <w:sz w:val="44"/>
          <w:szCs w:val="44"/>
        </w:rPr>
      </w:pPr>
    </w:p>
    <w:p w:rsidR="005616AD" w:rsidRDefault="005616AD" w:rsidP="006E5461">
      <w:pPr>
        <w:rPr>
          <w:b/>
          <w:bCs/>
          <w:color w:val="5B9BD5" w:themeColor="accent1"/>
          <w:sz w:val="44"/>
          <w:szCs w:val="44"/>
        </w:rPr>
      </w:pPr>
    </w:p>
    <w:p w:rsidR="005616AD" w:rsidRDefault="005616AD" w:rsidP="006E5461">
      <w:pPr>
        <w:rPr>
          <w:b/>
          <w:bCs/>
          <w:color w:val="5B9BD5" w:themeColor="accent1"/>
          <w:sz w:val="44"/>
          <w:szCs w:val="44"/>
        </w:rPr>
      </w:pPr>
    </w:p>
    <w:p w:rsidR="005616AD" w:rsidRDefault="005616AD" w:rsidP="006E5461">
      <w:pPr>
        <w:rPr>
          <w:b/>
          <w:bCs/>
          <w:color w:val="5B9BD5" w:themeColor="accent1"/>
          <w:sz w:val="44"/>
          <w:szCs w:val="44"/>
        </w:rPr>
      </w:pPr>
    </w:p>
    <w:p w:rsidR="005616AD" w:rsidRDefault="005616AD" w:rsidP="005616AD">
      <w:pPr>
        <w:rPr>
          <w:b/>
          <w:bCs/>
          <w:color w:val="5B9BD5" w:themeColor="accent1"/>
          <w:sz w:val="44"/>
          <w:szCs w:val="44"/>
        </w:rPr>
      </w:pPr>
    </w:p>
    <w:p w:rsidR="005616AD" w:rsidRPr="00794DBB" w:rsidRDefault="005616AD" w:rsidP="005616AD">
      <w:pPr>
        <w:rPr>
          <w:rFonts w:ascii="Bahnschrift Light SemiCondensed" w:hAnsi="Bahnschrift Light SemiCondensed"/>
          <w:color w:val="000000" w:themeColor="text1"/>
          <w:sz w:val="28"/>
          <w:szCs w:val="24"/>
        </w:rPr>
      </w:pPr>
      <w:r w:rsidRPr="00794DBB">
        <w:rPr>
          <w:rFonts w:ascii="Bahnschrift Light SemiCondensed" w:hAnsi="Bahnschrift Light SemiCondensed"/>
          <w:color w:val="000000" w:themeColor="text1"/>
          <w:sz w:val="28"/>
          <w:szCs w:val="24"/>
        </w:rPr>
        <w:t>This mode</w:t>
      </w:r>
      <w:r w:rsidR="00731934">
        <w:rPr>
          <w:rFonts w:ascii="Bahnschrift Light SemiCondensed" w:hAnsi="Bahnschrift Light SemiCondensed"/>
          <w:color w:val="000000" w:themeColor="text1"/>
          <w:sz w:val="28"/>
          <w:szCs w:val="24"/>
        </w:rPr>
        <w:t>l delivers a strong recall (67.1</w:t>
      </w:r>
      <w:r w:rsidRPr="00794DBB">
        <w:rPr>
          <w:rFonts w:ascii="Bahnschrift Light SemiCondensed" w:hAnsi="Bahnschrift Light SemiCondensed"/>
          <w:color w:val="000000" w:themeColor="text1"/>
          <w:sz w:val="28"/>
          <w:szCs w:val="24"/>
        </w:rPr>
        <w:t>%) for the minority class while maintaining a moderate level of false positives. Accuracy is</w:t>
      </w:r>
      <w:r w:rsidR="00731934">
        <w:rPr>
          <w:rFonts w:ascii="Bahnschrift Light SemiCondensed" w:hAnsi="Bahnschrift Light SemiCondensed"/>
          <w:color w:val="000000" w:themeColor="text1"/>
          <w:sz w:val="28"/>
          <w:szCs w:val="24"/>
        </w:rPr>
        <w:t xml:space="preserve"> highest among non-RF models (75.34</w:t>
      </w:r>
      <w:r w:rsidRPr="00794DBB">
        <w:rPr>
          <w:rFonts w:ascii="Bahnschrift Light SemiCondensed" w:hAnsi="Bahnschrift Light SemiCondensed"/>
          <w:color w:val="000000" w:themeColor="text1"/>
          <w:sz w:val="28"/>
          <w:szCs w:val="24"/>
        </w:rPr>
        <w:t>%). Class 0 performance remains robust</w:t>
      </w:r>
    </w:p>
    <w:p w:rsidR="005616AD" w:rsidRPr="00794DBB" w:rsidRDefault="005616AD" w:rsidP="006E5461">
      <w:pPr>
        <w:rPr>
          <w:rFonts w:ascii="Bahnschrift Light SemiCondensed" w:hAnsi="Bahnschrift Light SemiCondensed"/>
          <w:color w:val="000000" w:themeColor="text1"/>
          <w:sz w:val="28"/>
          <w:szCs w:val="24"/>
        </w:rPr>
      </w:pPr>
      <w:r w:rsidRPr="00794DBB">
        <w:rPr>
          <w:rFonts w:ascii="Bahnschrift Light SemiCondensed" w:hAnsi="Bahnschrift Light SemiCondensed"/>
          <w:color w:val="000000" w:themeColor="text1"/>
          <w:sz w:val="28"/>
          <w:szCs w:val="24"/>
        </w:rPr>
        <w:lastRenderedPageBreak/>
        <w:t>But compared to other models, it provides the most balanced recall–precision trade-off so far.</w:t>
      </w:r>
    </w:p>
    <w:p w:rsidR="005616AD" w:rsidRPr="00794DBB" w:rsidRDefault="005616AD" w:rsidP="006E5461">
      <w:pPr>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The ensemble model smooths out </w:t>
      </w:r>
      <w:r w:rsidRPr="00794DBB">
        <w:rPr>
          <w:rFonts w:ascii="Bahnschrift Light SemiCondensed" w:hAnsi="Bahnschrift Light SemiCondensed"/>
          <w:b/>
          <w:bCs/>
          <w:color w:val="000000" w:themeColor="text1"/>
          <w:sz w:val="28"/>
          <w:szCs w:val="28"/>
        </w:rPr>
        <w:t>overfitting</w:t>
      </w:r>
      <w:r w:rsidRPr="00794DBB">
        <w:rPr>
          <w:rFonts w:ascii="Bahnschrift Light SemiCondensed" w:hAnsi="Bahnschrift Light SemiCondensed"/>
          <w:color w:val="000000" w:themeColor="text1"/>
          <w:sz w:val="28"/>
          <w:szCs w:val="28"/>
        </w:rPr>
        <w:t xml:space="preserve"> and </w:t>
      </w:r>
      <w:r w:rsidRPr="00794DBB">
        <w:rPr>
          <w:rFonts w:ascii="Bahnschrift Light SemiCondensed" w:hAnsi="Bahnschrift Light SemiCondensed"/>
          <w:b/>
          <w:bCs/>
          <w:color w:val="000000" w:themeColor="text1"/>
          <w:sz w:val="28"/>
          <w:szCs w:val="28"/>
        </w:rPr>
        <w:t>underfitting tendencies</w:t>
      </w:r>
      <w:r w:rsidRPr="00794DBB">
        <w:rPr>
          <w:rFonts w:ascii="Bahnschrift Light SemiCondensed" w:hAnsi="Bahnschrift Light SemiCondensed"/>
          <w:color w:val="000000" w:themeColor="text1"/>
          <w:sz w:val="28"/>
          <w:szCs w:val="28"/>
        </w:rPr>
        <w:t xml:space="preserve"> of base learners.</w:t>
      </w:r>
    </w:p>
    <w:p w:rsidR="005616AD" w:rsidRPr="00794DBB" w:rsidRDefault="005616AD" w:rsidP="005616AD">
      <w:pPr>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The </w:t>
      </w:r>
      <w:r w:rsidRPr="00794DBB">
        <w:rPr>
          <w:rFonts w:ascii="Bahnschrift Light SemiCondensed" w:hAnsi="Bahnschrift Light SemiCondensed"/>
          <w:b/>
          <w:bCs/>
          <w:color w:val="000000" w:themeColor="text1"/>
          <w:sz w:val="28"/>
          <w:szCs w:val="28"/>
        </w:rPr>
        <w:t>Ensemble Model</w:t>
      </w:r>
      <w:r w:rsidRPr="00794DBB">
        <w:rPr>
          <w:rFonts w:ascii="Bahnschrift Light SemiCondensed" w:hAnsi="Bahnschrift Light SemiCondensed"/>
          <w:color w:val="000000" w:themeColor="text1"/>
          <w:sz w:val="28"/>
          <w:szCs w:val="28"/>
        </w:rPr>
        <w:t xml:space="preserve"> is currently the </w:t>
      </w:r>
      <w:r w:rsidRPr="00794DBB">
        <w:rPr>
          <w:rFonts w:ascii="Bahnschrift Light SemiCondensed" w:hAnsi="Bahnschrift Light SemiCondensed"/>
          <w:b/>
          <w:bCs/>
          <w:color w:val="000000" w:themeColor="text1"/>
          <w:sz w:val="28"/>
          <w:szCs w:val="28"/>
        </w:rPr>
        <w:t>best-balanced model</w:t>
      </w:r>
      <w:r w:rsidRPr="00794DBB">
        <w:rPr>
          <w:rFonts w:ascii="Bahnschrift Light SemiCondensed" w:hAnsi="Bahnschrift Light SemiCondensed"/>
          <w:color w:val="000000" w:themeColor="text1"/>
          <w:sz w:val="28"/>
          <w:szCs w:val="28"/>
        </w:rPr>
        <w:t xml:space="preserve"> after Random Forest:</w:t>
      </w:r>
    </w:p>
    <w:p w:rsidR="005616AD" w:rsidRPr="00794DBB" w:rsidRDefault="005616AD" w:rsidP="005616AD">
      <w:pPr>
        <w:numPr>
          <w:ilvl w:val="0"/>
          <w:numId w:val="13"/>
        </w:numPr>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It handles both accuracy and recall well.</w:t>
      </w:r>
    </w:p>
    <w:p w:rsidR="005616AD" w:rsidRPr="00794DBB" w:rsidRDefault="005616AD" w:rsidP="007D719A">
      <w:pPr>
        <w:numPr>
          <w:ilvl w:val="0"/>
          <w:numId w:val="13"/>
        </w:numPr>
        <w:rPr>
          <w:rFonts w:ascii="Bahnschrift Light SemiCondensed" w:hAnsi="Bahnschrift Light SemiCondensed"/>
          <w:color w:val="000000" w:themeColor="text1"/>
          <w:sz w:val="28"/>
          <w:szCs w:val="28"/>
        </w:rPr>
      </w:pPr>
      <w:r w:rsidRPr="00794DBB">
        <w:rPr>
          <w:rFonts w:ascii="Bahnschrift Light SemiCondensed" w:hAnsi="Bahnschrift Light SemiCondensed"/>
          <w:color w:val="000000" w:themeColor="text1"/>
          <w:sz w:val="28"/>
          <w:szCs w:val="28"/>
        </w:rPr>
        <w:t xml:space="preserve">With tuning, it could be </w:t>
      </w:r>
      <w:r w:rsidRPr="00794DBB">
        <w:rPr>
          <w:rFonts w:ascii="Bahnschrift Light SemiCondensed" w:hAnsi="Bahnschrift Light SemiCondensed"/>
          <w:b/>
          <w:bCs/>
          <w:color w:val="000000" w:themeColor="text1"/>
          <w:sz w:val="28"/>
          <w:szCs w:val="28"/>
        </w:rPr>
        <w:t>the optimal model for deployment</w:t>
      </w:r>
      <w:r w:rsidRPr="00794DBB">
        <w:rPr>
          <w:rFonts w:ascii="Bahnschrift Light SemiCondensed" w:hAnsi="Bahnschrift Light SemiCondensed"/>
          <w:color w:val="000000" w:themeColor="text1"/>
          <w:sz w:val="28"/>
          <w:szCs w:val="28"/>
        </w:rPr>
        <w:t>, especially if interpretability and stability are required.</w:t>
      </w:r>
    </w:p>
    <w:p w:rsidR="005616AD" w:rsidRDefault="005616AD"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color w:val="000000" w:themeColor="text1"/>
          <w:sz w:val="24"/>
          <w:szCs w:val="24"/>
        </w:rPr>
      </w:pPr>
    </w:p>
    <w:p w:rsidR="00814330" w:rsidRDefault="00814330" w:rsidP="006E5461">
      <w:pPr>
        <w:rPr>
          <w:rFonts w:ascii="Bahnschrift Light SemiCondensed" w:hAnsi="Bahnschrift Light SemiCondensed"/>
          <w:b/>
          <w:color w:val="5B9BD5" w:themeColor="accent1"/>
          <w:sz w:val="44"/>
          <w:u w:val="single"/>
        </w:rPr>
      </w:pPr>
      <w:r w:rsidRPr="00814330">
        <w:rPr>
          <w:rFonts w:ascii="Bahnschrift Light SemiCondensed" w:hAnsi="Bahnschrift Light SemiCondensed"/>
          <w:b/>
          <w:color w:val="5B9BD5" w:themeColor="accent1"/>
          <w:sz w:val="44"/>
          <w:u w:val="single"/>
        </w:rPr>
        <w:lastRenderedPageBreak/>
        <w:t>Failure Risk Analysis</w:t>
      </w:r>
    </w:p>
    <w:p w:rsidR="00814330" w:rsidRPr="00814330" w:rsidRDefault="00814330" w:rsidP="006E5461">
      <w:pPr>
        <w:rPr>
          <w:rFonts w:ascii="Bahnschrift Light SemiCondensed" w:hAnsi="Bahnschrift Light SemiCondensed"/>
          <w:b/>
          <w:color w:val="5B9BD5" w:themeColor="accent1"/>
          <w:sz w:val="36"/>
          <w:szCs w:val="28"/>
          <w:u w:val="single"/>
        </w:rPr>
      </w:pPr>
      <w:r w:rsidRPr="00814330">
        <w:rPr>
          <w:rFonts w:ascii="Bahnschrift Light SemiCondensed" w:hAnsi="Bahnschrift Light SemiCondensed"/>
          <w:sz w:val="28"/>
        </w:rPr>
        <w:t>The goal of this project is to develop a predictive maintenance dashboard that assesses the risk of machine failure using historical telemetry data and recorded failure events. By applying a machine learning model to recent telemetry readings, we aim to identify machines with a high probability of failure, enabling proactive intervention and reduced downtime.</w:t>
      </w:r>
    </w:p>
    <w:p w:rsidR="00814330" w:rsidRPr="00814330" w:rsidRDefault="00814330" w:rsidP="00814330">
      <w:pPr>
        <w:pStyle w:val="Heading3"/>
        <w:rPr>
          <w:rFonts w:ascii="Bahnschrift Light SemiCondensed" w:hAnsi="Bahnschrift Light SemiCondensed"/>
          <w:sz w:val="28"/>
          <w:szCs w:val="28"/>
        </w:rPr>
      </w:pPr>
      <w:r w:rsidRPr="00814330">
        <w:rPr>
          <w:rStyle w:val="Strong"/>
          <w:rFonts w:ascii="Bahnschrift Light SemiCondensed" w:hAnsi="Bahnschrift Light SemiCondensed"/>
          <w:b/>
          <w:bCs/>
          <w:sz w:val="28"/>
          <w:szCs w:val="28"/>
        </w:rPr>
        <w:t>1</w:t>
      </w:r>
      <w:r w:rsidRPr="00814330">
        <w:rPr>
          <w:rStyle w:val="Strong"/>
          <w:rFonts w:ascii="Bahnschrift Light SemiCondensed" w:hAnsi="Bahnschrift Light SemiCondensed"/>
          <w:b/>
          <w:bCs/>
          <w:sz w:val="28"/>
          <w:szCs w:val="28"/>
        </w:rPr>
        <w:t>. Data Preparation</w:t>
      </w:r>
    </w:p>
    <w:p w:rsidR="00814330" w:rsidRPr="00814330" w:rsidRDefault="00814330" w:rsidP="00814330">
      <w:pPr>
        <w:pStyle w:val="NormalWeb"/>
        <w:rPr>
          <w:rFonts w:ascii="Bahnschrift Light SemiCondensed" w:hAnsi="Bahnschrift Light SemiCondensed"/>
          <w:sz w:val="28"/>
          <w:szCs w:val="28"/>
        </w:rPr>
      </w:pPr>
      <w:r w:rsidRPr="00814330">
        <w:rPr>
          <w:rFonts w:ascii="Bahnschrift Light SemiCondensed" w:hAnsi="Bahnschrift Light SemiCondensed"/>
          <w:sz w:val="28"/>
          <w:szCs w:val="28"/>
        </w:rPr>
        <w:t>Two datasets were used:</w:t>
      </w:r>
    </w:p>
    <w:p w:rsidR="00814330" w:rsidRPr="00814330" w:rsidRDefault="00814330" w:rsidP="00814330">
      <w:pPr>
        <w:pStyle w:val="NormalWeb"/>
        <w:numPr>
          <w:ilvl w:val="0"/>
          <w:numId w:val="23"/>
        </w:numPr>
        <w:rPr>
          <w:rFonts w:ascii="Bahnschrift Light SemiCondensed" w:hAnsi="Bahnschrift Light SemiCondensed"/>
          <w:sz w:val="28"/>
          <w:szCs w:val="28"/>
        </w:rPr>
      </w:pPr>
      <w:r w:rsidRPr="00814330">
        <w:rPr>
          <w:rStyle w:val="Strong"/>
          <w:rFonts w:ascii="Bahnschrift Light SemiCondensed" w:eastAsiaTheme="majorEastAsia" w:hAnsi="Bahnschrift Light SemiCondensed"/>
          <w:sz w:val="28"/>
          <w:szCs w:val="28"/>
        </w:rPr>
        <w:t>Telemetry Data (</w:t>
      </w:r>
      <w:r w:rsidRPr="00814330">
        <w:rPr>
          <w:rStyle w:val="HTMLCode"/>
          <w:rFonts w:ascii="Bahnschrift Light SemiCondensed" w:eastAsiaTheme="majorEastAsia" w:hAnsi="Bahnschrift Light SemiCondensed"/>
          <w:b/>
          <w:bCs/>
          <w:sz w:val="28"/>
          <w:szCs w:val="28"/>
        </w:rPr>
        <w:t>PdM_telemetry.csv</w:t>
      </w:r>
      <w:r w:rsidRPr="00814330">
        <w:rPr>
          <w:rStyle w:val="Strong"/>
          <w:rFonts w:ascii="Bahnschrift Light SemiCondensed" w:eastAsiaTheme="majorEastAsia" w:hAnsi="Bahnschrift Light SemiCondensed"/>
          <w:sz w:val="28"/>
          <w:szCs w:val="28"/>
        </w:rPr>
        <w:t>)</w:t>
      </w:r>
      <w:r w:rsidRPr="00814330">
        <w:rPr>
          <w:rFonts w:ascii="Bahnschrift Light SemiCondensed" w:hAnsi="Bahnschrift Light SemiCondensed"/>
          <w:sz w:val="28"/>
          <w:szCs w:val="28"/>
        </w:rPr>
        <w:t>: Contains time-series sensor readings (voltage, rotation speed, pressure, and vibration) recorded hourly for each machine.</w:t>
      </w:r>
    </w:p>
    <w:p w:rsidR="00814330" w:rsidRPr="00814330" w:rsidRDefault="00814330" w:rsidP="00814330">
      <w:pPr>
        <w:pStyle w:val="NormalWeb"/>
        <w:numPr>
          <w:ilvl w:val="0"/>
          <w:numId w:val="23"/>
        </w:numPr>
        <w:rPr>
          <w:rFonts w:ascii="Bahnschrift Light SemiCondensed" w:hAnsi="Bahnschrift Light SemiCondensed"/>
          <w:sz w:val="28"/>
          <w:szCs w:val="28"/>
        </w:rPr>
      </w:pPr>
      <w:r w:rsidRPr="00814330">
        <w:rPr>
          <w:rStyle w:val="Strong"/>
          <w:rFonts w:ascii="Bahnschrift Light SemiCondensed" w:eastAsiaTheme="majorEastAsia" w:hAnsi="Bahnschrift Light SemiCondensed"/>
          <w:sz w:val="28"/>
          <w:szCs w:val="28"/>
        </w:rPr>
        <w:t>Failure Logs (</w:t>
      </w:r>
      <w:r w:rsidRPr="00814330">
        <w:rPr>
          <w:rStyle w:val="HTMLCode"/>
          <w:rFonts w:ascii="Bahnschrift Light SemiCondensed" w:eastAsiaTheme="majorEastAsia" w:hAnsi="Bahnschrift Light SemiCondensed"/>
          <w:b/>
          <w:bCs/>
          <w:sz w:val="28"/>
          <w:szCs w:val="28"/>
        </w:rPr>
        <w:t>PdM_failures.csv</w:t>
      </w:r>
      <w:r w:rsidRPr="00814330">
        <w:rPr>
          <w:rStyle w:val="Strong"/>
          <w:rFonts w:ascii="Bahnschrift Light SemiCondensed" w:eastAsiaTheme="majorEastAsia" w:hAnsi="Bahnschrift Light SemiCondensed"/>
          <w:sz w:val="28"/>
          <w:szCs w:val="28"/>
        </w:rPr>
        <w:t>)</w:t>
      </w:r>
      <w:r w:rsidRPr="00814330">
        <w:rPr>
          <w:rFonts w:ascii="Bahnschrift Light SemiCondensed" w:hAnsi="Bahnschrift Light SemiCondensed"/>
          <w:sz w:val="28"/>
          <w:szCs w:val="28"/>
        </w:rPr>
        <w:t>: Logs the date and type of component failure (e.g., comp1 to comp4) for each machine.</w:t>
      </w:r>
    </w:p>
    <w:p w:rsidR="00814330" w:rsidRPr="00814330" w:rsidRDefault="00814330" w:rsidP="00814330">
      <w:pPr>
        <w:pStyle w:val="Heading4"/>
        <w:rPr>
          <w:rFonts w:ascii="Bahnschrift Light SemiCondensed" w:hAnsi="Bahnschrift Light SemiCondensed"/>
          <w:sz w:val="28"/>
          <w:szCs w:val="28"/>
        </w:rPr>
      </w:pPr>
      <w:r w:rsidRPr="00814330">
        <w:rPr>
          <w:rStyle w:val="Strong"/>
          <w:rFonts w:ascii="Bahnschrift Light SemiCondensed" w:hAnsi="Bahnschrift Light SemiCondensed"/>
          <w:b/>
          <w:bCs/>
          <w:sz w:val="28"/>
          <w:szCs w:val="28"/>
        </w:rPr>
        <w:t>Processing Steps:</w:t>
      </w:r>
    </w:p>
    <w:p w:rsidR="00814330" w:rsidRPr="00814330" w:rsidRDefault="00814330" w:rsidP="00814330">
      <w:pPr>
        <w:pStyle w:val="NormalWeb"/>
        <w:numPr>
          <w:ilvl w:val="0"/>
          <w:numId w:val="25"/>
        </w:numPr>
        <w:rPr>
          <w:rFonts w:ascii="Bahnschrift Light SemiCondensed" w:hAnsi="Bahnschrift Light SemiCondensed"/>
          <w:sz w:val="28"/>
          <w:szCs w:val="28"/>
        </w:rPr>
      </w:pPr>
      <w:r w:rsidRPr="00814330">
        <w:rPr>
          <w:rStyle w:val="Strong"/>
          <w:rFonts w:ascii="Bahnschrift Light SemiCondensed" w:eastAsiaTheme="majorEastAsia" w:hAnsi="Bahnschrift Light SemiCondensed"/>
          <w:sz w:val="28"/>
          <w:szCs w:val="28"/>
        </w:rPr>
        <w:t>Aggregation</w:t>
      </w:r>
      <w:r w:rsidRPr="00814330">
        <w:rPr>
          <w:rFonts w:ascii="Bahnschrift Light SemiCondensed" w:hAnsi="Bahnschrift Light SemiCondensed"/>
          <w:sz w:val="28"/>
          <w:szCs w:val="28"/>
        </w:rPr>
        <w:t>: Telemetry readings were aggregated daily per machine to compute average sensor values.</w:t>
      </w:r>
    </w:p>
    <w:p w:rsidR="00814330" w:rsidRPr="00814330" w:rsidRDefault="00814330" w:rsidP="00814330">
      <w:pPr>
        <w:pStyle w:val="NormalWeb"/>
        <w:numPr>
          <w:ilvl w:val="0"/>
          <w:numId w:val="25"/>
        </w:numPr>
        <w:rPr>
          <w:rFonts w:ascii="Bahnschrift Light SemiCondensed" w:hAnsi="Bahnschrift Light SemiCondensed"/>
          <w:sz w:val="28"/>
          <w:szCs w:val="28"/>
        </w:rPr>
      </w:pPr>
      <w:r w:rsidRPr="00814330">
        <w:rPr>
          <w:rStyle w:val="Strong"/>
          <w:rFonts w:ascii="Bahnschrift Light SemiCondensed" w:eastAsiaTheme="majorEastAsia" w:hAnsi="Bahnschrift Light SemiCondensed"/>
          <w:sz w:val="28"/>
          <w:szCs w:val="28"/>
        </w:rPr>
        <w:t xml:space="preserve">Failure </w:t>
      </w:r>
      <w:r w:rsidRPr="00814330">
        <w:rPr>
          <w:rStyle w:val="Strong"/>
          <w:rFonts w:ascii="Bahnschrift Light SemiCondensed" w:eastAsiaTheme="majorEastAsia" w:hAnsi="Bahnschrift Light SemiCondensed"/>
          <w:sz w:val="28"/>
          <w:szCs w:val="28"/>
        </w:rPr>
        <w:t>Labelling</w:t>
      </w:r>
      <w:r w:rsidRPr="00814330">
        <w:rPr>
          <w:rFonts w:ascii="Bahnschrift Light SemiCondensed" w:hAnsi="Bahnschrift Light SemiCondensed"/>
          <w:sz w:val="28"/>
          <w:szCs w:val="28"/>
        </w:rPr>
        <w:t>: Component-specific failure labels were replaced with a binary indicator (1 = failure, 0 = no failure).</w:t>
      </w:r>
    </w:p>
    <w:p w:rsidR="00814330" w:rsidRPr="00814330" w:rsidRDefault="00814330" w:rsidP="00814330">
      <w:pPr>
        <w:pStyle w:val="NormalWeb"/>
        <w:numPr>
          <w:ilvl w:val="0"/>
          <w:numId w:val="25"/>
        </w:numPr>
        <w:rPr>
          <w:rFonts w:ascii="Bahnschrift Light SemiCondensed" w:hAnsi="Bahnschrift Light SemiCondensed"/>
          <w:sz w:val="28"/>
          <w:szCs w:val="28"/>
        </w:rPr>
      </w:pPr>
      <w:r w:rsidRPr="00814330">
        <w:rPr>
          <w:rStyle w:val="Strong"/>
          <w:rFonts w:ascii="Bahnschrift Light SemiCondensed" w:eastAsiaTheme="majorEastAsia" w:hAnsi="Bahnschrift Light SemiCondensed"/>
          <w:sz w:val="28"/>
          <w:szCs w:val="28"/>
        </w:rPr>
        <w:t>Merging</w:t>
      </w:r>
      <w:r w:rsidRPr="00814330">
        <w:rPr>
          <w:rFonts w:ascii="Bahnschrift Light SemiCondensed" w:hAnsi="Bahnschrift Light SemiCondensed"/>
          <w:sz w:val="28"/>
          <w:szCs w:val="28"/>
        </w:rPr>
        <w:t xml:space="preserve">: The daily telemetry and failure datasets were merged on </w:t>
      </w:r>
      <w:proofErr w:type="spellStart"/>
      <w:r w:rsidRPr="00814330">
        <w:rPr>
          <w:rStyle w:val="HTMLCode"/>
          <w:rFonts w:ascii="Bahnschrift Light SemiCondensed" w:eastAsiaTheme="majorEastAsia" w:hAnsi="Bahnschrift Light SemiCondensed"/>
          <w:sz w:val="28"/>
          <w:szCs w:val="28"/>
        </w:rPr>
        <w:t>machineID</w:t>
      </w:r>
      <w:proofErr w:type="spellEnd"/>
      <w:r w:rsidRPr="00814330">
        <w:rPr>
          <w:rFonts w:ascii="Bahnschrift Light SemiCondensed" w:hAnsi="Bahnschrift Light SemiCondensed"/>
          <w:sz w:val="28"/>
          <w:szCs w:val="28"/>
        </w:rPr>
        <w:t xml:space="preserve"> and </w:t>
      </w:r>
      <w:proofErr w:type="spellStart"/>
      <w:r w:rsidRPr="00814330">
        <w:rPr>
          <w:rStyle w:val="HTMLCode"/>
          <w:rFonts w:ascii="Bahnschrift Light SemiCondensed" w:eastAsiaTheme="majorEastAsia" w:hAnsi="Bahnschrift Light SemiCondensed"/>
          <w:sz w:val="28"/>
          <w:szCs w:val="28"/>
        </w:rPr>
        <w:t>datetime</w:t>
      </w:r>
      <w:proofErr w:type="spellEnd"/>
      <w:r w:rsidRPr="00814330">
        <w:rPr>
          <w:rFonts w:ascii="Bahnschrift Light SemiCondensed" w:hAnsi="Bahnschrift Light SemiCondensed"/>
          <w:sz w:val="28"/>
          <w:szCs w:val="28"/>
        </w:rPr>
        <w:t>.</w:t>
      </w:r>
    </w:p>
    <w:p w:rsidR="00814330" w:rsidRPr="00814330" w:rsidRDefault="00814330" w:rsidP="00814330">
      <w:pPr>
        <w:pStyle w:val="NormalWeb"/>
        <w:numPr>
          <w:ilvl w:val="0"/>
          <w:numId w:val="25"/>
        </w:numPr>
        <w:rPr>
          <w:rFonts w:ascii="Bahnschrift Light SemiCondensed" w:hAnsi="Bahnschrift Light SemiCondensed"/>
          <w:sz w:val="28"/>
          <w:szCs w:val="28"/>
        </w:rPr>
      </w:pPr>
      <w:r w:rsidRPr="00814330">
        <w:rPr>
          <w:rStyle w:val="Strong"/>
          <w:rFonts w:ascii="Bahnschrift Light SemiCondensed" w:eastAsiaTheme="majorEastAsia" w:hAnsi="Bahnschrift Light SemiCondensed"/>
          <w:sz w:val="28"/>
          <w:szCs w:val="28"/>
        </w:rPr>
        <w:t>Cleaning</w:t>
      </w:r>
      <w:r w:rsidRPr="00814330">
        <w:rPr>
          <w:rFonts w:ascii="Bahnschrift Light SemiCondensed" w:hAnsi="Bahnschrift Light SemiCondensed"/>
          <w:sz w:val="28"/>
          <w:szCs w:val="28"/>
        </w:rPr>
        <w:t xml:space="preserve">: Missing values were handled, and any string </w:t>
      </w:r>
      <w:r w:rsidRPr="00814330">
        <w:rPr>
          <w:rStyle w:val="HTMLCode"/>
          <w:rFonts w:ascii="Bahnschrift Light SemiCondensed" w:eastAsiaTheme="majorEastAsia" w:hAnsi="Bahnschrift Light SemiCondensed"/>
          <w:sz w:val="28"/>
          <w:szCs w:val="28"/>
        </w:rPr>
        <w:t>'</w:t>
      </w:r>
      <w:r w:rsidRPr="00814330">
        <w:rPr>
          <w:rStyle w:val="HTMLCode"/>
          <w:rFonts w:ascii="Bahnschrift Light SemiCondensed" w:eastAsiaTheme="majorEastAsia" w:hAnsi="Bahnschrift Light SemiCondensed"/>
          <w:b/>
          <w:sz w:val="28"/>
          <w:szCs w:val="28"/>
        </w:rPr>
        <w:t>nan</w:t>
      </w:r>
      <w:r w:rsidRPr="00814330">
        <w:rPr>
          <w:rStyle w:val="HTMLCode"/>
          <w:rFonts w:ascii="Bahnschrift Light SemiCondensed" w:eastAsiaTheme="majorEastAsia" w:hAnsi="Bahnschrift Light SemiCondensed"/>
          <w:sz w:val="28"/>
          <w:szCs w:val="28"/>
        </w:rPr>
        <w:t>'</w:t>
      </w:r>
      <w:r w:rsidRPr="00814330">
        <w:rPr>
          <w:rFonts w:ascii="Bahnschrift Light SemiCondensed" w:hAnsi="Bahnschrift Light SemiCondensed"/>
          <w:sz w:val="28"/>
          <w:szCs w:val="28"/>
        </w:rPr>
        <w:t xml:space="preserve"> in the failure column was replaced with actual </w:t>
      </w:r>
      <w:proofErr w:type="spellStart"/>
      <w:r w:rsidRPr="00814330">
        <w:rPr>
          <w:rStyle w:val="HTMLCode"/>
          <w:rFonts w:ascii="Bahnschrift Light SemiCondensed" w:eastAsiaTheme="majorEastAsia" w:hAnsi="Bahnschrift Light SemiCondensed"/>
          <w:b/>
          <w:sz w:val="28"/>
          <w:szCs w:val="28"/>
        </w:rPr>
        <w:t>NaN</w:t>
      </w:r>
      <w:proofErr w:type="spellEnd"/>
      <w:r w:rsidRPr="00814330">
        <w:rPr>
          <w:rFonts w:ascii="Bahnschrift Light SemiCondensed" w:hAnsi="Bahnschrift Light SemiCondensed"/>
          <w:sz w:val="28"/>
          <w:szCs w:val="28"/>
        </w:rPr>
        <w:t xml:space="preserve"> values before being </w:t>
      </w:r>
      <w:proofErr w:type="spellStart"/>
      <w:r w:rsidRPr="00814330">
        <w:rPr>
          <w:rFonts w:ascii="Bahnschrift Light SemiCondensed" w:hAnsi="Bahnschrift Light SemiCondensed"/>
          <w:sz w:val="28"/>
          <w:szCs w:val="28"/>
        </w:rPr>
        <w:t>binarized</w:t>
      </w:r>
      <w:proofErr w:type="spellEnd"/>
      <w:r w:rsidRPr="00814330">
        <w:rPr>
          <w:rFonts w:ascii="Bahnschrift Light SemiCondensed" w:hAnsi="Bahnschrift Light SemiCondensed"/>
          <w:sz w:val="28"/>
          <w:szCs w:val="28"/>
        </w:rPr>
        <w:t>.</w:t>
      </w:r>
    </w:p>
    <w:p w:rsidR="00814330" w:rsidRPr="00814330" w:rsidRDefault="00814330" w:rsidP="00814330">
      <w:pPr>
        <w:pStyle w:val="Heading3"/>
        <w:rPr>
          <w:rFonts w:ascii="Bahnschrift Light SemiCondensed" w:hAnsi="Bahnschrift Light SemiCondensed"/>
          <w:b w:val="0"/>
          <w:sz w:val="28"/>
          <w:szCs w:val="28"/>
        </w:rPr>
      </w:pPr>
      <w:r>
        <w:rPr>
          <w:rStyle w:val="Strong"/>
          <w:rFonts w:ascii="Bahnschrift Light SemiCondensed" w:hAnsi="Bahnschrift Light SemiCondensed"/>
          <w:b/>
          <w:bCs/>
          <w:sz w:val="28"/>
          <w:szCs w:val="28"/>
        </w:rPr>
        <w:t>2</w:t>
      </w:r>
      <w:r w:rsidRPr="00814330">
        <w:rPr>
          <w:rStyle w:val="Strong"/>
          <w:rFonts w:ascii="Bahnschrift Light SemiCondensed" w:hAnsi="Bahnschrift Light SemiCondensed"/>
          <w:b/>
          <w:bCs/>
          <w:sz w:val="28"/>
          <w:szCs w:val="28"/>
        </w:rPr>
        <w:t>. Failure Frequency Analysis</w:t>
      </w:r>
    </w:p>
    <w:p w:rsidR="00814330" w:rsidRPr="00814330" w:rsidRDefault="00814330" w:rsidP="00814330">
      <w:pPr>
        <w:pStyle w:val="NormalWeb"/>
        <w:rPr>
          <w:rFonts w:ascii="Bahnschrift Light SemiCondensed" w:hAnsi="Bahnschrift Light SemiCondensed"/>
          <w:b/>
          <w:sz w:val="28"/>
          <w:szCs w:val="28"/>
        </w:rPr>
      </w:pPr>
      <w:r w:rsidRPr="00814330">
        <w:rPr>
          <w:rFonts w:ascii="Bahnschrift Light SemiCondensed" w:hAnsi="Bahnschrift Light SemiCondensed"/>
          <w:b/>
          <w:sz w:val="28"/>
          <w:szCs w:val="28"/>
        </w:rPr>
        <w:t>Using the processed dataset:</w:t>
      </w:r>
    </w:p>
    <w:p w:rsidR="00814330" w:rsidRPr="00814330" w:rsidRDefault="00814330" w:rsidP="00814330">
      <w:pPr>
        <w:pStyle w:val="NormalWeb"/>
        <w:numPr>
          <w:ilvl w:val="0"/>
          <w:numId w:val="27"/>
        </w:numPr>
        <w:rPr>
          <w:rFonts w:ascii="Bahnschrift Light SemiCondensed" w:hAnsi="Bahnschrift Light SemiCondensed"/>
          <w:b/>
          <w:sz w:val="28"/>
          <w:szCs w:val="28"/>
        </w:rPr>
      </w:pPr>
      <w:r w:rsidRPr="00814330">
        <w:rPr>
          <w:rFonts w:ascii="Bahnschrift Light SemiCondensed" w:hAnsi="Bahnschrift Light SemiCondensed"/>
          <w:sz w:val="28"/>
          <w:szCs w:val="28"/>
        </w:rPr>
        <w:t>The</w:t>
      </w:r>
      <w:r w:rsidRPr="00814330">
        <w:rPr>
          <w:rFonts w:ascii="Bahnschrift Light SemiCondensed" w:hAnsi="Bahnschrift Light SemiCondensed"/>
          <w:b/>
          <w:sz w:val="28"/>
          <w:szCs w:val="28"/>
        </w:rPr>
        <w:t xml:space="preserve"> </w:t>
      </w:r>
      <w:r w:rsidRPr="00814330">
        <w:rPr>
          <w:rStyle w:val="Strong"/>
          <w:rFonts w:ascii="Bahnschrift Light SemiCondensed" w:eastAsiaTheme="majorEastAsia" w:hAnsi="Bahnschrift Light SemiCondensed"/>
          <w:b w:val="0"/>
          <w:sz w:val="28"/>
          <w:szCs w:val="28"/>
        </w:rPr>
        <w:t>total historical failure count per machine</w:t>
      </w:r>
      <w:r w:rsidRPr="00814330">
        <w:rPr>
          <w:rFonts w:ascii="Bahnschrift Light SemiCondensed" w:hAnsi="Bahnschrift Light SemiCondensed"/>
          <w:b/>
          <w:sz w:val="28"/>
          <w:szCs w:val="28"/>
        </w:rPr>
        <w:t xml:space="preserve"> </w:t>
      </w:r>
      <w:r w:rsidRPr="00814330">
        <w:rPr>
          <w:rFonts w:ascii="Bahnschrift Light SemiCondensed" w:hAnsi="Bahnschrift Light SemiCondensed"/>
          <w:sz w:val="28"/>
          <w:szCs w:val="28"/>
        </w:rPr>
        <w:t>was computed</w:t>
      </w:r>
      <w:r w:rsidRPr="00814330">
        <w:rPr>
          <w:rFonts w:ascii="Bahnschrift Light SemiCondensed" w:hAnsi="Bahnschrift Light SemiCondensed"/>
          <w:b/>
          <w:sz w:val="28"/>
          <w:szCs w:val="28"/>
        </w:rPr>
        <w:t>.</w:t>
      </w:r>
    </w:p>
    <w:p w:rsidR="00814330" w:rsidRPr="00814330" w:rsidRDefault="00814330" w:rsidP="00814330">
      <w:pPr>
        <w:pStyle w:val="NormalWeb"/>
        <w:numPr>
          <w:ilvl w:val="0"/>
          <w:numId w:val="27"/>
        </w:numPr>
        <w:rPr>
          <w:rFonts w:ascii="Bahnschrift Light SemiCondensed" w:hAnsi="Bahnschrift Light SemiCondensed"/>
          <w:sz w:val="28"/>
          <w:szCs w:val="28"/>
        </w:rPr>
      </w:pPr>
      <w:r w:rsidRPr="00814330">
        <w:rPr>
          <w:rFonts w:ascii="Bahnschrift Light SemiCondensed" w:hAnsi="Bahnschrift Light SemiCondensed"/>
          <w:sz w:val="28"/>
          <w:szCs w:val="28"/>
        </w:rPr>
        <w:t>Machines were ranked to identify the</w:t>
      </w:r>
      <w:r w:rsidRPr="00814330">
        <w:rPr>
          <w:rFonts w:ascii="Bahnschrift Light SemiCondensed" w:hAnsi="Bahnschrift Light SemiCondensed"/>
          <w:b/>
          <w:sz w:val="28"/>
          <w:szCs w:val="28"/>
        </w:rPr>
        <w:t xml:space="preserve"> </w:t>
      </w:r>
      <w:r w:rsidRPr="00814330">
        <w:rPr>
          <w:rStyle w:val="Strong"/>
          <w:rFonts w:ascii="Bahnschrift Light SemiCondensed" w:eastAsiaTheme="majorEastAsia" w:hAnsi="Bahnschrift Light SemiCondensed"/>
          <w:b w:val="0"/>
          <w:sz w:val="28"/>
          <w:szCs w:val="28"/>
        </w:rPr>
        <w:t>Top 3 machines with the highest number of failures</w:t>
      </w:r>
      <w:r w:rsidRPr="00814330">
        <w:rPr>
          <w:rFonts w:ascii="Bahnschrift Light SemiCondensed" w:hAnsi="Bahnschrift Light SemiCondensed"/>
          <w:b/>
          <w:sz w:val="28"/>
          <w:szCs w:val="28"/>
        </w:rPr>
        <w:t xml:space="preserve"> </w:t>
      </w:r>
      <w:r w:rsidRPr="00814330">
        <w:rPr>
          <w:rFonts w:ascii="Bahnschrift Light SemiCondensed" w:hAnsi="Bahnschrift Light SemiCondensed"/>
          <w:sz w:val="28"/>
          <w:szCs w:val="28"/>
        </w:rPr>
        <w:t>as well as those with the least failures.</w:t>
      </w:r>
    </w:p>
    <w:p w:rsidR="00814330" w:rsidRPr="00814330" w:rsidRDefault="00814330" w:rsidP="00814330">
      <w:pPr>
        <w:pStyle w:val="NormalWeb"/>
        <w:numPr>
          <w:ilvl w:val="0"/>
          <w:numId w:val="27"/>
        </w:numPr>
        <w:rPr>
          <w:rFonts w:ascii="Bahnschrift Light SemiCondensed" w:hAnsi="Bahnschrift Light SemiCondensed"/>
          <w:sz w:val="28"/>
          <w:szCs w:val="28"/>
        </w:rPr>
      </w:pPr>
      <w:r w:rsidRPr="00814330">
        <w:rPr>
          <w:rFonts w:ascii="Bahnschrift Light SemiCondensed" w:hAnsi="Bahnschrift Light SemiCondensed"/>
          <w:sz w:val="28"/>
          <w:szCs w:val="28"/>
        </w:rPr>
        <w:t xml:space="preserve">For example, historical failure analysis for </w:t>
      </w:r>
      <w:proofErr w:type="spellStart"/>
      <w:r w:rsidRPr="00814330">
        <w:rPr>
          <w:rStyle w:val="HTMLCode"/>
          <w:rFonts w:ascii="Bahnschrift Light SemiCondensed" w:eastAsiaTheme="majorEastAsia" w:hAnsi="Bahnschrift Light SemiCondensed"/>
          <w:sz w:val="28"/>
          <w:szCs w:val="28"/>
        </w:rPr>
        <w:t>machineID</w:t>
      </w:r>
      <w:proofErr w:type="spellEnd"/>
      <w:r w:rsidRPr="00814330">
        <w:rPr>
          <w:rStyle w:val="HTMLCode"/>
          <w:rFonts w:ascii="Bahnschrift Light SemiCondensed" w:eastAsiaTheme="majorEastAsia" w:hAnsi="Bahnschrift Light SemiCondensed"/>
          <w:sz w:val="28"/>
          <w:szCs w:val="28"/>
        </w:rPr>
        <w:t>=1</w:t>
      </w:r>
      <w:r w:rsidRPr="00814330">
        <w:rPr>
          <w:rFonts w:ascii="Bahnschrift Light SemiCondensed" w:hAnsi="Bahnschrift Light SemiCondensed"/>
          <w:sz w:val="28"/>
          <w:szCs w:val="28"/>
        </w:rPr>
        <w:t xml:space="preserve"> revealed patterns of repeated failure, which can inform maintenance scheduling.</w:t>
      </w:r>
    </w:p>
    <w:p w:rsidR="00814330" w:rsidRPr="00814330" w:rsidRDefault="00814330" w:rsidP="00814330">
      <w:pPr>
        <w:pStyle w:val="Heading3"/>
        <w:rPr>
          <w:rFonts w:ascii="Bahnschrift Light SemiCondensed" w:hAnsi="Bahnschrift Light SemiCondensed"/>
          <w:sz w:val="28"/>
          <w:szCs w:val="28"/>
        </w:rPr>
      </w:pPr>
      <w:r>
        <w:rPr>
          <w:rStyle w:val="Strong"/>
          <w:rFonts w:ascii="Bahnschrift Light SemiCondensed" w:hAnsi="Bahnschrift Light SemiCondensed"/>
          <w:b/>
          <w:bCs/>
          <w:sz w:val="28"/>
          <w:szCs w:val="28"/>
        </w:rPr>
        <w:t>3</w:t>
      </w:r>
      <w:r w:rsidRPr="00814330">
        <w:rPr>
          <w:rStyle w:val="Strong"/>
          <w:rFonts w:ascii="Bahnschrift Light SemiCondensed" w:hAnsi="Bahnschrift Light SemiCondensed"/>
          <w:b/>
          <w:bCs/>
          <w:sz w:val="28"/>
          <w:szCs w:val="28"/>
        </w:rPr>
        <w:t>. Predictive Model</w:t>
      </w:r>
    </w:p>
    <w:p w:rsidR="00814330" w:rsidRPr="00814330" w:rsidRDefault="00814330" w:rsidP="00814330">
      <w:pPr>
        <w:pStyle w:val="NormalWeb"/>
        <w:rPr>
          <w:rFonts w:ascii="Bahnschrift Light SemiCondensed" w:hAnsi="Bahnschrift Light SemiCondensed"/>
          <w:sz w:val="28"/>
          <w:szCs w:val="28"/>
        </w:rPr>
      </w:pPr>
      <w:r w:rsidRPr="00814330">
        <w:rPr>
          <w:rFonts w:ascii="Bahnschrift Light SemiCondensed" w:hAnsi="Bahnschrift Light SemiCondensed"/>
          <w:sz w:val="28"/>
          <w:szCs w:val="28"/>
        </w:rPr>
        <w:t xml:space="preserve">An </w:t>
      </w:r>
      <w:r w:rsidRPr="00814330">
        <w:rPr>
          <w:rStyle w:val="Strong"/>
          <w:rFonts w:ascii="Bahnschrift Light SemiCondensed" w:eastAsiaTheme="majorEastAsia" w:hAnsi="Bahnschrift Light SemiCondensed"/>
          <w:sz w:val="28"/>
          <w:szCs w:val="28"/>
        </w:rPr>
        <w:t>ensemble machine learning model</w:t>
      </w:r>
      <w:r w:rsidRPr="00814330">
        <w:rPr>
          <w:rFonts w:ascii="Bahnschrift Light SemiCondensed" w:hAnsi="Bahnschrift Light SemiCondensed"/>
          <w:sz w:val="28"/>
          <w:szCs w:val="28"/>
        </w:rPr>
        <w:t xml:space="preserve"> was used to predict the probability of failure using the following features:</w:t>
      </w:r>
    </w:p>
    <w:p w:rsidR="00814330" w:rsidRPr="00814330" w:rsidRDefault="00814330" w:rsidP="00814330">
      <w:pPr>
        <w:pStyle w:val="NormalWeb"/>
        <w:numPr>
          <w:ilvl w:val="0"/>
          <w:numId w:val="30"/>
        </w:numPr>
        <w:rPr>
          <w:rFonts w:ascii="Bahnschrift Light SemiCondensed" w:hAnsi="Bahnschrift Light SemiCondensed"/>
          <w:sz w:val="28"/>
          <w:szCs w:val="28"/>
        </w:rPr>
      </w:pPr>
      <w:r w:rsidRPr="00814330">
        <w:rPr>
          <w:rStyle w:val="HTMLCode"/>
          <w:rFonts w:ascii="Bahnschrift Light SemiCondensed" w:eastAsiaTheme="majorEastAsia" w:hAnsi="Bahnschrift Light SemiCondensed"/>
          <w:sz w:val="28"/>
          <w:szCs w:val="28"/>
        </w:rPr>
        <w:t>volt</w:t>
      </w:r>
      <w:r w:rsidRPr="00814330">
        <w:rPr>
          <w:rFonts w:ascii="Bahnschrift Light SemiCondensed" w:hAnsi="Bahnschrift Light SemiCondensed"/>
          <w:sz w:val="28"/>
          <w:szCs w:val="28"/>
        </w:rPr>
        <w:t xml:space="preserve">, </w:t>
      </w:r>
      <w:r w:rsidRPr="00814330">
        <w:rPr>
          <w:rStyle w:val="HTMLCode"/>
          <w:rFonts w:ascii="Bahnschrift Light SemiCondensed" w:eastAsiaTheme="majorEastAsia" w:hAnsi="Bahnschrift Light SemiCondensed"/>
          <w:sz w:val="28"/>
          <w:szCs w:val="28"/>
        </w:rPr>
        <w:t>rotate</w:t>
      </w:r>
      <w:r w:rsidRPr="00814330">
        <w:rPr>
          <w:rFonts w:ascii="Bahnschrift Light SemiCondensed" w:hAnsi="Bahnschrift Light SemiCondensed"/>
          <w:sz w:val="28"/>
          <w:szCs w:val="28"/>
        </w:rPr>
        <w:t xml:space="preserve">, </w:t>
      </w:r>
      <w:r w:rsidRPr="00814330">
        <w:rPr>
          <w:rStyle w:val="HTMLCode"/>
          <w:rFonts w:ascii="Bahnschrift Light SemiCondensed" w:eastAsiaTheme="majorEastAsia" w:hAnsi="Bahnschrift Light SemiCondensed"/>
          <w:sz w:val="28"/>
          <w:szCs w:val="28"/>
        </w:rPr>
        <w:t>pressure</w:t>
      </w:r>
      <w:r w:rsidRPr="00814330">
        <w:rPr>
          <w:rFonts w:ascii="Bahnschrift Light SemiCondensed" w:hAnsi="Bahnschrift Light SemiCondensed"/>
          <w:sz w:val="28"/>
          <w:szCs w:val="28"/>
        </w:rPr>
        <w:t xml:space="preserve">, and </w:t>
      </w:r>
      <w:r w:rsidRPr="00814330">
        <w:rPr>
          <w:rStyle w:val="HTMLCode"/>
          <w:rFonts w:ascii="Bahnschrift Light SemiCondensed" w:eastAsiaTheme="majorEastAsia" w:hAnsi="Bahnschrift Light SemiCondensed"/>
          <w:sz w:val="28"/>
          <w:szCs w:val="28"/>
        </w:rPr>
        <w:t>vibration</w:t>
      </w:r>
    </w:p>
    <w:p w:rsidR="00814330" w:rsidRPr="00814330" w:rsidRDefault="00814330" w:rsidP="00814330">
      <w:pPr>
        <w:pStyle w:val="Heading4"/>
        <w:rPr>
          <w:rFonts w:ascii="Bahnschrift Light SemiCondensed" w:hAnsi="Bahnschrift Light SemiCondensed"/>
          <w:sz w:val="28"/>
          <w:szCs w:val="28"/>
        </w:rPr>
      </w:pPr>
      <w:r w:rsidRPr="00814330">
        <w:rPr>
          <w:rStyle w:val="Strong"/>
          <w:rFonts w:ascii="Bahnschrift Light SemiCondensed" w:hAnsi="Bahnschrift Light SemiCondensed"/>
          <w:b/>
          <w:bCs/>
          <w:sz w:val="28"/>
          <w:szCs w:val="28"/>
        </w:rPr>
        <w:lastRenderedPageBreak/>
        <w:t>Model Integration:</w:t>
      </w:r>
    </w:p>
    <w:p w:rsidR="00814330" w:rsidRPr="00814330" w:rsidRDefault="00814330" w:rsidP="00814330">
      <w:pPr>
        <w:pStyle w:val="NormalWeb"/>
        <w:numPr>
          <w:ilvl w:val="0"/>
          <w:numId w:val="31"/>
        </w:numPr>
        <w:rPr>
          <w:rFonts w:ascii="Bahnschrift Light SemiCondensed" w:hAnsi="Bahnschrift Light SemiCondensed"/>
          <w:sz w:val="28"/>
          <w:szCs w:val="28"/>
        </w:rPr>
      </w:pPr>
      <w:r w:rsidRPr="00814330">
        <w:rPr>
          <w:rFonts w:ascii="Bahnschrift Light SemiCondensed" w:hAnsi="Bahnschrift Light SemiCondensed"/>
          <w:sz w:val="28"/>
          <w:szCs w:val="28"/>
        </w:rPr>
        <w:t>A pre-trained model (</w:t>
      </w:r>
      <w:proofErr w:type="spellStart"/>
      <w:r w:rsidRPr="00814330">
        <w:rPr>
          <w:rStyle w:val="HTMLCode"/>
          <w:rFonts w:ascii="Bahnschrift Light SemiCondensed" w:eastAsiaTheme="majorEastAsia" w:hAnsi="Bahnschrift Light SemiCondensed"/>
          <w:sz w:val="28"/>
          <w:szCs w:val="28"/>
        </w:rPr>
        <w:t>ensemble_model.pkl</w:t>
      </w:r>
      <w:proofErr w:type="spellEnd"/>
      <w:r w:rsidRPr="00814330">
        <w:rPr>
          <w:rFonts w:ascii="Bahnschrift Light SemiCondensed" w:hAnsi="Bahnschrift Light SemiCondensed"/>
          <w:sz w:val="28"/>
          <w:szCs w:val="28"/>
        </w:rPr>
        <w:t>) was loaded.</w:t>
      </w:r>
    </w:p>
    <w:p w:rsidR="00814330" w:rsidRPr="00814330" w:rsidRDefault="00814330" w:rsidP="00814330">
      <w:pPr>
        <w:pStyle w:val="NormalWeb"/>
        <w:numPr>
          <w:ilvl w:val="0"/>
          <w:numId w:val="31"/>
        </w:numPr>
        <w:rPr>
          <w:rFonts w:ascii="Bahnschrift Light SemiCondensed" w:hAnsi="Bahnschrift Light SemiCondensed"/>
          <w:sz w:val="28"/>
          <w:szCs w:val="28"/>
        </w:rPr>
      </w:pPr>
      <w:r w:rsidRPr="00814330">
        <w:rPr>
          <w:rFonts w:ascii="Bahnschrift Light SemiCondensed" w:hAnsi="Bahnschrift Light SemiCondensed"/>
          <w:sz w:val="28"/>
          <w:szCs w:val="28"/>
        </w:rPr>
        <w:t>Predictions were generated for the most recent 90 days of telemetry data per selected machine.</w:t>
      </w:r>
    </w:p>
    <w:p w:rsidR="00814330" w:rsidRDefault="00814330" w:rsidP="00814330">
      <w:pPr>
        <w:pStyle w:val="NormalWeb"/>
        <w:numPr>
          <w:ilvl w:val="0"/>
          <w:numId w:val="31"/>
        </w:numPr>
        <w:rPr>
          <w:rFonts w:ascii="Bahnschrift Light SemiCondensed" w:hAnsi="Bahnschrift Light SemiCondensed"/>
          <w:sz w:val="28"/>
          <w:szCs w:val="28"/>
        </w:rPr>
      </w:pPr>
      <w:r w:rsidRPr="00814330">
        <w:rPr>
          <w:rFonts w:ascii="Bahnschrift Light SemiCondensed" w:hAnsi="Bahnschrift Light SemiCondensed"/>
          <w:sz w:val="28"/>
          <w:szCs w:val="28"/>
        </w:rPr>
        <w:t xml:space="preserve">Each record was assigned a </w:t>
      </w:r>
      <w:r w:rsidRPr="00814330">
        <w:rPr>
          <w:rStyle w:val="Strong"/>
          <w:rFonts w:ascii="Bahnschrift Light SemiCondensed" w:eastAsiaTheme="majorEastAsia" w:hAnsi="Bahnschrift Light SemiCondensed"/>
          <w:sz w:val="28"/>
          <w:szCs w:val="28"/>
        </w:rPr>
        <w:t>failure probability</w:t>
      </w:r>
      <w:r w:rsidRPr="00814330">
        <w:rPr>
          <w:rFonts w:ascii="Bahnschrift Light SemiCondensed" w:hAnsi="Bahnschrift Light SemiCondensed"/>
          <w:sz w:val="28"/>
          <w:szCs w:val="28"/>
        </w:rPr>
        <w:t xml:space="preserve"> between 0 and 1.</w:t>
      </w:r>
    </w:p>
    <w:p w:rsidR="00814330" w:rsidRPr="00814330" w:rsidRDefault="00814330" w:rsidP="00814330">
      <w:pPr>
        <w:pStyle w:val="NormalWeb"/>
        <w:rPr>
          <w:rFonts w:ascii="Bahnschrift Light SemiCondensed" w:hAnsi="Bahnschrift Light SemiCondensed"/>
          <w:sz w:val="28"/>
          <w:szCs w:val="28"/>
        </w:rPr>
      </w:pPr>
    </w:p>
    <w:p w:rsidR="005616AD" w:rsidRPr="00814330" w:rsidRDefault="00814330" w:rsidP="006E5461">
      <w:pPr>
        <w:rPr>
          <w:rFonts w:ascii="Bahnschrift Light SemiCondensed" w:hAnsi="Bahnschrift Light SemiCondensed"/>
          <w:color w:val="000000" w:themeColor="text1"/>
          <w:sz w:val="28"/>
          <w:szCs w:val="28"/>
        </w:rPr>
      </w:pPr>
      <w:r>
        <w:rPr>
          <w:rFonts w:ascii="Bahnschrift Light SemiCondensed" w:hAnsi="Bahnschrift Light SemiCondensed"/>
          <w:noProof/>
          <w:color w:val="000000" w:themeColor="text1"/>
          <w:sz w:val="28"/>
          <w:szCs w:val="28"/>
          <w:lang w:eastAsia="en-IN"/>
        </w:rPr>
        <w:drawing>
          <wp:anchor distT="0" distB="0" distL="114300" distR="114300" simplePos="0" relativeHeight="251676672" behindDoc="0" locked="0" layoutInCell="1" allowOverlap="1" wp14:anchorId="4FA0B03C" wp14:editId="6295DC2A">
            <wp:simplePos x="0" y="0"/>
            <wp:positionH relativeFrom="column">
              <wp:posOffset>1270</wp:posOffset>
            </wp:positionH>
            <wp:positionV relativeFrom="paragraph">
              <wp:posOffset>297180</wp:posOffset>
            </wp:positionV>
            <wp:extent cx="6645910" cy="6951980"/>
            <wp:effectExtent l="0" t="0" r="254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6951980"/>
                    </a:xfrm>
                    <a:prstGeom prst="rect">
                      <a:avLst/>
                    </a:prstGeom>
                  </pic:spPr>
                </pic:pic>
              </a:graphicData>
            </a:graphic>
            <wp14:sizeRelH relativeFrom="page">
              <wp14:pctWidth>0</wp14:pctWidth>
            </wp14:sizeRelH>
            <wp14:sizeRelV relativeFrom="page">
              <wp14:pctHeight>0</wp14:pctHeight>
            </wp14:sizeRelV>
          </wp:anchor>
        </w:drawing>
      </w:r>
    </w:p>
    <w:sectPr w:rsidR="005616AD" w:rsidRPr="00814330" w:rsidSect="00921C15">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SemiCondensed">
    <w:panose1 w:val="020B0502040204020203"/>
    <w:charset w:val="00"/>
    <w:family w:val="swiss"/>
    <w:pitch w:val="variable"/>
    <w:sig w:usb0="A00002C7"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75CB"/>
      </v:shape>
    </w:pict>
  </w:numPicBullet>
  <w:abstractNum w:abstractNumId="0">
    <w:nsid w:val="02337BC8"/>
    <w:multiLevelType w:val="multilevel"/>
    <w:tmpl w:val="D4BA5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EB1D72"/>
    <w:multiLevelType w:val="multilevel"/>
    <w:tmpl w:val="91C0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404DF9"/>
    <w:multiLevelType w:val="hybridMultilevel"/>
    <w:tmpl w:val="07F0E98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4B7396"/>
    <w:multiLevelType w:val="multilevel"/>
    <w:tmpl w:val="46B0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A15244"/>
    <w:multiLevelType w:val="multilevel"/>
    <w:tmpl w:val="7026E3E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802A17"/>
    <w:multiLevelType w:val="multilevel"/>
    <w:tmpl w:val="B968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4C785B"/>
    <w:multiLevelType w:val="multilevel"/>
    <w:tmpl w:val="208841B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31126"/>
    <w:multiLevelType w:val="hybridMultilevel"/>
    <w:tmpl w:val="23E0B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0001B7"/>
    <w:multiLevelType w:val="multilevel"/>
    <w:tmpl w:val="FD38199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875E9D"/>
    <w:multiLevelType w:val="multilevel"/>
    <w:tmpl w:val="0360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7143BF"/>
    <w:multiLevelType w:val="multilevel"/>
    <w:tmpl w:val="8036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D0810"/>
    <w:multiLevelType w:val="multilevel"/>
    <w:tmpl w:val="11D2EF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AC200E"/>
    <w:multiLevelType w:val="multilevel"/>
    <w:tmpl w:val="D848F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CD2EF6"/>
    <w:multiLevelType w:val="multilevel"/>
    <w:tmpl w:val="A1F8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BA2E68"/>
    <w:multiLevelType w:val="multilevel"/>
    <w:tmpl w:val="1FAC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7A6D73"/>
    <w:multiLevelType w:val="hybridMultilevel"/>
    <w:tmpl w:val="33F45FB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6672898"/>
    <w:multiLevelType w:val="multilevel"/>
    <w:tmpl w:val="03182D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2562C2"/>
    <w:multiLevelType w:val="multilevel"/>
    <w:tmpl w:val="F77C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8A2F00"/>
    <w:multiLevelType w:val="multilevel"/>
    <w:tmpl w:val="A77A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47C4C"/>
    <w:multiLevelType w:val="multilevel"/>
    <w:tmpl w:val="65FC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947691"/>
    <w:multiLevelType w:val="multilevel"/>
    <w:tmpl w:val="E154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B1514E"/>
    <w:multiLevelType w:val="multilevel"/>
    <w:tmpl w:val="D550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414DF6"/>
    <w:multiLevelType w:val="multilevel"/>
    <w:tmpl w:val="34A2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9176CC"/>
    <w:multiLevelType w:val="hybridMultilevel"/>
    <w:tmpl w:val="4196706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6702357"/>
    <w:multiLevelType w:val="multilevel"/>
    <w:tmpl w:val="14DA5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1A2119"/>
    <w:multiLevelType w:val="multilevel"/>
    <w:tmpl w:val="073AB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913D56"/>
    <w:multiLevelType w:val="multilevel"/>
    <w:tmpl w:val="8D78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CC227C"/>
    <w:multiLevelType w:val="multilevel"/>
    <w:tmpl w:val="5DBE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620B18"/>
    <w:multiLevelType w:val="hybridMultilevel"/>
    <w:tmpl w:val="714A86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99815C2"/>
    <w:multiLevelType w:val="multilevel"/>
    <w:tmpl w:val="C40C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9939F6"/>
    <w:multiLevelType w:val="multilevel"/>
    <w:tmpl w:val="92A6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0"/>
  </w:num>
  <w:num w:numId="4">
    <w:abstractNumId w:val="29"/>
  </w:num>
  <w:num w:numId="5">
    <w:abstractNumId w:val="21"/>
  </w:num>
  <w:num w:numId="6">
    <w:abstractNumId w:val="26"/>
  </w:num>
  <w:num w:numId="7">
    <w:abstractNumId w:val="10"/>
  </w:num>
  <w:num w:numId="8">
    <w:abstractNumId w:val="17"/>
  </w:num>
  <w:num w:numId="9">
    <w:abstractNumId w:val="18"/>
  </w:num>
  <w:num w:numId="10">
    <w:abstractNumId w:val="25"/>
  </w:num>
  <w:num w:numId="11">
    <w:abstractNumId w:val="27"/>
  </w:num>
  <w:num w:numId="12">
    <w:abstractNumId w:val="19"/>
  </w:num>
  <w:num w:numId="13">
    <w:abstractNumId w:val="22"/>
  </w:num>
  <w:num w:numId="14">
    <w:abstractNumId w:val="3"/>
  </w:num>
  <w:num w:numId="15">
    <w:abstractNumId w:val="7"/>
  </w:num>
  <w:num w:numId="16">
    <w:abstractNumId w:val="23"/>
  </w:num>
  <w:num w:numId="17">
    <w:abstractNumId w:val="15"/>
  </w:num>
  <w:num w:numId="18">
    <w:abstractNumId w:val="0"/>
  </w:num>
  <w:num w:numId="19">
    <w:abstractNumId w:val="2"/>
  </w:num>
  <w:num w:numId="20">
    <w:abstractNumId w:val="5"/>
  </w:num>
  <w:num w:numId="21">
    <w:abstractNumId w:val="14"/>
  </w:num>
  <w:num w:numId="22">
    <w:abstractNumId w:val="24"/>
  </w:num>
  <w:num w:numId="23">
    <w:abstractNumId w:val="28"/>
  </w:num>
  <w:num w:numId="24">
    <w:abstractNumId w:val="4"/>
  </w:num>
  <w:num w:numId="25">
    <w:abstractNumId w:val="6"/>
  </w:num>
  <w:num w:numId="26">
    <w:abstractNumId w:val="30"/>
  </w:num>
  <w:num w:numId="27">
    <w:abstractNumId w:val="16"/>
  </w:num>
  <w:num w:numId="28">
    <w:abstractNumId w:val="1"/>
  </w:num>
  <w:num w:numId="29">
    <w:abstractNumId w:val="13"/>
  </w:num>
  <w:num w:numId="30">
    <w:abstractNumId w:val="8"/>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461"/>
    <w:rsid w:val="00184827"/>
    <w:rsid w:val="00281BA2"/>
    <w:rsid w:val="005616AD"/>
    <w:rsid w:val="005A675B"/>
    <w:rsid w:val="006E5461"/>
    <w:rsid w:val="00731934"/>
    <w:rsid w:val="00794DBB"/>
    <w:rsid w:val="007D719A"/>
    <w:rsid w:val="00814330"/>
    <w:rsid w:val="00921C15"/>
    <w:rsid w:val="0095614F"/>
    <w:rsid w:val="009677F8"/>
    <w:rsid w:val="00A04D30"/>
    <w:rsid w:val="00A54452"/>
    <w:rsid w:val="00A6538B"/>
    <w:rsid w:val="00C23505"/>
    <w:rsid w:val="00D51D94"/>
    <w:rsid w:val="00EE1730"/>
    <w:rsid w:val="00EE26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EF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505"/>
  </w:style>
  <w:style w:type="paragraph" w:styleId="Heading1">
    <w:name w:val="heading 1"/>
    <w:basedOn w:val="Normal"/>
    <w:next w:val="Normal"/>
    <w:link w:val="Heading1Char"/>
    <w:uiPriority w:val="9"/>
    <w:qFormat/>
    <w:rsid w:val="00C2350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2350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2350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2350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23505"/>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23505"/>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235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3505"/>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235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5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C235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235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235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235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235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235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3505"/>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2350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2350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2350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2350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23505"/>
    <w:rPr>
      <w:rFonts w:asciiTheme="majorHAnsi" w:eastAsiaTheme="majorEastAsia" w:hAnsiTheme="majorHAnsi" w:cstheme="majorBidi"/>
      <w:i/>
      <w:iCs/>
      <w:color w:val="5B9BD5" w:themeColor="accent1"/>
      <w:spacing w:val="15"/>
      <w:sz w:val="24"/>
      <w:szCs w:val="24"/>
    </w:rPr>
  </w:style>
  <w:style w:type="paragraph" w:styleId="Quote">
    <w:name w:val="Quote"/>
    <w:basedOn w:val="Normal"/>
    <w:next w:val="Normal"/>
    <w:link w:val="QuoteChar"/>
    <w:uiPriority w:val="29"/>
    <w:qFormat/>
    <w:rsid w:val="00C23505"/>
    <w:rPr>
      <w:i/>
      <w:iCs/>
      <w:color w:val="000000" w:themeColor="text1"/>
    </w:rPr>
  </w:style>
  <w:style w:type="character" w:customStyle="1" w:styleId="QuoteChar">
    <w:name w:val="Quote Char"/>
    <w:basedOn w:val="DefaultParagraphFont"/>
    <w:link w:val="Quote"/>
    <w:uiPriority w:val="29"/>
    <w:rsid w:val="00C23505"/>
    <w:rPr>
      <w:i/>
      <w:iCs/>
      <w:color w:val="000000" w:themeColor="text1"/>
    </w:rPr>
  </w:style>
  <w:style w:type="paragraph" w:styleId="ListParagraph">
    <w:name w:val="List Paragraph"/>
    <w:basedOn w:val="Normal"/>
    <w:uiPriority w:val="34"/>
    <w:qFormat/>
    <w:rsid w:val="006E5461"/>
    <w:pPr>
      <w:ind w:left="720"/>
      <w:contextualSpacing/>
    </w:pPr>
  </w:style>
  <w:style w:type="character" w:styleId="IntenseEmphasis">
    <w:name w:val="Intense Emphasis"/>
    <w:basedOn w:val="DefaultParagraphFont"/>
    <w:uiPriority w:val="21"/>
    <w:qFormat/>
    <w:rsid w:val="00C23505"/>
    <w:rPr>
      <w:b/>
      <w:bCs/>
      <w:i/>
      <w:iCs/>
      <w:color w:val="5B9BD5" w:themeColor="accent1"/>
    </w:rPr>
  </w:style>
  <w:style w:type="paragraph" w:styleId="IntenseQuote">
    <w:name w:val="Intense Quote"/>
    <w:basedOn w:val="Normal"/>
    <w:next w:val="Normal"/>
    <w:link w:val="IntenseQuoteChar"/>
    <w:uiPriority w:val="30"/>
    <w:qFormat/>
    <w:rsid w:val="00C2350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23505"/>
    <w:rPr>
      <w:b/>
      <w:bCs/>
      <w:i/>
      <w:iCs/>
      <w:color w:val="5B9BD5" w:themeColor="accent1"/>
    </w:rPr>
  </w:style>
  <w:style w:type="character" w:styleId="IntenseReference">
    <w:name w:val="Intense Reference"/>
    <w:basedOn w:val="DefaultParagraphFont"/>
    <w:uiPriority w:val="32"/>
    <w:qFormat/>
    <w:rsid w:val="00C23505"/>
    <w:rPr>
      <w:b/>
      <w:bCs/>
      <w:smallCaps/>
      <w:color w:val="ED7D31" w:themeColor="accent2"/>
      <w:spacing w:val="5"/>
      <w:u w:val="single"/>
    </w:rPr>
  </w:style>
  <w:style w:type="paragraph" w:styleId="Caption">
    <w:name w:val="caption"/>
    <w:basedOn w:val="Normal"/>
    <w:next w:val="Normal"/>
    <w:uiPriority w:val="35"/>
    <w:semiHidden/>
    <w:unhideWhenUsed/>
    <w:qFormat/>
    <w:rsid w:val="00C23505"/>
    <w:pPr>
      <w:spacing w:line="240" w:lineRule="auto"/>
    </w:pPr>
    <w:rPr>
      <w:b/>
      <w:bCs/>
      <w:color w:val="5B9BD5" w:themeColor="accent1"/>
      <w:sz w:val="18"/>
      <w:szCs w:val="18"/>
    </w:rPr>
  </w:style>
  <w:style w:type="character" w:styleId="Strong">
    <w:name w:val="Strong"/>
    <w:basedOn w:val="DefaultParagraphFont"/>
    <w:uiPriority w:val="22"/>
    <w:qFormat/>
    <w:rsid w:val="00C23505"/>
    <w:rPr>
      <w:b/>
      <w:bCs/>
    </w:rPr>
  </w:style>
  <w:style w:type="character" w:styleId="Emphasis">
    <w:name w:val="Emphasis"/>
    <w:basedOn w:val="DefaultParagraphFont"/>
    <w:uiPriority w:val="20"/>
    <w:qFormat/>
    <w:rsid w:val="00C23505"/>
    <w:rPr>
      <w:i/>
      <w:iCs/>
    </w:rPr>
  </w:style>
  <w:style w:type="paragraph" w:styleId="NoSpacing">
    <w:name w:val="No Spacing"/>
    <w:link w:val="NoSpacingChar"/>
    <w:uiPriority w:val="1"/>
    <w:qFormat/>
    <w:rsid w:val="00C23505"/>
    <w:pPr>
      <w:spacing w:after="0" w:line="240" w:lineRule="auto"/>
    </w:pPr>
  </w:style>
  <w:style w:type="character" w:styleId="SubtleEmphasis">
    <w:name w:val="Subtle Emphasis"/>
    <w:basedOn w:val="DefaultParagraphFont"/>
    <w:uiPriority w:val="19"/>
    <w:qFormat/>
    <w:rsid w:val="00C23505"/>
    <w:rPr>
      <w:i/>
      <w:iCs/>
      <w:color w:val="808080" w:themeColor="text1" w:themeTint="7F"/>
    </w:rPr>
  </w:style>
  <w:style w:type="character" w:styleId="SubtleReference">
    <w:name w:val="Subtle Reference"/>
    <w:basedOn w:val="DefaultParagraphFont"/>
    <w:uiPriority w:val="31"/>
    <w:qFormat/>
    <w:rsid w:val="00C23505"/>
    <w:rPr>
      <w:smallCaps/>
      <w:color w:val="ED7D31" w:themeColor="accent2"/>
      <w:u w:val="single"/>
    </w:rPr>
  </w:style>
  <w:style w:type="character" w:styleId="BookTitle">
    <w:name w:val="Book Title"/>
    <w:basedOn w:val="DefaultParagraphFont"/>
    <w:uiPriority w:val="33"/>
    <w:qFormat/>
    <w:rsid w:val="00C23505"/>
    <w:rPr>
      <w:b/>
      <w:bCs/>
      <w:smallCaps/>
      <w:spacing w:val="5"/>
    </w:rPr>
  </w:style>
  <w:style w:type="paragraph" w:styleId="TOCHeading">
    <w:name w:val="TOC Heading"/>
    <w:basedOn w:val="Heading1"/>
    <w:next w:val="Normal"/>
    <w:uiPriority w:val="39"/>
    <w:semiHidden/>
    <w:unhideWhenUsed/>
    <w:qFormat/>
    <w:rsid w:val="00C23505"/>
    <w:pPr>
      <w:outlineLvl w:val="9"/>
    </w:pPr>
  </w:style>
  <w:style w:type="character" w:customStyle="1" w:styleId="NoSpacingChar">
    <w:name w:val="No Spacing Char"/>
    <w:basedOn w:val="DefaultParagraphFont"/>
    <w:link w:val="NoSpacing"/>
    <w:uiPriority w:val="1"/>
    <w:rsid w:val="00921C15"/>
  </w:style>
  <w:style w:type="paragraph" w:styleId="BalloonText">
    <w:name w:val="Balloon Text"/>
    <w:basedOn w:val="Normal"/>
    <w:link w:val="BalloonTextChar"/>
    <w:uiPriority w:val="99"/>
    <w:semiHidden/>
    <w:unhideWhenUsed/>
    <w:rsid w:val="007D7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19A"/>
    <w:rPr>
      <w:rFonts w:ascii="Tahoma" w:hAnsi="Tahoma" w:cs="Tahoma"/>
      <w:sz w:val="16"/>
      <w:szCs w:val="16"/>
    </w:rPr>
  </w:style>
  <w:style w:type="paragraph" w:styleId="NormalWeb">
    <w:name w:val="Normal (Web)"/>
    <w:basedOn w:val="Normal"/>
    <w:uiPriority w:val="99"/>
    <w:semiHidden/>
    <w:unhideWhenUsed/>
    <w:rsid w:val="007D71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E262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505"/>
  </w:style>
  <w:style w:type="paragraph" w:styleId="Heading1">
    <w:name w:val="heading 1"/>
    <w:basedOn w:val="Normal"/>
    <w:next w:val="Normal"/>
    <w:link w:val="Heading1Char"/>
    <w:uiPriority w:val="9"/>
    <w:qFormat/>
    <w:rsid w:val="00C2350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2350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2350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2350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23505"/>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23505"/>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235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3505"/>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235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5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C235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235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235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235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235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235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3505"/>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2350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2350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2350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2350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23505"/>
    <w:rPr>
      <w:rFonts w:asciiTheme="majorHAnsi" w:eastAsiaTheme="majorEastAsia" w:hAnsiTheme="majorHAnsi" w:cstheme="majorBidi"/>
      <w:i/>
      <w:iCs/>
      <w:color w:val="5B9BD5" w:themeColor="accent1"/>
      <w:spacing w:val="15"/>
      <w:sz w:val="24"/>
      <w:szCs w:val="24"/>
    </w:rPr>
  </w:style>
  <w:style w:type="paragraph" w:styleId="Quote">
    <w:name w:val="Quote"/>
    <w:basedOn w:val="Normal"/>
    <w:next w:val="Normal"/>
    <w:link w:val="QuoteChar"/>
    <w:uiPriority w:val="29"/>
    <w:qFormat/>
    <w:rsid w:val="00C23505"/>
    <w:rPr>
      <w:i/>
      <w:iCs/>
      <w:color w:val="000000" w:themeColor="text1"/>
    </w:rPr>
  </w:style>
  <w:style w:type="character" w:customStyle="1" w:styleId="QuoteChar">
    <w:name w:val="Quote Char"/>
    <w:basedOn w:val="DefaultParagraphFont"/>
    <w:link w:val="Quote"/>
    <w:uiPriority w:val="29"/>
    <w:rsid w:val="00C23505"/>
    <w:rPr>
      <w:i/>
      <w:iCs/>
      <w:color w:val="000000" w:themeColor="text1"/>
    </w:rPr>
  </w:style>
  <w:style w:type="paragraph" w:styleId="ListParagraph">
    <w:name w:val="List Paragraph"/>
    <w:basedOn w:val="Normal"/>
    <w:uiPriority w:val="34"/>
    <w:qFormat/>
    <w:rsid w:val="006E5461"/>
    <w:pPr>
      <w:ind w:left="720"/>
      <w:contextualSpacing/>
    </w:pPr>
  </w:style>
  <w:style w:type="character" w:styleId="IntenseEmphasis">
    <w:name w:val="Intense Emphasis"/>
    <w:basedOn w:val="DefaultParagraphFont"/>
    <w:uiPriority w:val="21"/>
    <w:qFormat/>
    <w:rsid w:val="00C23505"/>
    <w:rPr>
      <w:b/>
      <w:bCs/>
      <w:i/>
      <w:iCs/>
      <w:color w:val="5B9BD5" w:themeColor="accent1"/>
    </w:rPr>
  </w:style>
  <w:style w:type="paragraph" w:styleId="IntenseQuote">
    <w:name w:val="Intense Quote"/>
    <w:basedOn w:val="Normal"/>
    <w:next w:val="Normal"/>
    <w:link w:val="IntenseQuoteChar"/>
    <w:uiPriority w:val="30"/>
    <w:qFormat/>
    <w:rsid w:val="00C2350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23505"/>
    <w:rPr>
      <w:b/>
      <w:bCs/>
      <w:i/>
      <w:iCs/>
      <w:color w:val="5B9BD5" w:themeColor="accent1"/>
    </w:rPr>
  </w:style>
  <w:style w:type="character" w:styleId="IntenseReference">
    <w:name w:val="Intense Reference"/>
    <w:basedOn w:val="DefaultParagraphFont"/>
    <w:uiPriority w:val="32"/>
    <w:qFormat/>
    <w:rsid w:val="00C23505"/>
    <w:rPr>
      <w:b/>
      <w:bCs/>
      <w:smallCaps/>
      <w:color w:val="ED7D31" w:themeColor="accent2"/>
      <w:spacing w:val="5"/>
      <w:u w:val="single"/>
    </w:rPr>
  </w:style>
  <w:style w:type="paragraph" w:styleId="Caption">
    <w:name w:val="caption"/>
    <w:basedOn w:val="Normal"/>
    <w:next w:val="Normal"/>
    <w:uiPriority w:val="35"/>
    <w:semiHidden/>
    <w:unhideWhenUsed/>
    <w:qFormat/>
    <w:rsid w:val="00C23505"/>
    <w:pPr>
      <w:spacing w:line="240" w:lineRule="auto"/>
    </w:pPr>
    <w:rPr>
      <w:b/>
      <w:bCs/>
      <w:color w:val="5B9BD5" w:themeColor="accent1"/>
      <w:sz w:val="18"/>
      <w:szCs w:val="18"/>
    </w:rPr>
  </w:style>
  <w:style w:type="character" w:styleId="Strong">
    <w:name w:val="Strong"/>
    <w:basedOn w:val="DefaultParagraphFont"/>
    <w:uiPriority w:val="22"/>
    <w:qFormat/>
    <w:rsid w:val="00C23505"/>
    <w:rPr>
      <w:b/>
      <w:bCs/>
    </w:rPr>
  </w:style>
  <w:style w:type="character" w:styleId="Emphasis">
    <w:name w:val="Emphasis"/>
    <w:basedOn w:val="DefaultParagraphFont"/>
    <w:uiPriority w:val="20"/>
    <w:qFormat/>
    <w:rsid w:val="00C23505"/>
    <w:rPr>
      <w:i/>
      <w:iCs/>
    </w:rPr>
  </w:style>
  <w:style w:type="paragraph" w:styleId="NoSpacing">
    <w:name w:val="No Spacing"/>
    <w:link w:val="NoSpacingChar"/>
    <w:uiPriority w:val="1"/>
    <w:qFormat/>
    <w:rsid w:val="00C23505"/>
    <w:pPr>
      <w:spacing w:after="0" w:line="240" w:lineRule="auto"/>
    </w:pPr>
  </w:style>
  <w:style w:type="character" w:styleId="SubtleEmphasis">
    <w:name w:val="Subtle Emphasis"/>
    <w:basedOn w:val="DefaultParagraphFont"/>
    <w:uiPriority w:val="19"/>
    <w:qFormat/>
    <w:rsid w:val="00C23505"/>
    <w:rPr>
      <w:i/>
      <w:iCs/>
      <w:color w:val="808080" w:themeColor="text1" w:themeTint="7F"/>
    </w:rPr>
  </w:style>
  <w:style w:type="character" w:styleId="SubtleReference">
    <w:name w:val="Subtle Reference"/>
    <w:basedOn w:val="DefaultParagraphFont"/>
    <w:uiPriority w:val="31"/>
    <w:qFormat/>
    <w:rsid w:val="00C23505"/>
    <w:rPr>
      <w:smallCaps/>
      <w:color w:val="ED7D31" w:themeColor="accent2"/>
      <w:u w:val="single"/>
    </w:rPr>
  </w:style>
  <w:style w:type="character" w:styleId="BookTitle">
    <w:name w:val="Book Title"/>
    <w:basedOn w:val="DefaultParagraphFont"/>
    <w:uiPriority w:val="33"/>
    <w:qFormat/>
    <w:rsid w:val="00C23505"/>
    <w:rPr>
      <w:b/>
      <w:bCs/>
      <w:smallCaps/>
      <w:spacing w:val="5"/>
    </w:rPr>
  </w:style>
  <w:style w:type="paragraph" w:styleId="TOCHeading">
    <w:name w:val="TOC Heading"/>
    <w:basedOn w:val="Heading1"/>
    <w:next w:val="Normal"/>
    <w:uiPriority w:val="39"/>
    <w:semiHidden/>
    <w:unhideWhenUsed/>
    <w:qFormat/>
    <w:rsid w:val="00C23505"/>
    <w:pPr>
      <w:outlineLvl w:val="9"/>
    </w:pPr>
  </w:style>
  <w:style w:type="character" w:customStyle="1" w:styleId="NoSpacingChar">
    <w:name w:val="No Spacing Char"/>
    <w:basedOn w:val="DefaultParagraphFont"/>
    <w:link w:val="NoSpacing"/>
    <w:uiPriority w:val="1"/>
    <w:rsid w:val="00921C15"/>
  </w:style>
  <w:style w:type="paragraph" w:styleId="BalloonText">
    <w:name w:val="Balloon Text"/>
    <w:basedOn w:val="Normal"/>
    <w:link w:val="BalloonTextChar"/>
    <w:uiPriority w:val="99"/>
    <w:semiHidden/>
    <w:unhideWhenUsed/>
    <w:rsid w:val="007D7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19A"/>
    <w:rPr>
      <w:rFonts w:ascii="Tahoma" w:hAnsi="Tahoma" w:cs="Tahoma"/>
      <w:sz w:val="16"/>
      <w:szCs w:val="16"/>
    </w:rPr>
  </w:style>
  <w:style w:type="paragraph" w:styleId="NormalWeb">
    <w:name w:val="Normal (Web)"/>
    <w:basedOn w:val="Normal"/>
    <w:uiPriority w:val="99"/>
    <w:semiHidden/>
    <w:unhideWhenUsed/>
    <w:rsid w:val="007D71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E26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24423">
      <w:bodyDiv w:val="1"/>
      <w:marLeft w:val="0"/>
      <w:marRight w:val="0"/>
      <w:marTop w:val="0"/>
      <w:marBottom w:val="0"/>
      <w:divBdr>
        <w:top w:val="none" w:sz="0" w:space="0" w:color="auto"/>
        <w:left w:val="none" w:sz="0" w:space="0" w:color="auto"/>
        <w:bottom w:val="none" w:sz="0" w:space="0" w:color="auto"/>
        <w:right w:val="none" w:sz="0" w:space="0" w:color="auto"/>
      </w:divBdr>
    </w:div>
    <w:div w:id="90636309">
      <w:bodyDiv w:val="1"/>
      <w:marLeft w:val="0"/>
      <w:marRight w:val="0"/>
      <w:marTop w:val="0"/>
      <w:marBottom w:val="0"/>
      <w:divBdr>
        <w:top w:val="none" w:sz="0" w:space="0" w:color="auto"/>
        <w:left w:val="none" w:sz="0" w:space="0" w:color="auto"/>
        <w:bottom w:val="none" w:sz="0" w:space="0" w:color="auto"/>
        <w:right w:val="none" w:sz="0" w:space="0" w:color="auto"/>
      </w:divBdr>
    </w:div>
    <w:div w:id="154760081">
      <w:bodyDiv w:val="1"/>
      <w:marLeft w:val="0"/>
      <w:marRight w:val="0"/>
      <w:marTop w:val="0"/>
      <w:marBottom w:val="0"/>
      <w:divBdr>
        <w:top w:val="none" w:sz="0" w:space="0" w:color="auto"/>
        <w:left w:val="none" w:sz="0" w:space="0" w:color="auto"/>
        <w:bottom w:val="none" w:sz="0" w:space="0" w:color="auto"/>
        <w:right w:val="none" w:sz="0" w:space="0" w:color="auto"/>
      </w:divBdr>
    </w:div>
    <w:div w:id="317656339">
      <w:bodyDiv w:val="1"/>
      <w:marLeft w:val="0"/>
      <w:marRight w:val="0"/>
      <w:marTop w:val="0"/>
      <w:marBottom w:val="0"/>
      <w:divBdr>
        <w:top w:val="none" w:sz="0" w:space="0" w:color="auto"/>
        <w:left w:val="none" w:sz="0" w:space="0" w:color="auto"/>
        <w:bottom w:val="none" w:sz="0" w:space="0" w:color="auto"/>
        <w:right w:val="none" w:sz="0" w:space="0" w:color="auto"/>
      </w:divBdr>
    </w:div>
    <w:div w:id="348799147">
      <w:bodyDiv w:val="1"/>
      <w:marLeft w:val="0"/>
      <w:marRight w:val="0"/>
      <w:marTop w:val="0"/>
      <w:marBottom w:val="0"/>
      <w:divBdr>
        <w:top w:val="none" w:sz="0" w:space="0" w:color="auto"/>
        <w:left w:val="none" w:sz="0" w:space="0" w:color="auto"/>
        <w:bottom w:val="none" w:sz="0" w:space="0" w:color="auto"/>
        <w:right w:val="none" w:sz="0" w:space="0" w:color="auto"/>
      </w:divBdr>
    </w:div>
    <w:div w:id="534194908">
      <w:bodyDiv w:val="1"/>
      <w:marLeft w:val="0"/>
      <w:marRight w:val="0"/>
      <w:marTop w:val="0"/>
      <w:marBottom w:val="0"/>
      <w:divBdr>
        <w:top w:val="none" w:sz="0" w:space="0" w:color="auto"/>
        <w:left w:val="none" w:sz="0" w:space="0" w:color="auto"/>
        <w:bottom w:val="none" w:sz="0" w:space="0" w:color="auto"/>
        <w:right w:val="none" w:sz="0" w:space="0" w:color="auto"/>
      </w:divBdr>
      <w:divsChild>
        <w:div w:id="1165828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7141">
      <w:bodyDiv w:val="1"/>
      <w:marLeft w:val="0"/>
      <w:marRight w:val="0"/>
      <w:marTop w:val="0"/>
      <w:marBottom w:val="0"/>
      <w:divBdr>
        <w:top w:val="none" w:sz="0" w:space="0" w:color="auto"/>
        <w:left w:val="none" w:sz="0" w:space="0" w:color="auto"/>
        <w:bottom w:val="none" w:sz="0" w:space="0" w:color="auto"/>
        <w:right w:val="none" w:sz="0" w:space="0" w:color="auto"/>
      </w:divBdr>
    </w:div>
    <w:div w:id="881022008">
      <w:bodyDiv w:val="1"/>
      <w:marLeft w:val="0"/>
      <w:marRight w:val="0"/>
      <w:marTop w:val="0"/>
      <w:marBottom w:val="0"/>
      <w:divBdr>
        <w:top w:val="none" w:sz="0" w:space="0" w:color="auto"/>
        <w:left w:val="none" w:sz="0" w:space="0" w:color="auto"/>
        <w:bottom w:val="none" w:sz="0" w:space="0" w:color="auto"/>
        <w:right w:val="none" w:sz="0" w:space="0" w:color="auto"/>
      </w:divBdr>
    </w:div>
    <w:div w:id="926620258">
      <w:bodyDiv w:val="1"/>
      <w:marLeft w:val="0"/>
      <w:marRight w:val="0"/>
      <w:marTop w:val="0"/>
      <w:marBottom w:val="0"/>
      <w:divBdr>
        <w:top w:val="none" w:sz="0" w:space="0" w:color="auto"/>
        <w:left w:val="none" w:sz="0" w:space="0" w:color="auto"/>
        <w:bottom w:val="none" w:sz="0" w:space="0" w:color="auto"/>
        <w:right w:val="none" w:sz="0" w:space="0" w:color="auto"/>
      </w:divBdr>
    </w:div>
    <w:div w:id="985473760">
      <w:bodyDiv w:val="1"/>
      <w:marLeft w:val="0"/>
      <w:marRight w:val="0"/>
      <w:marTop w:val="0"/>
      <w:marBottom w:val="0"/>
      <w:divBdr>
        <w:top w:val="none" w:sz="0" w:space="0" w:color="auto"/>
        <w:left w:val="none" w:sz="0" w:space="0" w:color="auto"/>
        <w:bottom w:val="none" w:sz="0" w:space="0" w:color="auto"/>
        <w:right w:val="none" w:sz="0" w:space="0" w:color="auto"/>
      </w:divBdr>
    </w:div>
    <w:div w:id="1062556507">
      <w:bodyDiv w:val="1"/>
      <w:marLeft w:val="0"/>
      <w:marRight w:val="0"/>
      <w:marTop w:val="0"/>
      <w:marBottom w:val="0"/>
      <w:divBdr>
        <w:top w:val="none" w:sz="0" w:space="0" w:color="auto"/>
        <w:left w:val="none" w:sz="0" w:space="0" w:color="auto"/>
        <w:bottom w:val="none" w:sz="0" w:space="0" w:color="auto"/>
        <w:right w:val="none" w:sz="0" w:space="0" w:color="auto"/>
      </w:divBdr>
    </w:div>
    <w:div w:id="1107191234">
      <w:bodyDiv w:val="1"/>
      <w:marLeft w:val="0"/>
      <w:marRight w:val="0"/>
      <w:marTop w:val="0"/>
      <w:marBottom w:val="0"/>
      <w:divBdr>
        <w:top w:val="none" w:sz="0" w:space="0" w:color="auto"/>
        <w:left w:val="none" w:sz="0" w:space="0" w:color="auto"/>
        <w:bottom w:val="none" w:sz="0" w:space="0" w:color="auto"/>
        <w:right w:val="none" w:sz="0" w:space="0" w:color="auto"/>
      </w:divBdr>
    </w:div>
    <w:div w:id="1192256160">
      <w:bodyDiv w:val="1"/>
      <w:marLeft w:val="0"/>
      <w:marRight w:val="0"/>
      <w:marTop w:val="0"/>
      <w:marBottom w:val="0"/>
      <w:divBdr>
        <w:top w:val="none" w:sz="0" w:space="0" w:color="auto"/>
        <w:left w:val="none" w:sz="0" w:space="0" w:color="auto"/>
        <w:bottom w:val="none" w:sz="0" w:space="0" w:color="auto"/>
        <w:right w:val="none" w:sz="0" w:space="0" w:color="auto"/>
      </w:divBdr>
    </w:div>
    <w:div w:id="1285651381">
      <w:bodyDiv w:val="1"/>
      <w:marLeft w:val="0"/>
      <w:marRight w:val="0"/>
      <w:marTop w:val="0"/>
      <w:marBottom w:val="0"/>
      <w:divBdr>
        <w:top w:val="none" w:sz="0" w:space="0" w:color="auto"/>
        <w:left w:val="none" w:sz="0" w:space="0" w:color="auto"/>
        <w:bottom w:val="none" w:sz="0" w:space="0" w:color="auto"/>
        <w:right w:val="none" w:sz="0" w:space="0" w:color="auto"/>
      </w:divBdr>
    </w:div>
    <w:div w:id="1359160802">
      <w:bodyDiv w:val="1"/>
      <w:marLeft w:val="0"/>
      <w:marRight w:val="0"/>
      <w:marTop w:val="0"/>
      <w:marBottom w:val="0"/>
      <w:divBdr>
        <w:top w:val="none" w:sz="0" w:space="0" w:color="auto"/>
        <w:left w:val="none" w:sz="0" w:space="0" w:color="auto"/>
        <w:bottom w:val="none" w:sz="0" w:space="0" w:color="auto"/>
        <w:right w:val="none" w:sz="0" w:space="0" w:color="auto"/>
      </w:divBdr>
    </w:div>
    <w:div w:id="1388184923">
      <w:bodyDiv w:val="1"/>
      <w:marLeft w:val="0"/>
      <w:marRight w:val="0"/>
      <w:marTop w:val="0"/>
      <w:marBottom w:val="0"/>
      <w:divBdr>
        <w:top w:val="none" w:sz="0" w:space="0" w:color="auto"/>
        <w:left w:val="none" w:sz="0" w:space="0" w:color="auto"/>
        <w:bottom w:val="none" w:sz="0" w:space="0" w:color="auto"/>
        <w:right w:val="none" w:sz="0" w:space="0" w:color="auto"/>
      </w:divBdr>
    </w:div>
    <w:div w:id="1478448178">
      <w:bodyDiv w:val="1"/>
      <w:marLeft w:val="0"/>
      <w:marRight w:val="0"/>
      <w:marTop w:val="0"/>
      <w:marBottom w:val="0"/>
      <w:divBdr>
        <w:top w:val="none" w:sz="0" w:space="0" w:color="auto"/>
        <w:left w:val="none" w:sz="0" w:space="0" w:color="auto"/>
        <w:bottom w:val="none" w:sz="0" w:space="0" w:color="auto"/>
        <w:right w:val="none" w:sz="0" w:space="0" w:color="auto"/>
      </w:divBdr>
    </w:div>
    <w:div w:id="1575119123">
      <w:bodyDiv w:val="1"/>
      <w:marLeft w:val="0"/>
      <w:marRight w:val="0"/>
      <w:marTop w:val="0"/>
      <w:marBottom w:val="0"/>
      <w:divBdr>
        <w:top w:val="none" w:sz="0" w:space="0" w:color="auto"/>
        <w:left w:val="none" w:sz="0" w:space="0" w:color="auto"/>
        <w:bottom w:val="none" w:sz="0" w:space="0" w:color="auto"/>
        <w:right w:val="none" w:sz="0" w:space="0" w:color="auto"/>
      </w:divBdr>
    </w:div>
    <w:div w:id="1841969045">
      <w:bodyDiv w:val="1"/>
      <w:marLeft w:val="0"/>
      <w:marRight w:val="0"/>
      <w:marTop w:val="0"/>
      <w:marBottom w:val="0"/>
      <w:divBdr>
        <w:top w:val="none" w:sz="0" w:space="0" w:color="auto"/>
        <w:left w:val="none" w:sz="0" w:space="0" w:color="auto"/>
        <w:bottom w:val="none" w:sz="0" w:space="0" w:color="auto"/>
        <w:right w:val="none" w:sz="0" w:space="0" w:color="auto"/>
      </w:divBdr>
    </w:div>
    <w:div w:id="190024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76DD4D-A957-42E6-9901-B0D9658AF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11</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Failure prediction in machines using Ensemble learning and TElemetry analysis</vt:lpstr>
    </vt:vector>
  </TitlesOfParts>
  <Company/>
  <LinksUpToDate>false</LinksUpToDate>
  <CharactersWithSpaces>8239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Failure prediction in machines using Ensemble learning and TElemetry analysis</dc:title>
  <dc:subject>Improving Reliability and Reducing Downtime in Industrial Systems through Predictive Analytics.</dc:subject>
  <dc:creator>Shashwat Pandey</dc:creator>
  <cp:keywords/>
  <dc:description/>
  <cp:lastModifiedBy>ComputerLab</cp:lastModifiedBy>
  <cp:revision>6</cp:revision>
  <dcterms:created xsi:type="dcterms:W3CDTF">2025-06-11T06:35:00Z</dcterms:created>
  <dcterms:modified xsi:type="dcterms:W3CDTF">2025-06-30T11:51:00Z</dcterms:modified>
</cp:coreProperties>
</file>