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9D1C" w14:textId="5BEC1F4A" w:rsidR="005D3DFF" w:rsidRDefault="005D3DFF" w:rsidP="005D3DFF">
      <w:pPr>
        <w:pStyle w:val="Title"/>
      </w:pPr>
      <w:r>
        <w:t>Easy Connect Malaysia — Items Pending Confirmation</w:t>
      </w:r>
    </w:p>
    <w:p w14:paraId="23F82CE5" w14:textId="02DF0ADD" w:rsidR="005D3DFF" w:rsidRDefault="005D3DFF" w:rsidP="005D3DFF">
      <w:pPr>
        <w:pStyle w:val="Subtitle"/>
      </w:pPr>
      <w:r>
        <w:t>Prepared for: Muhammad Numair | Date: 23 June 2026</w:t>
      </w:r>
    </w:p>
    <w:p w14:paraId="26679345" w14:textId="77777777" w:rsidR="005D3DFF" w:rsidRDefault="005D3DFF" w:rsidP="005D3DFF"/>
    <w:p w14:paraId="2D6D89C9" w14:textId="5E4BAF2C" w:rsidR="005D3DFF" w:rsidRDefault="005D3DFF" w:rsidP="005D3DFF">
      <w:r>
        <w:t>The following items came up during the website build that require your confirmation or decision before they can be finalised. Everything else has been implemented as per the client's instructions.</w:t>
      </w:r>
    </w:p>
    <w:p w14:paraId="4FB2F80A" w14:textId="77777777" w:rsidR="005D3DFF" w:rsidRDefault="005D3DFF" w:rsidP="005D3DFF"/>
    <w:p w14:paraId="4BE8EEFC" w14:textId="42251004" w:rsidR="005D3DFF" w:rsidRDefault="005D3DFF" w:rsidP="005D3DFF">
      <w:pPr>
        <w:pStyle w:val="Heading1"/>
      </w:pPr>
      <w:r>
        <w:t>1. WhatsApp Chatbot</w:t>
      </w:r>
    </w:p>
    <w:p w14:paraId="27BD3F87" w14:textId="223ADB69" w:rsidR="005D3DFF" w:rsidRDefault="005D3DFF" w:rsidP="005D3DFF">
      <w:r>
        <w:t>The client mentioned adding a WhatsApp chatbot to the website (likely a floating chat widget that opens WhatsApp directly).</w:t>
      </w:r>
    </w:p>
    <w:p w14:paraId="6A3BD8DD" w14:textId="77777777" w:rsidR="005D3DFF" w:rsidRDefault="005D3DFF" w:rsidP="005D3DFF"/>
    <w:p w14:paraId="12B4EBFE" w14:textId="41CE18C9" w:rsidR="005D3DFF" w:rsidRDefault="005D3DFF" w:rsidP="005D3DFF">
      <w:r>
        <w:t>Decision needed:</w:t>
      </w:r>
    </w:p>
    <w:p w14:paraId="1300922B" w14:textId="17F43E63" w:rsidR="005D3DFF" w:rsidRDefault="005D3DFF" w:rsidP="005D3DFF">
      <w:r>
        <w:t xml:space="preserve">   a) Should we add a floating WhatsApp chat button on every page (links to wa.me/601120906561)?</w:t>
      </w:r>
    </w:p>
    <w:p w14:paraId="6C165E32" w14:textId="31289874" w:rsidR="005D3DFF" w:rsidRDefault="005D3DFF" w:rsidP="005D3DFF">
      <w:r>
        <w:t xml:space="preserve">   b) Or does the client want a proper chatbot with automated replies (requires a third-party tool like WATI, Tidio, or WhatsApp Business API)?</w:t>
      </w:r>
    </w:p>
    <w:p w14:paraId="6A7D3C10" w14:textId="61761158" w:rsidR="005D3DFF" w:rsidRDefault="005D3DFF" w:rsidP="005D3DFF">
      <w:r>
        <w:t xml:space="preserve">   c) Current status: The WhatsApp number (+6011 2090 6561) is already in the footer and contact page, but no floating widget has been added yet.</w:t>
      </w:r>
    </w:p>
    <w:p w14:paraId="339E6DB0" w14:textId="77777777" w:rsidR="005D3DFF" w:rsidRDefault="005D3DFF" w:rsidP="005D3DFF"/>
    <w:p w14:paraId="1883F316" w14:textId="19113F81" w:rsidR="005D3DFF" w:rsidRDefault="005D3DFF" w:rsidP="005D3DFF">
      <w:pPr>
        <w:pStyle w:val="Heading1"/>
      </w:pPr>
      <w:r>
        <w:t>2. LinkedIn Page URL</w:t>
      </w:r>
    </w:p>
    <w:p w14:paraId="215F0143" w14:textId="54C03916" w:rsidR="005D3DFF" w:rsidRDefault="005D3DFF" w:rsidP="005D3DFF">
      <w:r>
        <w:t>The footer and contact page include a LinkedIn icon. Currently it links to the generic linkedin.com homepage because the company's actual LinkedIn profile URL was not provided.</w:t>
      </w:r>
    </w:p>
    <w:p w14:paraId="528403CC" w14:textId="77777777" w:rsidR="005D3DFF" w:rsidRDefault="005D3DFF" w:rsidP="005D3DFF"/>
    <w:p w14:paraId="6C6B0B45" w14:textId="619C4495" w:rsidR="005D3DFF" w:rsidRDefault="005D3DFF" w:rsidP="005D3DFF">
      <w:r>
        <w:t>Decision needed: Please provide the Easy Connect Solutions Malaysia LinkedIn page URL so it can be linked correctly.</w:t>
      </w:r>
    </w:p>
    <w:p w14:paraId="72D97BB9" w14:textId="77777777" w:rsidR="005D3DFF" w:rsidRDefault="005D3DFF" w:rsidP="005D3DFF"/>
    <w:p w14:paraId="01D2453B" w14:textId="7AB68833" w:rsidR="005D3DFF" w:rsidRDefault="005D3DFF" w:rsidP="005D3DFF">
      <w:pPr>
        <w:pStyle w:val="Heading1"/>
      </w:pPr>
      <w:r>
        <w:t>3. Website Domain Confirmation</w:t>
      </w:r>
    </w:p>
    <w:p w14:paraId="15D04994" w14:textId="72A3621E" w:rsidR="005D3DFF" w:rsidRDefault="005D3DFF" w:rsidP="005D3DFF">
      <w:r>
        <w:t>The sitemap.xml and all canonical references use the domain: easyconnect.my</w:t>
      </w:r>
    </w:p>
    <w:p w14:paraId="47BCD9A4" w14:textId="77777777" w:rsidR="005D3DFF" w:rsidRDefault="005D3DFF" w:rsidP="005D3DFF"/>
    <w:p w14:paraId="2E55E960" w14:textId="30E6E0F7" w:rsidR="005D3DFF" w:rsidRDefault="005D3DFF" w:rsidP="005D3DFF">
      <w:r>
        <w:t>Decision needed: Please confirm this is the correct live domain. If the domain is different (e.g. easyconnectmy.com or easyconnectsolutions.my), all sitemap URLs will need to be updated before going live.</w:t>
      </w:r>
    </w:p>
    <w:p w14:paraId="5B88BDA6" w14:textId="77777777" w:rsidR="005D3DFF" w:rsidRDefault="005D3DFF" w:rsidP="005D3DFF"/>
    <w:p w14:paraId="69BACC68" w14:textId="3E40B25C" w:rsidR="005D3DFF" w:rsidRDefault="005D3DFF" w:rsidP="005D3DFF">
      <w:pPr>
        <w:pStyle w:val="Heading1"/>
      </w:pPr>
      <w:r>
        <w:t>4. Full Business Address</w:t>
      </w:r>
    </w:p>
    <w:p w14:paraId="586B692F" w14:textId="2BAF268A" w:rsidR="005D3DFF" w:rsidRDefault="005D3DFF" w:rsidP="005D3DFF">
      <w:r>
        <w:t>The contact page and privacy policy currently show: Shah Alam, Selangor, Malaysia</w:t>
      </w:r>
    </w:p>
    <w:p w14:paraId="613D19D5" w14:textId="77777777" w:rsidR="005D3DFF" w:rsidRDefault="005D3DFF" w:rsidP="005D3DFF"/>
    <w:p w14:paraId="3D7CCB90" w14:textId="779A3AC9" w:rsidR="005D3DFF" w:rsidRDefault="005D3DFF" w:rsidP="005D3DFF">
      <w:r>
        <w:t>Decision needed: Please provide the full registered business address (street, postcode) if you want it displayed on the contact page and in the privacy policy.</w:t>
      </w:r>
    </w:p>
    <w:p w14:paraId="6C6B3C35" w14:textId="77777777" w:rsidR="005D3DFF" w:rsidRDefault="005D3DFF" w:rsidP="005D3DFF"/>
    <w:p w14:paraId="18E7B254" w14:textId="0BB0FE69" w:rsidR="005D3DFF" w:rsidRDefault="005D3DFF" w:rsidP="005D3DFF">
      <w:pPr>
        <w:pStyle w:val="Heading1"/>
      </w:pPr>
      <w:r>
        <w:t>5. Email Address on Contact Form</w:t>
      </w:r>
    </w:p>
    <w:p w14:paraId="08A4241C" w14:textId="1C09FBC0" w:rsidR="005D3DFF" w:rsidRDefault="005D3DFF" w:rsidP="005D3DFF">
      <w:r>
        <w:t>The contact form currently submits to: easyconnectmy26@gmail.com (via FormSubmit.co)</w:t>
      </w:r>
    </w:p>
    <w:p w14:paraId="4786B326" w14:textId="77777777" w:rsidR="005D3DFF" w:rsidRDefault="005D3DFF" w:rsidP="005D3DFF"/>
    <w:p w14:paraId="5942778D" w14:textId="65F14D10" w:rsidR="005D3DFF" w:rsidRDefault="005D3DFF" w:rsidP="005D3DFF">
      <w:r>
        <w:t>Decision needed: Should this stay as the Gmail address, or should it be changed to the business email (e.g. info@easyconnect.my) once the domain email is set up? No code change needed now — just confirm when you are ready to switch.</w:t>
      </w:r>
    </w:p>
    <w:p w14:paraId="5982CBDE" w14:textId="77777777" w:rsidR="005D3DFF" w:rsidRDefault="005D3DFF" w:rsidP="005D3DFF"/>
    <w:p w14:paraId="23E4280B" w14:textId="02E0FE19" w:rsidR="005D3DFF" w:rsidRDefault="005D3DFF" w:rsidP="005D3DFF">
      <w:pPr>
        <w:pStyle w:val="Heading1"/>
      </w:pPr>
      <w:r>
        <w:t>6. Blog — Real Articles vs. Placeholder Cards</w:t>
      </w:r>
    </w:p>
    <w:p w14:paraId="4234EC1D" w14:textId="0352EF6B" w:rsidR="005D3DFF" w:rsidRDefault="005D3DFF" w:rsidP="005D3DFF">
      <w:r>
        <w:t>The blog page (/resources/blog) currently shows 6 article preview cards with titles and summaries, but clicking 'Read More' redirects to the relevant product/solution pages rather than actual blog posts.</w:t>
      </w:r>
    </w:p>
    <w:p w14:paraId="5F9E7F88" w14:textId="77777777" w:rsidR="005D3DFF" w:rsidRDefault="005D3DFF" w:rsidP="005D3DFF"/>
    <w:p w14:paraId="3F1F118A" w14:textId="25F0AFE1" w:rsidR="005D3DFF" w:rsidRDefault="005D3DFF" w:rsidP="005D3DFF">
      <w:r>
        <w:t>Decision needed:</w:t>
      </w:r>
    </w:p>
    <w:p w14:paraId="6D8158CF" w14:textId="1638FEAE" w:rsidR="005D3DFF" w:rsidRDefault="005D3DFF" w:rsidP="005D3DFF">
      <w:r>
        <w:t xml:space="preserve">   a) Should we create full individual blog post pages for each article now?</w:t>
      </w:r>
    </w:p>
    <w:p w14:paraId="412E95E3" w14:textId="3338FA0F" w:rsidR="005D3DFF" w:rsidRDefault="005D3DFF" w:rsidP="005D3DFF">
      <w:r>
        <w:t xml:space="preserve">   b) Or keep the current cards as teasers that link to the relevant service pages (no separate blog posts)?</w:t>
      </w:r>
    </w:p>
    <w:p w14:paraId="7C02A2C4" w14:textId="0C2B39EF" w:rsidR="005D3DFF" w:rsidRDefault="005D3DFF" w:rsidP="005D3DFF">
      <w:r>
        <w:t xml:space="preserve">   c) Or leave it as-is for launch and add real blog posts over time?</w:t>
      </w:r>
    </w:p>
    <w:p w14:paraId="2DB10C82" w14:textId="77777777" w:rsidR="005D3DFF" w:rsidRDefault="005D3DFF" w:rsidP="005D3DFF"/>
    <w:p w14:paraId="49BB4855" w14:textId="30D2D14D" w:rsidR="005D3DFF" w:rsidRDefault="005D3DFF" w:rsidP="005D3DFF">
      <w:pPr>
        <w:pStyle w:val="Heading1"/>
      </w:pPr>
      <w:r>
        <w:t>7. Google Maps Embed on Contact Page</w:t>
      </w:r>
    </w:p>
    <w:p w14:paraId="7998B839" w14:textId="72E0677A" w:rsidR="005D3DFF" w:rsidRDefault="005D3DFF" w:rsidP="005D3DFF">
      <w:r>
        <w:t>The contact page left panel currently shows the address as text only. Many contact pages include a Google Maps embed for the business location.</w:t>
      </w:r>
    </w:p>
    <w:p w14:paraId="50A67638" w14:textId="77777777" w:rsidR="005D3DFF" w:rsidRDefault="005D3DFF" w:rsidP="005D3DFF"/>
    <w:p w14:paraId="5D8A8952" w14:textId="26C2E436" w:rsidR="005D3DFF" w:rsidRDefault="005D3DFF" w:rsidP="005D3DFF">
      <w:r>
        <w:t>Decision needed: Should we add a Google Maps embed on the contact page? If yes, please confirm the exact business address/pin to use.</w:t>
      </w:r>
    </w:p>
    <w:p w14:paraId="7580A8BB" w14:textId="77777777" w:rsidR="005D3DFF" w:rsidRDefault="005D3DFF" w:rsidP="005D3DFF"/>
    <w:p w14:paraId="269B5E72" w14:textId="31830273" w:rsidR="005D3DFF" w:rsidRDefault="005D3DFF" w:rsidP="005D3DFF">
      <w:pPr>
        <w:pStyle w:val="Heading1"/>
      </w:pPr>
      <w:r>
        <w:t>8. Case Studies — Content</w:t>
      </w:r>
    </w:p>
    <w:p w14:paraId="7DE66759" w14:textId="0B17CAFB" w:rsidR="005D3DFF" w:rsidRDefault="005D3DFF" w:rsidP="005D3DFF">
      <w:r>
        <w:t>The /resources/case-studies page currently shows a 'Coming Soon' placeholder.</w:t>
      </w:r>
    </w:p>
    <w:p w14:paraId="6E3FA488" w14:textId="77777777" w:rsidR="005D3DFF" w:rsidRDefault="005D3DFF" w:rsidP="005D3DFF"/>
    <w:p w14:paraId="51ADBF51" w14:textId="1191624B" w:rsidR="005D3DFF" w:rsidRDefault="005D3DFF" w:rsidP="005D3DFF">
      <w:r>
        <w:t>Decision needed: When you have 1-2 client stories ready to share (even anonymised — e.g. 'A Selangor-based logistics company...'), send them over and we will build out the full case study cards.</w:t>
      </w:r>
    </w:p>
    <w:p w14:paraId="3D348150" w14:textId="77777777" w:rsidR="005D3DFF" w:rsidRDefault="005D3DFF" w:rsidP="005D3DFF"/>
    <w:p w14:paraId="3335F92D" w14:textId="38A5126F" w:rsidR="005D3DFF" w:rsidRDefault="005D3DFF" w:rsidP="005D3DFF">
      <w:pPr>
        <w:pStyle w:val="Heading1"/>
      </w:pPr>
      <w:r>
        <w:t>Notes</w:t>
      </w:r>
    </w:p>
    <w:p w14:paraId="18394BE9" w14:textId="6921EBBB" w:rsidR="005D3DFF" w:rsidRDefault="005D3DFF" w:rsidP="005D3DFF">
      <w:r>
        <w:t>All other items from the client's voice notes and wireframes have been fully implemented:</w:t>
      </w:r>
    </w:p>
    <w:p w14:paraId="766EB5E4" w14:textId="1044DCC0" w:rsidR="005D3DFF" w:rsidRDefault="005D3DFF" w:rsidP="005D3DFF">
      <w:r>
        <w:t>- New navbar with Products, Solutions, Resources dropdowns</w:t>
      </w:r>
    </w:p>
    <w:p w14:paraId="60124554" w14:textId="37FA9849" w:rsidR="005D3DFF" w:rsidRDefault="005D3DFF" w:rsidP="005D3DFF">
      <w:r>
        <w:t>- Separate /contact page (full screen, left info / right form)</w:t>
      </w:r>
    </w:p>
    <w:p w14:paraId="5513DEDD" w14:textId="7659B86C" w:rsidR="005D3DFF" w:rsidRDefault="005D3DFF" w:rsidP="005D3DFF">
      <w:r>
        <w:t>- 3 policy pages (Privacy Policy, Terms &amp; Conditions, Refurbishment Policy)</w:t>
      </w:r>
    </w:p>
    <w:p w14:paraId="385A83B3" w14:textId="037B2959" w:rsidR="005D3DFF" w:rsidRDefault="005D3DFF" w:rsidP="005D3DFF">
      <w:r>
        <w:t>- 5 product sub-pages with written content</w:t>
      </w:r>
    </w:p>
    <w:p w14:paraId="0DFB4EE3" w14:textId="7D0E1727" w:rsidR="005D3DFF" w:rsidRDefault="005D3DFF" w:rsidP="005D3DFF">
      <w:r>
        <w:t>- 6 solution sub-pages with written content</w:t>
      </w:r>
    </w:p>
    <w:p w14:paraId="7DCC4CB8" w14:textId="21A8321F" w:rsidR="005D3DFF" w:rsidRDefault="005D3DFF" w:rsidP="005D3DFF">
      <w:r>
        <w:t>- 4 resource pages (Blog, Buying Guides, Case Studies, FAQs)</w:t>
      </w:r>
    </w:p>
    <w:p w14:paraId="6CD84ECF" w14:textId="41545F26" w:rsidR="005D3DFF" w:rsidRDefault="005D3DFF" w:rsidP="005D3DFF">
      <w:r>
        <w:t>- Footer logo, phone number, updated links</w:t>
      </w:r>
    </w:p>
    <w:p w14:paraId="2727EA27" w14:textId="414E90A4" w:rsidR="005D3DFF" w:rsidRDefault="005D3DFF" w:rsidP="005D3DFF">
      <w:r>
        <w:t>- LLM.txt, .htaccess, updated sitemap.xml</w:t>
      </w:r>
    </w:p>
    <w:p w14:paraId="3D30200D" w14:textId="77777777" w:rsidR="005D3DFF" w:rsidRPr="005D3DFF" w:rsidRDefault="005D3DFF" w:rsidP="005D3DFF"/>
    <w:sectPr w:rsidR="005D3DFF" w:rsidRPr="005D3D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FF"/>
    <w:rsid w:val="005D3DFF"/>
    <w:rsid w:val="00EE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55D7"/>
  <w15:chartTrackingRefBased/>
  <w15:docId w15:val="{C13DED9A-F666-4674-AF20-825CF582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02-134221-062</dc:creator>
  <cp:keywords/>
  <dc:description/>
  <cp:lastModifiedBy>02-134221-062</cp:lastModifiedBy>
  <cp:revision>1</cp:revision>
  <dcterms:created xsi:type="dcterms:W3CDTF">2026-06-23T04:45:00Z</dcterms:created>
  <dcterms:modified xsi:type="dcterms:W3CDTF">2026-06-23T04:45:00Z</dcterms:modified>
</cp:coreProperties>
</file>