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0A2AC" w14:textId="77777777" w:rsidR="005E0F75" w:rsidRDefault="006746CA">
      <w:pPr>
        <w:pStyle w:val="Default"/>
        <w:jc w:val="center"/>
        <w:rPr>
          <w:rFonts w:ascii="Times New Roman" w:hAnsi="Times New Roman" w:cs="Times New Roman"/>
          <w:b/>
          <w:bCs/>
          <w:color w:val="00000A"/>
          <w:sz w:val="48"/>
          <w:szCs w:val="48"/>
        </w:rPr>
      </w:pPr>
      <w:r>
        <w:rPr>
          <w:rFonts w:ascii="Times New Roman" w:hAnsi="Times New Roman" w:cs="Times New Roman"/>
          <w:b/>
          <w:bCs/>
          <w:color w:val="00000A"/>
          <w:sz w:val="48"/>
          <w:szCs w:val="48"/>
        </w:rPr>
        <w:t>Computer Communications and Networks</w:t>
      </w:r>
    </w:p>
    <w:p w14:paraId="3080A2AD" w14:textId="77777777" w:rsidR="005E0F75" w:rsidRDefault="005E0F75">
      <w:pPr>
        <w:pStyle w:val="Default"/>
        <w:jc w:val="center"/>
        <w:rPr>
          <w:rFonts w:ascii="Times New Roman" w:hAnsi="Times New Roman" w:cs="Times New Roman"/>
          <w:b/>
          <w:bCs/>
          <w:color w:val="00000A"/>
          <w:sz w:val="48"/>
          <w:szCs w:val="48"/>
        </w:rPr>
      </w:pPr>
    </w:p>
    <w:p w14:paraId="3080A2AE" w14:textId="77777777" w:rsidR="005E0F75" w:rsidRDefault="005E0F75">
      <w:pPr>
        <w:pStyle w:val="Default"/>
        <w:jc w:val="center"/>
        <w:rPr>
          <w:rFonts w:ascii="Century Gothic" w:hAnsi="Century Gothic" w:cs="Century Gothic"/>
          <w:b/>
          <w:bCs/>
          <w:color w:val="00000A"/>
          <w:sz w:val="48"/>
          <w:szCs w:val="48"/>
        </w:rPr>
      </w:pPr>
    </w:p>
    <w:p w14:paraId="3080A2AF" w14:textId="77777777" w:rsidR="005E0F75" w:rsidRDefault="005E0F75">
      <w:pPr>
        <w:pStyle w:val="Default"/>
        <w:jc w:val="center"/>
        <w:rPr>
          <w:rFonts w:ascii="Century Gothic" w:hAnsi="Century Gothic" w:cs="Century Gothic"/>
          <w:b/>
          <w:bCs/>
          <w:color w:val="00000A"/>
          <w:sz w:val="48"/>
          <w:szCs w:val="48"/>
        </w:rPr>
      </w:pPr>
    </w:p>
    <w:p w14:paraId="3080A2B0" w14:textId="77777777" w:rsidR="005E0F75" w:rsidRDefault="005E0F75">
      <w:pPr>
        <w:pStyle w:val="Default"/>
        <w:jc w:val="center"/>
        <w:rPr>
          <w:rFonts w:ascii="Century Gothic" w:hAnsi="Century Gothic" w:cs="Century Gothic"/>
          <w:b/>
          <w:bCs/>
          <w:color w:val="00000A"/>
          <w:sz w:val="48"/>
          <w:szCs w:val="48"/>
        </w:rPr>
      </w:pPr>
    </w:p>
    <w:p w14:paraId="3080A2B1" w14:textId="77777777" w:rsidR="005E0F75" w:rsidRDefault="005E0F75">
      <w:pPr>
        <w:pStyle w:val="Default"/>
        <w:jc w:val="center"/>
        <w:rPr>
          <w:rFonts w:ascii="Century Gothic" w:hAnsi="Century Gothic" w:cs="Century Gothic"/>
          <w:b/>
          <w:bCs/>
          <w:color w:val="00000A"/>
          <w:sz w:val="48"/>
          <w:szCs w:val="48"/>
        </w:rPr>
      </w:pPr>
    </w:p>
    <w:p w14:paraId="3080A2B2" w14:textId="77777777" w:rsidR="005E0F75" w:rsidRDefault="006746CA">
      <w:pPr>
        <w:pStyle w:val="Default"/>
        <w:jc w:val="center"/>
      </w:pPr>
      <w:r>
        <w:rPr>
          <w:noProof/>
        </w:rPr>
        <w:drawing>
          <wp:inline distT="0" distB="0" distL="0" distR="0" wp14:anchorId="3080A2AC" wp14:editId="3080A2AD">
            <wp:extent cx="2238451" cy="2009851"/>
            <wp:effectExtent l="0" t="0" r="9449" b="9449"/>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238451" cy="2009851"/>
                    </a:xfrm>
                    <a:prstGeom prst="rect">
                      <a:avLst/>
                    </a:prstGeom>
                    <a:noFill/>
                    <a:ln>
                      <a:noFill/>
                      <a:prstDash/>
                    </a:ln>
                  </pic:spPr>
                </pic:pic>
              </a:graphicData>
            </a:graphic>
          </wp:inline>
        </w:drawing>
      </w:r>
    </w:p>
    <w:p w14:paraId="3080A2B3" w14:textId="77777777" w:rsidR="005E0F75" w:rsidRDefault="005E0F75">
      <w:pPr>
        <w:pStyle w:val="Default"/>
        <w:jc w:val="center"/>
        <w:rPr>
          <w:rFonts w:ascii="Century Gothic" w:hAnsi="Century Gothic" w:cs="Century Gothic"/>
          <w:b/>
          <w:bCs/>
          <w:color w:val="00000A"/>
          <w:sz w:val="48"/>
          <w:szCs w:val="48"/>
        </w:rPr>
      </w:pPr>
    </w:p>
    <w:p w14:paraId="3080A2B4" w14:textId="77777777" w:rsidR="005E0F75" w:rsidRDefault="005E0F75">
      <w:pPr>
        <w:pStyle w:val="Default"/>
        <w:jc w:val="center"/>
        <w:rPr>
          <w:rFonts w:ascii="Century Gothic" w:hAnsi="Century Gothic" w:cs="Century Gothic"/>
          <w:b/>
          <w:bCs/>
          <w:color w:val="00000A"/>
          <w:sz w:val="48"/>
          <w:szCs w:val="48"/>
        </w:rPr>
      </w:pPr>
    </w:p>
    <w:p w14:paraId="3080A2B5" w14:textId="77777777" w:rsidR="005E0F75" w:rsidRDefault="005E0F75">
      <w:pPr>
        <w:pStyle w:val="Default"/>
        <w:jc w:val="center"/>
        <w:rPr>
          <w:rFonts w:ascii="Century Gothic" w:hAnsi="Century Gothic" w:cs="Century Gothic"/>
          <w:b/>
          <w:bCs/>
          <w:color w:val="00000A"/>
          <w:sz w:val="48"/>
          <w:szCs w:val="48"/>
        </w:rPr>
      </w:pPr>
    </w:p>
    <w:p w14:paraId="3080A2B6" w14:textId="77777777" w:rsidR="005E0F75" w:rsidRDefault="005E0F75">
      <w:pPr>
        <w:pStyle w:val="Default"/>
        <w:jc w:val="center"/>
        <w:rPr>
          <w:rFonts w:ascii="Century Gothic" w:hAnsi="Century Gothic" w:cs="Century Gothic"/>
          <w:color w:val="00000A"/>
          <w:sz w:val="48"/>
          <w:szCs w:val="48"/>
        </w:rPr>
      </w:pPr>
    </w:p>
    <w:p w14:paraId="3080A2B7" w14:textId="4F66A179" w:rsidR="005E0F75" w:rsidRDefault="006746CA">
      <w:pPr>
        <w:pStyle w:val="Default"/>
        <w:jc w:val="center"/>
        <w:rPr>
          <w:rFonts w:ascii="Times New Roman" w:hAnsi="Times New Roman" w:cs="Times New Roman"/>
          <w:b/>
          <w:bCs/>
          <w:color w:val="00000A"/>
          <w:sz w:val="40"/>
          <w:szCs w:val="40"/>
        </w:rPr>
      </w:pPr>
      <w:r>
        <w:rPr>
          <w:rFonts w:ascii="Times New Roman" w:hAnsi="Times New Roman" w:cs="Times New Roman"/>
          <w:b/>
          <w:bCs/>
          <w:color w:val="00000A"/>
          <w:sz w:val="40"/>
          <w:szCs w:val="40"/>
        </w:rPr>
        <w:t xml:space="preserve">Lab </w:t>
      </w:r>
      <w:r w:rsidR="00576261">
        <w:rPr>
          <w:rFonts w:ascii="Times New Roman" w:hAnsi="Times New Roman" w:cs="Times New Roman"/>
          <w:b/>
          <w:bCs/>
          <w:color w:val="00000A"/>
          <w:sz w:val="40"/>
          <w:szCs w:val="40"/>
        </w:rPr>
        <w:t>06</w:t>
      </w:r>
    </w:p>
    <w:p w14:paraId="3080A2B8" w14:textId="77777777" w:rsidR="005E0F75" w:rsidRDefault="006746CA">
      <w:pPr>
        <w:pStyle w:val="Default"/>
        <w:jc w:val="center"/>
        <w:rPr>
          <w:rFonts w:ascii="Times New Roman" w:hAnsi="Times New Roman" w:cs="Times New Roman"/>
          <w:b/>
          <w:bCs/>
          <w:color w:val="00000A"/>
          <w:sz w:val="40"/>
          <w:szCs w:val="40"/>
        </w:rPr>
      </w:pPr>
      <w:r>
        <w:rPr>
          <w:rFonts w:ascii="Times New Roman" w:hAnsi="Times New Roman" w:cs="Times New Roman"/>
          <w:b/>
          <w:bCs/>
          <w:color w:val="00000A"/>
          <w:sz w:val="40"/>
          <w:szCs w:val="40"/>
        </w:rPr>
        <w:t>Introduction to Wireshark</w:t>
      </w:r>
    </w:p>
    <w:p w14:paraId="3080A2B9" w14:textId="77777777" w:rsidR="005E0F75" w:rsidRDefault="006746CA">
      <w:pPr>
        <w:pStyle w:val="Default"/>
        <w:jc w:val="center"/>
        <w:rPr>
          <w:rFonts w:ascii="Times New Roman" w:hAnsi="Times New Roman" w:cs="Times New Roman"/>
          <w:b/>
          <w:bCs/>
          <w:color w:val="00000A"/>
          <w:sz w:val="40"/>
          <w:szCs w:val="40"/>
        </w:rPr>
      </w:pPr>
      <w:r>
        <w:rPr>
          <w:rFonts w:ascii="Times New Roman" w:hAnsi="Times New Roman" w:cs="Times New Roman"/>
          <w:b/>
          <w:bCs/>
          <w:color w:val="00000A"/>
          <w:sz w:val="40"/>
          <w:szCs w:val="40"/>
        </w:rPr>
        <w:t>HTTP and DNS on Wireshark</w:t>
      </w:r>
    </w:p>
    <w:p w14:paraId="3080A2BA" w14:textId="77777777" w:rsidR="005E0F75" w:rsidRDefault="005E0F75">
      <w:pPr>
        <w:pStyle w:val="Default"/>
        <w:jc w:val="center"/>
        <w:rPr>
          <w:rFonts w:ascii="Century Gothic" w:hAnsi="Century Gothic" w:cs="Century Gothic"/>
          <w:b/>
          <w:bCs/>
          <w:color w:val="00000A"/>
          <w:sz w:val="40"/>
          <w:szCs w:val="40"/>
        </w:rPr>
      </w:pPr>
    </w:p>
    <w:p w14:paraId="3080A2BB" w14:textId="77777777" w:rsidR="005E0F75" w:rsidRDefault="005E0F75">
      <w:pPr>
        <w:pStyle w:val="Default"/>
        <w:jc w:val="center"/>
        <w:rPr>
          <w:rFonts w:ascii="Century Gothic" w:hAnsi="Century Gothic" w:cs="Century Gothic"/>
          <w:b/>
          <w:bCs/>
          <w:color w:val="00000A"/>
          <w:sz w:val="40"/>
          <w:szCs w:val="40"/>
        </w:rPr>
      </w:pPr>
    </w:p>
    <w:p w14:paraId="3080A2BC" w14:textId="77777777" w:rsidR="005E0F75" w:rsidRDefault="005E0F75">
      <w:pPr>
        <w:pStyle w:val="Title"/>
        <w:spacing w:after="0" w:line="276" w:lineRule="auto"/>
        <w:jc w:val="center"/>
        <w:rPr>
          <w:rFonts w:ascii="Times New Roman" w:hAnsi="Times New Roman" w:cs="Times New Roman"/>
          <w:sz w:val="36"/>
          <w:lang w:bidi="hi-IN"/>
        </w:rPr>
      </w:pPr>
      <w:bookmarkStart w:id="0" w:name="_Toc430191664"/>
    </w:p>
    <w:p w14:paraId="3080A2BD" w14:textId="4FA2405F" w:rsidR="005E0F75" w:rsidRDefault="006746CA">
      <w:pPr>
        <w:pStyle w:val="Title"/>
        <w:spacing w:after="0" w:line="276" w:lineRule="auto"/>
        <w:jc w:val="center"/>
      </w:pPr>
      <w:r>
        <w:rPr>
          <w:rFonts w:ascii="Times New Roman" w:hAnsi="Times New Roman" w:cs="Times New Roman"/>
          <w:sz w:val="36"/>
          <w:lang w:bidi="hi-IN"/>
        </w:rPr>
        <w:lastRenderedPageBreak/>
        <w:t>Lab Manual</w:t>
      </w:r>
      <w:bookmarkEnd w:id="0"/>
      <w:r>
        <w:rPr>
          <w:rFonts w:ascii="Times New Roman" w:hAnsi="Times New Roman" w:cs="Times New Roman"/>
          <w:sz w:val="36"/>
          <w:lang w:bidi="hi-IN"/>
        </w:rPr>
        <w:t xml:space="preserve"> </w:t>
      </w:r>
      <w:r w:rsidR="007A1D5A">
        <w:rPr>
          <w:rFonts w:ascii="Times New Roman" w:hAnsi="Times New Roman" w:cs="Times New Roman"/>
          <w:sz w:val="36"/>
          <w:lang w:bidi="hi-IN"/>
        </w:rPr>
        <w:t>11</w:t>
      </w:r>
    </w:p>
    <w:tbl>
      <w:tblPr>
        <w:tblW w:w="9350" w:type="dxa"/>
        <w:jc w:val="center"/>
        <w:tblLayout w:type="fixed"/>
        <w:tblCellMar>
          <w:left w:w="10" w:type="dxa"/>
          <w:right w:w="10" w:type="dxa"/>
        </w:tblCellMar>
        <w:tblLook w:val="0000" w:firstRow="0" w:lastRow="0" w:firstColumn="0" w:lastColumn="0" w:noHBand="0" w:noVBand="0"/>
      </w:tblPr>
      <w:tblGrid>
        <w:gridCol w:w="9350"/>
      </w:tblGrid>
      <w:tr w:rsidR="005E0F75" w14:paraId="3080A2C6" w14:textId="77777777">
        <w:trPr>
          <w:jc w:val="center"/>
        </w:trPr>
        <w:tc>
          <w:tcPr>
            <w:tcW w:w="935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80A2C1" w14:textId="6F794187" w:rsidR="005E0F75" w:rsidRPr="00576261" w:rsidRDefault="006746CA" w:rsidP="00576261">
            <w:pPr>
              <w:pStyle w:val="Heading2"/>
              <w:spacing w:before="0" w:after="200" w:line="240" w:lineRule="auto"/>
              <w:jc w:val="both"/>
              <w:rPr>
                <w:rFonts w:ascii="Times New Roman" w:eastAsia="Times New Roman" w:hAnsi="Times New Roman" w:cs="Times New Roman"/>
              </w:rPr>
            </w:pPr>
            <w:r>
              <w:rPr>
                <w:rFonts w:ascii="Times New Roman" w:eastAsia="Times New Roman" w:hAnsi="Times New Roman" w:cs="Times New Roman"/>
              </w:rPr>
              <w:t>Objectives</w:t>
            </w:r>
          </w:p>
          <w:p w14:paraId="3080A2C2" w14:textId="77777777" w:rsidR="005E0F75" w:rsidRDefault="006746CA">
            <w:pPr>
              <w:pStyle w:val="ListParagraph"/>
              <w:numPr>
                <w:ilvl w:val="0"/>
                <w:numId w:val="3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DNS</w:t>
            </w:r>
          </w:p>
          <w:p w14:paraId="3080A2C3" w14:textId="77777777" w:rsidR="005E0F75" w:rsidRDefault="006746CA">
            <w:pPr>
              <w:pStyle w:val="ListParagraph"/>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 on Wireshark</w:t>
            </w:r>
          </w:p>
          <w:p w14:paraId="3080A2C4" w14:textId="77777777" w:rsidR="005E0F75" w:rsidRDefault="006746CA">
            <w:pPr>
              <w:pStyle w:val="ListParagraph"/>
              <w:numPr>
                <w:ilvl w:val="0"/>
                <w:numId w:val="1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Tracing DNS with Wireshark</w:t>
            </w:r>
          </w:p>
          <w:p w14:paraId="3080A2C5" w14:textId="77777777" w:rsidR="005E0F75" w:rsidRDefault="006746CA">
            <w:pPr>
              <w:pStyle w:val="ListParagraph"/>
              <w:numPr>
                <w:ilvl w:val="0"/>
                <w:numId w:val="1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 Graded Task</w:t>
            </w:r>
          </w:p>
        </w:tc>
      </w:tr>
    </w:tbl>
    <w:p w14:paraId="3080A2C7" w14:textId="77777777" w:rsidR="005E0F75" w:rsidRDefault="005E0F75">
      <w:pPr>
        <w:pStyle w:val="Heading1"/>
        <w:spacing w:before="0" w:after="200"/>
        <w:jc w:val="center"/>
        <w:rPr>
          <w:rFonts w:ascii="Times New Roman" w:hAnsi="Times New Roman" w:cs="Times New Roman"/>
          <w:u w:val="single"/>
        </w:rPr>
      </w:pPr>
    </w:p>
    <w:p w14:paraId="3080A2C8" w14:textId="77777777" w:rsidR="005E0F75" w:rsidRDefault="006746CA">
      <w:pPr>
        <w:pStyle w:val="Heading1"/>
        <w:spacing w:before="0" w:after="200"/>
        <w:jc w:val="center"/>
        <w:rPr>
          <w:rFonts w:ascii="Times New Roman" w:hAnsi="Times New Roman" w:cs="Times New Roman"/>
          <w:u w:val="single"/>
        </w:rPr>
      </w:pPr>
      <w:r>
        <w:rPr>
          <w:rFonts w:ascii="Times New Roman" w:hAnsi="Times New Roman" w:cs="Times New Roman"/>
          <w:u w:val="single"/>
        </w:rPr>
        <w:t>Reference Material</w:t>
      </w:r>
    </w:p>
    <w:p w14:paraId="3080A2C9" w14:textId="77777777" w:rsidR="005E0F75" w:rsidRDefault="005E0F75">
      <w:pPr>
        <w:pStyle w:val="Standard"/>
      </w:pPr>
    </w:p>
    <w:p w14:paraId="3080A2CA" w14:textId="77777777" w:rsidR="005E0F75" w:rsidRDefault="006746CA">
      <w:pPr>
        <w:pStyle w:val="Standard"/>
        <w:spacing w:after="0"/>
        <w:jc w:val="both"/>
      </w:pPr>
      <w:r>
        <w:rPr>
          <w:rFonts w:ascii="Times New Roman" w:eastAsia="Times New Roman" w:hAnsi="Times New Roman" w:cs="Times New Roman"/>
          <w:b/>
          <w:sz w:val="27"/>
          <w:szCs w:val="27"/>
        </w:rPr>
        <w:t>Introduction</w:t>
      </w:r>
      <w:r>
        <w:rPr>
          <w:rFonts w:ascii="Times New Roman" w:eastAsia="Times New Roman" w:hAnsi="Times New Roman" w:cs="Times New Roman"/>
          <w:b/>
        </w:rPr>
        <w:t xml:space="preserve"> </w:t>
      </w:r>
      <w:r>
        <w:rPr>
          <w:rFonts w:ascii="Times New Roman" w:eastAsia="Times New Roman" w:hAnsi="Times New Roman" w:cs="Times New Roman"/>
          <w:b/>
          <w:sz w:val="27"/>
          <w:szCs w:val="27"/>
        </w:rPr>
        <w:t>to Wireshark</w:t>
      </w:r>
    </w:p>
    <w:p w14:paraId="3080A2CB" w14:textId="77777777" w:rsidR="005E0F75" w:rsidRDefault="006746CA">
      <w:pPr>
        <w:pStyle w:val="Standard"/>
        <w:spacing w:after="0"/>
        <w:jc w:val="both"/>
        <w:rPr>
          <w:rFonts w:ascii="Times New Roman" w:eastAsia="Times New Roman" w:hAnsi="Times New Roman" w:cs="Times New Roman"/>
          <w:color w:val="222222"/>
          <w:sz w:val="24"/>
          <w:szCs w:val="24"/>
          <w:shd w:val="clear" w:color="auto" w:fill="FFFFFF"/>
        </w:rPr>
      </w:pPr>
      <w:r>
        <w:rPr>
          <w:rFonts w:ascii="Times New Roman" w:eastAsia="Times New Roman" w:hAnsi="Times New Roman" w:cs="Times New Roman"/>
          <w:color w:val="222222"/>
          <w:sz w:val="24"/>
          <w:szCs w:val="24"/>
          <w:shd w:val="clear" w:color="auto" w:fill="FFFFFF"/>
        </w:rPr>
        <w:t>Wireshark, a network analysis tool formerly known as Ethereal, captures packets in real time and display them in human-readable format. Wireshark includes filters, color-coding and other features that let you dig deep into network traffic and inspect individual packets.</w:t>
      </w:r>
    </w:p>
    <w:p w14:paraId="3080A2CC" w14:textId="77777777" w:rsidR="005E0F75" w:rsidRDefault="005E0F75">
      <w:pPr>
        <w:pStyle w:val="Standard"/>
        <w:spacing w:after="0"/>
        <w:jc w:val="both"/>
        <w:rPr>
          <w:rFonts w:ascii="Times New Roman" w:eastAsia="Times New Roman" w:hAnsi="Times New Roman" w:cs="Times New Roman"/>
          <w:color w:val="222222"/>
          <w:shd w:val="clear" w:color="auto" w:fill="FFFFFF"/>
        </w:rPr>
      </w:pPr>
    </w:p>
    <w:p w14:paraId="3080A307" w14:textId="77777777" w:rsidR="005E0F75" w:rsidRDefault="005E0F75">
      <w:pPr>
        <w:pStyle w:val="HTMLPreformatted"/>
        <w:spacing w:line="276" w:lineRule="auto"/>
        <w:jc w:val="both"/>
        <w:rPr>
          <w:rFonts w:ascii="Times New Roman" w:hAnsi="Times New Roman" w:cs="Times New Roman"/>
          <w:sz w:val="24"/>
          <w:szCs w:val="24"/>
        </w:rPr>
      </w:pPr>
    </w:p>
    <w:p w14:paraId="3080A308" w14:textId="77777777" w:rsidR="005E0F75" w:rsidRDefault="006746CA">
      <w:pPr>
        <w:pStyle w:val="HTMLPreformatted"/>
        <w:spacing w:line="276" w:lineRule="auto"/>
        <w:jc w:val="both"/>
        <w:rPr>
          <w:rFonts w:ascii="Times New Roman" w:hAnsi="Times New Roman" w:cs="Times New Roman"/>
          <w:b/>
          <w:sz w:val="27"/>
          <w:szCs w:val="27"/>
        </w:rPr>
      </w:pPr>
      <w:r>
        <w:rPr>
          <w:rFonts w:ascii="Times New Roman" w:hAnsi="Times New Roman" w:cs="Times New Roman"/>
          <w:b/>
          <w:sz w:val="27"/>
          <w:szCs w:val="27"/>
        </w:rPr>
        <w:t>DNS: Domain Name System</w:t>
      </w:r>
    </w:p>
    <w:p w14:paraId="3080A309" w14:textId="77777777" w:rsidR="005E0F75" w:rsidRDefault="006746CA">
      <w:pPr>
        <w:pStyle w:val="Standard"/>
        <w:spacing w:after="0"/>
        <w:jc w:val="both"/>
      </w:pPr>
      <w:r>
        <w:rPr>
          <w:rFonts w:ascii="Times New Roman" w:hAnsi="Times New Roman" w:cs="Times New Roman"/>
          <w:color w:val="222222"/>
          <w:sz w:val="24"/>
          <w:szCs w:val="24"/>
          <w:shd w:val="clear" w:color="auto" w:fill="FFFFFF"/>
        </w:rPr>
        <w:t>The </w:t>
      </w:r>
      <w:r>
        <w:rPr>
          <w:rFonts w:ascii="Times New Roman" w:hAnsi="Times New Roman" w:cs="Times New Roman"/>
          <w:bCs/>
          <w:color w:val="222222"/>
          <w:sz w:val="24"/>
          <w:szCs w:val="24"/>
          <w:shd w:val="clear" w:color="auto" w:fill="FFFFFF"/>
        </w:rPr>
        <w:t>domain name system</w:t>
      </w:r>
      <w:r>
        <w:rPr>
          <w:rFonts w:ascii="Times New Roman" w:hAnsi="Times New Roman" w:cs="Times New Roman"/>
          <w:color w:val="222222"/>
          <w:sz w:val="24"/>
          <w:szCs w:val="24"/>
          <w:shd w:val="clear" w:color="auto" w:fill="FFFFFF"/>
        </w:rPr>
        <w:t> (</w:t>
      </w:r>
      <w:r>
        <w:rPr>
          <w:rFonts w:ascii="Times New Roman" w:hAnsi="Times New Roman" w:cs="Times New Roman"/>
          <w:bCs/>
          <w:color w:val="222222"/>
          <w:sz w:val="24"/>
          <w:szCs w:val="24"/>
          <w:shd w:val="clear" w:color="auto" w:fill="FFFFFF"/>
        </w:rPr>
        <w:t>DNS</w:t>
      </w:r>
      <w:r>
        <w:rPr>
          <w:rFonts w:ascii="Times New Roman" w:hAnsi="Times New Roman" w:cs="Times New Roman"/>
          <w:color w:val="222222"/>
          <w:sz w:val="24"/>
          <w:szCs w:val="24"/>
          <w:shd w:val="clear" w:color="auto" w:fill="FFFFFF"/>
        </w:rPr>
        <w:t>) is a </w:t>
      </w:r>
      <w:r>
        <w:rPr>
          <w:rFonts w:ascii="Times New Roman" w:hAnsi="Times New Roman" w:cs="Times New Roman"/>
          <w:bCs/>
          <w:color w:val="222222"/>
          <w:sz w:val="24"/>
          <w:szCs w:val="24"/>
          <w:shd w:val="clear" w:color="auto" w:fill="FFFFFF"/>
        </w:rPr>
        <w:t>naming</w:t>
      </w:r>
      <w:r>
        <w:rPr>
          <w:rFonts w:ascii="Times New Roman" w:hAnsi="Times New Roman" w:cs="Times New Roman"/>
          <w:color w:val="222222"/>
          <w:sz w:val="24"/>
          <w:szCs w:val="24"/>
          <w:shd w:val="clear" w:color="auto" w:fill="FFFFFF"/>
        </w:rPr>
        <w:t xml:space="preserve"> database in which internet </w:t>
      </w:r>
      <w:r>
        <w:rPr>
          <w:rFonts w:ascii="Times New Roman" w:hAnsi="Times New Roman" w:cs="Times New Roman"/>
          <w:bCs/>
          <w:color w:val="222222"/>
          <w:sz w:val="24"/>
          <w:szCs w:val="24"/>
          <w:shd w:val="clear" w:color="auto" w:fill="FFFFFF"/>
        </w:rPr>
        <w:t>domain names</w:t>
      </w:r>
      <w:r>
        <w:rPr>
          <w:rFonts w:ascii="Times New Roman" w:hAnsi="Times New Roman" w:cs="Times New Roman"/>
          <w:color w:val="222222"/>
          <w:sz w:val="24"/>
          <w:szCs w:val="24"/>
          <w:shd w:val="clear" w:color="auto" w:fill="FFFFFF"/>
        </w:rPr>
        <w:t> are located and translated into internet protocol (IP) addresses. The </w:t>
      </w:r>
      <w:r>
        <w:rPr>
          <w:rFonts w:ascii="Times New Roman" w:hAnsi="Times New Roman" w:cs="Times New Roman"/>
          <w:bCs/>
          <w:color w:val="222222"/>
          <w:sz w:val="24"/>
          <w:szCs w:val="24"/>
          <w:shd w:val="clear" w:color="auto" w:fill="FFFFFF"/>
        </w:rPr>
        <w:t>domain name system</w:t>
      </w:r>
      <w:r>
        <w:rPr>
          <w:rFonts w:ascii="Times New Roman" w:hAnsi="Times New Roman" w:cs="Times New Roman"/>
          <w:color w:val="222222"/>
          <w:sz w:val="24"/>
          <w:szCs w:val="24"/>
          <w:shd w:val="clear" w:color="auto" w:fill="FFFFFF"/>
        </w:rPr>
        <w:t> maps the </w:t>
      </w:r>
      <w:r>
        <w:rPr>
          <w:rFonts w:ascii="Times New Roman" w:hAnsi="Times New Roman" w:cs="Times New Roman"/>
          <w:bCs/>
          <w:color w:val="222222"/>
          <w:sz w:val="24"/>
          <w:szCs w:val="24"/>
          <w:shd w:val="clear" w:color="auto" w:fill="FFFFFF"/>
        </w:rPr>
        <w:t>name</w:t>
      </w:r>
      <w:r>
        <w:rPr>
          <w:rFonts w:ascii="Times New Roman" w:hAnsi="Times New Roman" w:cs="Times New Roman"/>
          <w:color w:val="222222"/>
          <w:sz w:val="24"/>
          <w:szCs w:val="24"/>
          <w:shd w:val="clear" w:color="auto" w:fill="FFFFFF"/>
        </w:rPr>
        <w:t> people use to locate a website to the IP address that a computer uses to locate a website.</w:t>
      </w:r>
    </w:p>
    <w:p w14:paraId="3080A30A" w14:textId="77777777" w:rsidR="005E0F75" w:rsidRDefault="005E0F75">
      <w:pPr>
        <w:pStyle w:val="Standard"/>
        <w:spacing w:after="0"/>
        <w:jc w:val="both"/>
        <w:rPr>
          <w:rFonts w:ascii="Times New Roman" w:hAnsi="Times New Roman" w:cs="Times New Roman"/>
          <w:color w:val="222222"/>
          <w:sz w:val="24"/>
          <w:szCs w:val="24"/>
          <w:shd w:val="clear" w:color="auto" w:fill="FFFFFF"/>
        </w:rPr>
      </w:pPr>
    </w:p>
    <w:p w14:paraId="3080A30B" w14:textId="77777777" w:rsidR="005E0F75" w:rsidRDefault="006746CA">
      <w:pPr>
        <w:pStyle w:val="Standard"/>
        <w:spacing w:after="0"/>
        <w:jc w:val="both"/>
        <w:rPr>
          <w:rFonts w:ascii="Times New Roman" w:hAnsi="Times New Roman" w:cs="Times New Roman"/>
          <w:b/>
          <w:sz w:val="24"/>
          <w:szCs w:val="24"/>
        </w:rPr>
      </w:pPr>
      <w:r>
        <w:rPr>
          <w:rFonts w:ascii="Times New Roman" w:hAnsi="Times New Roman" w:cs="Times New Roman"/>
          <w:b/>
          <w:sz w:val="24"/>
          <w:szCs w:val="24"/>
        </w:rPr>
        <w:t>DNS Records</w:t>
      </w:r>
    </w:p>
    <w:p w14:paraId="3080A30C" w14:textId="77777777" w:rsidR="005E0F75" w:rsidRDefault="006746CA">
      <w:pPr>
        <w:pStyle w:val="ListParagraph"/>
        <w:numPr>
          <w:ilvl w:val="0"/>
          <w:numId w:val="40"/>
        </w:numPr>
        <w:spacing w:after="0"/>
        <w:jc w:val="both"/>
      </w:pPr>
      <w:r>
        <w:rPr>
          <w:rFonts w:ascii="Times New Roman" w:hAnsi="Times New Roman" w:cs="Times New Roman"/>
          <w:sz w:val="24"/>
          <w:szCs w:val="24"/>
        </w:rPr>
        <w:t xml:space="preserve">DNS servers store resource records </w:t>
      </w:r>
      <w:r>
        <w:rPr>
          <w:rFonts w:ascii="Times New Roman" w:hAnsi="Times New Roman" w:cs="Times New Roman"/>
          <w:bCs/>
          <w:sz w:val="24"/>
          <w:szCs w:val="24"/>
        </w:rPr>
        <w:t>(RR)</w:t>
      </w:r>
    </w:p>
    <w:p w14:paraId="3080A30D" w14:textId="77777777" w:rsidR="005E0F75" w:rsidRDefault="006746CA">
      <w:pPr>
        <w:pStyle w:val="ListParagraph"/>
        <w:numPr>
          <w:ilvl w:val="0"/>
          <w:numId w:val="35"/>
        </w:numPr>
        <w:spacing w:after="0"/>
        <w:jc w:val="both"/>
        <w:rPr>
          <w:rFonts w:ascii="Times New Roman" w:hAnsi="Times New Roman" w:cs="Times New Roman"/>
          <w:sz w:val="24"/>
          <w:szCs w:val="24"/>
        </w:rPr>
      </w:pPr>
      <w:r>
        <w:rPr>
          <w:rFonts w:ascii="Times New Roman" w:hAnsi="Times New Roman" w:cs="Times New Roman"/>
          <w:sz w:val="24"/>
          <w:szCs w:val="24"/>
        </w:rPr>
        <w:t>Each DNS Reply carries one/more RRs</w:t>
      </w:r>
    </w:p>
    <w:p w14:paraId="3080A30E" w14:textId="77777777" w:rsidR="005E0F75" w:rsidRDefault="006746CA">
      <w:pPr>
        <w:pStyle w:val="Standard"/>
        <w:spacing w:after="0"/>
        <w:ind w:left="720"/>
        <w:jc w:val="both"/>
      </w:pPr>
      <w:r>
        <w:rPr>
          <w:rFonts w:ascii="HelvLight" w:hAnsi="HelvLight" w:cs="Times New Roman"/>
          <w:color w:val="2E74B5"/>
          <w:sz w:val="27"/>
          <w:szCs w:val="27"/>
        </w:rPr>
        <w:t>RR format</w:t>
      </w:r>
      <w:proofErr w:type="gramStart"/>
      <w:r>
        <w:rPr>
          <w:rFonts w:ascii="HelvLight" w:hAnsi="HelvLight" w:cs="Times New Roman"/>
          <w:color w:val="2E74B5"/>
          <w:sz w:val="27"/>
          <w:szCs w:val="27"/>
        </w:rPr>
        <w:t xml:space="preserve">:  </w:t>
      </w:r>
      <w:r>
        <w:rPr>
          <w:rFonts w:ascii="HelvLight" w:hAnsi="HelvLight" w:cs="Times New Roman"/>
          <w:bCs/>
          <w:color w:val="2E74B5"/>
          <w:sz w:val="27"/>
          <w:szCs w:val="27"/>
        </w:rPr>
        <w:t>(</w:t>
      </w:r>
      <w:proofErr w:type="gramEnd"/>
      <w:r>
        <w:rPr>
          <w:rFonts w:ascii="HelvLight" w:hAnsi="HelvLight" w:cs="Times New Roman"/>
          <w:bCs/>
          <w:color w:val="2E74B5"/>
          <w:sz w:val="27"/>
          <w:szCs w:val="27"/>
        </w:rPr>
        <w:t xml:space="preserve">name, value, type, </w:t>
      </w:r>
      <w:proofErr w:type="spellStart"/>
      <w:r>
        <w:rPr>
          <w:rFonts w:ascii="HelvLight" w:hAnsi="HelvLight" w:cs="Times New Roman"/>
          <w:bCs/>
          <w:color w:val="2E74B5"/>
          <w:sz w:val="27"/>
          <w:szCs w:val="27"/>
        </w:rPr>
        <w:t>ttl</w:t>
      </w:r>
      <w:proofErr w:type="spellEnd"/>
      <w:r>
        <w:rPr>
          <w:rFonts w:ascii="HelvLight" w:hAnsi="HelvLight" w:cs="Times New Roman"/>
          <w:bCs/>
          <w:color w:val="2E74B5"/>
          <w:sz w:val="27"/>
          <w:szCs w:val="27"/>
        </w:rPr>
        <w:t>)</w:t>
      </w:r>
    </w:p>
    <w:p w14:paraId="3080A30F" w14:textId="77777777" w:rsidR="005E0F75" w:rsidRDefault="005E0F75">
      <w:pPr>
        <w:pStyle w:val="Standard"/>
        <w:spacing w:after="0"/>
        <w:ind w:left="720"/>
        <w:jc w:val="both"/>
        <w:rPr>
          <w:rFonts w:ascii="Times New Roman" w:hAnsi="Times New Roman" w:cs="Times New Roman"/>
          <w:bCs/>
          <w:sz w:val="27"/>
          <w:szCs w:val="27"/>
        </w:rPr>
      </w:pPr>
    </w:p>
    <w:p w14:paraId="3080A310" w14:textId="77777777" w:rsidR="005E0F75" w:rsidRDefault="005E0F75">
      <w:pPr>
        <w:pStyle w:val="Standard"/>
        <w:spacing w:after="0"/>
        <w:ind w:left="720"/>
        <w:jc w:val="both"/>
        <w:rPr>
          <w:rFonts w:ascii="Times New Roman" w:hAnsi="Times New Roman" w:cs="Times New Roman"/>
          <w:bCs/>
          <w:sz w:val="27"/>
          <w:szCs w:val="27"/>
        </w:rPr>
      </w:pPr>
    </w:p>
    <w:p w14:paraId="3080A311" w14:textId="77777777" w:rsidR="005E0F75" w:rsidRDefault="005E0F75">
      <w:pPr>
        <w:pStyle w:val="Standard"/>
        <w:spacing w:after="0"/>
        <w:ind w:left="720"/>
        <w:jc w:val="both"/>
        <w:rPr>
          <w:rFonts w:ascii="Times New Roman" w:hAnsi="Times New Roman" w:cs="Times New Roman"/>
          <w:bCs/>
          <w:sz w:val="27"/>
          <w:szCs w:val="27"/>
        </w:rPr>
      </w:pPr>
    </w:p>
    <w:p w14:paraId="3080A312" w14:textId="77777777" w:rsidR="005E0F75" w:rsidRDefault="006746CA">
      <w:pPr>
        <w:pStyle w:val="Standard"/>
        <w:spacing w:after="0"/>
        <w:jc w:val="both"/>
      </w:pPr>
      <w:r>
        <w:rPr>
          <w:rFonts w:ascii="Times New Roman" w:hAnsi="Times New Roman" w:cs="Times New Roman"/>
          <w:b/>
          <w:sz w:val="24"/>
          <w:szCs w:val="24"/>
        </w:rPr>
        <w:t>DNS</w:t>
      </w:r>
      <w:r>
        <w:rPr>
          <w:rFonts w:ascii="Times New Roman" w:hAnsi="Times New Roman" w:cs="Times New Roman"/>
          <w:b/>
          <w:sz w:val="27"/>
          <w:szCs w:val="27"/>
        </w:rPr>
        <w:t xml:space="preserve"> protocol, messages</w:t>
      </w:r>
    </w:p>
    <w:p w14:paraId="3080A313" w14:textId="77777777" w:rsidR="005E0F75" w:rsidRDefault="006746CA">
      <w:pPr>
        <w:pStyle w:val="ListParagraph"/>
        <w:numPr>
          <w:ilvl w:val="0"/>
          <w:numId w:val="35"/>
        </w:numPr>
        <w:spacing w:after="0"/>
        <w:jc w:val="both"/>
        <w:rPr>
          <w:rFonts w:ascii="Times New Roman" w:hAnsi="Times New Roman" w:cs="Times New Roman"/>
          <w:sz w:val="24"/>
          <w:szCs w:val="24"/>
        </w:rPr>
      </w:pPr>
      <w:r>
        <w:rPr>
          <w:rFonts w:ascii="Times New Roman" w:hAnsi="Times New Roman" w:cs="Times New Roman"/>
          <w:sz w:val="24"/>
          <w:szCs w:val="24"/>
        </w:rPr>
        <w:t>Query &amp; Reply messages, both with same message format</w:t>
      </w:r>
    </w:p>
    <w:p w14:paraId="3080A314" w14:textId="77777777" w:rsidR="005E0F75" w:rsidRDefault="006746CA">
      <w:pPr>
        <w:pStyle w:val="Standard"/>
        <w:spacing w:after="0"/>
        <w:jc w:val="center"/>
      </w:pPr>
      <w:r>
        <w:rPr>
          <w:noProof/>
        </w:rPr>
        <w:lastRenderedPageBreak/>
        <w:drawing>
          <wp:inline distT="0" distB="0" distL="0" distR="0" wp14:anchorId="3080A2B0" wp14:editId="3080A2B1">
            <wp:extent cx="5802142" cy="3324209"/>
            <wp:effectExtent l="0" t="0" r="8108"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802142" cy="3324209"/>
                    </a:xfrm>
                    <a:prstGeom prst="rect">
                      <a:avLst/>
                    </a:prstGeom>
                    <a:noFill/>
                    <a:ln>
                      <a:noFill/>
                      <a:prstDash/>
                    </a:ln>
                  </pic:spPr>
                </pic:pic>
              </a:graphicData>
            </a:graphic>
          </wp:inline>
        </w:drawing>
      </w:r>
    </w:p>
    <w:p w14:paraId="3080A315" w14:textId="77777777" w:rsidR="005E0F75" w:rsidRDefault="006746CA">
      <w:pPr>
        <w:pStyle w:val="Standard"/>
        <w:spacing w:after="0"/>
        <w:jc w:val="center"/>
      </w:pPr>
      <w:r>
        <w:rPr>
          <w:rFonts w:ascii="Times New Roman" w:hAnsi="Times New Roman" w:cs="Times New Roman"/>
          <w:b/>
          <w:sz w:val="27"/>
          <w:szCs w:val="27"/>
        </w:rPr>
        <w:t xml:space="preserve">        </w:t>
      </w:r>
      <w:r>
        <w:rPr>
          <w:rFonts w:ascii="Times New Roman" w:hAnsi="Times New Roman" w:cs="Times New Roman"/>
          <w:b/>
          <w:noProof/>
          <w:sz w:val="27"/>
          <w:szCs w:val="27"/>
        </w:rPr>
        <w:drawing>
          <wp:inline distT="0" distB="0" distL="0" distR="0" wp14:anchorId="3080A2B2" wp14:editId="3080A2B3">
            <wp:extent cx="5334152" cy="3635288"/>
            <wp:effectExtent l="0" t="0" r="0" b="3262"/>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334152" cy="3635288"/>
                    </a:xfrm>
                    <a:prstGeom prst="rect">
                      <a:avLst/>
                    </a:prstGeom>
                    <a:noFill/>
                    <a:ln>
                      <a:noFill/>
                      <a:prstDash/>
                    </a:ln>
                  </pic:spPr>
                </pic:pic>
              </a:graphicData>
            </a:graphic>
          </wp:inline>
        </w:drawing>
      </w:r>
    </w:p>
    <w:p w14:paraId="3080A316" w14:textId="77777777" w:rsidR="005E0F75" w:rsidRDefault="005E0F75">
      <w:pPr>
        <w:pStyle w:val="Standard"/>
        <w:spacing w:after="0"/>
        <w:jc w:val="both"/>
        <w:rPr>
          <w:rFonts w:ascii="Times New Roman" w:hAnsi="Times New Roman" w:cs="Times New Roman"/>
          <w:b/>
          <w:sz w:val="27"/>
          <w:szCs w:val="27"/>
        </w:rPr>
      </w:pPr>
    </w:p>
    <w:p w14:paraId="3080A317" w14:textId="77777777" w:rsidR="005E0F75" w:rsidRDefault="005E0F75">
      <w:pPr>
        <w:pStyle w:val="Standard"/>
        <w:spacing w:after="0"/>
        <w:jc w:val="both"/>
        <w:rPr>
          <w:rFonts w:ascii="Times New Roman" w:hAnsi="Times New Roman" w:cs="Times New Roman"/>
          <w:b/>
          <w:sz w:val="27"/>
          <w:szCs w:val="27"/>
        </w:rPr>
      </w:pPr>
    </w:p>
    <w:p w14:paraId="3080A318" w14:textId="77777777" w:rsidR="005E0F75" w:rsidRDefault="005E0F75">
      <w:pPr>
        <w:pStyle w:val="Standard"/>
        <w:spacing w:after="0"/>
        <w:jc w:val="both"/>
        <w:rPr>
          <w:rFonts w:ascii="Times New Roman" w:hAnsi="Times New Roman" w:cs="Times New Roman"/>
          <w:b/>
          <w:sz w:val="27"/>
          <w:szCs w:val="27"/>
        </w:rPr>
      </w:pPr>
    </w:p>
    <w:p w14:paraId="3080A319" w14:textId="77777777" w:rsidR="005E0F75" w:rsidRDefault="005E0F75">
      <w:pPr>
        <w:pStyle w:val="Standard"/>
        <w:spacing w:after="0"/>
        <w:jc w:val="both"/>
        <w:rPr>
          <w:rFonts w:ascii="Times New Roman" w:hAnsi="Times New Roman" w:cs="Times New Roman"/>
          <w:b/>
          <w:sz w:val="27"/>
          <w:szCs w:val="27"/>
        </w:rPr>
      </w:pPr>
    </w:p>
    <w:p w14:paraId="3080A31A" w14:textId="77777777" w:rsidR="005E0F75" w:rsidRDefault="006746CA">
      <w:pPr>
        <w:pStyle w:val="Standard"/>
        <w:spacing w:after="0"/>
        <w:jc w:val="both"/>
        <w:rPr>
          <w:rFonts w:ascii="Times New Roman" w:hAnsi="Times New Roman" w:cs="Times New Roman"/>
          <w:b/>
          <w:sz w:val="27"/>
          <w:szCs w:val="27"/>
        </w:rPr>
      </w:pPr>
      <w:r>
        <w:rPr>
          <w:rFonts w:ascii="Times New Roman" w:hAnsi="Times New Roman" w:cs="Times New Roman"/>
          <w:b/>
          <w:sz w:val="27"/>
          <w:szCs w:val="27"/>
        </w:rPr>
        <w:t>Taking Wireshark for a Test Run:</w:t>
      </w:r>
    </w:p>
    <w:p w14:paraId="3080A31B" w14:textId="77777777" w:rsidR="005E0F75" w:rsidRDefault="005E0F75">
      <w:pPr>
        <w:pStyle w:val="Standard"/>
        <w:spacing w:after="0"/>
        <w:jc w:val="both"/>
        <w:rPr>
          <w:rFonts w:ascii="Times New Roman" w:hAnsi="Times New Roman" w:cs="Times New Roman"/>
          <w:b/>
          <w:sz w:val="24"/>
          <w:szCs w:val="24"/>
        </w:rPr>
      </w:pPr>
    </w:p>
    <w:p w14:paraId="3080A31C" w14:textId="77777777" w:rsidR="005E0F75" w:rsidRDefault="006746CA">
      <w:pPr>
        <w:pStyle w:val="Standard"/>
        <w:numPr>
          <w:ilvl w:val="0"/>
          <w:numId w:val="41"/>
        </w:numPr>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t>Open Wireshark, select interface from list of interfaces (Ethernet in your case). Change your Interface to the appropriate one from the list provided. Then Press the capture Start button to start capturing the packets at run time.</w:t>
      </w:r>
    </w:p>
    <w:p w14:paraId="3080A31D" w14:textId="77777777" w:rsidR="005E0F75" w:rsidRDefault="006746CA">
      <w:pPr>
        <w:pStyle w:val="Standard"/>
        <w:numPr>
          <w:ilvl w:val="0"/>
          <w:numId w:val="27"/>
        </w:numPr>
        <w:spacing w:after="0"/>
        <w:jc w:val="both"/>
        <w:rPr>
          <w:rFonts w:ascii="Times New Roman" w:hAnsi="Times New Roman" w:cs="Times New Roman"/>
          <w:color w:val="000000"/>
          <w:sz w:val="24"/>
          <w:szCs w:val="24"/>
        </w:rPr>
      </w:pPr>
      <w:r>
        <w:rPr>
          <w:rFonts w:ascii="Times New Roman" w:hAnsi="Times New Roman" w:cs="Times New Roman"/>
          <w:color w:val="000000"/>
          <w:sz w:val="24"/>
          <w:szCs w:val="24"/>
        </w:rPr>
        <w:t>While Wireshark is running, enter the URL:</w:t>
      </w:r>
    </w:p>
    <w:p w14:paraId="3080A31E" w14:textId="77777777" w:rsidR="005E0F75" w:rsidRDefault="00943218">
      <w:pPr>
        <w:pStyle w:val="Standard"/>
        <w:spacing w:after="0"/>
        <w:ind w:left="720"/>
        <w:jc w:val="both"/>
      </w:pPr>
      <w:hyperlink r:id="rId10" w:history="1">
        <w:r w:rsidR="006746CA">
          <w:rPr>
            <w:rFonts w:ascii="Times New Roman" w:hAnsi="Times New Roman" w:cs="Times New Roman"/>
            <w:color w:val="0000FF"/>
            <w:sz w:val="24"/>
            <w:szCs w:val="24"/>
          </w:rPr>
          <w:t>http://gaia.cs.umass.edu/wireshark-labs/INTRO-wireshark-file1.html</w:t>
        </w:r>
      </w:hyperlink>
      <w:r w:rsidR="006746CA">
        <w:rPr>
          <w:rFonts w:ascii="Times New Roman" w:hAnsi="Times New Roman" w:cs="Times New Roman"/>
          <w:sz w:val="24"/>
          <w:szCs w:val="24"/>
        </w:rPr>
        <w:t xml:space="preserve"> </w:t>
      </w:r>
      <w:r w:rsidR="006746CA">
        <w:rPr>
          <w:rFonts w:ascii="Times New Roman" w:hAnsi="Times New Roman" w:cs="Times New Roman"/>
          <w:color w:val="000000"/>
          <w:sz w:val="24"/>
          <w:szCs w:val="24"/>
        </w:rPr>
        <w:t>and have that page displayed in your browser.</w:t>
      </w:r>
    </w:p>
    <w:p w14:paraId="3080A31F" w14:textId="77777777" w:rsidR="005E0F75" w:rsidRDefault="006746CA">
      <w:pPr>
        <w:pStyle w:val="ListParagraph"/>
        <w:numPr>
          <w:ilvl w:val="0"/>
          <w:numId w:val="27"/>
        </w:numPr>
        <w:spacing w:after="0"/>
        <w:jc w:val="both"/>
      </w:pPr>
      <w:r>
        <w:rPr>
          <w:rFonts w:ascii="Times New Roman" w:hAnsi="Times New Roman" w:cs="Times New Roman"/>
          <w:color w:val="000000"/>
          <w:sz w:val="24"/>
          <w:szCs w:val="24"/>
        </w:rPr>
        <w:t xml:space="preserve">Now enter another URL </w:t>
      </w:r>
      <w:hyperlink r:id="rId11" w:history="1">
        <w:r>
          <w:rPr>
            <w:rFonts w:ascii="Times New Roman" w:hAnsi="Times New Roman" w:cs="Times New Roman"/>
            <w:color w:val="0000FF"/>
            <w:sz w:val="24"/>
            <w:szCs w:val="24"/>
          </w:rPr>
          <w:t>http://gaia.cs.umass.edu/favicon.ico</w:t>
        </w:r>
      </w:hyperlink>
      <w:r>
        <w:rPr>
          <w:rFonts w:ascii="Times New Roman" w:hAnsi="Times New Roman" w:cs="Times New Roman"/>
          <w:color w:val="000000"/>
          <w:sz w:val="24"/>
          <w:szCs w:val="24"/>
        </w:rPr>
        <w:t xml:space="preserve"> and you will see that this page is not found on the server.</w:t>
      </w:r>
    </w:p>
    <w:p w14:paraId="3080A320" w14:textId="77777777" w:rsidR="005E0F75" w:rsidRDefault="006746CA">
      <w:pPr>
        <w:pStyle w:val="ListParagraph"/>
        <w:numPr>
          <w:ilvl w:val="0"/>
          <w:numId w:val="27"/>
        </w:numPr>
        <w:spacing w:after="0"/>
        <w:jc w:val="both"/>
        <w:rPr>
          <w:rFonts w:ascii="Times New Roman" w:hAnsi="Times New Roman" w:cs="Times New Roman"/>
          <w:color w:val="000000"/>
          <w:sz w:val="24"/>
          <w:szCs w:val="24"/>
        </w:rPr>
      </w:pPr>
      <w:r>
        <w:rPr>
          <w:rFonts w:ascii="Times New Roman" w:hAnsi="Times New Roman" w:cs="Times New Roman"/>
          <w:color w:val="000000"/>
          <w:sz w:val="24"/>
          <w:szCs w:val="24"/>
        </w:rPr>
        <w:t>In order to display both the pages, your browser will contact the HTTP server at gaia.cs.umass.edu and exchange HTTP messages with the server in order to download this page. The Ethernet frames containing these HTTP messages will be captured by Wireshark.</w:t>
      </w:r>
    </w:p>
    <w:p w14:paraId="3080A321" w14:textId="77777777" w:rsidR="005E0F75" w:rsidRDefault="006746CA">
      <w:pPr>
        <w:pStyle w:val="Standard"/>
        <w:numPr>
          <w:ilvl w:val="0"/>
          <w:numId w:val="27"/>
        </w:numPr>
        <w:spacing w:after="0"/>
        <w:jc w:val="both"/>
      </w:pPr>
      <w:r>
        <w:rPr>
          <w:rFonts w:ascii="Times New Roman" w:hAnsi="Times New Roman" w:cs="Times New Roman"/>
          <w:sz w:val="24"/>
          <w:szCs w:val="24"/>
        </w:rPr>
        <w:t>After your browser has displayed both the web pages, stop Wireshark packet capture by selecting stop in the Wireshark capture window.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w:t>
      </w:r>
    </w:p>
    <w:p w14:paraId="3080A322" w14:textId="77777777" w:rsidR="005E0F75" w:rsidRDefault="006746CA">
      <w:pPr>
        <w:pStyle w:val="Standard"/>
        <w:numPr>
          <w:ilvl w:val="0"/>
          <w:numId w:val="27"/>
        </w:numPr>
        <w:spacing w:after="0"/>
        <w:jc w:val="both"/>
      </w:pPr>
      <w:r>
        <w:rPr>
          <w:rFonts w:ascii="Times New Roman" w:hAnsi="Times New Roman" w:cs="Times New Roman"/>
          <w:sz w:val="24"/>
          <w:szCs w:val="24"/>
        </w:rPr>
        <w:t xml:space="preserve">Type in “http” (without the quotes, and in lower case – all protocol names are in lower case in Wireshark) into the display filter specification window at the top of the main Wireshark window. Then select </w:t>
      </w:r>
      <w:r>
        <w:rPr>
          <w:rFonts w:ascii="Times New Roman" w:hAnsi="Times New Roman" w:cs="Times New Roman"/>
          <w:iCs/>
          <w:sz w:val="24"/>
          <w:szCs w:val="24"/>
        </w:rPr>
        <w:t xml:space="preserve">Apply </w:t>
      </w:r>
      <w:r>
        <w:rPr>
          <w:rFonts w:ascii="Times New Roman" w:hAnsi="Times New Roman" w:cs="Times New Roman"/>
          <w:sz w:val="24"/>
          <w:szCs w:val="24"/>
        </w:rPr>
        <w:t>(to the right of where you entered “http”). This will cause only HTTP message to be displayed in the packet-listing window.</w:t>
      </w:r>
    </w:p>
    <w:p w14:paraId="3080A323" w14:textId="77777777" w:rsidR="005E0F75" w:rsidRDefault="006746CA">
      <w:pPr>
        <w:pStyle w:val="Standard"/>
        <w:numPr>
          <w:ilvl w:val="0"/>
          <w:numId w:val="27"/>
        </w:numPr>
        <w:spacing w:after="0"/>
        <w:jc w:val="both"/>
      </w:pPr>
      <w:r>
        <w:rPr>
          <w:rFonts w:ascii="Times New Roman" w:hAnsi="Times New Roman" w:cs="Times New Roman"/>
          <w:sz w:val="24"/>
          <w:szCs w:val="24"/>
        </w:rPr>
        <w:t xml:space="preserve">Select the first http message shown in the packet-listing window. This should be the HTTP GET message that was sent from your computer to the gaia.cs.umass.edu HTTP server. When you select the HTTP GET message, the Ethernet frame, IP datagram, TCP segment, and HTTP message header information will be displayed in the packet-header window3. By clicking plus and- minus boxes to the left side of the packet details window, </w:t>
      </w:r>
      <w:r>
        <w:rPr>
          <w:rFonts w:ascii="Times New Roman" w:hAnsi="Times New Roman" w:cs="Times New Roman"/>
          <w:iCs/>
          <w:sz w:val="24"/>
          <w:szCs w:val="24"/>
        </w:rPr>
        <w:t xml:space="preserve">minimize </w:t>
      </w:r>
      <w:r>
        <w:rPr>
          <w:rFonts w:ascii="Times New Roman" w:hAnsi="Times New Roman" w:cs="Times New Roman"/>
          <w:sz w:val="24"/>
          <w:szCs w:val="24"/>
        </w:rPr>
        <w:t xml:space="preserve">the amount of Frame, Ethernet, Internet Protocol, and Transmission Control Protocol information displayed. </w:t>
      </w:r>
      <w:r>
        <w:rPr>
          <w:rFonts w:ascii="Times New Roman" w:hAnsi="Times New Roman" w:cs="Times New Roman"/>
          <w:iCs/>
          <w:sz w:val="24"/>
          <w:szCs w:val="24"/>
        </w:rPr>
        <w:t xml:space="preserve">Maximize </w:t>
      </w:r>
      <w:r>
        <w:rPr>
          <w:rFonts w:ascii="Times New Roman" w:hAnsi="Times New Roman" w:cs="Times New Roman"/>
          <w:sz w:val="24"/>
          <w:szCs w:val="24"/>
        </w:rPr>
        <w:t>the amount information displayed about the HTTP protocol. Your Wireshark display should now look roughly as shown in Figure 5. (Note in particular, the minimized amount of protocol information for all protocols except HTTP, and the maximized amount of protocol information for HTTP in the packet-header window).</w:t>
      </w:r>
    </w:p>
    <w:p w14:paraId="3080A324" w14:textId="77777777" w:rsidR="005E0F75" w:rsidRDefault="006746CA">
      <w:pPr>
        <w:pStyle w:val="Standard"/>
        <w:numPr>
          <w:ilvl w:val="0"/>
          <w:numId w:val="27"/>
        </w:numPr>
        <w:spacing w:after="0"/>
        <w:jc w:val="both"/>
        <w:rPr>
          <w:rFonts w:ascii="Times New Roman" w:hAnsi="Times New Roman" w:cs="Times New Roman"/>
          <w:sz w:val="24"/>
          <w:szCs w:val="24"/>
        </w:rPr>
      </w:pPr>
      <w:r>
        <w:rPr>
          <w:rFonts w:ascii="Times New Roman" w:hAnsi="Times New Roman" w:cs="Times New Roman"/>
          <w:sz w:val="24"/>
          <w:szCs w:val="24"/>
        </w:rPr>
        <w:t>Now try to find out the packet which contains the second request you sent to the browser and also analyze the packet which your browser received as a result of second GET Request.</w:t>
      </w:r>
    </w:p>
    <w:p w14:paraId="3080A325" w14:textId="77777777" w:rsidR="005E0F75" w:rsidRDefault="005E0F75">
      <w:pPr>
        <w:pStyle w:val="Standard"/>
        <w:spacing w:after="0"/>
        <w:ind w:left="720"/>
        <w:jc w:val="both"/>
        <w:rPr>
          <w:rFonts w:ascii="Times New Roman" w:hAnsi="Times New Roman" w:cs="Times New Roman"/>
          <w:sz w:val="24"/>
          <w:szCs w:val="24"/>
        </w:rPr>
      </w:pPr>
    </w:p>
    <w:p w14:paraId="3080A326" w14:textId="77777777" w:rsidR="005E0F75" w:rsidRDefault="005E0F75">
      <w:pPr>
        <w:pStyle w:val="Standard"/>
        <w:spacing w:after="0"/>
        <w:ind w:left="720"/>
        <w:jc w:val="both"/>
        <w:rPr>
          <w:rFonts w:ascii="Times New Roman" w:hAnsi="Times New Roman" w:cs="Times New Roman"/>
          <w:sz w:val="24"/>
          <w:szCs w:val="24"/>
        </w:rPr>
      </w:pPr>
    </w:p>
    <w:p w14:paraId="3080A327" w14:textId="77777777" w:rsidR="005E0F75" w:rsidRDefault="005E0F75">
      <w:pPr>
        <w:pStyle w:val="Standard"/>
        <w:spacing w:after="0"/>
        <w:ind w:left="720"/>
        <w:jc w:val="both"/>
        <w:rPr>
          <w:rFonts w:ascii="Times New Roman" w:hAnsi="Times New Roman" w:cs="Times New Roman"/>
          <w:sz w:val="24"/>
          <w:szCs w:val="24"/>
        </w:rPr>
      </w:pPr>
    </w:p>
    <w:p w14:paraId="3080A328" w14:textId="77777777" w:rsidR="005E0F75" w:rsidRDefault="005E0F75">
      <w:pPr>
        <w:pStyle w:val="Standard"/>
        <w:spacing w:after="0"/>
        <w:ind w:left="720"/>
        <w:jc w:val="both"/>
        <w:rPr>
          <w:rFonts w:ascii="Times New Roman" w:hAnsi="Times New Roman" w:cs="Times New Roman"/>
          <w:sz w:val="24"/>
          <w:szCs w:val="24"/>
        </w:rPr>
      </w:pPr>
    </w:p>
    <w:p w14:paraId="3080A329" w14:textId="77777777" w:rsidR="005E0F75" w:rsidRDefault="006746CA">
      <w:pPr>
        <w:pStyle w:val="Heading1"/>
        <w:spacing w:before="0" w:after="200"/>
        <w:jc w:val="center"/>
        <w:rPr>
          <w:rFonts w:ascii="Times New Roman" w:hAnsi="Times New Roman" w:cs="Times New Roman"/>
          <w:u w:val="single"/>
        </w:rPr>
      </w:pPr>
      <w:r>
        <w:rPr>
          <w:rFonts w:ascii="Times New Roman" w:hAnsi="Times New Roman" w:cs="Times New Roman"/>
          <w:u w:val="single"/>
        </w:rPr>
        <w:t>Lab Tasks</w:t>
      </w:r>
    </w:p>
    <w:p w14:paraId="3080A32A" w14:textId="77777777" w:rsidR="005E0F75" w:rsidRDefault="005E0F75">
      <w:pPr>
        <w:pStyle w:val="Standard"/>
        <w:spacing w:after="0"/>
        <w:ind w:left="720"/>
        <w:jc w:val="both"/>
        <w:rPr>
          <w:rFonts w:ascii="Times New Roman" w:hAnsi="Times New Roman" w:cs="Times New Roman"/>
          <w:sz w:val="24"/>
          <w:szCs w:val="24"/>
        </w:rPr>
      </w:pPr>
    </w:p>
    <w:p w14:paraId="3080A32B" w14:textId="77777777" w:rsidR="005E0F75" w:rsidRDefault="006746CA">
      <w:pPr>
        <w:pStyle w:val="ListParagraph"/>
        <w:numPr>
          <w:ilvl w:val="0"/>
          <w:numId w:val="42"/>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Explore the packets you captured from test run and answer the following questions</w:t>
      </w:r>
    </w:p>
    <w:p w14:paraId="3080A32C" w14:textId="77777777" w:rsidR="005E0F75" w:rsidRDefault="006746CA">
      <w:pPr>
        <w:pStyle w:val="ListParagraph"/>
        <w:spacing w:after="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[30 Marks]</w:t>
      </w:r>
    </w:p>
    <w:p w14:paraId="3080A32D" w14:textId="77777777" w:rsidR="005E0F75" w:rsidRDefault="006746CA">
      <w:pPr>
        <w:pStyle w:val="Standard"/>
        <w:numPr>
          <w:ilvl w:val="0"/>
          <w:numId w:val="43"/>
        </w:numPr>
        <w:spacing w:after="0"/>
        <w:ind w:left="720" w:hanging="360"/>
        <w:jc w:val="both"/>
      </w:pPr>
      <w:r>
        <w:rPr>
          <w:rFonts w:ascii="Times New Roman" w:hAnsi="Times New Roman" w:cs="Times New Roman"/>
          <w:sz w:val="24"/>
          <w:szCs w:val="24"/>
        </w:rPr>
        <w:t>List up to 4 different protocols that appear in the protocol column in the unfiltered packet-listing window.</w:t>
      </w:r>
    </w:p>
    <w:p w14:paraId="3080A32E" w14:textId="77777777" w:rsidR="005E0F75" w:rsidRDefault="005E0F75">
      <w:pPr>
        <w:pStyle w:val="Standard"/>
        <w:spacing w:after="0"/>
        <w:ind w:left="720" w:hanging="360"/>
        <w:jc w:val="both"/>
      </w:pPr>
    </w:p>
    <w:p w14:paraId="3080A32F"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What is the response time against HTTP GET Request?</w:t>
      </w:r>
    </w:p>
    <w:p w14:paraId="3080A330" w14:textId="77777777" w:rsidR="005E0F75" w:rsidRDefault="005E0F75">
      <w:pPr>
        <w:pStyle w:val="Standard"/>
        <w:spacing w:after="0"/>
        <w:ind w:left="360"/>
        <w:jc w:val="both"/>
        <w:rPr>
          <w:rFonts w:ascii="Times New Roman" w:eastAsia="Times New Roman" w:hAnsi="Times New Roman" w:cs="Times New Roman"/>
          <w:sz w:val="24"/>
          <w:szCs w:val="24"/>
        </w:rPr>
      </w:pPr>
    </w:p>
    <w:p w14:paraId="3080A331"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Was the second Get Request successful? How can you tell it from the corresponding response packet?</w:t>
      </w:r>
    </w:p>
    <w:p w14:paraId="3080A332" w14:textId="77777777" w:rsidR="005E0F75" w:rsidRDefault="005E0F75">
      <w:pPr>
        <w:pStyle w:val="Standard"/>
        <w:spacing w:after="0"/>
        <w:ind w:left="720" w:hanging="360"/>
        <w:jc w:val="both"/>
        <w:rPr>
          <w:rFonts w:ascii="Times New Roman" w:hAnsi="Times New Roman" w:cs="Times New Roman"/>
          <w:sz w:val="24"/>
          <w:szCs w:val="24"/>
        </w:rPr>
      </w:pPr>
    </w:p>
    <w:p w14:paraId="3080A333" w14:textId="77777777" w:rsidR="005E0F75" w:rsidRDefault="005E0F75">
      <w:pPr>
        <w:pStyle w:val="Standard"/>
        <w:spacing w:after="0"/>
        <w:ind w:left="720" w:hanging="360"/>
        <w:jc w:val="both"/>
        <w:rPr>
          <w:rFonts w:ascii="Times New Roman" w:hAnsi="Times New Roman" w:cs="Times New Roman"/>
          <w:sz w:val="24"/>
          <w:szCs w:val="24"/>
        </w:rPr>
      </w:pPr>
    </w:p>
    <w:p w14:paraId="3080A334" w14:textId="77777777" w:rsidR="005E0F75" w:rsidRDefault="005E0F75">
      <w:pPr>
        <w:pStyle w:val="Standard"/>
        <w:spacing w:after="0"/>
        <w:ind w:left="360"/>
        <w:jc w:val="both"/>
        <w:rPr>
          <w:rFonts w:ascii="Times New Roman" w:hAnsi="Times New Roman" w:cs="Times New Roman"/>
          <w:sz w:val="24"/>
          <w:szCs w:val="24"/>
        </w:rPr>
      </w:pPr>
    </w:p>
    <w:p w14:paraId="3080A335" w14:textId="77777777" w:rsidR="005E0F75" w:rsidRDefault="006746CA">
      <w:pPr>
        <w:pStyle w:val="Standard"/>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looking at the information in the HTTP GET and Response Messages for both the HTTP Requests, answer the following questions</w:t>
      </w:r>
    </w:p>
    <w:p w14:paraId="3080A336" w14:textId="77777777" w:rsidR="005E0F75" w:rsidRDefault="006746CA">
      <w:pPr>
        <w:pStyle w:val="ListParagraph"/>
        <w:numPr>
          <w:ilvl w:val="0"/>
          <w:numId w:val="26"/>
        </w:numPr>
        <w:spacing w:after="0"/>
        <w:ind w:hanging="360"/>
        <w:jc w:val="both"/>
        <w:rPr>
          <w:rFonts w:ascii="Times New Roman" w:hAnsi="Times New Roman" w:cs="Times New Roman"/>
          <w:sz w:val="24"/>
          <w:szCs w:val="24"/>
        </w:rPr>
      </w:pPr>
      <w:r>
        <w:rPr>
          <w:rFonts w:ascii="Times New Roman" w:hAnsi="Times New Roman" w:cs="Times New Roman"/>
          <w:sz w:val="24"/>
          <w:szCs w:val="24"/>
        </w:rPr>
        <w:t>Is your browser running HTTP version 1.0 or 1.1?  What version of HTTP is the server running?</w:t>
      </w:r>
    </w:p>
    <w:p w14:paraId="3080A337" w14:textId="77777777" w:rsidR="005E0F75" w:rsidRDefault="005E0F75">
      <w:pPr>
        <w:pStyle w:val="ListParagraph"/>
        <w:spacing w:after="0"/>
        <w:ind w:left="360"/>
        <w:jc w:val="both"/>
        <w:rPr>
          <w:rFonts w:ascii="Times New Roman" w:hAnsi="Times New Roman" w:cs="Times New Roman"/>
          <w:sz w:val="24"/>
          <w:szCs w:val="24"/>
        </w:rPr>
      </w:pPr>
    </w:p>
    <w:p w14:paraId="3080A338" w14:textId="77777777" w:rsidR="005E0F75" w:rsidRDefault="005E0F75">
      <w:pPr>
        <w:pStyle w:val="ListParagraph"/>
        <w:spacing w:after="0"/>
        <w:ind w:hanging="360"/>
        <w:jc w:val="both"/>
        <w:rPr>
          <w:rFonts w:ascii="Times New Roman" w:hAnsi="Times New Roman" w:cs="Times New Roman"/>
          <w:sz w:val="24"/>
          <w:szCs w:val="24"/>
        </w:rPr>
      </w:pPr>
    </w:p>
    <w:p w14:paraId="3080A339" w14:textId="77777777" w:rsidR="005E0F75" w:rsidRDefault="006746CA">
      <w:pPr>
        <w:pStyle w:val="ListParagraph"/>
        <w:numPr>
          <w:ilvl w:val="0"/>
          <w:numId w:val="26"/>
        </w:numPr>
        <w:spacing w:after="0"/>
        <w:ind w:hanging="360"/>
        <w:jc w:val="both"/>
        <w:rPr>
          <w:rFonts w:ascii="Times New Roman" w:hAnsi="Times New Roman" w:cs="Times New Roman"/>
          <w:sz w:val="24"/>
          <w:szCs w:val="24"/>
        </w:rPr>
      </w:pPr>
      <w:r>
        <w:rPr>
          <w:rFonts w:ascii="Times New Roman" w:hAnsi="Times New Roman" w:cs="Times New Roman"/>
          <w:sz w:val="24"/>
          <w:szCs w:val="24"/>
        </w:rPr>
        <w:t>What languages (if any) does your browser indicate that it can accept to the server?</w:t>
      </w:r>
    </w:p>
    <w:p w14:paraId="3080A33A" w14:textId="77777777" w:rsidR="005E0F75" w:rsidRDefault="005E0F75">
      <w:pPr>
        <w:pStyle w:val="ListParagraph"/>
        <w:spacing w:after="0"/>
        <w:ind w:hanging="360"/>
        <w:jc w:val="both"/>
      </w:pPr>
    </w:p>
    <w:p w14:paraId="3080A33B"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What is the IP address of the gaia.cs.umass.edu server and your computer?</w:t>
      </w:r>
    </w:p>
    <w:p w14:paraId="3080A33C" w14:textId="77777777" w:rsidR="005E0F75" w:rsidRDefault="005E0F75">
      <w:pPr>
        <w:pStyle w:val="Standard"/>
        <w:spacing w:after="0"/>
        <w:ind w:left="720" w:hanging="360"/>
        <w:jc w:val="both"/>
        <w:rPr>
          <w:rFonts w:ascii="Times New Roman" w:hAnsi="Times New Roman" w:cs="Times New Roman"/>
          <w:sz w:val="24"/>
          <w:szCs w:val="24"/>
        </w:rPr>
      </w:pPr>
    </w:p>
    <w:p w14:paraId="3080A33D"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What is the MAC address of the server and your computer?</w:t>
      </w:r>
    </w:p>
    <w:p w14:paraId="3080A33E" w14:textId="77777777" w:rsidR="005E0F75" w:rsidRDefault="005E0F75">
      <w:pPr>
        <w:pStyle w:val="Standard"/>
        <w:spacing w:after="0"/>
        <w:ind w:left="720" w:hanging="360"/>
        <w:jc w:val="both"/>
        <w:rPr>
          <w:rFonts w:ascii="Times New Roman" w:hAnsi="Times New Roman" w:cs="Times New Roman"/>
          <w:sz w:val="24"/>
          <w:szCs w:val="24"/>
        </w:rPr>
      </w:pPr>
    </w:p>
    <w:p w14:paraId="3080A33F"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 xml:space="preserve">What is sending and receiving Port Number? What does Port No. 80 </w:t>
      </w:r>
      <w:proofErr w:type="gramStart"/>
      <w:r>
        <w:rPr>
          <w:rFonts w:ascii="Times New Roman" w:hAnsi="Times New Roman" w:cs="Times New Roman"/>
          <w:sz w:val="24"/>
          <w:szCs w:val="24"/>
        </w:rPr>
        <w:t>represents</w:t>
      </w:r>
      <w:proofErr w:type="gramEnd"/>
    </w:p>
    <w:p w14:paraId="3080A340" w14:textId="77777777" w:rsidR="005E0F75" w:rsidRDefault="005E0F75">
      <w:pPr>
        <w:pStyle w:val="Standard"/>
        <w:spacing w:after="0"/>
        <w:ind w:left="720" w:hanging="360"/>
        <w:jc w:val="both"/>
        <w:rPr>
          <w:rFonts w:ascii="Times New Roman" w:hAnsi="Times New Roman" w:cs="Times New Roman"/>
          <w:sz w:val="24"/>
          <w:szCs w:val="24"/>
        </w:rPr>
      </w:pPr>
    </w:p>
    <w:p w14:paraId="3080A341"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When was the HTML file, that you are retrieving, last modified at the server?</w:t>
      </w:r>
    </w:p>
    <w:p w14:paraId="3080A342" w14:textId="77777777" w:rsidR="005E0F75" w:rsidRDefault="005E0F75">
      <w:pPr>
        <w:pStyle w:val="Standard"/>
        <w:spacing w:after="0"/>
        <w:jc w:val="both"/>
        <w:rPr>
          <w:rFonts w:ascii="Times New Roman" w:hAnsi="Times New Roman" w:cs="Times New Roman"/>
          <w:sz w:val="24"/>
          <w:szCs w:val="24"/>
        </w:rPr>
      </w:pPr>
    </w:p>
    <w:p w14:paraId="3080A343" w14:textId="77777777" w:rsidR="005E0F75" w:rsidRDefault="006746CA">
      <w:pPr>
        <w:pStyle w:val="Standard"/>
        <w:numPr>
          <w:ilvl w:val="0"/>
          <w:numId w:val="26"/>
        </w:numPr>
        <w:spacing w:after="0"/>
        <w:ind w:left="720" w:hanging="360"/>
        <w:jc w:val="both"/>
        <w:rPr>
          <w:rFonts w:ascii="Times New Roman" w:hAnsi="Times New Roman" w:cs="Times New Roman"/>
          <w:sz w:val="24"/>
          <w:szCs w:val="24"/>
        </w:rPr>
      </w:pPr>
      <w:r>
        <w:rPr>
          <w:rFonts w:ascii="Times New Roman" w:hAnsi="Times New Roman" w:cs="Times New Roman"/>
          <w:sz w:val="24"/>
          <w:szCs w:val="24"/>
        </w:rPr>
        <w:t>How many bytes of total packet content are being returned to your browser?</w:t>
      </w:r>
    </w:p>
    <w:p w14:paraId="3080A344" w14:textId="77777777" w:rsidR="005E0F75" w:rsidRDefault="005E0F75">
      <w:pPr>
        <w:pStyle w:val="Standard"/>
        <w:spacing w:after="0"/>
        <w:ind w:left="720" w:hanging="360"/>
        <w:jc w:val="both"/>
        <w:rPr>
          <w:rFonts w:ascii="Times New Roman" w:hAnsi="Times New Roman" w:cs="Times New Roman"/>
          <w:sz w:val="24"/>
          <w:szCs w:val="24"/>
        </w:rPr>
      </w:pPr>
    </w:p>
    <w:p w14:paraId="3080A345" w14:textId="77777777" w:rsidR="005E0F75" w:rsidRDefault="005E0F75">
      <w:pPr>
        <w:pStyle w:val="Standard"/>
        <w:spacing w:after="0"/>
        <w:ind w:left="360"/>
        <w:jc w:val="both"/>
        <w:rPr>
          <w:rFonts w:ascii="Times New Roman" w:hAnsi="Times New Roman" w:cs="Times New Roman"/>
          <w:sz w:val="24"/>
          <w:szCs w:val="24"/>
        </w:rPr>
      </w:pPr>
    </w:p>
    <w:p w14:paraId="3080A346" w14:textId="77777777" w:rsidR="005E0F75" w:rsidRDefault="006746CA">
      <w:pPr>
        <w:pStyle w:val="Standard"/>
        <w:spacing w:after="0"/>
        <w:jc w:val="both"/>
      </w:pPr>
      <w:r>
        <w:rPr>
          <w:rFonts w:ascii="Times New Roman" w:hAnsi="Times New Roman" w:cs="Times New Roman"/>
          <w:b/>
          <w:sz w:val="24"/>
          <w:szCs w:val="24"/>
        </w:rPr>
        <w:t xml:space="preserve">Note: Make a Word file and post the screen shots of all the answers in it. Apart from the answers explore different settings of </w:t>
      </w:r>
      <w:proofErr w:type="spellStart"/>
      <w:r>
        <w:rPr>
          <w:rFonts w:ascii="Times New Roman" w:hAnsi="Times New Roman" w:cs="Times New Roman"/>
          <w:b/>
          <w:sz w:val="24"/>
          <w:szCs w:val="24"/>
        </w:rPr>
        <w:t>wireshark</w:t>
      </w:r>
      <w:proofErr w:type="spellEnd"/>
      <w:r>
        <w:rPr>
          <w:rFonts w:ascii="Times New Roman" w:hAnsi="Times New Roman" w:cs="Times New Roman"/>
          <w:b/>
          <w:sz w:val="24"/>
          <w:szCs w:val="24"/>
        </w:rPr>
        <w:t>, analyze all the layers of the HTTP Packets and try to understand how layering system works in Computer Networks. Implement different filters in your data to view different grouping of packets. Make yourself familiar with the software as we will be using it in the next labs frequently.</w:t>
      </w:r>
    </w:p>
    <w:p w14:paraId="3080A347" w14:textId="77777777" w:rsidR="005E0F75" w:rsidRDefault="005E0F75">
      <w:pPr>
        <w:pStyle w:val="Standard"/>
        <w:spacing w:after="0"/>
        <w:jc w:val="both"/>
        <w:rPr>
          <w:rFonts w:ascii="Times New Roman" w:hAnsi="Times New Roman" w:cs="Times New Roman"/>
          <w:sz w:val="24"/>
          <w:szCs w:val="24"/>
        </w:rPr>
      </w:pPr>
    </w:p>
    <w:p w14:paraId="3080A348" w14:textId="19547392" w:rsidR="005E0F75" w:rsidRDefault="005E0F75">
      <w:pPr>
        <w:pStyle w:val="Standard"/>
        <w:spacing w:after="0"/>
        <w:jc w:val="both"/>
        <w:rPr>
          <w:rFonts w:ascii="Times New Roman" w:hAnsi="Times New Roman" w:cs="Times New Roman"/>
          <w:sz w:val="24"/>
          <w:szCs w:val="24"/>
        </w:rPr>
      </w:pPr>
    </w:p>
    <w:p w14:paraId="57E26AF3" w14:textId="242DCDFC" w:rsidR="007B5950" w:rsidRDefault="007B5950">
      <w:pPr>
        <w:pStyle w:val="Standard"/>
        <w:spacing w:after="0"/>
        <w:jc w:val="both"/>
        <w:rPr>
          <w:rFonts w:ascii="Times New Roman" w:hAnsi="Times New Roman" w:cs="Times New Roman"/>
          <w:sz w:val="24"/>
          <w:szCs w:val="24"/>
        </w:rPr>
      </w:pPr>
    </w:p>
    <w:p w14:paraId="0C4410FF" w14:textId="2A4CAEF3" w:rsidR="007B5950" w:rsidRDefault="007B5950">
      <w:pPr>
        <w:pStyle w:val="Standard"/>
        <w:spacing w:after="0"/>
        <w:jc w:val="both"/>
        <w:rPr>
          <w:rFonts w:ascii="Times New Roman" w:hAnsi="Times New Roman" w:cs="Times New Roman"/>
          <w:sz w:val="24"/>
          <w:szCs w:val="24"/>
        </w:rPr>
      </w:pPr>
    </w:p>
    <w:p w14:paraId="5AE06F7A" w14:textId="365C9178" w:rsidR="007B5950" w:rsidRDefault="007B5950">
      <w:pPr>
        <w:pStyle w:val="Standard"/>
        <w:spacing w:after="0"/>
        <w:jc w:val="both"/>
        <w:rPr>
          <w:rFonts w:ascii="Times New Roman" w:hAnsi="Times New Roman" w:cs="Times New Roman"/>
          <w:sz w:val="24"/>
          <w:szCs w:val="24"/>
        </w:rPr>
      </w:pPr>
    </w:p>
    <w:p w14:paraId="18457CBE" w14:textId="77777777" w:rsidR="007B5950" w:rsidRDefault="007B5950">
      <w:pPr>
        <w:pStyle w:val="Standard"/>
        <w:spacing w:after="0"/>
        <w:jc w:val="both"/>
        <w:rPr>
          <w:rFonts w:ascii="Times New Roman" w:hAnsi="Times New Roman" w:cs="Times New Roman"/>
          <w:sz w:val="24"/>
          <w:szCs w:val="24"/>
        </w:rPr>
      </w:pPr>
      <w:bookmarkStart w:id="1" w:name="_GoBack"/>
      <w:bookmarkEnd w:id="1"/>
    </w:p>
    <w:p w14:paraId="3080A349" w14:textId="718FD7F4" w:rsidR="005E0F75" w:rsidRDefault="007B5950">
      <w:pPr>
        <w:pStyle w:val="ListParagraph"/>
        <w:numPr>
          <w:ilvl w:val="0"/>
          <w:numId w:val="4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Tracing DNS with Wireshark</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6746CA">
        <w:rPr>
          <w:rFonts w:ascii="Times New Roman" w:eastAsia="Times New Roman" w:hAnsi="Times New Roman" w:cs="Times New Roman"/>
          <w:b/>
          <w:sz w:val="24"/>
          <w:szCs w:val="24"/>
        </w:rPr>
        <w:tab/>
        <w:t>[20 Mark]</w:t>
      </w:r>
    </w:p>
    <w:p w14:paraId="3080A34A" w14:textId="77777777" w:rsidR="005E0F75" w:rsidRDefault="006746CA">
      <w:pPr>
        <w:pStyle w:val="Standard"/>
        <w:spacing w:after="0"/>
        <w:ind w:left="360"/>
        <w:jc w:val="both"/>
        <w:rPr>
          <w:rFonts w:ascii="Times New Roman" w:hAnsi="Times New Roman" w:cs="Times New Roman"/>
          <w:sz w:val="24"/>
          <w:szCs w:val="24"/>
        </w:rPr>
      </w:pPr>
      <w:r>
        <w:rPr>
          <w:rFonts w:ascii="Times New Roman" w:hAnsi="Times New Roman" w:cs="Times New Roman"/>
          <w:sz w:val="24"/>
          <w:szCs w:val="24"/>
        </w:rPr>
        <w:t>First, capture the DNS packets that are generated by ordinary Web surfing activity.</w:t>
      </w:r>
    </w:p>
    <w:p w14:paraId="3080A34B" w14:textId="77777777" w:rsidR="005E0F75" w:rsidRDefault="006746CA">
      <w:pPr>
        <w:pStyle w:val="ListParagraph"/>
        <w:numPr>
          <w:ilvl w:val="0"/>
          <w:numId w:val="45"/>
        </w:numPr>
        <w:spacing w:after="0"/>
        <w:jc w:val="both"/>
        <w:rPr>
          <w:rFonts w:ascii="Times New Roman" w:hAnsi="Times New Roman" w:cs="Times New Roman"/>
          <w:sz w:val="24"/>
          <w:szCs w:val="24"/>
        </w:rPr>
      </w:pPr>
      <w:r>
        <w:rPr>
          <w:rFonts w:ascii="Times New Roman" w:hAnsi="Times New Roman" w:cs="Times New Roman"/>
          <w:sz w:val="24"/>
          <w:szCs w:val="24"/>
        </w:rPr>
        <w:t>Use ipconfig to empty the DNS cache in your host.</w:t>
      </w:r>
    </w:p>
    <w:p w14:paraId="3080A34C" w14:textId="77777777" w:rsidR="005E0F75" w:rsidRDefault="006746CA">
      <w:pPr>
        <w:pStyle w:val="ListParagraph"/>
        <w:numPr>
          <w:ilvl w:val="0"/>
          <w:numId w:val="30"/>
        </w:numPr>
        <w:spacing w:after="0"/>
        <w:jc w:val="both"/>
        <w:rPr>
          <w:rFonts w:ascii="Times New Roman" w:hAnsi="Times New Roman" w:cs="Times New Roman"/>
          <w:sz w:val="24"/>
          <w:szCs w:val="24"/>
        </w:rPr>
      </w:pPr>
      <w:r>
        <w:rPr>
          <w:rFonts w:ascii="Times New Roman" w:hAnsi="Times New Roman" w:cs="Times New Roman"/>
          <w:sz w:val="24"/>
          <w:szCs w:val="24"/>
        </w:rPr>
        <w:t>Open your browser and empty your browser cache. (With Internet Explorer, go to Tools menu and select Internet Options; then in the General tab select Delete Files.)</w:t>
      </w:r>
    </w:p>
    <w:p w14:paraId="3080A34D" w14:textId="77777777" w:rsidR="005E0F75" w:rsidRDefault="006746CA">
      <w:pPr>
        <w:pStyle w:val="ListParagraph"/>
        <w:numPr>
          <w:ilvl w:val="0"/>
          <w:numId w:val="30"/>
        </w:numPr>
        <w:spacing w:after="0"/>
        <w:jc w:val="both"/>
        <w:rPr>
          <w:rFonts w:ascii="Times New Roman" w:hAnsi="Times New Roman" w:cs="Times New Roman"/>
          <w:sz w:val="24"/>
          <w:szCs w:val="24"/>
        </w:rPr>
      </w:pPr>
      <w:r>
        <w:rPr>
          <w:rFonts w:ascii="Times New Roman" w:hAnsi="Times New Roman" w:cs="Times New Roman"/>
          <w:sz w:val="24"/>
          <w:szCs w:val="24"/>
        </w:rPr>
        <w:t>Open Wireshark and enter “</w:t>
      </w:r>
      <w:proofErr w:type="spellStart"/>
      <w:proofErr w:type="gramStart"/>
      <w:r>
        <w:rPr>
          <w:rFonts w:ascii="Times New Roman" w:hAnsi="Times New Roman" w:cs="Times New Roman"/>
          <w:sz w:val="24"/>
          <w:szCs w:val="24"/>
        </w:rPr>
        <w:t>ip.addr</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your_IP_address</w:t>
      </w:r>
      <w:proofErr w:type="spellEnd"/>
      <w:r>
        <w:rPr>
          <w:rFonts w:ascii="Times New Roman" w:hAnsi="Times New Roman" w:cs="Times New Roman"/>
          <w:sz w:val="24"/>
          <w:szCs w:val="24"/>
        </w:rPr>
        <w:t xml:space="preserve">” into the filter, where you obtain </w:t>
      </w:r>
      <w:proofErr w:type="spellStart"/>
      <w:r>
        <w:rPr>
          <w:rFonts w:ascii="Times New Roman" w:hAnsi="Times New Roman" w:cs="Times New Roman"/>
          <w:sz w:val="24"/>
          <w:szCs w:val="24"/>
        </w:rPr>
        <w:t>your_IP_address</w:t>
      </w:r>
      <w:proofErr w:type="spellEnd"/>
      <w:r>
        <w:rPr>
          <w:rFonts w:ascii="Times New Roman" w:hAnsi="Times New Roman" w:cs="Times New Roman"/>
          <w:sz w:val="24"/>
          <w:szCs w:val="24"/>
        </w:rPr>
        <w:t xml:space="preserve"> (the IP address for the computer on which you are running Wireshark) with ipconfig. This filter removes all packets that neither originate nor are destined to your host.</w:t>
      </w:r>
    </w:p>
    <w:p w14:paraId="3080A34E" w14:textId="77777777" w:rsidR="005E0F75" w:rsidRDefault="006746CA">
      <w:pPr>
        <w:pStyle w:val="ListParagraph"/>
        <w:numPr>
          <w:ilvl w:val="0"/>
          <w:numId w:val="30"/>
        </w:numPr>
        <w:spacing w:after="0"/>
        <w:jc w:val="both"/>
        <w:rPr>
          <w:rFonts w:ascii="Times New Roman" w:hAnsi="Times New Roman" w:cs="Times New Roman"/>
          <w:sz w:val="24"/>
          <w:szCs w:val="24"/>
        </w:rPr>
      </w:pPr>
      <w:r>
        <w:rPr>
          <w:rFonts w:ascii="Times New Roman" w:hAnsi="Times New Roman" w:cs="Times New Roman"/>
          <w:sz w:val="24"/>
          <w:szCs w:val="24"/>
        </w:rPr>
        <w:t>Start packet capture in Wireshark.</w:t>
      </w:r>
    </w:p>
    <w:p w14:paraId="3080A34F" w14:textId="77777777" w:rsidR="005E0F75" w:rsidRDefault="006746CA">
      <w:pPr>
        <w:pStyle w:val="ListParagraph"/>
        <w:numPr>
          <w:ilvl w:val="0"/>
          <w:numId w:val="30"/>
        </w:numPr>
        <w:spacing w:after="0"/>
        <w:jc w:val="both"/>
      </w:pPr>
      <w:r>
        <w:rPr>
          <w:rFonts w:ascii="Times New Roman" w:hAnsi="Times New Roman" w:cs="Times New Roman"/>
          <w:sz w:val="24"/>
          <w:szCs w:val="24"/>
        </w:rPr>
        <w:t xml:space="preserve">With your browser, visit the Web page: </w:t>
      </w:r>
      <w:hyperlink r:id="rId12" w:history="1">
        <w:r>
          <w:rPr>
            <w:rFonts w:ascii="Times New Roman" w:hAnsi="Times New Roman" w:cs="Times New Roman"/>
            <w:sz w:val="24"/>
            <w:szCs w:val="24"/>
          </w:rPr>
          <w:t>http://www.ietf.org</w:t>
        </w:r>
      </w:hyperlink>
    </w:p>
    <w:p w14:paraId="3080A350" w14:textId="77777777" w:rsidR="005E0F75" w:rsidRDefault="006746CA">
      <w:pPr>
        <w:pStyle w:val="ListParagraph"/>
        <w:numPr>
          <w:ilvl w:val="0"/>
          <w:numId w:val="30"/>
        </w:numPr>
        <w:spacing w:after="0"/>
        <w:jc w:val="both"/>
        <w:rPr>
          <w:rFonts w:ascii="Times New Roman" w:hAnsi="Times New Roman" w:cs="Times New Roman"/>
          <w:sz w:val="24"/>
          <w:szCs w:val="24"/>
        </w:rPr>
      </w:pPr>
      <w:r>
        <w:rPr>
          <w:rFonts w:ascii="Times New Roman" w:hAnsi="Times New Roman" w:cs="Times New Roman"/>
          <w:sz w:val="24"/>
          <w:szCs w:val="24"/>
        </w:rPr>
        <w:t>Stop packet capture.</w:t>
      </w:r>
    </w:p>
    <w:p w14:paraId="3080A351" w14:textId="77777777" w:rsidR="005E0F75" w:rsidRDefault="005E0F75">
      <w:pPr>
        <w:pStyle w:val="ListParagraph"/>
        <w:spacing w:after="0"/>
        <w:jc w:val="both"/>
        <w:rPr>
          <w:rFonts w:ascii="Times New Roman" w:hAnsi="Times New Roman" w:cs="Times New Roman"/>
          <w:sz w:val="24"/>
          <w:szCs w:val="24"/>
        </w:rPr>
      </w:pPr>
    </w:p>
    <w:p w14:paraId="3080A352" w14:textId="77777777" w:rsidR="005E0F75" w:rsidRDefault="006746CA">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Answer the following questions:</w:t>
      </w:r>
    </w:p>
    <w:p w14:paraId="3080A353" w14:textId="77777777" w:rsidR="005E0F75" w:rsidRDefault="006746CA">
      <w:pPr>
        <w:pStyle w:val="ListParagraph"/>
        <w:numPr>
          <w:ilvl w:val="0"/>
          <w:numId w:val="46"/>
        </w:numPr>
        <w:spacing w:after="0"/>
        <w:ind w:hanging="360"/>
        <w:jc w:val="both"/>
        <w:rPr>
          <w:rFonts w:ascii="Times New Roman" w:hAnsi="Times New Roman" w:cs="Times New Roman"/>
          <w:sz w:val="24"/>
          <w:szCs w:val="24"/>
        </w:rPr>
      </w:pPr>
      <w:r>
        <w:rPr>
          <w:rFonts w:ascii="Times New Roman" w:hAnsi="Times New Roman" w:cs="Times New Roman"/>
          <w:sz w:val="24"/>
          <w:szCs w:val="24"/>
        </w:rPr>
        <w:t>Locate the DNS query and response messages. Are they sent over UDP or TCP?</w:t>
      </w:r>
    </w:p>
    <w:p w14:paraId="3080A358" w14:textId="22E66AFB" w:rsidR="005E0F75" w:rsidRDefault="005E0F75">
      <w:pPr>
        <w:pStyle w:val="ListParagraph"/>
        <w:spacing w:after="0"/>
        <w:ind w:left="0"/>
        <w:jc w:val="both"/>
        <w:rPr>
          <w:rFonts w:ascii="Times New Roman" w:hAnsi="Times New Roman" w:cs="Times New Roman"/>
          <w:sz w:val="24"/>
          <w:szCs w:val="24"/>
        </w:rPr>
      </w:pPr>
    </w:p>
    <w:p w14:paraId="3080A359" w14:textId="77777777" w:rsidR="005E0F75" w:rsidRDefault="006746CA">
      <w:pPr>
        <w:pStyle w:val="ListParagraph"/>
        <w:numPr>
          <w:ilvl w:val="0"/>
          <w:numId w:val="31"/>
        </w:numPr>
        <w:spacing w:after="0"/>
        <w:ind w:hanging="360"/>
        <w:jc w:val="both"/>
        <w:rPr>
          <w:rFonts w:ascii="Times New Roman" w:hAnsi="Times New Roman" w:cs="Times New Roman"/>
          <w:sz w:val="24"/>
          <w:szCs w:val="24"/>
        </w:rPr>
      </w:pPr>
      <w:r>
        <w:rPr>
          <w:rFonts w:ascii="Times New Roman" w:hAnsi="Times New Roman" w:cs="Times New Roman"/>
          <w:sz w:val="24"/>
          <w:szCs w:val="24"/>
        </w:rPr>
        <w:t xml:space="preserve"> What is the destination port for the DNS query message? What is the source port of DNS response message?</w:t>
      </w:r>
    </w:p>
    <w:p w14:paraId="3080A35A" w14:textId="77777777" w:rsidR="005E0F75" w:rsidRDefault="005E0F75">
      <w:pPr>
        <w:pStyle w:val="ListParagraph"/>
        <w:spacing w:after="0"/>
        <w:ind w:hanging="360"/>
        <w:jc w:val="both"/>
        <w:rPr>
          <w:rFonts w:ascii="Times New Roman" w:hAnsi="Times New Roman" w:cs="Times New Roman"/>
          <w:sz w:val="24"/>
          <w:szCs w:val="24"/>
        </w:rPr>
      </w:pPr>
    </w:p>
    <w:p w14:paraId="3080A35B" w14:textId="77777777" w:rsidR="005E0F75" w:rsidRDefault="006746CA">
      <w:pPr>
        <w:pStyle w:val="ListParagraph"/>
        <w:numPr>
          <w:ilvl w:val="0"/>
          <w:numId w:val="31"/>
        </w:numPr>
        <w:spacing w:after="0"/>
        <w:ind w:hanging="360"/>
        <w:jc w:val="both"/>
        <w:rPr>
          <w:rFonts w:ascii="Times New Roman" w:hAnsi="Times New Roman" w:cs="Times New Roman"/>
          <w:sz w:val="24"/>
          <w:szCs w:val="24"/>
        </w:rPr>
      </w:pPr>
      <w:r>
        <w:rPr>
          <w:rFonts w:ascii="Times New Roman" w:hAnsi="Times New Roman" w:cs="Times New Roman"/>
          <w:sz w:val="24"/>
          <w:szCs w:val="24"/>
        </w:rPr>
        <w:t>Examine the DNS query message. What “Type” of DNS query is it? Does the query message contain any “answers”?</w:t>
      </w:r>
    </w:p>
    <w:p w14:paraId="3080A35C" w14:textId="77777777" w:rsidR="005E0F75" w:rsidRDefault="005E0F75">
      <w:pPr>
        <w:pStyle w:val="ListParagraph"/>
        <w:spacing w:after="0"/>
        <w:ind w:hanging="360"/>
        <w:jc w:val="both"/>
        <w:rPr>
          <w:rFonts w:ascii="Times New Roman" w:hAnsi="Times New Roman" w:cs="Times New Roman"/>
          <w:sz w:val="24"/>
          <w:szCs w:val="24"/>
        </w:rPr>
      </w:pPr>
    </w:p>
    <w:p w14:paraId="3080A35D" w14:textId="77777777" w:rsidR="005E0F75" w:rsidRDefault="006746CA">
      <w:pPr>
        <w:pStyle w:val="ListParagraph"/>
        <w:numPr>
          <w:ilvl w:val="0"/>
          <w:numId w:val="31"/>
        </w:numPr>
        <w:spacing w:after="0"/>
        <w:ind w:hanging="360"/>
        <w:jc w:val="both"/>
        <w:rPr>
          <w:rFonts w:ascii="Times New Roman" w:hAnsi="Times New Roman" w:cs="Times New Roman"/>
          <w:sz w:val="24"/>
          <w:szCs w:val="24"/>
        </w:rPr>
      </w:pPr>
      <w:r>
        <w:rPr>
          <w:rFonts w:ascii="Times New Roman" w:hAnsi="Times New Roman" w:cs="Times New Roman"/>
          <w:sz w:val="24"/>
          <w:szCs w:val="24"/>
        </w:rPr>
        <w:t>Examine the DNS response message. How many “answers” are provided? What does each of these answers contain?</w:t>
      </w:r>
    </w:p>
    <w:p w14:paraId="3080A35E" w14:textId="77777777" w:rsidR="005E0F75" w:rsidRDefault="005E0F75">
      <w:pPr>
        <w:pStyle w:val="ListParagraph"/>
        <w:spacing w:after="0"/>
        <w:ind w:hanging="360"/>
        <w:jc w:val="both"/>
        <w:rPr>
          <w:rFonts w:ascii="Times New Roman" w:hAnsi="Times New Roman" w:cs="Times New Roman"/>
          <w:sz w:val="24"/>
          <w:szCs w:val="24"/>
        </w:rPr>
      </w:pPr>
    </w:p>
    <w:p w14:paraId="630715EF" w14:textId="337A68AA" w:rsidR="005C4E61" w:rsidRPr="005C4E61" w:rsidRDefault="005C4E61" w:rsidP="005C4E61">
      <w:pPr>
        <w:pStyle w:val="ListParagraph"/>
        <w:spacing w:after="0"/>
        <w:jc w:val="both"/>
        <w:rPr>
          <w:rFonts w:asciiTheme="majorBidi" w:hAnsiTheme="majorBidi" w:cstheme="majorBidi"/>
          <w:sz w:val="24"/>
          <w:szCs w:val="24"/>
        </w:rPr>
      </w:pPr>
    </w:p>
    <w:sectPr w:rsidR="005C4E61" w:rsidRPr="005C4E61">
      <w:headerReference w:type="default" r:id="rId13"/>
      <w:headerReference w:type="first" r:id="rId1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2CA27F" w14:textId="77777777" w:rsidR="00943218" w:rsidRDefault="00943218">
      <w:r>
        <w:separator/>
      </w:r>
    </w:p>
  </w:endnote>
  <w:endnote w:type="continuationSeparator" w:id="0">
    <w:p w14:paraId="78541433" w14:textId="77777777" w:rsidR="00943218" w:rsidRDefault="0094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Verdana"/>
    <w:charset w:val="00"/>
    <w:family w:val="auto"/>
    <w:pitch w:val="variable"/>
  </w:font>
  <w:font w:name="Calibri Light">
    <w:panose1 w:val="020F0302020204030204"/>
    <w:charset w:val="00"/>
    <w:family w:val="swiss"/>
    <w:pitch w:val="variable"/>
    <w:sig w:usb0="E4002EFF" w:usb1="C000247B" w:usb2="00000009" w:usb3="00000000" w:csb0="000001FF" w:csb1="00000000"/>
  </w:font>
  <w:font w:name="Liberation Sans">
    <w:charset w:val="00"/>
    <w:family w:val="roman"/>
    <w:pitch w:val="variable"/>
  </w:font>
  <w:font w:name="Noto Sans CJK SC Regular">
    <w:charset w:val="00"/>
    <w:family w:val="roman"/>
    <w:pitch w:val="default"/>
  </w:font>
  <w:font w:name="FreeSans">
    <w:charset w:val="00"/>
    <w:family w:val="swiss"/>
    <w:pitch w:val="default"/>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Light">
    <w:altName w:val="Arial"/>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CCB5C" w14:textId="77777777" w:rsidR="00943218" w:rsidRDefault="00943218">
      <w:r>
        <w:rPr>
          <w:color w:val="000000"/>
        </w:rPr>
        <w:separator/>
      </w:r>
    </w:p>
  </w:footnote>
  <w:footnote w:type="continuationSeparator" w:id="0">
    <w:p w14:paraId="4D4538BF" w14:textId="77777777" w:rsidR="00943218" w:rsidRDefault="009432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0A2BC" w14:textId="77777777" w:rsidR="00426818" w:rsidRDefault="009432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790" w:type="dxa"/>
      <w:tblInd w:w="-1193" w:type="dxa"/>
      <w:tblLayout w:type="fixed"/>
      <w:tblCellMar>
        <w:left w:w="10" w:type="dxa"/>
        <w:right w:w="10" w:type="dxa"/>
      </w:tblCellMar>
      <w:tblLook w:val="0000" w:firstRow="0" w:lastRow="0" w:firstColumn="0" w:lastColumn="0" w:noHBand="0" w:noVBand="0"/>
    </w:tblPr>
    <w:tblGrid>
      <w:gridCol w:w="1806"/>
      <w:gridCol w:w="8293"/>
      <w:gridCol w:w="1691"/>
    </w:tblGrid>
    <w:tr w:rsidR="00426818" w14:paraId="3080A2C2" w14:textId="77777777">
      <w:trPr>
        <w:tblHeader/>
      </w:trPr>
      <w:tc>
        <w:tcPr>
          <w:tcW w:w="1806" w:type="dxa"/>
          <w:shd w:val="clear" w:color="auto" w:fill="auto"/>
          <w:tcMar>
            <w:top w:w="0" w:type="dxa"/>
            <w:left w:w="108" w:type="dxa"/>
            <w:bottom w:w="0" w:type="dxa"/>
            <w:right w:w="108" w:type="dxa"/>
          </w:tcMar>
        </w:tcPr>
        <w:p w14:paraId="3080A2BE" w14:textId="77777777" w:rsidR="00426818" w:rsidRDefault="006746CA">
          <w:pPr>
            <w:pStyle w:val="Default"/>
            <w:jc w:val="center"/>
          </w:pPr>
          <w:r>
            <w:rPr>
              <w:noProof/>
            </w:rPr>
            <w:drawing>
              <wp:inline distT="0" distB="0" distL="0" distR="0" wp14:anchorId="3080A2B4" wp14:editId="3080A2B5">
                <wp:extent cx="1000079" cy="100007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00079" cy="1000079"/>
                        </a:xfrm>
                        <a:prstGeom prst="rect">
                          <a:avLst/>
                        </a:prstGeom>
                        <a:noFill/>
                        <a:ln>
                          <a:noFill/>
                          <a:prstDash/>
                        </a:ln>
                      </pic:spPr>
                    </pic:pic>
                  </a:graphicData>
                </a:graphic>
              </wp:inline>
            </w:drawing>
          </w:r>
        </w:p>
      </w:tc>
      <w:tc>
        <w:tcPr>
          <w:tcW w:w="8293" w:type="dxa"/>
          <w:shd w:val="clear" w:color="auto" w:fill="auto"/>
          <w:tcMar>
            <w:top w:w="0" w:type="dxa"/>
            <w:left w:w="108" w:type="dxa"/>
            <w:bottom w:w="0" w:type="dxa"/>
            <w:right w:w="108" w:type="dxa"/>
          </w:tcMar>
        </w:tcPr>
        <w:p w14:paraId="3080A2BF" w14:textId="77777777" w:rsidR="00426818" w:rsidRDefault="006746CA">
          <w:pPr>
            <w:pStyle w:val="Default"/>
            <w:jc w:val="center"/>
          </w:pPr>
          <w:r>
            <w:rPr>
              <w:sz w:val="62"/>
              <w:szCs w:val="62"/>
            </w:rPr>
            <w:t xml:space="preserve">University of Central Punjab </w:t>
          </w:r>
          <w:r>
            <w:rPr>
              <w:rFonts w:ascii="Arial" w:hAnsi="Arial" w:cs="Arial"/>
              <w:i/>
              <w:iCs/>
              <w:sz w:val="16"/>
              <w:szCs w:val="16"/>
            </w:rPr>
            <w:t>(Incorporated by Ordinance No. XXIV of 2002 promulgated by Government of the Punjab)</w:t>
          </w:r>
        </w:p>
        <w:p w14:paraId="3080A2C0" w14:textId="77777777" w:rsidR="00426818" w:rsidRDefault="006746CA">
          <w:pPr>
            <w:pStyle w:val="Default"/>
            <w:jc w:val="center"/>
            <w:rPr>
              <w:rFonts w:ascii="Arial" w:hAnsi="Arial" w:cs="Arial"/>
              <w:b/>
              <w:bCs/>
              <w:sz w:val="22"/>
              <w:szCs w:val="22"/>
            </w:rPr>
          </w:pPr>
          <w:r>
            <w:rPr>
              <w:rFonts w:ascii="Arial" w:hAnsi="Arial" w:cs="Arial"/>
              <w:b/>
              <w:bCs/>
              <w:sz w:val="22"/>
              <w:szCs w:val="22"/>
            </w:rPr>
            <w:t>FACULTY OF INFORMATION TECHNOLOGY</w:t>
          </w:r>
        </w:p>
      </w:tc>
      <w:tc>
        <w:tcPr>
          <w:tcW w:w="1691" w:type="dxa"/>
          <w:shd w:val="clear" w:color="auto" w:fill="auto"/>
          <w:tcMar>
            <w:top w:w="0" w:type="dxa"/>
            <w:left w:w="108" w:type="dxa"/>
            <w:bottom w:w="0" w:type="dxa"/>
            <w:right w:w="108" w:type="dxa"/>
          </w:tcMar>
        </w:tcPr>
        <w:p w14:paraId="3080A2C1" w14:textId="77777777" w:rsidR="00426818" w:rsidRDefault="00943218">
          <w:pPr>
            <w:pStyle w:val="Default"/>
            <w:jc w:val="center"/>
            <w:rPr>
              <w:sz w:val="62"/>
              <w:szCs w:val="62"/>
            </w:rPr>
          </w:pPr>
        </w:p>
      </w:tc>
    </w:tr>
  </w:tbl>
  <w:p w14:paraId="3080A2C3" w14:textId="77777777" w:rsidR="00426818" w:rsidRDefault="009432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3186"/>
    <w:multiLevelType w:val="multilevel"/>
    <w:tmpl w:val="2A1E3F5E"/>
    <w:styleLink w:val="WWNum10"/>
    <w:lvl w:ilvl="0">
      <w:numFmt w:val="bullet"/>
      <w:lvlText w:val=""/>
      <w:lvlJc w:val="left"/>
      <w:rPr>
        <w:rFonts w:ascii="Symbol" w:hAnsi="Symbol" w:cs="OpenSymbol"/>
      </w:rPr>
    </w:lvl>
    <w:lvl w:ilvl="1">
      <w:numFmt w:val="bullet"/>
      <w:lvlText w:val="◦"/>
      <w:lvlJc w:val="left"/>
      <w:rPr>
        <w:rFonts w:ascii="Times New Roman" w:hAnsi="Times New Roman" w:cs="OpenSymbol"/>
      </w:rPr>
    </w:lvl>
    <w:lvl w:ilvl="2">
      <w:numFmt w:val="bullet"/>
      <w:lvlText w:val="▪"/>
      <w:lvlJc w:val="left"/>
      <w:rPr>
        <w:rFonts w:ascii="Times New Roman" w:hAnsi="Times New Roman" w:cs="OpenSymbol"/>
      </w:rPr>
    </w:lvl>
    <w:lvl w:ilvl="3">
      <w:numFmt w:val="bullet"/>
      <w:lvlText w:val=""/>
      <w:lvlJc w:val="left"/>
      <w:rPr>
        <w:rFonts w:ascii="Symbol" w:hAnsi="Symbol" w:cs="OpenSymbol"/>
      </w:rPr>
    </w:lvl>
    <w:lvl w:ilvl="4">
      <w:numFmt w:val="bullet"/>
      <w:lvlText w:val="◦"/>
      <w:lvlJc w:val="left"/>
      <w:rPr>
        <w:rFonts w:ascii="Times New Roman" w:hAnsi="Times New Roman" w:cs="OpenSymbol"/>
      </w:rPr>
    </w:lvl>
    <w:lvl w:ilvl="5">
      <w:numFmt w:val="bullet"/>
      <w:lvlText w:val="▪"/>
      <w:lvlJc w:val="left"/>
      <w:rPr>
        <w:rFonts w:ascii="Times New Roman" w:hAnsi="Times New Roman" w:cs="OpenSymbol"/>
      </w:rPr>
    </w:lvl>
    <w:lvl w:ilvl="6">
      <w:numFmt w:val="bullet"/>
      <w:lvlText w:val=""/>
      <w:lvlJc w:val="left"/>
      <w:rPr>
        <w:rFonts w:ascii="Symbol" w:hAnsi="Symbol" w:cs="OpenSymbol"/>
      </w:rPr>
    </w:lvl>
    <w:lvl w:ilvl="7">
      <w:numFmt w:val="bullet"/>
      <w:lvlText w:val="◦"/>
      <w:lvlJc w:val="left"/>
      <w:rPr>
        <w:rFonts w:ascii="Times New Roman" w:hAnsi="Times New Roman" w:cs="OpenSymbol"/>
      </w:rPr>
    </w:lvl>
    <w:lvl w:ilvl="8">
      <w:numFmt w:val="bullet"/>
      <w:lvlText w:val="▪"/>
      <w:lvlJc w:val="left"/>
      <w:rPr>
        <w:rFonts w:ascii="Times New Roman" w:hAnsi="Times New Roman" w:cs="OpenSymbol"/>
      </w:rPr>
    </w:lvl>
  </w:abstractNum>
  <w:abstractNum w:abstractNumId="1" w15:restartNumberingAfterBreak="0">
    <w:nsid w:val="091C24F9"/>
    <w:multiLevelType w:val="multilevel"/>
    <w:tmpl w:val="2DD0D9EE"/>
    <w:styleLink w:val="WWNum4"/>
    <w:lvl w:ilvl="0">
      <w:numFmt w:val="bullet"/>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9B173B5"/>
    <w:multiLevelType w:val="multilevel"/>
    <w:tmpl w:val="82EAB680"/>
    <w:styleLink w:val="WWNum3"/>
    <w:lvl w:ilvl="0">
      <w:numFmt w:val="bullet"/>
      <w:lvlText w:val="•"/>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B7B1F1B"/>
    <w:multiLevelType w:val="multilevel"/>
    <w:tmpl w:val="F236C99A"/>
    <w:styleLink w:val="WWNum3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0D454506"/>
    <w:multiLevelType w:val="multilevel"/>
    <w:tmpl w:val="6F546C8A"/>
    <w:styleLink w:val="WWNum7"/>
    <w:lvl w:ilvl="0">
      <w:numFmt w:val="bullet"/>
      <w:lvlText w:val=""/>
      <w:lvlJc w:val="left"/>
      <w:rPr>
        <w:rFonts w:ascii="Symbol" w:hAnsi="Symbol" w:cs="OpenSymbol"/>
      </w:rPr>
    </w:lvl>
    <w:lvl w:ilvl="1">
      <w:numFmt w:val="bullet"/>
      <w:lvlText w:val="◦"/>
      <w:lvlJc w:val="left"/>
      <w:rPr>
        <w:rFonts w:ascii="Times New Roman" w:hAnsi="Times New Roman" w:cs="OpenSymbol"/>
      </w:rPr>
    </w:lvl>
    <w:lvl w:ilvl="2">
      <w:numFmt w:val="bullet"/>
      <w:lvlText w:val="▪"/>
      <w:lvlJc w:val="left"/>
      <w:rPr>
        <w:rFonts w:ascii="Times New Roman" w:hAnsi="Times New Roman" w:cs="OpenSymbol"/>
      </w:rPr>
    </w:lvl>
    <w:lvl w:ilvl="3">
      <w:numFmt w:val="bullet"/>
      <w:lvlText w:val=""/>
      <w:lvlJc w:val="left"/>
      <w:rPr>
        <w:rFonts w:ascii="Symbol" w:hAnsi="Symbol" w:cs="OpenSymbol"/>
      </w:rPr>
    </w:lvl>
    <w:lvl w:ilvl="4">
      <w:numFmt w:val="bullet"/>
      <w:lvlText w:val="◦"/>
      <w:lvlJc w:val="left"/>
      <w:rPr>
        <w:rFonts w:ascii="Times New Roman" w:hAnsi="Times New Roman" w:cs="OpenSymbol"/>
      </w:rPr>
    </w:lvl>
    <w:lvl w:ilvl="5">
      <w:numFmt w:val="bullet"/>
      <w:lvlText w:val="▪"/>
      <w:lvlJc w:val="left"/>
      <w:rPr>
        <w:rFonts w:ascii="Times New Roman" w:hAnsi="Times New Roman" w:cs="OpenSymbol"/>
      </w:rPr>
    </w:lvl>
    <w:lvl w:ilvl="6">
      <w:numFmt w:val="bullet"/>
      <w:lvlText w:val=""/>
      <w:lvlJc w:val="left"/>
      <w:rPr>
        <w:rFonts w:ascii="Symbol" w:hAnsi="Symbol" w:cs="OpenSymbol"/>
      </w:rPr>
    </w:lvl>
    <w:lvl w:ilvl="7">
      <w:numFmt w:val="bullet"/>
      <w:lvlText w:val="◦"/>
      <w:lvlJc w:val="left"/>
      <w:rPr>
        <w:rFonts w:ascii="Times New Roman" w:hAnsi="Times New Roman" w:cs="OpenSymbol"/>
      </w:rPr>
    </w:lvl>
    <w:lvl w:ilvl="8">
      <w:numFmt w:val="bullet"/>
      <w:lvlText w:val="▪"/>
      <w:lvlJc w:val="left"/>
      <w:rPr>
        <w:rFonts w:ascii="Times New Roman" w:hAnsi="Times New Roman" w:cs="OpenSymbol"/>
      </w:rPr>
    </w:lvl>
  </w:abstractNum>
  <w:abstractNum w:abstractNumId="5" w15:restartNumberingAfterBreak="0">
    <w:nsid w:val="0D745380"/>
    <w:multiLevelType w:val="multilevel"/>
    <w:tmpl w:val="4E3834BE"/>
    <w:styleLink w:val="WWNum2"/>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6" w15:restartNumberingAfterBreak="0">
    <w:nsid w:val="0F084CC9"/>
    <w:multiLevelType w:val="multilevel"/>
    <w:tmpl w:val="2522CEF6"/>
    <w:styleLink w:val="WWNum21"/>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92311BB"/>
    <w:multiLevelType w:val="multilevel"/>
    <w:tmpl w:val="B4D258F2"/>
    <w:styleLink w:val="WWNum32"/>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8" w15:restartNumberingAfterBreak="0">
    <w:nsid w:val="2C5F6278"/>
    <w:multiLevelType w:val="multilevel"/>
    <w:tmpl w:val="BA84FFDC"/>
    <w:styleLink w:val="WWNum31"/>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9" w15:restartNumberingAfterBreak="0">
    <w:nsid w:val="2DFE1E3B"/>
    <w:multiLevelType w:val="multilevel"/>
    <w:tmpl w:val="CAE68114"/>
    <w:styleLink w:val="WWNum28"/>
    <w:lvl w:ilvl="0">
      <w:start w:val="1"/>
      <w:numFmt w:val="decimal"/>
      <w:lvlText w:val="%1."/>
      <w:lvlJc w:val="left"/>
      <w:rPr>
        <w:rFonts w:ascii="Times New Roman" w:hAnsi="Times New Roman"/>
        <w:b/>
        <w:sz w:val="27"/>
        <w:szCs w:val="27"/>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0" w15:restartNumberingAfterBreak="0">
    <w:nsid w:val="34CA6B79"/>
    <w:multiLevelType w:val="multilevel"/>
    <w:tmpl w:val="964C82B4"/>
    <w:styleLink w:val="WWNum2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8043CE8"/>
    <w:multiLevelType w:val="multilevel"/>
    <w:tmpl w:val="B7604DD8"/>
    <w:styleLink w:val="WWNum8"/>
    <w:lvl w:ilvl="0">
      <w:numFmt w:val="bullet"/>
      <w:lvlText w:val=""/>
      <w:lvlJc w:val="left"/>
      <w:rPr>
        <w:rFonts w:ascii="Symbol" w:hAnsi="Symbol" w:cs="OpenSymbol"/>
      </w:rPr>
    </w:lvl>
    <w:lvl w:ilvl="1">
      <w:numFmt w:val="bullet"/>
      <w:lvlText w:val="◦"/>
      <w:lvlJc w:val="left"/>
      <w:rPr>
        <w:rFonts w:ascii="Times New Roman" w:hAnsi="Times New Roman" w:cs="OpenSymbol"/>
      </w:rPr>
    </w:lvl>
    <w:lvl w:ilvl="2">
      <w:numFmt w:val="bullet"/>
      <w:lvlText w:val="▪"/>
      <w:lvlJc w:val="left"/>
      <w:rPr>
        <w:rFonts w:ascii="Times New Roman" w:hAnsi="Times New Roman" w:cs="OpenSymbol"/>
      </w:rPr>
    </w:lvl>
    <w:lvl w:ilvl="3">
      <w:numFmt w:val="bullet"/>
      <w:lvlText w:val=""/>
      <w:lvlJc w:val="left"/>
      <w:rPr>
        <w:rFonts w:ascii="Symbol" w:hAnsi="Symbol" w:cs="OpenSymbol"/>
      </w:rPr>
    </w:lvl>
    <w:lvl w:ilvl="4">
      <w:numFmt w:val="bullet"/>
      <w:lvlText w:val="◦"/>
      <w:lvlJc w:val="left"/>
      <w:rPr>
        <w:rFonts w:ascii="Times New Roman" w:hAnsi="Times New Roman" w:cs="OpenSymbol"/>
      </w:rPr>
    </w:lvl>
    <w:lvl w:ilvl="5">
      <w:numFmt w:val="bullet"/>
      <w:lvlText w:val="▪"/>
      <w:lvlJc w:val="left"/>
      <w:rPr>
        <w:rFonts w:ascii="Times New Roman" w:hAnsi="Times New Roman" w:cs="OpenSymbol"/>
      </w:rPr>
    </w:lvl>
    <w:lvl w:ilvl="6">
      <w:numFmt w:val="bullet"/>
      <w:lvlText w:val=""/>
      <w:lvlJc w:val="left"/>
      <w:rPr>
        <w:rFonts w:ascii="Symbol" w:hAnsi="Symbol" w:cs="OpenSymbol"/>
      </w:rPr>
    </w:lvl>
    <w:lvl w:ilvl="7">
      <w:numFmt w:val="bullet"/>
      <w:lvlText w:val="◦"/>
      <w:lvlJc w:val="left"/>
      <w:rPr>
        <w:rFonts w:ascii="Times New Roman" w:hAnsi="Times New Roman" w:cs="OpenSymbol"/>
      </w:rPr>
    </w:lvl>
    <w:lvl w:ilvl="8">
      <w:numFmt w:val="bullet"/>
      <w:lvlText w:val="▪"/>
      <w:lvlJc w:val="left"/>
      <w:rPr>
        <w:rFonts w:ascii="Times New Roman" w:hAnsi="Times New Roman" w:cs="OpenSymbol"/>
      </w:rPr>
    </w:lvl>
  </w:abstractNum>
  <w:abstractNum w:abstractNumId="12" w15:restartNumberingAfterBreak="0">
    <w:nsid w:val="39553F24"/>
    <w:multiLevelType w:val="multilevel"/>
    <w:tmpl w:val="0EB8FEB2"/>
    <w:styleLink w:val="WWNum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42713959"/>
    <w:multiLevelType w:val="multilevel"/>
    <w:tmpl w:val="9D683548"/>
    <w:styleLink w:val="WWNum3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7B706C9"/>
    <w:multiLevelType w:val="multilevel"/>
    <w:tmpl w:val="F544F8A8"/>
    <w:styleLink w:val="WWNum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DA44938"/>
    <w:multiLevelType w:val="multilevel"/>
    <w:tmpl w:val="80E8E9C4"/>
    <w:styleLink w:val="WWNum35"/>
    <w:lvl w:ilvl="0">
      <w:start w:val="1"/>
      <w:numFmt w:val="decimal"/>
      <w:lvlText w:val="Task %1."/>
      <w:lvlJc w:val="right"/>
      <w:rPr>
        <w:rFonts w:ascii="Times New Roman" w:hAnsi="Times New Roman"/>
        <w:b/>
        <w:sz w:val="24"/>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6" w15:restartNumberingAfterBreak="0">
    <w:nsid w:val="4DEB672D"/>
    <w:multiLevelType w:val="multilevel"/>
    <w:tmpl w:val="EE24685A"/>
    <w:styleLink w:val="WWNum20"/>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17" w15:restartNumberingAfterBreak="0">
    <w:nsid w:val="51B30B0C"/>
    <w:multiLevelType w:val="multilevel"/>
    <w:tmpl w:val="1F66F49C"/>
    <w:styleLink w:val="WWNum30"/>
    <w:lvl w:ilvl="0">
      <w:start w:val="1"/>
      <w:numFmt w:val="decimal"/>
      <w:lvlText w:val="%1."/>
      <w:lvlJc w:val="left"/>
      <w:rPr>
        <w:rFonts w:ascii="Times New Roman" w:hAnsi="Times New Roman"/>
        <w:b/>
        <w:sz w:val="24"/>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8" w15:restartNumberingAfterBreak="0">
    <w:nsid w:val="51EC1CB1"/>
    <w:multiLevelType w:val="multilevel"/>
    <w:tmpl w:val="C39242C8"/>
    <w:styleLink w:val="NoList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55D21449"/>
    <w:multiLevelType w:val="multilevel"/>
    <w:tmpl w:val="DD6286C4"/>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59C76325"/>
    <w:multiLevelType w:val="multilevel"/>
    <w:tmpl w:val="77789862"/>
    <w:styleLink w:val="WWNum1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5A7045F8"/>
    <w:multiLevelType w:val="multilevel"/>
    <w:tmpl w:val="DA06DBCC"/>
    <w:styleLink w:val="WWNum1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5BBF09E0"/>
    <w:multiLevelType w:val="multilevel"/>
    <w:tmpl w:val="0F7A1EB4"/>
    <w:styleLink w:val="WWNum27"/>
    <w:lvl w:ilvl="0">
      <w:start w:val="1"/>
      <w:numFmt w:val="lowerLetter"/>
      <w:lvlText w:val="%1."/>
      <w:lvlJc w:val="left"/>
      <w:rPr>
        <w:b/>
        <w:caps w:val="0"/>
        <w:smallCaps w:val="0"/>
        <w:color w:val="00000A"/>
        <w:spacing w:val="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3" w15:restartNumberingAfterBreak="0">
    <w:nsid w:val="5CE20F46"/>
    <w:multiLevelType w:val="multilevel"/>
    <w:tmpl w:val="5260C264"/>
    <w:styleLink w:val="WWNum18"/>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24" w15:restartNumberingAfterBreak="0">
    <w:nsid w:val="5EA230EE"/>
    <w:multiLevelType w:val="multilevel"/>
    <w:tmpl w:val="8B84CA00"/>
    <w:styleLink w:val="WWNum1"/>
    <w:lvl w:ilvl="0">
      <w:numFmt w:val="bullet"/>
      <w:lvlText w:val="•"/>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2DC63BF"/>
    <w:multiLevelType w:val="multilevel"/>
    <w:tmpl w:val="D87CB14A"/>
    <w:styleLink w:val="WWNum17"/>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26" w15:restartNumberingAfterBreak="0">
    <w:nsid w:val="631D18D8"/>
    <w:multiLevelType w:val="multilevel"/>
    <w:tmpl w:val="BA6070E8"/>
    <w:styleLink w:val="WWNum25"/>
    <w:lvl w:ilvl="0">
      <w:start w:val="1"/>
      <w:numFmt w:val="decimal"/>
      <w:lvlText w:val="%1."/>
      <w:lvlJc w:val="left"/>
      <w:rPr>
        <w:rFonts w:ascii="Times New Roman" w:hAnsi="Times New Roman"/>
        <w:b/>
        <w:color w:val="00000A"/>
        <w:sz w:val="24"/>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670D17BB"/>
    <w:multiLevelType w:val="multilevel"/>
    <w:tmpl w:val="40DC87BC"/>
    <w:styleLink w:val="WWNum1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6A297150"/>
    <w:multiLevelType w:val="multilevel"/>
    <w:tmpl w:val="CDFE141A"/>
    <w:styleLink w:val="WWNum22"/>
    <w:lvl w:ilvl="0">
      <w:numFmt w:val="bullet"/>
      <w:lvlText w:val=""/>
      <w:lvlJc w:val="left"/>
      <w:rPr>
        <w:rFonts w:ascii="Symbol" w:hAnsi="Symbol"/>
      </w:rPr>
    </w:lvl>
    <w:lvl w:ilvl="1">
      <w:numFmt w:val="bullet"/>
      <w:lvlText w:val="•"/>
      <w:lvlJc w:val="left"/>
      <w:rPr>
        <w:rFonts w:ascii="Times New Roman" w:eastAsia="Calibri" w:hAnsi="Times New Roman" w:cs="Calibri"/>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6A77248F"/>
    <w:multiLevelType w:val="multilevel"/>
    <w:tmpl w:val="725A5AE4"/>
    <w:styleLink w:val="WWNum26"/>
    <w:lvl w:ilvl="0">
      <w:start w:val="1"/>
      <w:numFmt w:val="decimal"/>
      <w:lvlText w:val="%1."/>
      <w:lvlJc w:val="left"/>
      <w:rPr>
        <w:rFonts w:ascii="Times New Roman" w:hAnsi="Times New Roman"/>
        <w:b/>
        <w:sz w:val="24"/>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0" w15:restartNumberingAfterBreak="0">
    <w:nsid w:val="6C8D355E"/>
    <w:multiLevelType w:val="multilevel"/>
    <w:tmpl w:val="2DD0D8F4"/>
    <w:styleLink w:val="WWNum2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15:restartNumberingAfterBreak="0">
    <w:nsid w:val="75BE43FD"/>
    <w:multiLevelType w:val="multilevel"/>
    <w:tmpl w:val="EE9A4A7C"/>
    <w:styleLink w:val="WWNum19"/>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32" w15:restartNumberingAfterBreak="0">
    <w:nsid w:val="78897AFB"/>
    <w:multiLevelType w:val="multilevel"/>
    <w:tmpl w:val="6D98D0A6"/>
    <w:styleLink w:val="WWNum1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15:restartNumberingAfterBreak="0">
    <w:nsid w:val="7A2F246B"/>
    <w:multiLevelType w:val="multilevel"/>
    <w:tmpl w:val="8A46322E"/>
    <w:styleLink w:val="WWNum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7BA96175"/>
    <w:multiLevelType w:val="multilevel"/>
    <w:tmpl w:val="43383518"/>
    <w:styleLink w:val="WWNum2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15:restartNumberingAfterBreak="0">
    <w:nsid w:val="7EB704E9"/>
    <w:multiLevelType w:val="multilevel"/>
    <w:tmpl w:val="193C9B74"/>
    <w:styleLink w:val="WWNum16"/>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num w:numId="1">
    <w:abstractNumId w:val="18"/>
  </w:num>
  <w:num w:numId="2">
    <w:abstractNumId w:val="24"/>
  </w:num>
  <w:num w:numId="3">
    <w:abstractNumId w:val="5"/>
  </w:num>
  <w:num w:numId="4">
    <w:abstractNumId w:val="2"/>
  </w:num>
  <w:num w:numId="5">
    <w:abstractNumId w:val="1"/>
  </w:num>
  <w:num w:numId="6">
    <w:abstractNumId w:val="19"/>
  </w:num>
  <w:num w:numId="7">
    <w:abstractNumId w:val="33"/>
  </w:num>
  <w:num w:numId="8">
    <w:abstractNumId w:val="4"/>
  </w:num>
  <w:num w:numId="9">
    <w:abstractNumId w:val="11"/>
  </w:num>
  <w:num w:numId="10">
    <w:abstractNumId w:val="12"/>
  </w:num>
  <w:num w:numId="11">
    <w:abstractNumId w:val="0"/>
  </w:num>
  <w:num w:numId="12">
    <w:abstractNumId w:val="14"/>
  </w:num>
  <w:num w:numId="13">
    <w:abstractNumId w:val="27"/>
  </w:num>
  <w:num w:numId="14">
    <w:abstractNumId w:val="21"/>
  </w:num>
  <w:num w:numId="15">
    <w:abstractNumId w:val="32"/>
  </w:num>
  <w:num w:numId="16">
    <w:abstractNumId w:val="20"/>
  </w:num>
  <w:num w:numId="17">
    <w:abstractNumId w:val="35"/>
  </w:num>
  <w:num w:numId="18">
    <w:abstractNumId w:val="25"/>
  </w:num>
  <w:num w:numId="19">
    <w:abstractNumId w:val="23"/>
  </w:num>
  <w:num w:numId="20">
    <w:abstractNumId w:val="31"/>
  </w:num>
  <w:num w:numId="21">
    <w:abstractNumId w:val="16"/>
  </w:num>
  <w:num w:numId="22">
    <w:abstractNumId w:val="6"/>
  </w:num>
  <w:num w:numId="23">
    <w:abstractNumId w:val="28"/>
  </w:num>
  <w:num w:numId="24">
    <w:abstractNumId w:val="30"/>
  </w:num>
  <w:num w:numId="25">
    <w:abstractNumId w:val="10"/>
  </w:num>
  <w:num w:numId="26">
    <w:abstractNumId w:val="26"/>
  </w:num>
  <w:num w:numId="27">
    <w:abstractNumId w:val="29"/>
  </w:num>
  <w:num w:numId="28">
    <w:abstractNumId w:val="22"/>
  </w:num>
  <w:num w:numId="29">
    <w:abstractNumId w:val="9"/>
  </w:num>
  <w:num w:numId="30">
    <w:abstractNumId w:val="34"/>
  </w:num>
  <w:num w:numId="31">
    <w:abstractNumId w:val="17"/>
  </w:num>
  <w:num w:numId="32">
    <w:abstractNumId w:val="8"/>
  </w:num>
  <w:num w:numId="33">
    <w:abstractNumId w:val="7"/>
  </w:num>
  <w:num w:numId="34">
    <w:abstractNumId w:val="13"/>
  </w:num>
  <w:num w:numId="35">
    <w:abstractNumId w:val="3"/>
  </w:num>
  <w:num w:numId="36">
    <w:abstractNumId w:val="15"/>
  </w:num>
  <w:num w:numId="37">
    <w:abstractNumId w:val="13"/>
  </w:num>
  <w:num w:numId="38">
    <w:abstractNumId w:val="27"/>
  </w:num>
  <w:num w:numId="39">
    <w:abstractNumId w:val="9"/>
    <w:lvlOverride w:ilvl="0">
      <w:startOverride w:val="1"/>
    </w:lvlOverride>
  </w:num>
  <w:num w:numId="40">
    <w:abstractNumId w:val="3"/>
  </w:num>
  <w:num w:numId="41">
    <w:abstractNumId w:val="29"/>
    <w:lvlOverride w:ilvl="0">
      <w:startOverride w:val="1"/>
    </w:lvlOverride>
  </w:num>
  <w:num w:numId="42">
    <w:abstractNumId w:val="15"/>
    <w:lvlOverride w:ilvl="0">
      <w:startOverride w:val="1"/>
    </w:lvlOverride>
  </w:num>
  <w:num w:numId="43">
    <w:abstractNumId w:val="26"/>
    <w:lvlOverride w:ilvl="0">
      <w:startOverride w:val="1"/>
    </w:lvlOverride>
  </w:num>
  <w:num w:numId="44">
    <w:abstractNumId w:val="15"/>
    <w:lvlOverride w:ilvl="0">
      <w:startOverride w:val="1"/>
    </w:lvlOverride>
  </w:num>
  <w:num w:numId="45">
    <w:abstractNumId w:val="34"/>
  </w:num>
  <w:num w:numId="46">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F75"/>
    <w:rsid w:val="000A7902"/>
    <w:rsid w:val="00512E98"/>
    <w:rsid w:val="00576261"/>
    <w:rsid w:val="005C4E61"/>
    <w:rsid w:val="005E0F75"/>
    <w:rsid w:val="006746CA"/>
    <w:rsid w:val="006B6A5D"/>
    <w:rsid w:val="00774F12"/>
    <w:rsid w:val="007A1D5A"/>
    <w:rsid w:val="007B5950"/>
    <w:rsid w:val="00943218"/>
    <w:rsid w:val="00F04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A2AC"/>
  <w15:docId w15:val="{24A0C907-B89A-442F-9D11-0FFBC158F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DejaVu Sans"/>
        <w:kern w:val="3"/>
        <w:sz w:val="24"/>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Light" w:hAnsi="Calibri Light"/>
      <w:b/>
      <w:bCs/>
      <w:color w:val="2E74B5"/>
      <w:sz w:val="28"/>
      <w:szCs w:val="28"/>
    </w:rPr>
  </w:style>
  <w:style w:type="paragraph" w:styleId="Heading2">
    <w:name w:val="heading 2"/>
    <w:basedOn w:val="Standard"/>
    <w:next w:val="Standard"/>
    <w:uiPriority w:val="9"/>
    <w:unhideWhenUsed/>
    <w:qFormat/>
    <w:pPr>
      <w:keepNext/>
      <w:keepLines/>
      <w:spacing w:before="40" w:after="0"/>
      <w:outlineLvl w:val="1"/>
    </w:pPr>
    <w:rPr>
      <w:rFonts w:ascii="Calibri Light" w:hAnsi="Calibri Light"/>
      <w:color w:val="2E74B5"/>
      <w:sz w:val="26"/>
      <w:szCs w:val="26"/>
    </w:rPr>
  </w:style>
  <w:style w:type="paragraph" w:styleId="Heading3">
    <w:name w:val="heading 3"/>
    <w:basedOn w:val="Standard"/>
    <w:next w:val="Standard"/>
    <w:uiPriority w:val="9"/>
    <w:semiHidden/>
    <w:unhideWhenUsed/>
    <w:qFormat/>
    <w:pPr>
      <w:keepNext/>
      <w:keepLines/>
      <w:spacing w:before="40" w:after="0"/>
      <w:outlineLvl w:val="2"/>
    </w:pPr>
    <w:rPr>
      <w:rFonts w:ascii="Calibri Light"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Calibri" w:hAnsi="Calibri"/>
      <w:sz w:val="22"/>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spacing w:after="140" w:line="288" w:lineRule="auto"/>
    </w:pPr>
  </w:style>
  <w:style w:type="paragraph" w:styleId="List">
    <w:name w:val="List"/>
    <w:basedOn w:val="Textbody"/>
    <w:rPr>
      <w:rFonts w:cs="FreeSans"/>
      <w:sz w:val="24"/>
    </w:rPr>
  </w:style>
  <w:style w:type="paragraph" w:styleId="Caption">
    <w:name w:val="caption"/>
    <w:basedOn w:val="Standard"/>
    <w:next w:val="Standard"/>
    <w:pPr>
      <w:spacing w:line="240" w:lineRule="auto"/>
    </w:pPr>
    <w:rPr>
      <w:i/>
      <w:iCs/>
      <w:color w:val="44546A"/>
      <w:sz w:val="18"/>
      <w:szCs w:val="18"/>
    </w:rPr>
  </w:style>
  <w:style w:type="paragraph" w:customStyle="1" w:styleId="Index">
    <w:name w:val="Index"/>
    <w:basedOn w:val="Standard"/>
    <w:pPr>
      <w:suppressLineNumbers/>
    </w:pPr>
    <w:rPr>
      <w:rFonts w:cs="FreeSans"/>
      <w:sz w:val="24"/>
    </w:rPr>
  </w:style>
  <w:style w:type="paragraph" w:customStyle="1" w:styleId="Normal1">
    <w:name w:val="Normal1"/>
    <w:pPr>
      <w:widowControl/>
      <w:suppressAutoHyphens/>
      <w:spacing w:after="200" w:line="276" w:lineRule="auto"/>
    </w:pPr>
    <w:rPr>
      <w:rFonts w:ascii="Calibri" w:hAnsi="Calibri" w:cs="Calibri"/>
      <w:color w:val="000000"/>
      <w:sz w:val="22"/>
    </w:rPr>
  </w:style>
  <w:style w:type="paragraph" w:styleId="Title">
    <w:name w:val="Title"/>
    <w:basedOn w:val="Standard"/>
    <w:next w:val="Standard"/>
    <w:uiPriority w:val="10"/>
    <w:qFormat/>
    <w:pPr>
      <w:spacing w:after="300" w:line="240" w:lineRule="auto"/>
    </w:pPr>
    <w:rPr>
      <w:rFonts w:ascii="Calibri Light" w:hAnsi="Calibri Light"/>
      <w:color w:val="323E4F"/>
      <w:spacing w:val="5"/>
      <w:sz w:val="52"/>
      <w:szCs w:val="52"/>
    </w:rPr>
  </w:style>
  <w:style w:type="paragraph" w:styleId="ListParagraph">
    <w:name w:val="List Paragraph"/>
    <w:basedOn w:val="Standard"/>
    <w:pPr>
      <w:ind w:left="720"/>
    </w:pPr>
  </w:style>
  <w:style w:type="paragraph" w:customStyle="1" w:styleId="Default">
    <w:name w:val="Default"/>
    <w:pPr>
      <w:widowControl/>
      <w:suppressAutoHyphens/>
    </w:pPr>
    <w:rPr>
      <w:rFonts w:ascii="Old English Text MT" w:hAnsi="Old English Text MT" w:cs="Old English Text MT"/>
      <w:color w:val="000000"/>
      <w:szCs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CommentText">
    <w:name w:val="annotation text"/>
    <w:basedOn w:val="Standard"/>
    <w:pPr>
      <w:spacing w:line="240" w:lineRule="auto"/>
    </w:pPr>
    <w:rPr>
      <w:sz w:val="20"/>
      <w:szCs w:val="20"/>
    </w:rPr>
  </w:style>
  <w:style w:type="paragraph" w:styleId="CommentSubject">
    <w:name w:val="annotation subject"/>
    <w:basedOn w:val="CommentText"/>
    <w:rPr>
      <w:b/>
      <w:bCs/>
    </w:rPr>
  </w:style>
  <w:style w:type="paragraph" w:styleId="BalloonText">
    <w:name w:val="Balloon Text"/>
    <w:basedOn w:val="Standard"/>
    <w:pPr>
      <w:spacing w:after="0" w:line="240" w:lineRule="auto"/>
    </w:pPr>
    <w:rPr>
      <w:rFonts w:ascii="Segoe UI" w:hAnsi="Segoe UI" w:cs="Segoe UI"/>
      <w:sz w:val="18"/>
      <w:szCs w:val="18"/>
    </w:rPr>
  </w:style>
  <w:style w:type="paragraph" w:customStyle="1" w:styleId="noindent">
    <w:name w:val="noindent"/>
    <w:basedOn w:val="Standard"/>
    <w:pPr>
      <w:spacing w:before="280" w:after="280" w:line="240" w:lineRule="auto"/>
    </w:pPr>
    <w:rPr>
      <w:rFonts w:ascii="Times New Roman" w:eastAsia="Times New Roman" w:hAnsi="Times New Roman" w:cs="Times New Roman"/>
      <w:sz w:val="24"/>
      <w:szCs w:val="24"/>
    </w:rPr>
  </w:style>
  <w:style w:type="paragraph" w:styleId="NormalWeb">
    <w:name w:val="Normal (Web)"/>
    <w:basedOn w:val="Standard"/>
    <w:pPr>
      <w:spacing w:before="280" w:after="280" w:line="240" w:lineRule="auto"/>
    </w:pPr>
    <w:rPr>
      <w:rFonts w:ascii="Times New Roman" w:eastAsia="Times New Roman" w:hAnsi="Times New Roman" w:cs="Times New Roman"/>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TableContents">
    <w:name w:val="Table Contents"/>
    <w:basedOn w:val="Standard"/>
  </w:style>
  <w:style w:type="character" w:customStyle="1" w:styleId="Heading1Char">
    <w:name w:val="Heading 1 Char"/>
    <w:basedOn w:val="DefaultParagraphFont"/>
    <w:rPr>
      <w:rFonts w:ascii="Calibri Light" w:eastAsia="Calibri" w:hAnsi="Calibri Light" w:cs="DejaVu Sans"/>
      <w:b/>
      <w:bCs/>
      <w:color w:val="2E74B5"/>
      <w:sz w:val="28"/>
      <w:szCs w:val="28"/>
    </w:rPr>
  </w:style>
  <w:style w:type="character" w:customStyle="1" w:styleId="TitleChar">
    <w:name w:val="Title Char"/>
    <w:basedOn w:val="DefaultParagraphFont"/>
    <w:rPr>
      <w:rFonts w:ascii="Calibri Light" w:eastAsia="Calibri" w:hAnsi="Calibri Light" w:cs="DejaVu Sans"/>
      <w:color w:val="323E4F"/>
      <w:spacing w:val="5"/>
      <w:kern w:val="3"/>
      <w:sz w:val="52"/>
      <w:szCs w:val="52"/>
    </w:rPr>
  </w:style>
  <w:style w:type="character" w:customStyle="1" w:styleId="Internetlink">
    <w:name w:val="Internet link"/>
    <w:basedOn w:val="DefaultParagraphFont"/>
    <w:rPr>
      <w:color w:val="0563C1"/>
      <w:u w:val="single"/>
    </w:rPr>
  </w:style>
  <w:style w:type="character" w:customStyle="1" w:styleId="HeaderChar">
    <w:name w:val="Header Char"/>
    <w:basedOn w:val="DefaultParagraphFont"/>
    <w:rPr>
      <w:rFonts w:ascii="Calibri" w:hAnsi="Calibri"/>
      <w:sz w:val="22"/>
    </w:rPr>
  </w:style>
  <w:style w:type="character" w:customStyle="1" w:styleId="FooterChar">
    <w:name w:val="Footer Char"/>
    <w:basedOn w:val="DefaultParagraphFont"/>
    <w:rPr>
      <w:rFonts w:ascii="Calibri" w:hAnsi="Calibri"/>
      <w:sz w:val="22"/>
    </w:rPr>
  </w:style>
  <w:style w:type="character" w:styleId="Emphasis">
    <w:name w:val="Emphasis"/>
    <w:basedOn w:val="DefaultParagraphFont"/>
    <w:rPr>
      <w:i/>
      <w:iCs/>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rFonts w:ascii="Calibri" w:hAnsi="Calibri"/>
      <w:sz w:val="20"/>
      <w:szCs w:val="20"/>
    </w:rPr>
  </w:style>
  <w:style w:type="character" w:customStyle="1" w:styleId="CommentSubjectChar">
    <w:name w:val="Comment Subject Char"/>
    <w:basedOn w:val="CommentTextChar"/>
    <w:rPr>
      <w:rFonts w:ascii="Calibri" w:hAnsi="Calibri"/>
      <w:b/>
      <w:bCs/>
      <w:sz w:val="20"/>
      <w:szCs w:val="20"/>
    </w:rPr>
  </w:style>
  <w:style w:type="character" w:customStyle="1" w:styleId="BalloonTextChar">
    <w:name w:val="Balloon Text Char"/>
    <w:basedOn w:val="DefaultParagraphFont"/>
    <w:rPr>
      <w:rFonts w:ascii="Segoe UI" w:hAnsi="Segoe UI" w:cs="Segoe UI"/>
      <w:sz w:val="18"/>
      <w:szCs w:val="18"/>
    </w:rPr>
  </w:style>
  <w:style w:type="character" w:customStyle="1" w:styleId="Heading2Char">
    <w:name w:val="Heading 2 Char"/>
    <w:basedOn w:val="DefaultParagraphFont"/>
    <w:rPr>
      <w:rFonts w:ascii="Calibri Light" w:eastAsia="Calibri" w:hAnsi="Calibri Light" w:cs="DejaVu Sans"/>
      <w:color w:val="2E74B5"/>
      <w:sz w:val="26"/>
      <w:szCs w:val="26"/>
    </w:rPr>
  </w:style>
  <w:style w:type="character" w:customStyle="1" w:styleId="cmtt-10">
    <w:name w:val="cmtt-10"/>
    <w:basedOn w:val="DefaultParagraphFont"/>
  </w:style>
  <w:style w:type="character" w:styleId="Strong">
    <w:name w:val="Strong"/>
    <w:basedOn w:val="DefaultParagraphFont"/>
    <w:rPr>
      <w:b/>
      <w:bCs/>
    </w:rPr>
  </w:style>
  <w:style w:type="character" w:customStyle="1" w:styleId="Heading3Char">
    <w:name w:val="Heading 3 Char"/>
    <w:basedOn w:val="DefaultParagraphFont"/>
    <w:rPr>
      <w:rFonts w:ascii="Calibri Light" w:eastAsia="Calibri" w:hAnsi="Calibri Light" w:cs="DejaVu Sans"/>
      <w:color w:val="1F4D78"/>
      <w:szCs w:val="24"/>
    </w:rPr>
  </w:style>
  <w:style w:type="character" w:customStyle="1" w:styleId="cmbx-10">
    <w:name w:val="cmbx-10"/>
    <w:basedOn w:val="DefaultParagraphFont"/>
  </w:style>
  <w:style w:type="character" w:customStyle="1" w:styleId="cmti-10">
    <w:name w:val="cmti-10"/>
    <w:basedOn w:val="DefaultParagraphFont"/>
  </w:style>
  <w:style w:type="character" w:customStyle="1" w:styleId="HTMLPreformattedChar">
    <w:name w:val="HTML Preformatted Char"/>
    <w:basedOn w:val="DefaultParagraphFont"/>
    <w:rPr>
      <w:rFonts w:ascii="Courier New" w:eastAsia="Times New Roman" w:hAnsi="Courier New" w:cs="Courier New"/>
      <w:sz w:val="20"/>
      <w:szCs w:val="20"/>
    </w:rPr>
  </w:style>
  <w:style w:type="character" w:styleId="HTMLCode">
    <w:name w:val="HTML Code"/>
    <w:basedOn w:val="DefaultParagraphFont"/>
    <w:rPr>
      <w:rFonts w:ascii="Courier New" w:eastAsia="Times New Roman" w:hAnsi="Courier New" w:cs="Courier New"/>
      <w:sz w:val="20"/>
      <w:szCs w:val="20"/>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OpenSymbol"/>
    </w:rPr>
  </w:style>
  <w:style w:type="character" w:customStyle="1" w:styleId="ListLabel5">
    <w:name w:val="ListLabel 5"/>
    <w:rPr>
      <w:rFonts w:cs="OpenSymbol"/>
    </w:rPr>
  </w:style>
  <w:style w:type="character" w:customStyle="1" w:styleId="ListLabel6">
    <w:name w:val="ListLabel 6"/>
    <w:rPr>
      <w:rFonts w:cs="OpenSymbol"/>
    </w:rPr>
  </w:style>
  <w:style w:type="character" w:customStyle="1" w:styleId="ListLabel7">
    <w:name w:val="ListLabel 7"/>
    <w:rPr>
      <w:rFonts w:cs="OpenSymbol"/>
    </w:rPr>
  </w:style>
  <w:style w:type="character" w:customStyle="1" w:styleId="ListLabel8">
    <w:name w:val="ListLabel 8"/>
    <w:rPr>
      <w:rFonts w:cs="OpenSymbol"/>
    </w:rPr>
  </w:style>
  <w:style w:type="character" w:customStyle="1" w:styleId="ListLabel9">
    <w:name w:val="ListLabel 9"/>
    <w:rPr>
      <w:rFonts w:cs="OpenSymbol"/>
    </w:rPr>
  </w:style>
  <w:style w:type="character" w:customStyle="1" w:styleId="ListLabel10">
    <w:name w:val="ListLabel 10"/>
    <w:rPr>
      <w:rFonts w:cs="Open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OpenSymbol"/>
    </w:rPr>
  </w:style>
  <w:style w:type="character" w:customStyle="1" w:styleId="ListLabel14">
    <w:name w:val="ListLabel 14"/>
    <w:rPr>
      <w:rFonts w:cs="OpenSymbol"/>
    </w:rPr>
  </w:style>
  <w:style w:type="character" w:customStyle="1" w:styleId="ListLabel15">
    <w:name w:val="ListLabel 15"/>
    <w:rPr>
      <w:rFonts w:cs="OpenSymbol"/>
    </w:rPr>
  </w:style>
  <w:style w:type="character" w:customStyle="1" w:styleId="ListLabel16">
    <w:name w:val="ListLabel 16"/>
    <w:rPr>
      <w:rFonts w:cs="OpenSymbol"/>
    </w:rPr>
  </w:style>
  <w:style w:type="character" w:customStyle="1" w:styleId="ListLabel17">
    <w:name w:val="ListLabel 17"/>
    <w:rPr>
      <w:rFonts w:cs="OpenSymbol"/>
    </w:rPr>
  </w:style>
  <w:style w:type="character" w:customStyle="1" w:styleId="ListLabel18">
    <w:name w:val="ListLabel 18"/>
    <w:rPr>
      <w:rFonts w:cs="OpenSymbol"/>
    </w:rPr>
  </w:style>
  <w:style w:type="character" w:customStyle="1" w:styleId="ListLabel19">
    <w:name w:val="ListLabel 19"/>
    <w:rPr>
      <w:rFonts w:cs="OpenSymbol"/>
    </w:rPr>
  </w:style>
  <w:style w:type="character" w:customStyle="1" w:styleId="ListLabel20">
    <w:name w:val="ListLabel 20"/>
    <w:rPr>
      <w:rFonts w:cs="OpenSymbol"/>
    </w:rPr>
  </w:style>
  <w:style w:type="character" w:customStyle="1" w:styleId="ListLabel21">
    <w:name w:val="ListLabel 21"/>
    <w:rPr>
      <w:rFonts w:cs="OpenSymbol"/>
    </w:rPr>
  </w:style>
  <w:style w:type="character" w:customStyle="1" w:styleId="ListLabel22">
    <w:name w:val="ListLabel 22"/>
    <w:rPr>
      <w:rFonts w:cs="OpenSymbol"/>
    </w:rPr>
  </w:style>
  <w:style w:type="character" w:customStyle="1" w:styleId="ListLabel23">
    <w:name w:val="ListLabel 23"/>
    <w:rPr>
      <w:rFonts w:cs="OpenSymbol"/>
    </w:rPr>
  </w:style>
  <w:style w:type="character" w:customStyle="1" w:styleId="ListLabel24">
    <w:name w:val="ListLabel 24"/>
    <w:rPr>
      <w:rFonts w:cs="OpenSymbol"/>
    </w:rPr>
  </w:style>
  <w:style w:type="character" w:customStyle="1" w:styleId="ListLabel25">
    <w:name w:val="ListLabel 25"/>
    <w:rPr>
      <w:rFonts w:cs="OpenSymbol"/>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rPr>
      <w:rFonts w:cs="OpenSymbol"/>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rFonts w:cs="Courier New"/>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Courier New"/>
    </w:rPr>
  </w:style>
  <w:style w:type="character" w:customStyle="1" w:styleId="ListLabel41">
    <w:name w:val="ListLabel 41"/>
    <w:rPr>
      <w:rFonts w:cs="Courier New"/>
    </w:rPr>
  </w:style>
  <w:style w:type="character" w:customStyle="1" w:styleId="ListLabel42">
    <w:name w:val="ListLabel 42"/>
    <w:rPr>
      <w:rFonts w:cs="Courier New"/>
    </w:rPr>
  </w:style>
  <w:style w:type="character" w:customStyle="1" w:styleId="ListLabel43">
    <w:name w:val="ListLabel 43"/>
    <w:rPr>
      <w:rFonts w:cs="Courier New"/>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eastAsia="Calibri" w:cs="Calibri"/>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rFonts w:cs="Courier New"/>
    </w:rPr>
  </w:style>
  <w:style w:type="character" w:customStyle="1" w:styleId="ListLabel52">
    <w:name w:val="ListLabel 52"/>
    <w:rPr>
      <w:rFonts w:cs="Courier New"/>
    </w:rPr>
  </w:style>
  <w:style w:type="character" w:customStyle="1" w:styleId="ListLabel53">
    <w:name w:val="ListLabel 53"/>
    <w:rPr>
      <w:rFonts w:cs="Courier New"/>
    </w:rPr>
  </w:style>
  <w:style w:type="character" w:customStyle="1" w:styleId="ListLabel54">
    <w:name w:val="ListLabel 54"/>
    <w:rPr>
      <w:rFonts w:cs="Courier New"/>
    </w:rPr>
  </w:style>
  <w:style w:type="character" w:customStyle="1" w:styleId="ListLabel55">
    <w:name w:val="ListLabel 55"/>
    <w:rPr>
      <w:rFonts w:ascii="Times New Roman" w:hAnsi="Times New Roman"/>
      <w:b/>
      <w:color w:val="00000A"/>
      <w:sz w:val="24"/>
    </w:rPr>
  </w:style>
  <w:style w:type="character" w:customStyle="1" w:styleId="ListLabel56">
    <w:name w:val="ListLabel 56"/>
    <w:rPr>
      <w:rFonts w:ascii="Times New Roman" w:hAnsi="Times New Roman"/>
      <w:b/>
      <w:sz w:val="24"/>
    </w:rPr>
  </w:style>
  <w:style w:type="character" w:customStyle="1" w:styleId="ListLabel57">
    <w:name w:val="ListLabel 57"/>
    <w:rPr>
      <w:b/>
      <w:caps w:val="0"/>
      <w:smallCaps w:val="0"/>
      <w:color w:val="00000A"/>
      <w:spacing w:val="0"/>
    </w:rPr>
  </w:style>
  <w:style w:type="character" w:customStyle="1" w:styleId="ListLabel58">
    <w:name w:val="ListLabel 58"/>
    <w:rPr>
      <w:rFonts w:ascii="Times New Roman" w:hAnsi="Times New Roman"/>
      <w:b/>
      <w:sz w:val="27"/>
      <w:szCs w:val="27"/>
    </w:rPr>
  </w:style>
  <w:style w:type="character" w:customStyle="1" w:styleId="ListLabel59">
    <w:name w:val="ListLabel 59"/>
    <w:rPr>
      <w:rFonts w:cs="Courier New"/>
    </w:rPr>
  </w:style>
  <w:style w:type="character" w:customStyle="1" w:styleId="ListLabel60">
    <w:name w:val="ListLabel 60"/>
    <w:rPr>
      <w:rFonts w:cs="Courier New"/>
    </w:rPr>
  </w:style>
  <w:style w:type="character" w:customStyle="1" w:styleId="ListLabel61">
    <w:name w:val="ListLabel 61"/>
    <w:rPr>
      <w:rFonts w:cs="Courier New"/>
    </w:rPr>
  </w:style>
  <w:style w:type="character" w:customStyle="1" w:styleId="ListLabel62">
    <w:name w:val="ListLabel 62"/>
    <w:rPr>
      <w:rFonts w:ascii="Times New Roman" w:hAnsi="Times New Roman"/>
      <w:b/>
      <w:sz w:val="24"/>
    </w:rPr>
  </w:style>
  <w:style w:type="character" w:customStyle="1" w:styleId="ListLabel63">
    <w:name w:val="ListLabel 63"/>
    <w:rPr>
      <w:rFonts w:cs="Courier New"/>
    </w:rPr>
  </w:style>
  <w:style w:type="character" w:customStyle="1" w:styleId="ListLabel64">
    <w:name w:val="ListLabel 64"/>
    <w:rPr>
      <w:rFonts w:cs="Courier New"/>
    </w:rPr>
  </w:style>
  <w:style w:type="character" w:customStyle="1" w:styleId="ListLabel65">
    <w:name w:val="ListLabel 65"/>
    <w:rPr>
      <w:rFonts w:cs="Courier New"/>
    </w:rPr>
  </w:style>
  <w:style w:type="character" w:customStyle="1" w:styleId="ListLabel66">
    <w:name w:val="ListLabel 66"/>
    <w:rPr>
      <w:rFonts w:cs="Courier New"/>
    </w:rPr>
  </w:style>
  <w:style w:type="character" w:customStyle="1" w:styleId="ListLabel67">
    <w:name w:val="ListLabel 67"/>
    <w:rPr>
      <w:rFonts w:cs="Courier New"/>
    </w:rPr>
  </w:style>
  <w:style w:type="character" w:customStyle="1" w:styleId="ListLabel68">
    <w:name w:val="ListLabel 68"/>
    <w:rPr>
      <w:rFonts w:cs="Courier New"/>
    </w:rPr>
  </w:style>
  <w:style w:type="character" w:customStyle="1" w:styleId="ListLabel69">
    <w:name w:val="ListLabel 69"/>
    <w:rPr>
      <w:rFonts w:ascii="Times New Roman" w:hAnsi="Times New Roman"/>
      <w:b/>
      <w:sz w:val="24"/>
    </w:rPr>
  </w:style>
  <w:style w:type="character" w:customStyle="1" w:styleId="VisitedInternetLink">
    <w:name w:val="Visited Internet Link"/>
    <w:rPr>
      <w:color w:val="800000"/>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 w:type="numbering" w:customStyle="1" w:styleId="WWNum24">
    <w:name w:val="WWNum24"/>
    <w:basedOn w:val="NoList"/>
    <w:pPr>
      <w:numPr>
        <w:numId w:val="25"/>
      </w:numPr>
    </w:pPr>
  </w:style>
  <w:style w:type="numbering" w:customStyle="1" w:styleId="WWNum25">
    <w:name w:val="WWNum25"/>
    <w:basedOn w:val="NoList"/>
    <w:pPr>
      <w:numPr>
        <w:numId w:val="26"/>
      </w:numPr>
    </w:pPr>
  </w:style>
  <w:style w:type="numbering" w:customStyle="1" w:styleId="WWNum26">
    <w:name w:val="WWNum26"/>
    <w:basedOn w:val="NoList"/>
    <w:pPr>
      <w:numPr>
        <w:numId w:val="27"/>
      </w:numPr>
    </w:pPr>
  </w:style>
  <w:style w:type="numbering" w:customStyle="1" w:styleId="WWNum27">
    <w:name w:val="WWNum27"/>
    <w:basedOn w:val="NoList"/>
    <w:pPr>
      <w:numPr>
        <w:numId w:val="28"/>
      </w:numPr>
    </w:pPr>
  </w:style>
  <w:style w:type="numbering" w:customStyle="1" w:styleId="WWNum28">
    <w:name w:val="WWNum28"/>
    <w:basedOn w:val="NoList"/>
    <w:pPr>
      <w:numPr>
        <w:numId w:val="29"/>
      </w:numPr>
    </w:pPr>
  </w:style>
  <w:style w:type="numbering" w:customStyle="1" w:styleId="WWNum29">
    <w:name w:val="WWNum29"/>
    <w:basedOn w:val="NoList"/>
    <w:pPr>
      <w:numPr>
        <w:numId w:val="30"/>
      </w:numPr>
    </w:pPr>
  </w:style>
  <w:style w:type="numbering" w:customStyle="1" w:styleId="WWNum30">
    <w:name w:val="WWNum30"/>
    <w:basedOn w:val="NoList"/>
    <w:pPr>
      <w:numPr>
        <w:numId w:val="31"/>
      </w:numPr>
    </w:pPr>
  </w:style>
  <w:style w:type="numbering" w:customStyle="1" w:styleId="WWNum31">
    <w:name w:val="WWNum31"/>
    <w:basedOn w:val="NoList"/>
    <w:pPr>
      <w:numPr>
        <w:numId w:val="32"/>
      </w:numPr>
    </w:pPr>
  </w:style>
  <w:style w:type="numbering" w:customStyle="1" w:styleId="WWNum32">
    <w:name w:val="WWNum32"/>
    <w:basedOn w:val="NoList"/>
    <w:pPr>
      <w:numPr>
        <w:numId w:val="33"/>
      </w:numPr>
    </w:pPr>
  </w:style>
  <w:style w:type="numbering" w:customStyle="1" w:styleId="WWNum33">
    <w:name w:val="WWNum33"/>
    <w:basedOn w:val="NoList"/>
    <w:pPr>
      <w:numPr>
        <w:numId w:val="34"/>
      </w:numPr>
    </w:pPr>
  </w:style>
  <w:style w:type="numbering" w:customStyle="1" w:styleId="WWNum34">
    <w:name w:val="WWNum34"/>
    <w:basedOn w:val="NoList"/>
    <w:pPr>
      <w:numPr>
        <w:numId w:val="35"/>
      </w:numPr>
    </w:pPr>
  </w:style>
  <w:style w:type="numbering" w:customStyle="1" w:styleId="WWNum35">
    <w:name w:val="WWNum35"/>
    <w:basedOn w:val="NoList"/>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etf.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aia.cs.umass.edu/favicon.ic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gaia.cs.umass.edu/wireshark-labs/INTRO-wireshark-file1.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L1S20BSSE0041 - AMINA TAHIR</cp:lastModifiedBy>
  <cp:revision>31</cp:revision>
  <dcterms:created xsi:type="dcterms:W3CDTF">2022-09-20T06:01:00Z</dcterms:created>
  <dcterms:modified xsi:type="dcterms:W3CDTF">2024-11-18T21:12:00Z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