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7449B" w14:textId="50CF95AF" w:rsidR="004952F0" w:rsidRDefault="00000000">
      <w:pPr>
        <w:pStyle w:val="Title"/>
      </w:pPr>
      <w:r>
        <w:t>Assignment 1: Building a Packet Sniffer with libpcap</w:t>
      </w:r>
    </w:p>
    <w:p w14:paraId="4A2AE4DF" w14:textId="77777777" w:rsidR="00805DD8" w:rsidRDefault="00000000">
      <w:pPr>
        <w:pStyle w:val="FirstParagraph"/>
      </w:pPr>
      <w:r>
        <w:rPr>
          <w:b/>
          <w:bCs/>
        </w:rPr>
        <w:t>Course:</w:t>
      </w:r>
      <w:r>
        <w:t xml:space="preserve"> Information Security (SENS-4533) </w:t>
      </w:r>
    </w:p>
    <w:p w14:paraId="4B5FD82F" w14:textId="5F5758E4" w:rsidR="004952F0" w:rsidRDefault="00000000">
      <w:pPr>
        <w:pStyle w:val="FirstParagraph"/>
      </w:pPr>
      <w:r>
        <w:rPr>
          <w:b/>
          <w:bCs/>
        </w:rPr>
        <w:t>Total Marks:</w:t>
      </w:r>
      <w:r>
        <w:t xml:space="preserve"> 100 (60 group assignment + 40 viva)</w:t>
      </w:r>
    </w:p>
    <w:p w14:paraId="45FAE644" w14:textId="19C5B579" w:rsidR="00805DD8" w:rsidRDefault="00000000">
      <w:pPr>
        <w:pStyle w:val="BodyText"/>
      </w:pPr>
      <w:r>
        <w:rPr>
          <w:b/>
          <w:bCs/>
        </w:rPr>
        <w:t>Due Date:</w:t>
      </w:r>
      <w:r>
        <w:t xml:space="preserve"> </w:t>
      </w:r>
      <w:r w:rsidR="00805DD8">
        <w:t xml:space="preserve">on portal </w:t>
      </w:r>
      <w:r>
        <w:t xml:space="preserve"> </w:t>
      </w:r>
    </w:p>
    <w:p w14:paraId="36F54FCD" w14:textId="27586C32" w:rsidR="004952F0" w:rsidRDefault="00000000">
      <w:pPr>
        <w:pStyle w:val="BodyText"/>
      </w:pPr>
      <w:r>
        <w:rPr>
          <w:b/>
          <w:bCs/>
        </w:rPr>
        <w:t>Viva Date:</w:t>
      </w:r>
      <w:r>
        <w:t xml:space="preserve"> </w:t>
      </w:r>
      <w:r w:rsidR="00805DD8">
        <w:t xml:space="preserve">will be declared in class after assignment submission </w:t>
      </w:r>
    </w:p>
    <w:tbl>
      <w:tblPr>
        <w:tblStyle w:val="Table"/>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50" w:type="dxa"/>
          <w:left w:w="90" w:type="dxa"/>
          <w:bottom w:w="50" w:type="dxa"/>
          <w:right w:w="90" w:type="dxa"/>
        </w:tblCellMar>
        <w:tblLook w:val="0020" w:firstRow="1" w:lastRow="0" w:firstColumn="0" w:lastColumn="0" w:noHBand="0" w:noVBand="0"/>
      </w:tblPr>
      <w:tblGrid>
        <w:gridCol w:w="2621"/>
        <w:gridCol w:w="1133"/>
        <w:gridCol w:w="1407"/>
        <w:gridCol w:w="4575"/>
      </w:tblGrid>
      <w:tr w:rsidR="004952F0" w14:paraId="5E6FE8CA" w14:textId="77777777" w:rsidTr="004952F0">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7C03454F" w14:textId="77777777" w:rsidR="004952F0" w:rsidRDefault="00000000">
            <w:pPr>
              <w:pStyle w:val="Compact"/>
              <w:spacing w:after="0"/>
            </w:pPr>
            <w:r>
              <w:rPr>
                <w:b/>
                <w:sz w:val="20"/>
              </w:rPr>
              <w:t>Member</w:t>
            </w:r>
          </w:p>
        </w:tc>
        <w:tc>
          <w:tcPr>
            <w:tcW w:w="0" w:type="auto"/>
            <w:shd w:val="clear" w:color="auto" w:fill="D9E2F3"/>
          </w:tcPr>
          <w:p w14:paraId="2486DFBD" w14:textId="77777777" w:rsidR="004952F0" w:rsidRDefault="00000000">
            <w:pPr>
              <w:pStyle w:val="Compact"/>
              <w:spacing w:after="0"/>
            </w:pPr>
            <w:r>
              <w:rPr>
                <w:b/>
                <w:sz w:val="20"/>
              </w:rPr>
              <w:t>Name</w:t>
            </w:r>
          </w:p>
        </w:tc>
        <w:tc>
          <w:tcPr>
            <w:tcW w:w="0" w:type="auto"/>
            <w:shd w:val="clear" w:color="auto" w:fill="D9E2F3"/>
          </w:tcPr>
          <w:p w14:paraId="654208D6" w14:textId="77777777" w:rsidR="004952F0" w:rsidRDefault="00000000">
            <w:pPr>
              <w:pStyle w:val="Compact"/>
              <w:spacing w:after="0"/>
            </w:pPr>
            <w:r>
              <w:rPr>
                <w:b/>
                <w:sz w:val="20"/>
              </w:rPr>
              <w:t>Roll No.</w:t>
            </w:r>
          </w:p>
        </w:tc>
        <w:tc>
          <w:tcPr>
            <w:tcW w:w="0" w:type="auto"/>
            <w:shd w:val="clear" w:color="auto" w:fill="D9E2F3"/>
          </w:tcPr>
          <w:p w14:paraId="3159D5E8" w14:textId="77777777" w:rsidR="004952F0" w:rsidRDefault="00000000">
            <w:pPr>
              <w:pStyle w:val="Compact"/>
              <w:spacing w:after="0"/>
            </w:pPr>
            <w:r>
              <w:rPr>
                <w:b/>
                <w:sz w:val="20"/>
              </w:rPr>
              <w:t>Module owned</w:t>
            </w:r>
          </w:p>
        </w:tc>
      </w:tr>
      <w:tr w:rsidR="004952F0" w14:paraId="096E0697" w14:textId="77777777" w:rsidTr="004952F0">
        <w:trPr>
          <w:cantSplit/>
        </w:trPr>
        <w:tc>
          <w:tcPr>
            <w:tcW w:w="0" w:type="auto"/>
          </w:tcPr>
          <w:p w14:paraId="0642807A" w14:textId="77777777" w:rsidR="004952F0" w:rsidRDefault="00000000">
            <w:pPr>
              <w:pStyle w:val="Compact"/>
              <w:spacing w:after="0"/>
            </w:pPr>
            <w:r>
              <w:rPr>
                <w:sz w:val="20"/>
              </w:rPr>
              <w:t>1 (Group Leader)</w:t>
            </w:r>
          </w:p>
        </w:tc>
        <w:tc>
          <w:tcPr>
            <w:tcW w:w="0" w:type="auto"/>
          </w:tcPr>
          <w:p w14:paraId="40477BCC" w14:textId="77777777" w:rsidR="004952F0" w:rsidRDefault="004952F0">
            <w:pPr>
              <w:pStyle w:val="Compact"/>
              <w:spacing w:after="0"/>
            </w:pPr>
          </w:p>
        </w:tc>
        <w:tc>
          <w:tcPr>
            <w:tcW w:w="0" w:type="auto"/>
          </w:tcPr>
          <w:p w14:paraId="116512C9" w14:textId="77777777" w:rsidR="004952F0" w:rsidRDefault="004952F0">
            <w:pPr>
              <w:pStyle w:val="Compact"/>
              <w:spacing w:after="0"/>
            </w:pPr>
          </w:p>
        </w:tc>
        <w:tc>
          <w:tcPr>
            <w:tcW w:w="0" w:type="auto"/>
          </w:tcPr>
          <w:p w14:paraId="6D8E5C0B" w14:textId="77777777" w:rsidR="004952F0" w:rsidRDefault="00000000">
            <w:pPr>
              <w:pStyle w:val="Compact"/>
              <w:spacing w:after="0"/>
            </w:pPr>
            <w:r>
              <w:rPr>
                <w:sz w:val="20"/>
              </w:rPr>
              <w:t>Capture engine and integration</w:t>
            </w:r>
          </w:p>
        </w:tc>
      </w:tr>
      <w:tr w:rsidR="004952F0" w14:paraId="695FBFB8" w14:textId="77777777" w:rsidTr="004952F0">
        <w:trPr>
          <w:cantSplit/>
        </w:trPr>
        <w:tc>
          <w:tcPr>
            <w:tcW w:w="0" w:type="auto"/>
          </w:tcPr>
          <w:p w14:paraId="5CFF743E" w14:textId="77777777" w:rsidR="004952F0" w:rsidRDefault="00000000">
            <w:pPr>
              <w:pStyle w:val="Compact"/>
              <w:spacing w:after="0"/>
            </w:pPr>
            <w:r>
              <w:rPr>
                <w:sz w:val="20"/>
              </w:rPr>
              <w:t>2</w:t>
            </w:r>
          </w:p>
        </w:tc>
        <w:tc>
          <w:tcPr>
            <w:tcW w:w="0" w:type="auto"/>
          </w:tcPr>
          <w:p w14:paraId="4F1B60DD" w14:textId="77777777" w:rsidR="004952F0" w:rsidRDefault="004952F0">
            <w:pPr>
              <w:pStyle w:val="Compact"/>
              <w:spacing w:after="0"/>
            </w:pPr>
          </w:p>
        </w:tc>
        <w:tc>
          <w:tcPr>
            <w:tcW w:w="0" w:type="auto"/>
          </w:tcPr>
          <w:p w14:paraId="685FDF2A" w14:textId="77777777" w:rsidR="004952F0" w:rsidRDefault="004952F0">
            <w:pPr>
              <w:pStyle w:val="Compact"/>
              <w:spacing w:after="0"/>
            </w:pPr>
          </w:p>
        </w:tc>
        <w:tc>
          <w:tcPr>
            <w:tcW w:w="0" w:type="auto"/>
          </w:tcPr>
          <w:p w14:paraId="41014924" w14:textId="77777777" w:rsidR="004952F0" w:rsidRDefault="00000000">
            <w:pPr>
              <w:pStyle w:val="Compact"/>
              <w:spacing w:after="0"/>
            </w:pPr>
            <w:r>
              <w:rPr>
                <w:sz w:val="20"/>
              </w:rPr>
              <w:t>Ethernet dissection</w:t>
            </w:r>
          </w:p>
        </w:tc>
      </w:tr>
      <w:tr w:rsidR="004952F0" w14:paraId="3D4046E1" w14:textId="77777777" w:rsidTr="004952F0">
        <w:trPr>
          <w:cantSplit/>
        </w:trPr>
        <w:tc>
          <w:tcPr>
            <w:tcW w:w="0" w:type="auto"/>
          </w:tcPr>
          <w:p w14:paraId="194AE74A" w14:textId="77777777" w:rsidR="004952F0" w:rsidRDefault="00000000">
            <w:pPr>
              <w:pStyle w:val="Compact"/>
              <w:spacing w:after="0"/>
            </w:pPr>
            <w:r>
              <w:rPr>
                <w:sz w:val="20"/>
              </w:rPr>
              <w:t>3</w:t>
            </w:r>
          </w:p>
        </w:tc>
        <w:tc>
          <w:tcPr>
            <w:tcW w:w="0" w:type="auto"/>
          </w:tcPr>
          <w:p w14:paraId="6997B582" w14:textId="77777777" w:rsidR="004952F0" w:rsidRDefault="004952F0">
            <w:pPr>
              <w:pStyle w:val="Compact"/>
              <w:spacing w:after="0"/>
            </w:pPr>
          </w:p>
        </w:tc>
        <w:tc>
          <w:tcPr>
            <w:tcW w:w="0" w:type="auto"/>
          </w:tcPr>
          <w:p w14:paraId="7C1B1BD5" w14:textId="77777777" w:rsidR="004952F0" w:rsidRDefault="004952F0">
            <w:pPr>
              <w:pStyle w:val="Compact"/>
              <w:spacing w:after="0"/>
            </w:pPr>
          </w:p>
        </w:tc>
        <w:tc>
          <w:tcPr>
            <w:tcW w:w="0" w:type="auto"/>
          </w:tcPr>
          <w:p w14:paraId="3707B1E4" w14:textId="77777777" w:rsidR="004952F0" w:rsidRDefault="00000000">
            <w:pPr>
              <w:pStyle w:val="Compact"/>
              <w:spacing w:after="0"/>
            </w:pPr>
            <w:r>
              <w:rPr>
                <w:sz w:val="20"/>
              </w:rPr>
              <w:t>IPv4 dissection</w:t>
            </w:r>
          </w:p>
        </w:tc>
      </w:tr>
      <w:tr w:rsidR="004952F0" w14:paraId="019581CA" w14:textId="77777777" w:rsidTr="004952F0">
        <w:trPr>
          <w:cantSplit/>
        </w:trPr>
        <w:tc>
          <w:tcPr>
            <w:tcW w:w="0" w:type="auto"/>
          </w:tcPr>
          <w:p w14:paraId="65EBF16A" w14:textId="77777777" w:rsidR="004952F0" w:rsidRDefault="00000000">
            <w:pPr>
              <w:pStyle w:val="Compact"/>
              <w:spacing w:after="0"/>
            </w:pPr>
            <w:r>
              <w:rPr>
                <w:sz w:val="20"/>
              </w:rPr>
              <w:t>4</w:t>
            </w:r>
          </w:p>
        </w:tc>
        <w:tc>
          <w:tcPr>
            <w:tcW w:w="0" w:type="auto"/>
          </w:tcPr>
          <w:p w14:paraId="27995AE2" w14:textId="77777777" w:rsidR="004952F0" w:rsidRDefault="004952F0">
            <w:pPr>
              <w:pStyle w:val="Compact"/>
              <w:spacing w:after="0"/>
            </w:pPr>
          </w:p>
        </w:tc>
        <w:tc>
          <w:tcPr>
            <w:tcW w:w="0" w:type="auto"/>
          </w:tcPr>
          <w:p w14:paraId="41404EBE" w14:textId="77777777" w:rsidR="004952F0" w:rsidRDefault="004952F0">
            <w:pPr>
              <w:pStyle w:val="Compact"/>
              <w:spacing w:after="0"/>
            </w:pPr>
          </w:p>
        </w:tc>
        <w:tc>
          <w:tcPr>
            <w:tcW w:w="0" w:type="auto"/>
          </w:tcPr>
          <w:p w14:paraId="5B19A32B" w14:textId="77777777" w:rsidR="004952F0" w:rsidRDefault="00000000">
            <w:pPr>
              <w:pStyle w:val="Compact"/>
              <w:spacing w:after="0"/>
            </w:pPr>
            <w:r>
              <w:rPr>
                <w:sz w:val="20"/>
              </w:rPr>
              <w:t>TCP/UDP dissection</w:t>
            </w:r>
          </w:p>
        </w:tc>
      </w:tr>
    </w:tbl>
    <w:p w14:paraId="5FA0DBB4" w14:textId="77777777" w:rsidR="004952F0" w:rsidRDefault="00000000">
      <w:pPr>
        <w:pStyle w:val="Heading1"/>
      </w:pPr>
      <w:bookmarkStart w:id="0" w:name="instructions-for-solving-this-assignment"/>
      <w:r>
        <w:t>Instructions for Solving This Assignment</w:t>
      </w:r>
    </w:p>
    <w:p w14:paraId="39196082" w14:textId="77777777" w:rsidR="004952F0" w:rsidRDefault="00000000">
      <w:pPr>
        <w:pStyle w:val="FirstParagraph"/>
      </w:pPr>
      <w:r>
        <w:t>Read every point below before you start. Marks are deducted for ignoring them.</w:t>
      </w:r>
    </w:p>
    <w:p w14:paraId="1D98318C" w14:textId="4A188676" w:rsidR="004952F0" w:rsidRDefault="00000000">
      <w:pPr>
        <w:pStyle w:val="Compact"/>
        <w:numPr>
          <w:ilvl w:val="0"/>
          <w:numId w:val="2"/>
        </w:numPr>
      </w:pPr>
      <w:r>
        <w:rPr>
          <w:b/>
          <w:bCs/>
        </w:rPr>
        <w:t>Form a group of exactly 4 members.</w:t>
      </w:r>
      <w:r>
        <w:t xml:space="preserve"> </w:t>
      </w:r>
    </w:p>
    <w:p w14:paraId="72B184EC" w14:textId="77777777" w:rsidR="004952F0" w:rsidRDefault="00000000">
      <w:pPr>
        <w:pStyle w:val="Compact"/>
        <w:numPr>
          <w:ilvl w:val="0"/>
          <w:numId w:val="2"/>
        </w:numPr>
      </w:pPr>
      <w:r>
        <w:rPr>
          <w:b/>
          <w:bCs/>
        </w:rPr>
        <w:t>Divide the work, share the understanding.</w:t>
      </w:r>
      <w:r>
        <w:t xml:space="preserve"> Each member owns one module (see Group Organisation and Roles). Tasks 1 and 6 are done jointly. Every member must be able to run, explain and modify the whole program, not only their own module.</w:t>
      </w:r>
    </w:p>
    <w:p w14:paraId="1F45535D" w14:textId="77777777" w:rsidR="004952F0" w:rsidRDefault="00000000">
      <w:pPr>
        <w:pStyle w:val="Compact"/>
        <w:numPr>
          <w:ilvl w:val="0"/>
          <w:numId w:val="2"/>
        </w:numPr>
      </w:pPr>
      <w:r>
        <w:rPr>
          <w:b/>
          <w:bCs/>
        </w:rPr>
        <w:t>One submission per group.</w:t>
      </w:r>
      <w:r>
        <w:t xml:space="preserve"> The Group Leader uploads it. All four names and roll numbers must appear on the report cover and in the header comment of </w:t>
      </w:r>
      <w:r>
        <w:rPr>
          <w:rStyle w:val="VerbatimChar"/>
        </w:rPr>
        <w:t>sniffer.c</w:t>
      </w:r>
      <w:r>
        <w:t>.</w:t>
      </w:r>
    </w:p>
    <w:p w14:paraId="419BD38D" w14:textId="77777777" w:rsidR="004952F0" w:rsidRDefault="00000000">
      <w:pPr>
        <w:pStyle w:val="Compact"/>
        <w:numPr>
          <w:ilvl w:val="0"/>
          <w:numId w:val="2"/>
        </w:numPr>
      </w:pPr>
      <w:r>
        <w:rPr>
          <w:b/>
          <w:bCs/>
        </w:rPr>
        <w:t>A viva will be conducted on this assignment (40 marks, individual).</w:t>
      </w:r>
      <w:r>
        <w:t xml:space="preserve"> Each member is questioned separately on the packet sniffer attack, libpcap and the group’s code. Absence from the viva means zero viva marks. See the Viva Voce section.</w:t>
      </w:r>
    </w:p>
    <w:p w14:paraId="120FADFA" w14:textId="77777777" w:rsidR="004952F0" w:rsidRDefault="00000000">
      <w:pPr>
        <w:pStyle w:val="Compact"/>
        <w:numPr>
          <w:ilvl w:val="0"/>
          <w:numId w:val="2"/>
        </w:numPr>
      </w:pPr>
      <w:r>
        <w:rPr>
          <w:b/>
          <w:bCs/>
        </w:rPr>
        <w:t>Language and library.</w:t>
      </w:r>
      <w:r>
        <w:t xml:space="preserve"> Write in C and use the libpcap API taught in the lecture (</w:t>
      </w:r>
      <w:r>
        <w:rPr>
          <w:rStyle w:val="VerbatimChar"/>
        </w:rPr>
        <w:t>pcap_lookupdev</w:t>
      </w:r>
      <w:r>
        <w:t xml:space="preserve">, </w:t>
      </w:r>
      <w:r>
        <w:rPr>
          <w:rStyle w:val="VerbatimChar"/>
        </w:rPr>
        <w:t>pcap_open_live</w:t>
      </w:r>
      <w:r>
        <w:t xml:space="preserve">, </w:t>
      </w:r>
      <w:r>
        <w:rPr>
          <w:rStyle w:val="VerbatimChar"/>
        </w:rPr>
        <w:t>pcap_loop</w:t>
      </w:r>
      <w:r>
        <w:t>, and the callback function).</w:t>
      </w:r>
    </w:p>
    <w:p w14:paraId="7E921CEB" w14:textId="77777777" w:rsidR="004952F0" w:rsidRDefault="00000000">
      <w:pPr>
        <w:pStyle w:val="Compact"/>
        <w:numPr>
          <w:ilvl w:val="0"/>
          <w:numId w:val="2"/>
        </w:numPr>
      </w:pPr>
      <w:r>
        <w:rPr>
          <w:b/>
          <w:bCs/>
        </w:rPr>
        <w:t>Environment.</w:t>
      </w:r>
      <w:r>
        <w:t xml:space="preserve"> Use Linux (an Ubuntu virtual machine is recommended). Install the library with </w:t>
      </w:r>
      <w:r>
        <w:rPr>
          <w:rStyle w:val="VerbatimChar"/>
        </w:rPr>
        <w:t>sudo apt install libpcap-dev</w:t>
      </w:r>
      <w:r>
        <w:t xml:space="preserve">. Compile with </w:t>
      </w:r>
      <w:r>
        <w:rPr>
          <w:rStyle w:val="VerbatimChar"/>
        </w:rPr>
        <w:t>gcc sniffer.c -o sniffer -lpcap</w:t>
      </w:r>
      <w:r>
        <w:t xml:space="preserve">. Capturing needs privileges, so run with </w:t>
      </w:r>
      <w:r>
        <w:rPr>
          <w:rStyle w:val="VerbatimChar"/>
        </w:rPr>
        <w:t>sudo ./sniffer</w:t>
      </w:r>
      <w:r>
        <w:t>.</w:t>
      </w:r>
    </w:p>
    <w:p w14:paraId="466C600D" w14:textId="29EB4B17" w:rsidR="004952F0" w:rsidRDefault="00000000">
      <w:pPr>
        <w:pStyle w:val="Compact"/>
        <w:numPr>
          <w:ilvl w:val="0"/>
          <w:numId w:val="2"/>
        </w:numPr>
      </w:pPr>
      <w:r>
        <w:rPr>
          <w:b/>
          <w:bCs/>
        </w:rPr>
        <w:t>Ethics and legality (mandatory).</w:t>
      </w:r>
      <w:r>
        <w:t xml:space="preserve"> Capture traffic only on your own VM. Never capture other people’s traffic. Before putting any output in your report, mask passwords, cookies, and personal data.</w:t>
      </w:r>
    </w:p>
    <w:p w14:paraId="46ADB627" w14:textId="77777777" w:rsidR="004952F0" w:rsidRDefault="00000000">
      <w:pPr>
        <w:pStyle w:val="Compact"/>
        <w:numPr>
          <w:ilvl w:val="0"/>
          <w:numId w:val="2"/>
        </w:numPr>
      </w:pPr>
      <w:r>
        <w:rPr>
          <w:b/>
          <w:bCs/>
        </w:rPr>
        <w:t>Parse headers manually.</w:t>
      </w:r>
      <w:r>
        <w:t xml:space="preserve"> For Tasks 3 to 5 you must extract each field from the packet using byte offsets and shifts/masks, as in the lecture’s </w:t>
      </w:r>
      <w:r>
        <w:rPr>
          <w:rStyle w:val="VerbatimChar"/>
        </w:rPr>
        <w:t>packet[0] ... packet[5]</w:t>
      </w:r>
      <w:r>
        <w:t xml:space="preserve"> example. You may NOT use </w:t>
      </w:r>
      <w:r>
        <w:rPr>
          <w:rStyle w:val="VerbatimChar"/>
        </w:rPr>
        <w:t>struct ether_header</w:t>
      </w:r>
      <w:r>
        <w:t xml:space="preserve">, </w:t>
      </w:r>
      <w:r>
        <w:rPr>
          <w:rStyle w:val="VerbatimChar"/>
        </w:rPr>
        <w:t>struct ip</w:t>
      </w:r>
      <w:r>
        <w:t xml:space="preserve">, </w:t>
      </w:r>
      <w:r>
        <w:rPr>
          <w:rStyle w:val="VerbatimChar"/>
        </w:rPr>
        <w:t>struct tcphdr</w:t>
      </w:r>
      <w:r>
        <w:t xml:space="preserve">, or </w:t>
      </w:r>
      <w:r>
        <w:rPr>
          <w:rStyle w:val="VerbatimChar"/>
        </w:rPr>
        <w:t>struct udphdr</w:t>
      </w:r>
      <w:r>
        <w:t xml:space="preserve">. Constants and the functions </w:t>
      </w:r>
      <w:r>
        <w:rPr>
          <w:rStyle w:val="VerbatimChar"/>
        </w:rPr>
        <w:t>ntohs()</w:t>
      </w:r>
      <w:r>
        <w:t xml:space="preserve">, </w:t>
      </w:r>
      <w:r>
        <w:rPr>
          <w:rStyle w:val="VerbatimChar"/>
        </w:rPr>
        <w:t>ntohl()</w:t>
      </w:r>
      <w:r>
        <w:t xml:space="preserve"> and </w:t>
      </w:r>
      <w:r>
        <w:rPr>
          <w:rStyle w:val="VerbatimChar"/>
        </w:rPr>
        <w:t>inet_ntoa()</w:t>
      </w:r>
      <w:r>
        <w:t xml:space="preserve"> are allowed.</w:t>
      </w:r>
    </w:p>
    <w:p w14:paraId="1131D16F" w14:textId="77777777" w:rsidR="004952F0" w:rsidRDefault="00000000">
      <w:pPr>
        <w:pStyle w:val="Compact"/>
        <w:numPr>
          <w:ilvl w:val="0"/>
          <w:numId w:val="2"/>
        </w:numPr>
      </w:pPr>
      <w:r>
        <w:rPr>
          <w:b/>
          <w:bCs/>
        </w:rPr>
        <w:t>Byte order.</w:t>
      </w:r>
      <w:r>
        <w:t xml:space="preserve"> Network headers are big-endian. Convert multi-byte fields (ports, lengths, sequence numbers, and so on) before printing.</w:t>
      </w:r>
    </w:p>
    <w:p w14:paraId="3F3C4BF1" w14:textId="77777777" w:rsidR="004952F0" w:rsidRDefault="00000000">
      <w:pPr>
        <w:pStyle w:val="Compact"/>
        <w:numPr>
          <w:ilvl w:val="0"/>
          <w:numId w:val="2"/>
        </w:numPr>
      </w:pPr>
      <w:r>
        <w:rPr>
          <w:b/>
          <w:bCs/>
        </w:rPr>
        <w:t>Build one program step by step.</w:t>
      </w:r>
      <w:r>
        <w:t xml:space="preserve"> Keep your code in a shared Git repository (or any shared folder with version history). Each member commits their own module, so the history shows who did what. Your report must show the output of each stage.</w:t>
      </w:r>
    </w:p>
    <w:p w14:paraId="073A345F" w14:textId="77777777" w:rsidR="004952F0" w:rsidRDefault="00000000">
      <w:pPr>
        <w:pStyle w:val="Compact"/>
        <w:numPr>
          <w:ilvl w:val="0"/>
          <w:numId w:val="2"/>
        </w:numPr>
      </w:pPr>
      <w:r>
        <w:rPr>
          <w:b/>
          <w:bCs/>
        </w:rPr>
        <w:lastRenderedPageBreak/>
        <w:t>Generating test traffic.</w:t>
      </w:r>
      <w:r>
        <w:t xml:space="preserve"> While the sniffer runs, create traffic from another terminal, for example </w:t>
      </w:r>
      <w:r>
        <w:rPr>
          <w:rStyle w:val="VerbatimChar"/>
        </w:rPr>
        <w:t>ping -c 3 8.8.8.8</w:t>
      </w:r>
      <w:r>
        <w:t xml:space="preserve"> (ICMP), </w:t>
      </w:r>
      <w:r>
        <w:rPr>
          <w:rStyle w:val="VerbatimChar"/>
        </w:rPr>
        <w:t>curl http://example.com</w:t>
      </w:r>
      <w:r>
        <w:t xml:space="preserve"> (TCP/HTTP), and </w:t>
      </w:r>
      <w:r>
        <w:rPr>
          <w:rStyle w:val="VerbatimChar"/>
        </w:rPr>
        <w:t>nslookup example.com</w:t>
      </w:r>
      <w:r>
        <w:t xml:space="preserve"> (UDP/DNS).</w:t>
      </w:r>
    </w:p>
    <w:p w14:paraId="5EF7CF7D" w14:textId="77777777" w:rsidR="004952F0" w:rsidRDefault="00000000">
      <w:pPr>
        <w:pStyle w:val="Compact"/>
        <w:numPr>
          <w:ilvl w:val="0"/>
          <w:numId w:val="2"/>
        </w:numPr>
      </w:pPr>
      <w:r>
        <w:rPr>
          <w:b/>
          <w:bCs/>
        </w:rPr>
        <w:t>Deprecated function note.</w:t>
      </w:r>
      <w:r>
        <w:t xml:space="preserve"> Newer libpcap versions mark </w:t>
      </w:r>
      <w:r>
        <w:rPr>
          <w:rStyle w:val="VerbatimChar"/>
        </w:rPr>
        <w:t>pcap_lookupdev()</w:t>
      </w:r>
      <w:r>
        <w:t xml:space="preserve"> as deprecated. If your compiler warns, the program still works. Optionally, accept the interface name as </w:t>
      </w:r>
      <w:r>
        <w:rPr>
          <w:rStyle w:val="VerbatimChar"/>
        </w:rPr>
        <w:t>argv[1]</w:t>
      </w:r>
      <w:r>
        <w:t xml:space="preserve"> (list interfaces with </w:t>
      </w:r>
      <w:r>
        <w:rPr>
          <w:rStyle w:val="VerbatimChar"/>
        </w:rPr>
        <w:t>ip link</w:t>
      </w:r>
      <w:r>
        <w:t>) as a fallback.</w:t>
      </w:r>
    </w:p>
    <w:p w14:paraId="63DFEA57" w14:textId="6A9A771E" w:rsidR="004952F0" w:rsidRDefault="00000000">
      <w:pPr>
        <w:pStyle w:val="Compact"/>
        <w:numPr>
          <w:ilvl w:val="0"/>
          <w:numId w:val="2"/>
        </w:numPr>
      </w:pPr>
      <w:r>
        <w:rPr>
          <w:b/>
          <w:bCs/>
        </w:rPr>
        <w:t>Comment your code.</w:t>
      </w:r>
      <w:r>
        <w:t xml:space="preserve"> Every function and every header field you decode needs a short comment. Put the </w:t>
      </w:r>
      <w:r w:rsidR="00D11946">
        <w:t>member’s</w:t>
      </w:r>
      <w:r>
        <w:t xml:space="preserve"> name above each module.</w:t>
      </w:r>
    </w:p>
    <w:p w14:paraId="202DF615" w14:textId="77777777" w:rsidR="004952F0" w:rsidRDefault="00000000">
      <w:pPr>
        <w:pStyle w:val="Compact"/>
        <w:numPr>
          <w:ilvl w:val="0"/>
          <w:numId w:val="2"/>
        </w:numPr>
      </w:pPr>
      <w:r>
        <w:rPr>
          <w:b/>
          <w:bCs/>
        </w:rPr>
        <w:t>Academic integrity.</w:t>
      </w:r>
      <w:r>
        <w:t xml:space="preserve"> Collaboration is allowed inside your group only. Copying between groups gives zero to every member involved. Any code you cannot explain in the viva will be treated as not your own work.</w:t>
      </w:r>
    </w:p>
    <w:p w14:paraId="1E463B61" w14:textId="77777777" w:rsidR="004952F0" w:rsidRDefault="00000000">
      <w:pPr>
        <w:pStyle w:val="Compact"/>
        <w:numPr>
          <w:ilvl w:val="0"/>
          <w:numId w:val="2"/>
        </w:numPr>
      </w:pPr>
      <w:r>
        <w:rPr>
          <w:b/>
          <w:bCs/>
        </w:rPr>
        <w:t>Submit</w:t>
      </w:r>
      <w:r>
        <w:t xml:space="preserve"> one ZIP named </w:t>
      </w:r>
      <w:r>
        <w:rPr>
          <w:rStyle w:val="VerbatimChar"/>
        </w:rPr>
        <w:t>GroupNo_A1.zip</w:t>
      </w:r>
      <w:r>
        <w:t xml:space="preserve"> containing (a) </w:t>
      </w:r>
      <w:r>
        <w:rPr>
          <w:rStyle w:val="VerbatimChar"/>
        </w:rPr>
        <w:t>sniffer.c</w:t>
      </w:r>
      <w:r>
        <w:t xml:space="preserve">, (b) </w:t>
      </w:r>
      <w:r>
        <w:rPr>
          <w:rStyle w:val="VerbatimChar"/>
        </w:rPr>
        <w:t>report.pdf</w:t>
      </w:r>
      <w:r>
        <w:t xml:space="preserve"> including the contribution statement, and (c) screenshots referenced in the report. Late submissions lose 10% per day.</w:t>
      </w:r>
    </w:p>
    <w:p w14:paraId="0760B11D" w14:textId="77777777" w:rsidR="004952F0" w:rsidRDefault="00000000">
      <w:pPr>
        <w:pStyle w:val="Heading1"/>
      </w:pPr>
      <w:bookmarkStart w:id="1" w:name="group-organisation-and-roles"/>
      <w:bookmarkEnd w:id="0"/>
      <w:r>
        <w:t>Group Organisation and Roles</w:t>
      </w:r>
    </w:p>
    <w:p w14:paraId="237753D8" w14:textId="77777777" w:rsidR="004952F0" w:rsidRDefault="00000000">
      <w:pPr>
        <w:pStyle w:val="FirstParagraph"/>
      </w:pPr>
      <w:r>
        <w:t xml:space="preserve">Each member owns one module of the single </w:t>
      </w:r>
      <w:r>
        <w:rPr>
          <w:rStyle w:val="VerbatimChar"/>
        </w:rPr>
        <w:t>sniffer.c</w:t>
      </w:r>
      <w:r>
        <w:t>; the group integrates them and answers Tasks 1 and 6 together.</w:t>
      </w:r>
    </w:p>
    <w:tbl>
      <w:tblPr>
        <w:tblStyle w:val="Table"/>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50" w:type="dxa"/>
          <w:left w:w="90" w:type="dxa"/>
          <w:bottom w:w="50" w:type="dxa"/>
          <w:right w:w="90" w:type="dxa"/>
        </w:tblCellMar>
        <w:tblLook w:val="0020" w:firstRow="1" w:lastRow="0" w:firstColumn="0" w:lastColumn="0" w:noHBand="0" w:noVBand="0"/>
      </w:tblPr>
      <w:tblGrid>
        <w:gridCol w:w="1401"/>
        <w:gridCol w:w="7420"/>
        <w:gridCol w:w="915"/>
      </w:tblGrid>
      <w:tr w:rsidR="004952F0" w14:paraId="3A1A22B0" w14:textId="77777777" w:rsidTr="004952F0">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33D842B0" w14:textId="77777777" w:rsidR="004952F0" w:rsidRDefault="00000000">
            <w:pPr>
              <w:pStyle w:val="Compact"/>
              <w:spacing w:after="0"/>
            </w:pPr>
            <w:r>
              <w:rPr>
                <w:b/>
                <w:sz w:val="20"/>
              </w:rPr>
              <w:t>Member</w:t>
            </w:r>
          </w:p>
        </w:tc>
        <w:tc>
          <w:tcPr>
            <w:tcW w:w="0" w:type="auto"/>
            <w:shd w:val="clear" w:color="auto" w:fill="D9E2F3"/>
          </w:tcPr>
          <w:p w14:paraId="0A831CC7" w14:textId="77777777" w:rsidR="004952F0" w:rsidRDefault="00000000">
            <w:pPr>
              <w:pStyle w:val="Compact"/>
              <w:spacing w:after="0"/>
            </w:pPr>
            <w:r>
              <w:rPr>
                <w:b/>
                <w:sz w:val="20"/>
              </w:rPr>
              <w:t>Module owned</w:t>
            </w:r>
          </w:p>
        </w:tc>
        <w:tc>
          <w:tcPr>
            <w:tcW w:w="0" w:type="auto"/>
            <w:shd w:val="clear" w:color="auto" w:fill="D9E2F3"/>
          </w:tcPr>
          <w:p w14:paraId="62F3B2AB" w14:textId="77777777" w:rsidR="004952F0" w:rsidRDefault="00000000">
            <w:pPr>
              <w:pStyle w:val="Compact"/>
              <w:spacing w:after="0"/>
            </w:pPr>
            <w:r>
              <w:rPr>
                <w:b/>
                <w:sz w:val="20"/>
              </w:rPr>
              <w:t>Tasks</w:t>
            </w:r>
          </w:p>
        </w:tc>
      </w:tr>
      <w:tr w:rsidR="004952F0" w14:paraId="2D355743" w14:textId="77777777" w:rsidTr="004952F0">
        <w:trPr>
          <w:cantSplit/>
        </w:trPr>
        <w:tc>
          <w:tcPr>
            <w:tcW w:w="0" w:type="auto"/>
          </w:tcPr>
          <w:p w14:paraId="17B1883E" w14:textId="77777777" w:rsidR="004952F0" w:rsidRDefault="00000000">
            <w:pPr>
              <w:pStyle w:val="Compact"/>
              <w:spacing w:after="0"/>
            </w:pPr>
            <w:r>
              <w:rPr>
                <w:sz w:val="20"/>
              </w:rPr>
              <w:t>1 (Group Leader)</w:t>
            </w:r>
          </w:p>
        </w:tc>
        <w:tc>
          <w:tcPr>
            <w:tcW w:w="0" w:type="auto"/>
          </w:tcPr>
          <w:p w14:paraId="10C45EE2" w14:textId="77777777" w:rsidR="004952F0" w:rsidRDefault="00000000">
            <w:pPr>
              <w:pStyle w:val="Compact"/>
              <w:spacing w:after="0"/>
            </w:pPr>
            <w:r>
              <w:rPr>
                <w:sz w:val="20"/>
              </w:rPr>
              <w:t>Capture engine and integration: interface selection, promiscuous capture loop, packet counter, merging all modules</w:t>
            </w:r>
          </w:p>
        </w:tc>
        <w:tc>
          <w:tcPr>
            <w:tcW w:w="0" w:type="auto"/>
          </w:tcPr>
          <w:p w14:paraId="5878CBF5" w14:textId="77777777" w:rsidR="004952F0" w:rsidRDefault="00000000">
            <w:pPr>
              <w:pStyle w:val="Compact"/>
              <w:spacing w:after="0"/>
            </w:pPr>
            <w:r>
              <w:rPr>
                <w:sz w:val="20"/>
              </w:rPr>
              <w:t>Task 2</w:t>
            </w:r>
          </w:p>
        </w:tc>
      </w:tr>
      <w:tr w:rsidR="004952F0" w14:paraId="332DAF93" w14:textId="77777777" w:rsidTr="004952F0">
        <w:trPr>
          <w:cantSplit/>
        </w:trPr>
        <w:tc>
          <w:tcPr>
            <w:tcW w:w="0" w:type="auto"/>
          </w:tcPr>
          <w:p w14:paraId="72617656" w14:textId="77777777" w:rsidR="004952F0" w:rsidRDefault="00000000">
            <w:pPr>
              <w:pStyle w:val="Compact"/>
              <w:spacing w:after="0"/>
            </w:pPr>
            <w:r>
              <w:rPr>
                <w:sz w:val="20"/>
              </w:rPr>
              <w:t>2</w:t>
            </w:r>
          </w:p>
        </w:tc>
        <w:tc>
          <w:tcPr>
            <w:tcW w:w="0" w:type="auto"/>
          </w:tcPr>
          <w:p w14:paraId="2005A8A5" w14:textId="77777777" w:rsidR="004952F0" w:rsidRDefault="00000000">
            <w:pPr>
              <w:pStyle w:val="Compact"/>
              <w:spacing w:after="0"/>
            </w:pPr>
            <w:r>
              <w:rPr>
                <w:sz w:val="20"/>
              </w:rPr>
              <w:t>Ethernet header dissection and frame-type counters</w:t>
            </w:r>
          </w:p>
        </w:tc>
        <w:tc>
          <w:tcPr>
            <w:tcW w:w="0" w:type="auto"/>
          </w:tcPr>
          <w:p w14:paraId="14238EE5" w14:textId="77777777" w:rsidR="004952F0" w:rsidRDefault="00000000">
            <w:pPr>
              <w:pStyle w:val="Compact"/>
              <w:spacing w:after="0"/>
            </w:pPr>
            <w:r>
              <w:rPr>
                <w:sz w:val="20"/>
              </w:rPr>
              <w:t>Task 3</w:t>
            </w:r>
          </w:p>
        </w:tc>
      </w:tr>
      <w:tr w:rsidR="004952F0" w14:paraId="2DF51941" w14:textId="77777777" w:rsidTr="004952F0">
        <w:trPr>
          <w:cantSplit/>
        </w:trPr>
        <w:tc>
          <w:tcPr>
            <w:tcW w:w="0" w:type="auto"/>
          </w:tcPr>
          <w:p w14:paraId="7AB55FB5" w14:textId="77777777" w:rsidR="004952F0" w:rsidRDefault="00000000">
            <w:pPr>
              <w:pStyle w:val="Compact"/>
              <w:spacing w:after="0"/>
            </w:pPr>
            <w:r>
              <w:rPr>
                <w:sz w:val="20"/>
              </w:rPr>
              <w:t>3</w:t>
            </w:r>
          </w:p>
        </w:tc>
        <w:tc>
          <w:tcPr>
            <w:tcW w:w="0" w:type="auto"/>
          </w:tcPr>
          <w:p w14:paraId="1B25A3A2" w14:textId="77777777" w:rsidR="004952F0" w:rsidRDefault="00000000">
            <w:pPr>
              <w:pStyle w:val="Compact"/>
              <w:spacing w:after="0"/>
            </w:pPr>
            <w:r>
              <w:rPr>
                <w:sz w:val="20"/>
              </w:rPr>
              <w:t>IPv4 header dissection</w:t>
            </w:r>
          </w:p>
        </w:tc>
        <w:tc>
          <w:tcPr>
            <w:tcW w:w="0" w:type="auto"/>
          </w:tcPr>
          <w:p w14:paraId="0E034184" w14:textId="77777777" w:rsidR="004952F0" w:rsidRDefault="00000000">
            <w:pPr>
              <w:pStyle w:val="Compact"/>
              <w:spacing w:after="0"/>
            </w:pPr>
            <w:r>
              <w:rPr>
                <w:sz w:val="20"/>
              </w:rPr>
              <w:t>Task 4</w:t>
            </w:r>
          </w:p>
        </w:tc>
      </w:tr>
      <w:tr w:rsidR="004952F0" w14:paraId="1FEAC3A3" w14:textId="77777777" w:rsidTr="004952F0">
        <w:trPr>
          <w:cantSplit/>
        </w:trPr>
        <w:tc>
          <w:tcPr>
            <w:tcW w:w="0" w:type="auto"/>
          </w:tcPr>
          <w:p w14:paraId="2ED6A436" w14:textId="77777777" w:rsidR="004952F0" w:rsidRDefault="00000000">
            <w:pPr>
              <w:pStyle w:val="Compact"/>
              <w:spacing w:after="0"/>
            </w:pPr>
            <w:r>
              <w:rPr>
                <w:sz w:val="20"/>
              </w:rPr>
              <w:t>4</w:t>
            </w:r>
          </w:p>
        </w:tc>
        <w:tc>
          <w:tcPr>
            <w:tcW w:w="0" w:type="auto"/>
          </w:tcPr>
          <w:p w14:paraId="7B667E09" w14:textId="77777777" w:rsidR="004952F0" w:rsidRDefault="00000000">
            <w:pPr>
              <w:pStyle w:val="Compact"/>
              <w:spacing w:after="0"/>
            </w:pPr>
            <w:r>
              <w:rPr>
                <w:sz w:val="20"/>
              </w:rPr>
              <w:t>TCP/UDP dissection and port-to-application mapping</w:t>
            </w:r>
          </w:p>
        </w:tc>
        <w:tc>
          <w:tcPr>
            <w:tcW w:w="0" w:type="auto"/>
          </w:tcPr>
          <w:p w14:paraId="25FE17FB" w14:textId="77777777" w:rsidR="004952F0" w:rsidRDefault="00000000">
            <w:pPr>
              <w:pStyle w:val="Compact"/>
              <w:spacing w:after="0"/>
            </w:pPr>
            <w:r>
              <w:rPr>
                <w:sz w:val="20"/>
              </w:rPr>
              <w:t>Task 5</w:t>
            </w:r>
          </w:p>
        </w:tc>
      </w:tr>
      <w:tr w:rsidR="004952F0" w14:paraId="04A8A8C1" w14:textId="77777777" w:rsidTr="004952F0">
        <w:trPr>
          <w:cantSplit/>
        </w:trPr>
        <w:tc>
          <w:tcPr>
            <w:tcW w:w="0" w:type="auto"/>
          </w:tcPr>
          <w:p w14:paraId="0C601AB0" w14:textId="77777777" w:rsidR="004952F0" w:rsidRDefault="00000000">
            <w:pPr>
              <w:pStyle w:val="Compact"/>
              <w:spacing w:after="0"/>
            </w:pPr>
            <w:r>
              <w:rPr>
                <w:sz w:val="20"/>
              </w:rPr>
              <w:t>All members</w:t>
            </w:r>
          </w:p>
        </w:tc>
        <w:tc>
          <w:tcPr>
            <w:tcW w:w="0" w:type="auto"/>
          </w:tcPr>
          <w:p w14:paraId="5DEC7693" w14:textId="5314D31C" w:rsidR="004952F0" w:rsidRDefault="00000000">
            <w:pPr>
              <w:pStyle w:val="Compact"/>
              <w:spacing w:after="0"/>
            </w:pPr>
            <w:r>
              <w:rPr>
                <w:sz w:val="20"/>
              </w:rPr>
              <w:t>Concept answers, manual packet decoding, report</w:t>
            </w:r>
          </w:p>
        </w:tc>
        <w:tc>
          <w:tcPr>
            <w:tcW w:w="0" w:type="auto"/>
          </w:tcPr>
          <w:p w14:paraId="538DDEC9" w14:textId="703A99BE" w:rsidR="004952F0" w:rsidRDefault="00000000">
            <w:pPr>
              <w:pStyle w:val="Compact"/>
              <w:spacing w:after="0"/>
            </w:pPr>
            <w:r>
              <w:rPr>
                <w:sz w:val="20"/>
              </w:rPr>
              <w:t xml:space="preserve">Tasks 1, 6, </w:t>
            </w:r>
          </w:p>
        </w:tc>
      </w:tr>
    </w:tbl>
    <w:p w14:paraId="555E9E86" w14:textId="77777777" w:rsidR="004952F0" w:rsidRDefault="00000000">
      <w:pPr>
        <w:pStyle w:val="Compact"/>
        <w:numPr>
          <w:ilvl w:val="0"/>
          <w:numId w:val="3"/>
        </w:numPr>
      </w:pPr>
      <w:r>
        <w:t>Roles may be swapped by agreement, but the final roles must be written in the contribution statement.</w:t>
      </w:r>
    </w:p>
    <w:p w14:paraId="29F44D2D" w14:textId="77777777" w:rsidR="004952F0" w:rsidRDefault="00000000">
      <w:pPr>
        <w:pStyle w:val="Compact"/>
        <w:numPr>
          <w:ilvl w:val="0"/>
          <w:numId w:val="3"/>
        </w:numPr>
      </w:pPr>
      <w:r>
        <w:t>Each member reviews the module of the next member (1 reviews 2, 2 reviews 3, 3 reviews 4, 4 reviews 1) and notes one improvement in the report.</w:t>
      </w:r>
    </w:p>
    <w:p w14:paraId="1C4190AA" w14:textId="77777777" w:rsidR="004952F0" w:rsidRDefault="00000000">
      <w:pPr>
        <w:pStyle w:val="Compact"/>
        <w:numPr>
          <w:ilvl w:val="0"/>
          <w:numId w:val="3"/>
        </w:numPr>
      </w:pPr>
      <w:r>
        <w:t>The contribution statement lists each member, the module owned, the tasks completed and an effort percentage, signed by all four.</w:t>
      </w:r>
    </w:p>
    <w:p w14:paraId="339A4E70" w14:textId="77777777" w:rsidR="004952F0" w:rsidRDefault="00000000">
      <w:pPr>
        <w:pStyle w:val="Heading1"/>
      </w:pPr>
      <w:bookmarkStart w:id="2" w:name="quick-reference-from-the-lecture"/>
      <w:bookmarkEnd w:id="1"/>
      <w:r>
        <w:t>Quick Reference (from the lecture)</w:t>
      </w:r>
    </w:p>
    <w:tbl>
      <w:tblPr>
        <w:tblStyle w:val="Table"/>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50" w:type="dxa"/>
          <w:left w:w="90" w:type="dxa"/>
          <w:bottom w:w="50" w:type="dxa"/>
          <w:right w:w="90" w:type="dxa"/>
        </w:tblCellMar>
        <w:tblLook w:val="0020" w:firstRow="1" w:lastRow="0" w:firstColumn="0" w:lastColumn="0" w:noHBand="0" w:noVBand="0"/>
      </w:tblPr>
      <w:tblGrid>
        <w:gridCol w:w="4342"/>
        <w:gridCol w:w="5394"/>
      </w:tblGrid>
      <w:tr w:rsidR="004952F0" w14:paraId="32731D6D" w14:textId="77777777" w:rsidTr="004952F0">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41BFE5A5" w14:textId="77777777" w:rsidR="004952F0" w:rsidRDefault="00000000">
            <w:pPr>
              <w:pStyle w:val="Compact"/>
              <w:spacing w:after="0"/>
            </w:pPr>
            <w:r>
              <w:rPr>
                <w:b/>
                <w:sz w:val="20"/>
              </w:rPr>
              <w:t>Function</w:t>
            </w:r>
          </w:p>
        </w:tc>
        <w:tc>
          <w:tcPr>
            <w:tcW w:w="0" w:type="auto"/>
            <w:shd w:val="clear" w:color="auto" w:fill="D9E2F3"/>
          </w:tcPr>
          <w:p w14:paraId="79D9C54D" w14:textId="77777777" w:rsidR="004952F0" w:rsidRDefault="00000000">
            <w:pPr>
              <w:pStyle w:val="Compact"/>
              <w:spacing w:after="0"/>
            </w:pPr>
            <w:r>
              <w:rPr>
                <w:b/>
                <w:sz w:val="20"/>
              </w:rPr>
              <w:t>Purpose</w:t>
            </w:r>
          </w:p>
        </w:tc>
      </w:tr>
      <w:tr w:rsidR="004952F0" w14:paraId="12F6BB75" w14:textId="77777777" w:rsidTr="004952F0">
        <w:trPr>
          <w:cantSplit/>
        </w:trPr>
        <w:tc>
          <w:tcPr>
            <w:tcW w:w="0" w:type="auto"/>
          </w:tcPr>
          <w:p w14:paraId="053C9B38" w14:textId="77777777" w:rsidR="004952F0" w:rsidRDefault="00000000">
            <w:pPr>
              <w:pStyle w:val="Compact"/>
              <w:spacing w:after="0"/>
            </w:pPr>
            <w:r>
              <w:rPr>
                <w:rStyle w:val="VerbatimChar"/>
                <w:sz w:val="20"/>
              </w:rPr>
              <w:t>char* pcap_lookupdev(char* errbuf)</w:t>
            </w:r>
          </w:p>
        </w:tc>
        <w:tc>
          <w:tcPr>
            <w:tcW w:w="0" w:type="auto"/>
          </w:tcPr>
          <w:p w14:paraId="011B64CD" w14:textId="77777777" w:rsidR="004952F0" w:rsidRDefault="00000000">
            <w:pPr>
              <w:pStyle w:val="Compact"/>
              <w:spacing w:after="0"/>
            </w:pPr>
            <w:r>
              <w:rPr>
                <w:sz w:val="20"/>
              </w:rPr>
              <w:t xml:space="preserve">Returns the name of the first network device suitable for capture. </w:t>
            </w:r>
            <w:r>
              <w:rPr>
                <w:rStyle w:val="VerbatimChar"/>
                <w:sz w:val="20"/>
              </w:rPr>
              <w:t>errbuf</w:t>
            </w:r>
            <w:r>
              <w:rPr>
                <w:sz w:val="20"/>
              </w:rPr>
              <w:t xml:space="preserve"> must hold at least </w:t>
            </w:r>
            <w:r>
              <w:rPr>
                <w:rStyle w:val="VerbatimChar"/>
                <w:sz w:val="20"/>
              </w:rPr>
              <w:t>PCAP_ERRBUF_SIZE</w:t>
            </w:r>
            <w:r>
              <w:rPr>
                <w:sz w:val="20"/>
              </w:rPr>
              <w:t xml:space="preserve"> bytes.</w:t>
            </w:r>
          </w:p>
        </w:tc>
      </w:tr>
      <w:tr w:rsidR="004952F0" w14:paraId="50144354" w14:textId="77777777" w:rsidTr="004952F0">
        <w:trPr>
          <w:cantSplit/>
        </w:trPr>
        <w:tc>
          <w:tcPr>
            <w:tcW w:w="0" w:type="auto"/>
          </w:tcPr>
          <w:p w14:paraId="1E8226B6" w14:textId="77777777" w:rsidR="004952F0" w:rsidRDefault="00000000">
            <w:pPr>
              <w:pStyle w:val="Compact"/>
              <w:spacing w:after="0"/>
            </w:pPr>
            <w:r>
              <w:rPr>
                <w:rStyle w:val="VerbatimChar"/>
                <w:sz w:val="20"/>
              </w:rPr>
              <w:t>pcap_t* pcap_open_live(device, snaplen, promisc, to_ms, errbuf)</w:t>
            </w:r>
          </w:p>
        </w:tc>
        <w:tc>
          <w:tcPr>
            <w:tcW w:w="0" w:type="auto"/>
          </w:tcPr>
          <w:p w14:paraId="0213E3BC" w14:textId="77777777" w:rsidR="004952F0" w:rsidRDefault="00000000">
            <w:pPr>
              <w:pStyle w:val="Compact"/>
              <w:spacing w:after="0"/>
            </w:pPr>
            <w:r>
              <w:rPr>
                <w:sz w:val="20"/>
              </w:rPr>
              <w:t xml:space="preserve">Opens the interface. </w:t>
            </w:r>
            <w:r>
              <w:rPr>
                <w:rStyle w:val="VerbatimChar"/>
                <w:sz w:val="20"/>
              </w:rPr>
              <w:t>snaplen</w:t>
            </w:r>
            <w:r>
              <w:rPr>
                <w:sz w:val="20"/>
              </w:rPr>
              <w:t xml:space="preserve"> is the max bytes captured, </w:t>
            </w:r>
            <w:r>
              <w:rPr>
                <w:rStyle w:val="VerbatimChar"/>
                <w:sz w:val="20"/>
              </w:rPr>
              <w:t>promisc</w:t>
            </w:r>
            <w:r>
              <w:rPr>
                <w:sz w:val="20"/>
              </w:rPr>
              <w:t xml:space="preserve"> is 0 for non-promiscuous (any other value for promiscuous), </w:t>
            </w:r>
            <w:r>
              <w:rPr>
                <w:rStyle w:val="VerbatimChar"/>
                <w:sz w:val="20"/>
              </w:rPr>
              <w:t>to_ms</w:t>
            </w:r>
            <w:r>
              <w:rPr>
                <w:sz w:val="20"/>
              </w:rPr>
              <w:t xml:space="preserve"> is the wait before copying data from kernel to user space.</w:t>
            </w:r>
          </w:p>
        </w:tc>
      </w:tr>
      <w:tr w:rsidR="004952F0" w14:paraId="03255937" w14:textId="77777777" w:rsidTr="004952F0">
        <w:trPr>
          <w:cantSplit/>
        </w:trPr>
        <w:tc>
          <w:tcPr>
            <w:tcW w:w="0" w:type="auto"/>
          </w:tcPr>
          <w:p w14:paraId="3467CD2A" w14:textId="77777777" w:rsidR="004952F0" w:rsidRDefault="00000000">
            <w:pPr>
              <w:pStyle w:val="Compact"/>
              <w:spacing w:after="0"/>
            </w:pPr>
            <w:r>
              <w:rPr>
                <w:rStyle w:val="VerbatimChar"/>
                <w:sz w:val="20"/>
              </w:rPr>
              <w:t>u_char* pcap_next(pcap_t* p, struct pcap_pkthdr* h)</w:t>
            </w:r>
          </w:p>
        </w:tc>
        <w:tc>
          <w:tcPr>
            <w:tcW w:w="0" w:type="auto"/>
          </w:tcPr>
          <w:p w14:paraId="0D369CAD" w14:textId="77777777" w:rsidR="004952F0" w:rsidRDefault="00000000">
            <w:pPr>
              <w:pStyle w:val="Compact"/>
              <w:spacing w:after="0"/>
            </w:pPr>
            <w:r>
              <w:rPr>
                <w:sz w:val="20"/>
              </w:rPr>
              <w:t>Captures and returns one packet.</w:t>
            </w:r>
          </w:p>
        </w:tc>
      </w:tr>
      <w:tr w:rsidR="004952F0" w14:paraId="0D378B1A" w14:textId="77777777" w:rsidTr="004952F0">
        <w:trPr>
          <w:cantSplit/>
        </w:trPr>
        <w:tc>
          <w:tcPr>
            <w:tcW w:w="0" w:type="auto"/>
          </w:tcPr>
          <w:p w14:paraId="4ADC4794" w14:textId="77777777" w:rsidR="004952F0" w:rsidRDefault="00000000">
            <w:pPr>
              <w:pStyle w:val="Compact"/>
              <w:spacing w:after="0"/>
            </w:pPr>
            <w:r>
              <w:rPr>
                <w:rStyle w:val="VerbatimChar"/>
                <w:sz w:val="20"/>
              </w:rPr>
              <w:lastRenderedPageBreak/>
              <w:t>int pcap_loop(p, count, callback, user)</w:t>
            </w:r>
          </w:p>
        </w:tc>
        <w:tc>
          <w:tcPr>
            <w:tcW w:w="0" w:type="auto"/>
          </w:tcPr>
          <w:p w14:paraId="7FB2E63C" w14:textId="77777777" w:rsidR="004952F0" w:rsidRDefault="00000000">
            <w:pPr>
              <w:pStyle w:val="Compact"/>
              <w:spacing w:after="0"/>
            </w:pPr>
            <w:r>
              <w:rPr>
                <w:sz w:val="20"/>
              </w:rPr>
              <w:t xml:space="preserve">Captures continuously and calls your callback per packet. A negative </w:t>
            </w:r>
            <w:r>
              <w:rPr>
                <w:rStyle w:val="VerbatimChar"/>
                <w:sz w:val="20"/>
              </w:rPr>
              <w:t>count</w:t>
            </w:r>
            <w:r>
              <w:rPr>
                <w:sz w:val="20"/>
              </w:rPr>
              <w:t xml:space="preserve"> means capture until an error occurs.</w:t>
            </w:r>
          </w:p>
        </w:tc>
      </w:tr>
      <w:tr w:rsidR="004952F0" w14:paraId="28559F0F" w14:textId="77777777" w:rsidTr="004952F0">
        <w:trPr>
          <w:cantSplit/>
        </w:trPr>
        <w:tc>
          <w:tcPr>
            <w:tcW w:w="0" w:type="auto"/>
          </w:tcPr>
          <w:p w14:paraId="26E02F4D" w14:textId="77777777" w:rsidR="004952F0" w:rsidRDefault="00000000">
            <w:pPr>
              <w:pStyle w:val="Compact"/>
              <w:spacing w:after="0"/>
            </w:pPr>
            <w:r>
              <w:rPr>
                <w:rStyle w:val="VerbatimChar"/>
                <w:sz w:val="20"/>
              </w:rPr>
              <w:t>void callback(u_char* userarg, const struct pcap_pkthdr* pkthdr, const u_char* packet)</w:t>
            </w:r>
          </w:p>
        </w:tc>
        <w:tc>
          <w:tcPr>
            <w:tcW w:w="0" w:type="auto"/>
          </w:tcPr>
          <w:p w14:paraId="01836210" w14:textId="77777777" w:rsidR="004952F0" w:rsidRDefault="00000000">
            <w:pPr>
              <w:pStyle w:val="Compact"/>
              <w:spacing w:after="0"/>
            </w:pPr>
            <w:r>
              <w:rPr>
                <w:sz w:val="20"/>
              </w:rPr>
              <w:t xml:space="preserve">Your packet-processing function. </w:t>
            </w:r>
            <w:r>
              <w:rPr>
                <w:rStyle w:val="VerbatimChar"/>
                <w:sz w:val="20"/>
              </w:rPr>
              <w:t>pkthdr</w:t>
            </w:r>
            <w:r>
              <w:rPr>
                <w:sz w:val="20"/>
              </w:rPr>
              <w:t xml:space="preserve"> holds </w:t>
            </w:r>
            <w:r>
              <w:rPr>
                <w:rStyle w:val="VerbatimChar"/>
                <w:sz w:val="20"/>
              </w:rPr>
              <w:t>ts</w:t>
            </w:r>
            <w:r>
              <w:rPr>
                <w:sz w:val="20"/>
              </w:rPr>
              <w:t xml:space="preserve">, </w:t>
            </w:r>
            <w:r>
              <w:rPr>
                <w:rStyle w:val="VerbatimChar"/>
                <w:sz w:val="20"/>
              </w:rPr>
              <w:t>caplen</w:t>
            </w:r>
            <w:r>
              <w:rPr>
                <w:sz w:val="20"/>
              </w:rPr>
              <w:t xml:space="preserve">, </w:t>
            </w:r>
            <w:r>
              <w:rPr>
                <w:rStyle w:val="VerbatimChar"/>
                <w:sz w:val="20"/>
              </w:rPr>
              <w:t>len</w:t>
            </w:r>
            <w:r>
              <w:rPr>
                <w:sz w:val="20"/>
              </w:rPr>
              <w:t>.</w:t>
            </w:r>
          </w:p>
        </w:tc>
      </w:tr>
    </w:tbl>
    <w:p w14:paraId="77C3D279" w14:textId="77777777" w:rsidR="004952F0" w:rsidRDefault="00000000">
      <w:pPr>
        <w:pStyle w:val="Heading1"/>
      </w:pPr>
      <w:bookmarkStart w:id="3" w:name="starter-code"/>
      <w:bookmarkEnd w:id="2"/>
      <w:r>
        <w:t>Starter Code</w:t>
      </w:r>
    </w:p>
    <w:p w14:paraId="2E6E5100" w14:textId="77777777" w:rsidR="004952F0" w:rsidRDefault="00000000">
      <w:pPr>
        <w:pStyle w:val="SourceCode"/>
        <w:shd w:val="clear" w:color="auto" w:fill="F2F2F2"/>
        <w:spacing w:after="0"/>
      </w:pPr>
      <w:r>
        <w:rPr>
          <w:rStyle w:val="CommentTok"/>
        </w:rPr>
        <w:t>/* Compile: gcc sniffer.c -o sniffer -lpcap      Run: sudo ./sniffer */</w:t>
      </w:r>
      <w:r>
        <w:br/>
      </w:r>
      <w:r>
        <w:rPr>
          <w:rStyle w:val="PreprocessorTok"/>
        </w:rPr>
        <w:t xml:space="preserve">#include </w:t>
      </w:r>
      <w:r>
        <w:rPr>
          <w:rStyle w:val="ImportTok"/>
        </w:rPr>
        <w:t>&lt;pcap.h&gt;</w:t>
      </w:r>
      <w:r>
        <w:br/>
      </w: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&lt;arpa/inet.h&gt;</w:t>
      </w:r>
      <w:r>
        <w:rPr>
          <w:rStyle w:val="PreprocessorTok"/>
        </w:rPr>
        <w:t xml:space="preserve">   </w:t>
      </w:r>
      <w:r>
        <w:rPr>
          <w:rStyle w:val="CommentTok"/>
        </w:rPr>
        <w:t>/* ntohs(), ntohl(), inet_ntoa() */</w:t>
      </w:r>
      <w:r>
        <w:br/>
      </w:r>
      <w:r>
        <w:br/>
      </w:r>
      <w:r>
        <w:rPr>
          <w:rStyle w:val="PreprocessorTok"/>
        </w:rPr>
        <w:t xml:space="preserve">#define MAXBYTES </w:t>
      </w:r>
      <w:r>
        <w:rPr>
          <w:rStyle w:val="DecValTok"/>
        </w:rPr>
        <w:t>2048</w:t>
      </w:r>
      <w:r>
        <w:br/>
      </w:r>
      <w:r>
        <w:br/>
      </w:r>
      <w:r>
        <w:rPr>
          <w:rStyle w:val="DataTypeTok"/>
        </w:rPr>
        <w:t>void</w:t>
      </w:r>
      <w:r>
        <w:rPr>
          <w:rStyle w:val="NormalTok"/>
        </w:rPr>
        <w:t xml:space="preserve"> process_pkt</w:t>
      </w:r>
      <w:r>
        <w:rPr>
          <w:rStyle w:val="OperatorTok"/>
        </w:rPr>
        <w:t>(</w:t>
      </w:r>
      <w:r>
        <w:rPr>
          <w:rStyle w:val="NormalTok"/>
        </w:rPr>
        <w:t xml:space="preserve">u_char </w:t>
      </w:r>
      <w:r>
        <w:rPr>
          <w:rStyle w:val="OperatorTok"/>
        </w:rPr>
        <w:t>*</w:t>
      </w:r>
      <w:r>
        <w:rPr>
          <w:rStyle w:val="NormalTok"/>
        </w:rPr>
        <w:t>args</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pcap_pkthdr </w:t>
      </w:r>
      <w:r>
        <w:rPr>
          <w:rStyle w:val="OperatorTok"/>
        </w:rPr>
        <w:t>*</w:t>
      </w:r>
      <w:r>
        <w:rPr>
          <w:rStyle w:val="NormalTok"/>
        </w:rPr>
        <w:t>pkthdr</w:t>
      </w:r>
      <w:r>
        <w:rPr>
          <w:rStyle w:val="OperatorTok"/>
        </w:rPr>
        <w:t>,</w:t>
      </w:r>
      <w:r>
        <w:rPr>
          <w:rStyle w:val="NormalTok"/>
        </w:rPr>
        <w:t xml:space="preserve"> </w:t>
      </w:r>
      <w:r>
        <w:rPr>
          <w:rStyle w:val="DataTypeTok"/>
        </w:rPr>
        <w:t>const</w:t>
      </w:r>
      <w:r>
        <w:rPr>
          <w:rStyle w:val="NormalTok"/>
        </w:rPr>
        <w:t xml:space="preserve"> u_char </w:t>
      </w:r>
      <w:r>
        <w:rPr>
          <w:rStyle w:val="OperatorTok"/>
        </w:rPr>
        <w:t>*</w:t>
      </w:r>
      <w:r>
        <w:rPr>
          <w:rStyle w:val="NormalTok"/>
        </w:rPr>
        <w:t>packet</w:t>
      </w:r>
      <w:r>
        <w:rPr>
          <w:rStyle w:val="OperatorTok"/>
        </w:rPr>
        <w: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br/>
      </w:r>
      <w:r>
        <w:rPr>
          <w:rStyle w:val="OperatorTok"/>
        </w:rPr>
        <w:t>{</w:t>
      </w:r>
      <w:r>
        <w:br/>
      </w:r>
      <w:r>
        <w:rPr>
          <w:rStyle w:val="NormalTok"/>
        </w:rPr>
        <w:t xml:space="preserve">    </w:t>
      </w:r>
      <w:r>
        <w:rPr>
          <w:rStyle w:val="DataTypeTok"/>
        </w:rPr>
        <w:t>char</w:t>
      </w:r>
      <w:r>
        <w:rPr>
          <w:rStyle w:val="NormalTok"/>
        </w:rPr>
        <w:t xml:space="preserve"> errbuff</w:t>
      </w:r>
      <w:r>
        <w:rPr>
          <w:rStyle w:val="OperatorTok"/>
        </w:rPr>
        <w:t>[</w:t>
      </w:r>
      <w:r>
        <w:rPr>
          <w:rStyle w:val="NormalTok"/>
        </w:rPr>
        <w:t>PCAP_ERRBUF_SIZE</w:t>
      </w:r>
      <w:r>
        <w:rPr>
          <w:rStyle w:val="OperatorTok"/>
        </w:rPr>
        <w:t>];</w:t>
      </w:r>
      <w:r>
        <w:br/>
      </w:r>
      <w:r>
        <w:rPr>
          <w:rStyle w:val="NormalTok"/>
        </w:rPr>
        <w:t xml:space="preserve">    pcap_t </w:t>
      </w:r>
      <w:r>
        <w:rPr>
          <w:rStyle w:val="OperatorTok"/>
        </w:rPr>
        <w:t>*</w:t>
      </w:r>
      <w:r>
        <w:rPr>
          <w:rStyle w:val="NormalTok"/>
        </w:rPr>
        <w:t xml:space="preserve">descptr </w:t>
      </w:r>
      <w:r>
        <w:rPr>
          <w:rStyle w:val="OperatorTok"/>
        </w:rPr>
        <w:t>=</w:t>
      </w:r>
      <w:r>
        <w:rPr>
          <w:rStyle w:val="NormalTok"/>
        </w:rPr>
        <w:t xml:space="preserve"> NULL</w:t>
      </w:r>
      <w:r>
        <w:rPr>
          <w:rStyle w:val="OperatorTok"/>
        </w:rPr>
        <w:t>;</w:t>
      </w:r>
      <w:r>
        <w:br/>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xml:space="preserve">/* </w:t>
      </w:r>
      <w:r>
        <w:rPr>
          <w:rStyle w:val="AlertTok"/>
        </w:rPr>
        <w:t>TODO</w:t>
      </w:r>
      <w:r>
        <w:rPr>
          <w:rStyle w:val="CommentTok"/>
        </w:rPr>
        <w:t xml:space="preserve"> 1: get the device name (pcap_lookupdev, or argv[1]) */</w:t>
      </w:r>
      <w:r>
        <w:br/>
      </w:r>
      <w:r>
        <w:rPr>
          <w:rStyle w:val="NormalTok"/>
        </w:rPr>
        <w:t xml:space="preserve">    </w:t>
      </w:r>
      <w:r>
        <w:rPr>
          <w:rStyle w:val="CommentTok"/>
        </w:rPr>
        <w:t xml:space="preserve">/* </w:t>
      </w:r>
      <w:r>
        <w:rPr>
          <w:rStyle w:val="AlertTok"/>
        </w:rPr>
        <w:t>TODO</w:t>
      </w:r>
      <w:r>
        <w:rPr>
          <w:rStyle w:val="CommentTok"/>
        </w:rPr>
        <w:t xml:space="preserve"> 2: open it in promiscuous mode (pcap_open_live) */</w:t>
      </w:r>
      <w:r>
        <w:br/>
      </w:r>
      <w:r>
        <w:rPr>
          <w:rStyle w:val="NormalTok"/>
        </w:rPr>
        <w:t xml:space="preserve">    </w:t>
      </w:r>
      <w:r>
        <w:rPr>
          <w:rStyle w:val="CommentTok"/>
        </w:rPr>
        <w:t xml:space="preserve">/* </w:t>
      </w:r>
      <w:r>
        <w:rPr>
          <w:rStyle w:val="AlertTok"/>
        </w:rPr>
        <w:t>TODO</w:t>
      </w:r>
      <w:r>
        <w:rPr>
          <w:rStyle w:val="CommentTok"/>
        </w:rPr>
        <w:t xml:space="preserve"> 3: capture continuously (pcap_loop) with process_pkt as callback */</w:t>
      </w:r>
      <w:r>
        <w:br/>
      </w:r>
      <w:r>
        <w:rPr>
          <w:rStyle w:val="NormalTok"/>
        </w:rPr>
        <w:t xml:space="preserve">    </w:t>
      </w:r>
      <w:r>
        <w:rPr>
          <w:rStyle w:val="CommentTok"/>
        </w:rPr>
        <w:t xml:space="preserve">/* </w:t>
      </w:r>
      <w:r>
        <w:rPr>
          <w:rStyle w:val="AlertTok"/>
        </w:rPr>
        <w:t>TODO</w:t>
      </w:r>
      <w:r>
        <w:rPr>
          <w:rStyle w:val="CommentTok"/>
        </w:rPr>
        <w:t xml:space="preserve"> 4: print summary statistics, then pcap_close()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br/>
      </w:r>
      <w:r>
        <w:br/>
      </w:r>
      <w:r>
        <w:rPr>
          <w:rStyle w:val="DataTypeTok"/>
        </w:rPr>
        <w:t>void</w:t>
      </w:r>
      <w:r>
        <w:rPr>
          <w:rStyle w:val="NormalTok"/>
        </w:rPr>
        <w:t xml:space="preserve"> process_pkt</w:t>
      </w:r>
      <w:r>
        <w:rPr>
          <w:rStyle w:val="OperatorTok"/>
        </w:rPr>
        <w:t>(</w:t>
      </w:r>
      <w:r>
        <w:rPr>
          <w:rStyle w:val="NormalTok"/>
        </w:rPr>
        <w:t xml:space="preserve">u_char </w:t>
      </w:r>
      <w:r>
        <w:rPr>
          <w:rStyle w:val="OperatorTok"/>
        </w:rPr>
        <w:t>*</w:t>
      </w:r>
      <w:r>
        <w:rPr>
          <w:rStyle w:val="NormalTok"/>
        </w:rPr>
        <w:t>args</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pcap_pkthdr </w:t>
      </w:r>
      <w:r>
        <w:rPr>
          <w:rStyle w:val="OperatorTok"/>
        </w:rPr>
        <w:t>*</w:t>
      </w:r>
      <w:r>
        <w:rPr>
          <w:rStyle w:val="NormalTok"/>
        </w:rPr>
        <w:t>pkthdr</w:t>
      </w:r>
      <w:r>
        <w:rPr>
          <w:rStyle w:val="OperatorTok"/>
        </w:rPr>
        <w:t>,</w:t>
      </w:r>
      <w:r>
        <w:rPr>
          <w:rStyle w:val="NormalTok"/>
        </w:rPr>
        <w:t xml:space="preserve"> </w:t>
      </w:r>
      <w:r>
        <w:rPr>
          <w:rStyle w:val="DataTypeTok"/>
        </w:rPr>
        <w:t>const</w:t>
      </w:r>
      <w:r>
        <w:rPr>
          <w:rStyle w:val="NormalTok"/>
        </w:rPr>
        <w:t xml:space="preserve"> u_char </w:t>
      </w:r>
      <w:r>
        <w:rPr>
          <w:rStyle w:val="OperatorTok"/>
        </w:rPr>
        <w:t>*</w:t>
      </w:r>
      <w:r>
        <w:rPr>
          <w:rStyle w:val="NormalTok"/>
        </w:rPr>
        <w:t>packet</w:t>
      </w:r>
      <w:r>
        <w:rPr>
          <w:rStyle w:val="OperatorTok"/>
        </w:rPr>
        <w:t>)</w:t>
      </w:r>
      <w:r>
        <w:br/>
      </w:r>
      <w:r>
        <w:rPr>
          <w:rStyle w:val="OperatorTok"/>
        </w:rPr>
        <w:t>{</w:t>
      </w:r>
      <w:r>
        <w:br/>
      </w:r>
      <w:r>
        <w:rPr>
          <w:rStyle w:val="NormalTok"/>
        </w:rPr>
        <w:t xml:space="preserve">    </w:t>
      </w:r>
      <w:r>
        <w:rPr>
          <w:rStyle w:val="CommentTok"/>
        </w:rPr>
        <w:t xml:space="preserve">/* </w:t>
      </w:r>
      <w:r>
        <w:rPr>
          <w:rStyle w:val="AlertTok"/>
        </w:rPr>
        <w:t>TODO</w:t>
      </w:r>
      <w:r>
        <w:rPr>
          <w:rStyle w:val="CommentTok"/>
        </w:rPr>
        <w:t>: dissect Ethernet -&gt; IPv4 -&gt; TCP/UDP here */</w:t>
      </w:r>
      <w:r>
        <w:br/>
      </w:r>
      <w:r>
        <w:rPr>
          <w:rStyle w:val="OperatorTok"/>
        </w:rPr>
        <w:t>}</w:t>
      </w:r>
    </w:p>
    <w:p w14:paraId="5926318F" w14:textId="41288CD6" w:rsidR="004952F0" w:rsidRDefault="00000000">
      <w:pPr>
        <w:pStyle w:val="Heading1"/>
      </w:pPr>
      <w:bookmarkStart w:id="4" w:name="task-1-concept-check-10-marks"/>
      <w:bookmarkEnd w:id="3"/>
      <w:r>
        <w:t>Task 1: Concept Check (</w:t>
      </w:r>
      <w:r w:rsidR="008F6E8A">
        <w:t>2</w:t>
      </w:r>
      <w:r>
        <w:t>0 marks)</w:t>
      </w:r>
    </w:p>
    <w:p w14:paraId="29481C82" w14:textId="77777777" w:rsidR="004952F0" w:rsidRPr="00D11946" w:rsidRDefault="00000000">
      <w:pPr>
        <w:pStyle w:val="FirstParagraph"/>
        <w:rPr>
          <w:b/>
          <w:bCs/>
        </w:rPr>
      </w:pPr>
      <w:r w:rsidRPr="00D11946">
        <w:rPr>
          <w:b/>
          <w:bCs/>
        </w:rPr>
        <w:t>Answer in 2 to 4 sentences each, in your own words, in the report.</w:t>
      </w:r>
    </w:p>
    <w:p w14:paraId="4E7A6DBC" w14:textId="5043B353" w:rsidR="004952F0" w:rsidRDefault="00000000">
      <w:pPr>
        <w:pStyle w:val="Compact"/>
        <w:numPr>
          <w:ilvl w:val="0"/>
          <w:numId w:val="8"/>
        </w:numPr>
      </w:pPr>
      <w:r>
        <w:t xml:space="preserve">Describe the steps of normal packet processing from the NIC to the application. At which step does a NIC in </w:t>
      </w:r>
      <w:r>
        <w:rPr>
          <w:b/>
          <w:bCs/>
        </w:rPr>
        <w:t>promiscuous mode</w:t>
      </w:r>
      <w:r>
        <w:t xml:space="preserve"> behave differently? </w:t>
      </w:r>
      <w:r w:rsidRPr="00D11946">
        <w:rPr>
          <w:b/>
          <w:bCs/>
        </w:rPr>
        <w:t>(</w:t>
      </w:r>
      <w:r w:rsidR="008F6E8A">
        <w:rPr>
          <w:b/>
          <w:bCs/>
        </w:rPr>
        <w:t>4 marks</w:t>
      </w:r>
      <w:r w:rsidRPr="00D11946">
        <w:rPr>
          <w:b/>
          <w:bCs/>
        </w:rPr>
        <w:t>)</w:t>
      </w:r>
    </w:p>
    <w:p w14:paraId="49D09C37" w14:textId="7E703E83" w:rsidR="004952F0" w:rsidRDefault="00000000">
      <w:pPr>
        <w:pStyle w:val="Compact"/>
        <w:numPr>
          <w:ilvl w:val="0"/>
          <w:numId w:val="8"/>
        </w:numPr>
      </w:pPr>
      <w:r>
        <w:t xml:space="preserve">Why is it inefficient for the packet filter to send every packet to user space? How does </w:t>
      </w:r>
      <w:r>
        <w:rPr>
          <w:b/>
          <w:bCs/>
        </w:rPr>
        <w:t>kernel-level filtering</w:t>
      </w:r>
      <w:r>
        <w:t xml:space="preserve"> help?</w:t>
      </w:r>
      <w:r w:rsidR="008F6E8A">
        <w:t xml:space="preserve"> </w:t>
      </w:r>
      <w:r w:rsidR="008F6E8A" w:rsidRPr="00D11946">
        <w:rPr>
          <w:b/>
          <w:bCs/>
        </w:rPr>
        <w:t>(</w:t>
      </w:r>
      <w:r w:rsidR="008F6E8A">
        <w:rPr>
          <w:b/>
          <w:bCs/>
        </w:rPr>
        <w:t>4 marks</w:t>
      </w:r>
      <w:r w:rsidR="008F6E8A" w:rsidRPr="00D11946">
        <w:rPr>
          <w:b/>
          <w:bCs/>
        </w:rPr>
        <w:t>)</w:t>
      </w:r>
    </w:p>
    <w:p w14:paraId="6305B86E" w14:textId="76DEE447" w:rsidR="004952F0" w:rsidRDefault="00000000">
      <w:pPr>
        <w:pStyle w:val="Compact"/>
        <w:numPr>
          <w:ilvl w:val="0"/>
          <w:numId w:val="8"/>
        </w:numPr>
      </w:pPr>
      <w:r>
        <w:t xml:space="preserve">How does the OS decide which protocol handler receives a frame (use the Ether Type field) and which upper-layer protocol receives an IP payload (use the Protocol field)? How does TCP/UDP then find the destination application? </w:t>
      </w:r>
      <w:r w:rsidR="008F6E8A" w:rsidRPr="00D11946">
        <w:rPr>
          <w:b/>
          <w:bCs/>
        </w:rPr>
        <w:t>(</w:t>
      </w:r>
      <w:r w:rsidR="008F6E8A">
        <w:rPr>
          <w:b/>
          <w:bCs/>
        </w:rPr>
        <w:t>4 marks</w:t>
      </w:r>
      <w:r w:rsidR="008F6E8A" w:rsidRPr="00D11946">
        <w:rPr>
          <w:b/>
          <w:bCs/>
        </w:rPr>
        <w:t>)</w:t>
      </w:r>
    </w:p>
    <w:p w14:paraId="6D81349E" w14:textId="5AD7DF3B" w:rsidR="004952F0" w:rsidRDefault="00000000">
      <w:pPr>
        <w:pStyle w:val="Compact"/>
        <w:numPr>
          <w:ilvl w:val="0"/>
          <w:numId w:val="8"/>
        </w:numPr>
      </w:pPr>
      <w:r>
        <w:t xml:space="preserve">Explain the roles of the </w:t>
      </w:r>
      <w:r>
        <w:rPr>
          <w:rStyle w:val="VerbatimChar"/>
        </w:rPr>
        <w:t>snaplen</w:t>
      </w:r>
      <w:r>
        <w:t xml:space="preserve">, </w:t>
      </w:r>
      <w:r>
        <w:rPr>
          <w:rStyle w:val="VerbatimChar"/>
        </w:rPr>
        <w:t>promisc</w:t>
      </w:r>
      <w:r>
        <w:t xml:space="preserve">, and </w:t>
      </w:r>
      <w:r>
        <w:rPr>
          <w:rStyle w:val="VerbatimChar"/>
        </w:rPr>
        <w:t>to_ms</w:t>
      </w:r>
      <w:r>
        <w:t xml:space="preserve"> parameters of </w:t>
      </w:r>
      <w:r>
        <w:rPr>
          <w:rStyle w:val="VerbatimChar"/>
        </w:rPr>
        <w:t>pcap_open_</w:t>
      </w:r>
      <w:proofErr w:type="gramStart"/>
      <w:r>
        <w:rPr>
          <w:rStyle w:val="VerbatimChar"/>
        </w:rPr>
        <w:t>live(</w:t>
      </w:r>
      <w:proofErr w:type="gramEnd"/>
      <w:r>
        <w:rPr>
          <w:rStyle w:val="VerbatimChar"/>
        </w:rPr>
        <w:t>)</w:t>
      </w:r>
      <w:r>
        <w:t xml:space="preserve">. </w:t>
      </w:r>
      <w:r w:rsidR="008F6E8A" w:rsidRPr="00D11946">
        <w:rPr>
          <w:b/>
          <w:bCs/>
        </w:rPr>
        <w:t>(</w:t>
      </w:r>
      <w:r w:rsidR="008F6E8A">
        <w:rPr>
          <w:b/>
          <w:bCs/>
        </w:rPr>
        <w:t>4 marks</w:t>
      </w:r>
      <w:r w:rsidR="008F6E8A" w:rsidRPr="00D11946">
        <w:rPr>
          <w:b/>
          <w:bCs/>
        </w:rPr>
        <w:t>)</w:t>
      </w:r>
    </w:p>
    <w:p w14:paraId="10CC7761" w14:textId="255AD0A3" w:rsidR="004952F0" w:rsidRDefault="00000000">
      <w:pPr>
        <w:pStyle w:val="Compact"/>
        <w:numPr>
          <w:ilvl w:val="0"/>
          <w:numId w:val="8"/>
        </w:numPr>
      </w:pPr>
      <w:r>
        <w:t xml:space="preserve">Give two legitimate and two malicious uses of a packet sniffer. </w:t>
      </w:r>
      <w:r w:rsidR="008F6E8A" w:rsidRPr="00D11946">
        <w:rPr>
          <w:b/>
          <w:bCs/>
        </w:rPr>
        <w:t>(</w:t>
      </w:r>
      <w:r w:rsidR="008F6E8A">
        <w:rPr>
          <w:b/>
          <w:bCs/>
        </w:rPr>
        <w:t>4 marks</w:t>
      </w:r>
      <w:r w:rsidR="008F6E8A" w:rsidRPr="00D11946">
        <w:rPr>
          <w:b/>
          <w:bCs/>
        </w:rPr>
        <w:t>)</w:t>
      </w:r>
    </w:p>
    <w:p w14:paraId="0F0C7FF6" w14:textId="77777777" w:rsidR="004952F0" w:rsidRDefault="00000000">
      <w:pPr>
        <w:pStyle w:val="Heading1"/>
      </w:pPr>
      <w:bookmarkStart w:id="5" w:name="task-2-basic-packet-capture-15-marks"/>
      <w:bookmarkEnd w:id="4"/>
      <w:r>
        <w:lastRenderedPageBreak/>
        <w:t>Task 2: Basic Packet Capture (15 marks)</w:t>
      </w:r>
    </w:p>
    <w:p w14:paraId="6D95AAED" w14:textId="77777777" w:rsidR="004952F0" w:rsidRPr="00D11946" w:rsidRDefault="00000000">
      <w:pPr>
        <w:pStyle w:val="FirstParagraph"/>
        <w:rPr>
          <w:b/>
          <w:bCs/>
        </w:rPr>
      </w:pPr>
      <w:r w:rsidRPr="00D11946">
        <w:rPr>
          <w:b/>
          <w:bCs/>
        </w:rPr>
        <w:t>Complete the TODOs in the starter code so that the program:</w:t>
      </w:r>
    </w:p>
    <w:p w14:paraId="21CB2688" w14:textId="4AA9DE2B" w:rsidR="004952F0" w:rsidRDefault="00000000" w:rsidP="00D11946">
      <w:pPr>
        <w:pStyle w:val="Compact"/>
        <w:numPr>
          <w:ilvl w:val="0"/>
          <w:numId w:val="13"/>
        </w:numPr>
      </w:pPr>
      <w:r>
        <w:t xml:space="preserve">finds a network interface and prints its name </w:t>
      </w:r>
      <w:r w:rsidRPr="00D11946">
        <w:rPr>
          <w:b/>
          <w:bCs/>
        </w:rPr>
        <w:t>(3</w:t>
      </w:r>
      <w:r w:rsidR="00F65725">
        <w:rPr>
          <w:b/>
          <w:bCs/>
        </w:rPr>
        <w:t xml:space="preserve"> marks</w:t>
      </w:r>
      <w:r w:rsidRPr="00D11946">
        <w:rPr>
          <w:b/>
          <w:bCs/>
        </w:rPr>
        <w:t>)</w:t>
      </w:r>
    </w:p>
    <w:p w14:paraId="0992008F" w14:textId="53401EC9" w:rsidR="004952F0" w:rsidRDefault="00000000" w:rsidP="00D11946">
      <w:pPr>
        <w:pStyle w:val="Compact"/>
        <w:numPr>
          <w:ilvl w:val="0"/>
          <w:numId w:val="13"/>
        </w:numPr>
      </w:pPr>
      <w:r>
        <w:t xml:space="preserve">opens it in promiscuous mode with </w:t>
      </w:r>
      <w:r>
        <w:rPr>
          <w:rStyle w:val="VerbatimChar"/>
        </w:rPr>
        <w:t>MAXBYTES</w:t>
      </w:r>
      <w:r>
        <w:t xml:space="preserve"> as snaplen, handling errors by printing </w:t>
      </w:r>
      <w:proofErr w:type="spellStart"/>
      <w:r>
        <w:rPr>
          <w:rStyle w:val="VerbatimChar"/>
        </w:rPr>
        <w:t>errbuff</w:t>
      </w:r>
      <w:proofErr w:type="spellEnd"/>
      <w:r>
        <w:t xml:space="preserve"> and exiting </w:t>
      </w:r>
      <w:r w:rsidRPr="00D11946">
        <w:rPr>
          <w:b/>
          <w:bCs/>
        </w:rPr>
        <w:t>(4</w:t>
      </w:r>
      <w:r w:rsidR="00F65725">
        <w:rPr>
          <w:b/>
          <w:bCs/>
        </w:rPr>
        <w:t xml:space="preserve"> marks</w:t>
      </w:r>
      <w:r w:rsidRPr="00D11946">
        <w:rPr>
          <w:b/>
          <w:bCs/>
        </w:rPr>
        <w:t>)</w:t>
      </w:r>
    </w:p>
    <w:p w14:paraId="412C1690" w14:textId="4FFA1ABE" w:rsidR="004952F0" w:rsidRDefault="00000000" w:rsidP="00D11946">
      <w:pPr>
        <w:pStyle w:val="Compact"/>
        <w:numPr>
          <w:ilvl w:val="0"/>
          <w:numId w:val="13"/>
        </w:numPr>
      </w:pPr>
      <w:r>
        <w:t xml:space="preserve">captures packets with </w:t>
      </w:r>
      <w:r>
        <w:rPr>
          <w:rStyle w:val="VerbatimChar"/>
        </w:rPr>
        <w:t>pcap_</w:t>
      </w:r>
      <w:proofErr w:type="gramStart"/>
      <w:r>
        <w:rPr>
          <w:rStyle w:val="VerbatimChar"/>
        </w:rPr>
        <w:t>loop(</w:t>
      </w:r>
      <w:proofErr w:type="gramEnd"/>
      <w:r>
        <w:rPr>
          <w:rStyle w:val="VerbatimChar"/>
        </w:rPr>
        <w:t>)</w:t>
      </w:r>
      <w:r>
        <w:t xml:space="preserve"> and, in the callback, increments a counter passed through the </w:t>
      </w:r>
      <w:r>
        <w:rPr>
          <w:rStyle w:val="VerbatimChar"/>
        </w:rPr>
        <w:t>user</w:t>
      </w:r>
      <w:r>
        <w:t xml:space="preserve"> argument </w:t>
      </w:r>
      <w:r w:rsidRPr="00D11946">
        <w:rPr>
          <w:b/>
          <w:bCs/>
        </w:rPr>
        <w:t>(4</w:t>
      </w:r>
      <w:r w:rsidR="00F65725">
        <w:rPr>
          <w:b/>
          <w:bCs/>
        </w:rPr>
        <w:t xml:space="preserve"> marks</w:t>
      </w:r>
      <w:r w:rsidRPr="00D11946">
        <w:rPr>
          <w:b/>
          <w:bCs/>
        </w:rPr>
        <w:t>)</w:t>
      </w:r>
    </w:p>
    <w:p w14:paraId="536A5705" w14:textId="0EBF7D51" w:rsidR="004952F0" w:rsidRDefault="00000000" w:rsidP="00D11946">
      <w:pPr>
        <w:pStyle w:val="Compact"/>
        <w:numPr>
          <w:ilvl w:val="0"/>
          <w:numId w:val="13"/>
        </w:numPr>
      </w:pPr>
      <w:r>
        <w:t xml:space="preserve">for every packet prints the packet number, capture timestamp, </w:t>
      </w:r>
      <w:proofErr w:type="spellStart"/>
      <w:r>
        <w:rPr>
          <w:rStyle w:val="VerbatimChar"/>
        </w:rPr>
        <w:t>caplen</w:t>
      </w:r>
      <w:proofErr w:type="spellEnd"/>
      <w:r>
        <w:t xml:space="preserve"> and </w:t>
      </w:r>
      <w:proofErr w:type="spellStart"/>
      <w:r>
        <w:rPr>
          <w:rStyle w:val="VerbatimChar"/>
        </w:rPr>
        <w:t>len</w:t>
      </w:r>
      <w:proofErr w:type="spellEnd"/>
      <w:r>
        <w:t xml:space="preserve"> </w:t>
      </w:r>
      <w:r w:rsidRPr="00D11946">
        <w:rPr>
          <w:b/>
          <w:bCs/>
        </w:rPr>
        <w:t>(4</w:t>
      </w:r>
      <w:r w:rsidR="00F65725">
        <w:rPr>
          <w:b/>
          <w:bCs/>
        </w:rPr>
        <w:t xml:space="preserve"> marks</w:t>
      </w:r>
      <w:r w:rsidRPr="00D11946">
        <w:rPr>
          <w:b/>
          <w:bCs/>
        </w:rPr>
        <w:t>).</w:t>
      </w:r>
    </w:p>
    <w:p w14:paraId="31994A50" w14:textId="77777777" w:rsidR="004952F0" w:rsidRPr="00D11946" w:rsidRDefault="00000000">
      <w:pPr>
        <w:pStyle w:val="FirstParagraph"/>
        <w:rPr>
          <w:b/>
          <w:bCs/>
        </w:rPr>
      </w:pPr>
      <w:r w:rsidRPr="00D11946">
        <w:rPr>
          <w:b/>
          <w:bCs/>
        </w:rPr>
        <w:t>Example output format:</w:t>
      </w:r>
    </w:p>
    <w:p w14:paraId="60C49D54" w14:textId="77777777" w:rsidR="004952F0" w:rsidRDefault="00000000">
      <w:pPr>
        <w:pStyle w:val="SourceCode"/>
        <w:shd w:val="clear" w:color="auto" w:fill="F2F2F2"/>
        <w:spacing w:after="0"/>
      </w:pPr>
      <w:r>
        <w:rPr>
          <w:rStyle w:val="VerbatimChar"/>
        </w:rPr>
        <w:t>Packet #</w:t>
      </w:r>
      <w:proofErr w:type="gramStart"/>
      <w:r>
        <w:rPr>
          <w:rStyle w:val="VerbatimChar"/>
        </w:rPr>
        <w:t>1  time</w:t>
      </w:r>
      <w:proofErr w:type="gramEnd"/>
      <w:r>
        <w:rPr>
          <w:rStyle w:val="VerbatimChar"/>
        </w:rPr>
        <w:t>: 1760000000.123456  caplen: 74  len: 74</w:t>
      </w:r>
    </w:p>
    <w:p w14:paraId="71D4772E" w14:textId="77777777" w:rsidR="004952F0" w:rsidRDefault="00000000">
      <w:pPr>
        <w:pStyle w:val="Heading1"/>
      </w:pPr>
      <w:bookmarkStart w:id="6" w:name="Xad4daf68307d30942a516586a4c92178d244b71"/>
      <w:bookmarkEnd w:id="5"/>
      <w:r>
        <w:t>Task 3: Ethernet Header Dissection (15 marks)</w:t>
      </w:r>
    </w:p>
    <w:p w14:paraId="7EED0D7A" w14:textId="77777777" w:rsidR="004952F0" w:rsidRPr="00D11946" w:rsidRDefault="00000000">
      <w:pPr>
        <w:pStyle w:val="FirstParagraph"/>
        <w:rPr>
          <w:b/>
          <w:bCs/>
        </w:rPr>
      </w:pPr>
      <w:r w:rsidRPr="00D11946">
        <w:rPr>
          <w:b/>
          <w:bCs/>
        </w:rPr>
        <w:t>Extend the callback to decode the Ethernet header (first 14 bytes):</w:t>
      </w:r>
    </w:p>
    <w:p w14:paraId="672B0591" w14:textId="697DB861" w:rsidR="004952F0" w:rsidRDefault="00000000" w:rsidP="00D11946">
      <w:pPr>
        <w:pStyle w:val="Compact"/>
        <w:numPr>
          <w:ilvl w:val="0"/>
          <w:numId w:val="14"/>
        </w:numPr>
      </w:pPr>
      <w:r>
        <w:t xml:space="preserve">Print the destination and source MAC addresses in the form </w:t>
      </w:r>
      <w:r>
        <w:rPr>
          <w:rStyle w:val="VerbatimChar"/>
        </w:rPr>
        <w:t>AA:BB:CC:DD:</w:t>
      </w:r>
      <w:proofErr w:type="gramStart"/>
      <w:r>
        <w:rPr>
          <w:rStyle w:val="VerbatimChar"/>
        </w:rPr>
        <w:t>EE:FF</w:t>
      </w:r>
      <w:proofErr w:type="gramEnd"/>
      <w:r>
        <w:t xml:space="preserve"> </w:t>
      </w:r>
      <w:r w:rsidRPr="00594C09">
        <w:rPr>
          <w:b/>
          <w:bCs/>
        </w:rPr>
        <w:t>(5</w:t>
      </w:r>
      <w:r w:rsidR="00F65725">
        <w:rPr>
          <w:b/>
          <w:bCs/>
        </w:rPr>
        <w:t xml:space="preserve"> marks</w:t>
      </w:r>
      <w:r w:rsidRPr="00594C09">
        <w:rPr>
          <w:b/>
          <w:bCs/>
        </w:rPr>
        <w:t>).</w:t>
      </w:r>
    </w:p>
    <w:p w14:paraId="78817C71" w14:textId="7A513D4D" w:rsidR="004952F0" w:rsidRDefault="00000000" w:rsidP="00D11946">
      <w:pPr>
        <w:pStyle w:val="Compact"/>
        <w:numPr>
          <w:ilvl w:val="0"/>
          <w:numId w:val="14"/>
        </w:numPr>
      </w:pPr>
      <w:r>
        <w:t xml:space="preserve">Read the 2-byte Type field and print its meaning: </w:t>
      </w:r>
      <w:r>
        <w:rPr>
          <w:rStyle w:val="VerbatimChar"/>
        </w:rPr>
        <w:t>0x0800</w:t>
      </w:r>
      <w:r>
        <w:t xml:space="preserve"> IPv4, </w:t>
      </w:r>
      <w:r>
        <w:rPr>
          <w:rStyle w:val="VerbatimChar"/>
        </w:rPr>
        <w:t>0x0806</w:t>
      </w:r>
      <w:r>
        <w:t xml:space="preserve"> ARP, </w:t>
      </w:r>
      <w:r>
        <w:rPr>
          <w:rStyle w:val="VerbatimChar"/>
        </w:rPr>
        <w:t>0x86DD</w:t>
      </w:r>
      <w:r>
        <w:t xml:space="preserve"> IPv6, otherwise Other </w:t>
      </w:r>
      <w:r w:rsidRPr="00594C09">
        <w:rPr>
          <w:b/>
          <w:bCs/>
        </w:rPr>
        <w:t>(5</w:t>
      </w:r>
      <w:r w:rsidR="00F65725">
        <w:rPr>
          <w:b/>
          <w:bCs/>
        </w:rPr>
        <w:t xml:space="preserve"> marks</w:t>
      </w:r>
      <w:r w:rsidRPr="00594C09">
        <w:rPr>
          <w:b/>
          <w:bCs/>
        </w:rPr>
        <w:t>).</w:t>
      </w:r>
    </w:p>
    <w:p w14:paraId="1A8FE30E" w14:textId="70299898" w:rsidR="004952F0" w:rsidRDefault="00000000" w:rsidP="00D11946">
      <w:pPr>
        <w:pStyle w:val="Compact"/>
        <w:numPr>
          <w:ilvl w:val="0"/>
          <w:numId w:val="14"/>
        </w:numPr>
      </w:pPr>
      <w:r>
        <w:t xml:space="preserve">Keep running counts of IPv4, ARP, IPv6 and Other frames, and print them when the capture ends. For example, stop after 50 packets by passing </w:t>
      </w:r>
      <w:r>
        <w:rPr>
          <w:rStyle w:val="VerbatimChar"/>
        </w:rPr>
        <w:t>count = 50</w:t>
      </w:r>
      <w:r>
        <w:t xml:space="preserve"> to </w:t>
      </w:r>
      <w:proofErr w:type="spellStart"/>
      <w:r>
        <w:rPr>
          <w:rStyle w:val="VerbatimChar"/>
        </w:rPr>
        <w:t>pcap_</w:t>
      </w:r>
      <w:proofErr w:type="gramStart"/>
      <w:r>
        <w:rPr>
          <w:rStyle w:val="VerbatimChar"/>
        </w:rPr>
        <w:t>loop</w:t>
      </w:r>
      <w:proofErr w:type="spellEnd"/>
      <w:r>
        <w:rPr>
          <w:rStyle w:val="VerbatimChar"/>
        </w:rPr>
        <w:t>(</w:t>
      </w:r>
      <w:proofErr w:type="gramEnd"/>
      <w:r>
        <w:rPr>
          <w:rStyle w:val="VerbatimChar"/>
        </w:rPr>
        <w:t>)</w:t>
      </w:r>
      <w:r>
        <w:t xml:space="preserve"> </w:t>
      </w:r>
      <w:r w:rsidRPr="00594C09">
        <w:rPr>
          <w:b/>
          <w:bCs/>
        </w:rPr>
        <w:t>(5</w:t>
      </w:r>
      <w:r w:rsidR="00F65725">
        <w:rPr>
          <w:b/>
          <w:bCs/>
        </w:rPr>
        <w:t xml:space="preserve"> marks</w:t>
      </w:r>
      <w:r w:rsidRPr="00594C09">
        <w:rPr>
          <w:b/>
          <w:bCs/>
        </w:rPr>
        <w:t>).</w:t>
      </w:r>
    </w:p>
    <w:p w14:paraId="1D06480F" w14:textId="77777777" w:rsidR="004952F0" w:rsidRDefault="00000000">
      <w:pPr>
        <w:pStyle w:val="Heading1"/>
      </w:pPr>
      <w:bookmarkStart w:id="7" w:name="task-4-ipv4-header-dissection-20-marks"/>
      <w:bookmarkEnd w:id="6"/>
      <w:r>
        <w:t>Task 4: IPv4 Header Dissection (20 marks)</w:t>
      </w:r>
    </w:p>
    <w:p w14:paraId="1507353A" w14:textId="77777777" w:rsidR="004952F0" w:rsidRPr="00594C09" w:rsidRDefault="00000000">
      <w:pPr>
        <w:pStyle w:val="FirstParagraph"/>
        <w:rPr>
          <w:b/>
          <w:bCs/>
        </w:rPr>
      </w:pPr>
      <w:r w:rsidRPr="00594C09">
        <w:rPr>
          <w:b/>
          <w:bCs/>
        </w:rPr>
        <w:t xml:space="preserve">For frames whose Type is </w:t>
      </w:r>
      <w:r w:rsidRPr="00594C09">
        <w:rPr>
          <w:rStyle w:val="VerbatimChar"/>
          <w:b/>
          <w:bCs/>
        </w:rPr>
        <w:t>0x0800</w:t>
      </w:r>
      <w:r w:rsidRPr="00594C09">
        <w:rPr>
          <w:b/>
          <w:bCs/>
        </w:rPr>
        <w:t>, decode the IPv4 header that follows the Ethernet header. Print all of the following:</w:t>
      </w:r>
    </w:p>
    <w:tbl>
      <w:tblPr>
        <w:tblStyle w:val="Table"/>
        <w:tblW w:w="5000" w:type="pc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50" w:type="dxa"/>
          <w:left w:w="90" w:type="dxa"/>
          <w:bottom w:w="50" w:type="dxa"/>
          <w:right w:w="90" w:type="dxa"/>
        </w:tblCellMar>
        <w:tblLook w:val="0020" w:firstRow="1" w:lastRow="0" w:firstColumn="0" w:lastColumn="0" w:noHBand="0" w:noVBand="0"/>
      </w:tblPr>
      <w:tblGrid>
        <w:gridCol w:w="2675"/>
        <w:gridCol w:w="7061"/>
      </w:tblGrid>
      <w:tr w:rsidR="004952F0" w14:paraId="1F52E167" w14:textId="77777777" w:rsidTr="004952F0">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5091BA60" w14:textId="77777777" w:rsidR="004952F0" w:rsidRDefault="00000000">
            <w:pPr>
              <w:pStyle w:val="Compact"/>
              <w:spacing w:after="0"/>
            </w:pPr>
            <w:r>
              <w:rPr>
                <w:b/>
                <w:sz w:val="20"/>
              </w:rPr>
              <w:t>Field</w:t>
            </w:r>
          </w:p>
        </w:tc>
        <w:tc>
          <w:tcPr>
            <w:tcW w:w="0" w:type="auto"/>
            <w:shd w:val="clear" w:color="auto" w:fill="D9E2F3"/>
          </w:tcPr>
          <w:p w14:paraId="01A7D995" w14:textId="77777777" w:rsidR="004952F0" w:rsidRDefault="00000000">
            <w:pPr>
              <w:pStyle w:val="Compact"/>
              <w:spacing w:after="0"/>
            </w:pPr>
            <w:r>
              <w:rPr>
                <w:b/>
                <w:sz w:val="20"/>
              </w:rPr>
              <w:t>What to print</w:t>
            </w:r>
          </w:p>
        </w:tc>
      </w:tr>
      <w:tr w:rsidR="004952F0" w14:paraId="1BB2EBCB" w14:textId="77777777" w:rsidTr="004952F0">
        <w:trPr>
          <w:cantSplit/>
        </w:trPr>
        <w:tc>
          <w:tcPr>
            <w:tcW w:w="0" w:type="auto"/>
          </w:tcPr>
          <w:p w14:paraId="499DEFB4" w14:textId="77777777" w:rsidR="004952F0" w:rsidRDefault="00000000">
            <w:pPr>
              <w:pStyle w:val="Compact"/>
              <w:spacing w:after="0"/>
            </w:pPr>
            <w:r>
              <w:rPr>
                <w:sz w:val="20"/>
              </w:rPr>
              <w:t>Version</w:t>
            </w:r>
          </w:p>
        </w:tc>
        <w:tc>
          <w:tcPr>
            <w:tcW w:w="0" w:type="auto"/>
          </w:tcPr>
          <w:p w14:paraId="4B01B614" w14:textId="77777777" w:rsidR="004952F0" w:rsidRDefault="00000000">
            <w:pPr>
              <w:pStyle w:val="Compact"/>
              <w:spacing w:after="0"/>
            </w:pPr>
            <w:r>
              <w:rPr>
                <w:sz w:val="20"/>
              </w:rPr>
              <w:t>Value (should be 4)</w:t>
            </w:r>
          </w:p>
        </w:tc>
      </w:tr>
      <w:tr w:rsidR="004952F0" w14:paraId="2EF6D883" w14:textId="77777777" w:rsidTr="004952F0">
        <w:trPr>
          <w:cantSplit/>
        </w:trPr>
        <w:tc>
          <w:tcPr>
            <w:tcW w:w="0" w:type="auto"/>
          </w:tcPr>
          <w:p w14:paraId="3A0C8C02" w14:textId="77777777" w:rsidR="004952F0" w:rsidRDefault="00000000">
            <w:pPr>
              <w:pStyle w:val="Compact"/>
              <w:spacing w:after="0"/>
            </w:pPr>
            <w:r>
              <w:rPr>
                <w:sz w:val="20"/>
              </w:rPr>
              <w:t>IHL</w:t>
            </w:r>
          </w:p>
        </w:tc>
        <w:tc>
          <w:tcPr>
            <w:tcW w:w="0" w:type="auto"/>
          </w:tcPr>
          <w:p w14:paraId="0E640A96" w14:textId="77777777" w:rsidR="004952F0" w:rsidRDefault="00000000">
            <w:pPr>
              <w:pStyle w:val="Compact"/>
              <w:spacing w:after="0"/>
            </w:pPr>
            <w:r>
              <w:rPr>
                <w:sz w:val="20"/>
              </w:rPr>
              <w:t xml:space="preserve">Value in 32-bit words </w:t>
            </w:r>
            <w:r>
              <w:rPr>
                <w:b/>
                <w:bCs/>
                <w:sz w:val="20"/>
              </w:rPr>
              <w:t>and</w:t>
            </w:r>
            <w:r>
              <w:rPr>
                <w:sz w:val="20"/>
              </w:rPr>
              <w:t xml:space="preserve"> the header length in bytes (IHL x 4)</w:t>
            </w:r>
          </w:p>
        </w:tc>
      </w:tr>
      <w:tr w:rsidR="004952F0" w14:paraId="14DCC290" w14:textId="77777777" w:rsidTr="004952F0">
        <w:trPr>
          <w:cantSplit/>
        </w:trPr>
        <w:tc>
          <w:tcPr>
            <w:tcW w:w="0" w:type="auto"/>
          </w:tcPr>
          <w:p w14:paraId="4EDCE006" w14:textId="77777777" w:rsidR="004952F0" w:rsidRDefault="00000000">
            <w:pPr>
              <w:pStyle w:val="Compact"/>
              <w:spacing w:after="0"/>
            </w:pPr>
            <w:r>
              <w:rPr>
                <w:sz w:val="20"/>
              </w:rPr>
              <w:t>Total Length</w:t>
            </w:r>
          </w:p>
        </w:tc>
        <w:tc>
          <w:tcPr>
            <w:tcW w:w="0" w:type="auto"/>
          </w:tcPr>
          <w:p w14:paraId="0A8B1622" w14:textId="77777777" w:rsidR="004952F0" w:rsidRDefault="00000000">
            <w:pPr>
              <w:pStyle w:val="Compact"/>
              <w:spacing w:after="0"/>
            </w:pPr>
            <w:r>
              <w:rPr>
                <w:sz w:val="20"/>
              </w:rPr>
              <w:t>Datagram length in bytes</w:t>
            </w:r>
          </w:p>
        </w:tc>
      </w:tr>
      <w:tr w:rsidR="004952F0" w14:paraId="45FC6913" w14:textId="77777777" w:rsidTr="004952F0">
        <w:trPr>
          <w:cantSplit/>
        </w:trPr>
        <w:tc>
          <w:tcPr>
            <w:tcW w:w="0" w:type="auto"/>
          </w:tcPr>
          <w:p w14:paraId="7420C83B" w14:textId="77777777" w:rsidR="004952F0" w:rsidRDefault="00000000">
            <w:pPr>
              <w:pStyle w:val="Compact"/>
              <w:spacing w:after="0"/>
            </w:pPr>
            <w:r>
              <w:rPr>
                <w:sz w:val="20"/>
              </w:rPr>
              <w:t>Identification</w:t>
            </w:r>
          </w:p>
        </w:tc>
        <w:tc>
          <w:tcPr>
            <w:tcW w:w="0" w:type="auto"/>
          </w:tcPr>
          <w:p w14:paraId="28AE68EF" w14:textId="77777777" w:rsidR="004952F0" w:rsidRDefault="00000000">
            <w:pPr>
              <w:pStyle w:val="Compact"/>
              <w:spacing w:after="0"/>
            </w:pPr>
            <w:r>
              <w:rPr>
                <w:sz w:val="20"/>
              </w:rPr>
              <w:t>Value in hex</w:t>
            </w:r>
          </w:p>
        </w:tc>
      </w:tr>
      <w:tr w:rsidR="004952F0" w14:paraId="41A62F0B" w14:textId="77777777" w:rsidTr="004952F0">
        <w:trPr>
          <w:cantSplit/>
        </w:trPr>
        <w:tc>
          <w:tcPr>
            <w:tcW w:w="0" w:type="auto"/>
          </w:tcPr>
          <w:p w14:paraId="7F57C5FB" w14:textId="77777777" w:rsidR="004952F0" w:rsidRDefault="00000000">
            <w:pPr>
              <w:pStyle w:val="Compact"/>
              <w:spacing w:after="0"/>
            </w:pPr>
            <w:r>
              <w:rPr>
                <w:sz w:val="20"/>
              </w:rPr>
              <w:t>Flags</w:t>
            </w:r>
          </w:p>
        </w:tc>
        <w:tc>
          <w:tcPr>
            <w:tcW w:w="0" w:type="auto"/>
          </w:tcPr>
          <w:p w14:paraId="65532458" w14:textId="77777777" w:rsidR="004952F0" w:rsidRDefault="00000000">
            <w:pPr>
              <w:pStyle w:val="Compact"/>
              <w:spacing w:after="0"/>
            </w:pPr>
            <w:r>
              <w:rPr>
                <w:sz w:val="20"/>
              </w:rPr>
              <w:t>Whether Don’t Fragment (DF) and More Fragments (MF) are set</w:t>
            </w:r>
          </w:p>
        </w:tc>
      </w:tr>
      <w:tr w:rsidR="004952F0" w14:paraId="21E29748" w14:textId="77777777" w:rsidTr="004952F0">
        <w:trPr>
          <w:cantSplit/>
        </w:trPr>
        <w:tc>
          <w:tcPr>
            <w:tcW w:w="0" w:type="auto"/>
          </w:tcPr>
          <w:p w14:paraId="1F678221" w14:textId="77777777" w:rsidR="004952F0" w:rsidRDefault="00000000">
            <w:pPr>
              <w:pStyle w:val="Compact"/>
              <w:spacing w:after="0"/>
            </w:pPr>
            <w:r>
              <w:rPr>
                <w:sz w:val="20"/>
              </w:rPr>
              <w:t>Fragment Offset</w:t>
            </w:r>
          </w:p>
        </w:tc>
        <w:tc>
          <w:tcPr>
            <w:tcW w:w="0" w:type="auto"/>
          </w:tcPr>
          <w:p w14:paraId="60F7EA41" w14:textId="77777777" w:rsidR="004952F0" w:rsidRDefault="00000000">
            <w:pPr>
              <w:pStyle w:val="Compact"/>
              <w:spacing w:after="0"/>
            </w:pPr>
            <w:r>
              <w:rPr>
                <w:sz w:val="20"/>
              </w:rPr>
              <w:t>Value and the byte offset (value x 8)</w:t>
            </w:r>
          </w:p>
        </w:tc>
      </w:tr>
      <w:tr w:rsidR="004952F0" w14:paraId="1273C4FD" w14:textId="77777777" w:rsidTr="004952F0">
        <w:trPr>
          <w:cantSplit/>
        </w:trPr>
        <w:tc>
          <w:tcPr>
            <w:tcW w:w="0" w:type="auto"/>
          </w:tcPr>
          <w:p w14:paraId="0CD26C91" w14:textId="77777777" w:rsidR="004952F0" w:rsidRDefault="00000000">
            <w:pPr>
              <w:pStyle w:val="Compact"/>
              <w:spacing w:after="0"/>
            </w:pPr>
            <w:r>
              <w:rPr>
                <w:sz w:val="20"/>
              </w:rPr>
              <w:t>Time to Live</w:t>
            </w:r>
          </w:p>
        </w:tc>
        <w:tc>
          <w:tcPr>
            <w:tcW w:w="0" w:type="auto"/>
          </w:tcPr>
          <w:p w14:paraId="7F9BAE1F" w14:textId="77777777" w:rsidR="004952F0" w:rsidRDefault="00000000">
            <w:pPr>
              <w:pStyle w:val="Compact"/>
              <w:spacing w:after="0"/>
            </w:pPr>
            <w:r>
              <w:rPr>
                <w:sz w:val="20"/>
              </w:rPr>
              <w:t>Value</w:t>
            </w:r>
          </w:p>
        </w:tc>
      </w:tr>
      <w:tr w:rsidR="004952F0" w14:paraId="3DD2EA23" w14:textId="77777777" w:rsidTr="004952F0">
        <w:trPr>
          <w:cantSplit/>
        </w:trPr>
        <w:tc>
          <w:tcPr>
            <w:tcW w:w="0" w:type="auto"/>
          </w:tcPr>
          <w:p w14:paraId="7E58DCC6" w14:textId="77777777" w:rsidR="004952F0" w:rsidRDefault="00000000">
            <w:pPr>
              <w:pStyle w:val="Compact"/>
              <w:spacing w:after="0"/>
            </w:pPr>
            <w:r>
              <w:rPr>
                <w:sz w:val="20"/>
              </w:rPr>
              <w:t>Protocol</w:t>
            </w:r>
          </w:p>
        </w:tc>
        <w:tc>
          <w:tcPr>
            <w:tcW w:w="0" w:type="auto"/>
          </w:tcPr>
          <w:p w14:paraId="321A80FB" w14:textId="77777777" w:rsidR="004952F0" w:rsidRDefault="00000000">
            <w:pPr>
              <w:pStyle w:val="Compact"/>
              <w:spacing w:after="0"/>
            </w:pPr>
            <w:r>
              <w:rPr>
                <w:sz w:val="20"/>
              </w:rPr>
              <w:t>Number and name (6 = TCP, 17 = UDP, others = Other)</w:t>
            </w:r>
          </w:p>
        </w:tc>
      </w:tr>
      <w:tr w:rsidR="004952F0" w14:paraId="06F4DBD8" w14:textId="77777777" w:rsidTr="004952F0">
        <w:trPr>
          <w:cantSplit/>
        </w:trPr>
        <w:tc>
          <w:tcPr>
            <w:tcW w:w="0" w:type="auto"/>
          </w:tcPr>
          <w:p w14:paraId="5F6D0918" w14:textId="77777777" w:rsidR="004952F0" w:rsidRDefault="00000000">
            <w:pPr>
              <w:pStyle w:val="Compact"/>
              <w:spacing w:after="0"/>
            </w:pPr>
            <w:r>
              <w:rPr>
                <w:sz w:val="20"/>
              </w:rPr>
              <w:t>Header Checksum</w:t>
            </w:r>
          </w:p>
        </w:tc>
        <w:tc>
          <w:tcPr>
            <w:tcW w:w="0" w:type="auto"/>
          </w:tcPr>
          <w:p w14:paraId="7502C963" w14:textId="77777777" w:rsidR="004952F0" w:rsidRDefault="00000000">
            <w:pPr>
              <w:pStyle w:val="Compact"/>
              <w:spacing w:after="0"/>
            </w:pPr>
            <w:r>
              <w:rPr>
                <w:sz w:val="20"/>
              </w:rPr>
              <w:t>Value in hex</w:t>
            </w:r>
          </w:p>
        </w:tc>
      </w:tr>
      <w:tr w:rsidR="004952F0" w14:paraId="0A4EED6B" w14:textId="77777777" w:rsidTr="004952F0">
        <w:trPr>
          <w:cantSplit/>
        </w:trPr>
        <w:tc>
          <w:tcPr>
            <w:tcW w:w="0" w:type="auto"/>
          </w:tcPr>
          <w:p w14:paraId="7AA2B120" w14:textId="77777777" w:rsidR="004952F0" w:rsidRDefault="00000000">
            <w:pPr>
              <w:pStyle w:val="Compact"/>
              <w:spacing w:after="0"/>
            </w:pPr>
            <w:r>
              <w:rPr>
                <w:sz w:val="20"/>
              </w:rPr>
              <w:t>Source / Destination IP</w:t>
            </w:r>
          </w:p>
        </w:tc>
        <w:tc>
          <w:tcPr>
            <w:tcW w:w="0" w:type="auto"/>
          </w:tcPr>
          <w:p w14:paraId="4E7219A7" w14:textId="77777777" w:rsidR="004952F0" w:rsidRDefault="00000000">
            <w:pPr>
              <w:pStyle w:val="Compact"/>
              <w:spacing w:after="0"/>
            </w:pPr>
            <w:r>
              <w:rPr>
                <w:sz w:val="20"/>
              </w:rPr>
              <w:t>Dotted-decimal form</w:t>
            </w:r>
          </w:p>
        </w:tc>
      </w:tr>
    </w:tbl>
    <w:p w14:paraId="04AC45CF" w14:textId="77777777" w:rsidR="00594C09" w:rsidRPr="00594C09" w:rsidRDefault="00000000">
      <w:pPr>
        <w:pStyle w:val="BodyText"/>
        <w:rPr>
          <w:b/>
          <w:bCs/>
        </w:rPr>
      </w:pPr>
      <w:r w:rsidRPr="00594C09">
        <w:rPr>
          <w:b/>
          <w:bCs/>
        </w:rPr>
        <w:t>Marks</w:t>
      </w:r>
      <w:r w:rsidR="00594C09" w:rsidRPr="00594C09">
        <w:rPr>
          <w:b/>
          <w:bCs/>
        </w:rPr>
        <w:t xml:space="preserve"> distribution for the task </w:t>
      </w:r>
      <w:proofErr w:type="gramStart"/>
      <w:r w:rsidR="00594C09" w:rsidRPr="00594C09">
        <w:rPr>
          <w:b/>
          <w:bCs/>
        </w:rPr>
        <w:t>4 :</w:t>
      </w:r>
      <w:proofErr w:type="gramEnd"/>
    </w:p>
    <w:p w14:paraId="5C7BD44A" w14:textId="6AD9FC4D" w:rsidR="00594C09" w:rsidRDefault="00000000" w:rsidP="00594C09">
      <w:pPr>
        <w:pStyle w:val="BodyText"/>
        <w:numPr>
          <w:ilvl w:val="0"/>
          <w:numId w:val="15"/>
        </w:numPr>
      </w:pPr>
      <w:r>
        <w:t xml:space="preserve">Version, IHL and Total Length </w:t>
      </w:r>
      <w:r w:rsidRPr="00594C09">
        <w:rPr>
          <w:b/>
          <w:bCs/>
        </w:rPr>
        <w:t>(6</w:t>
      </w:r>
      <w:r w:rsidR="00F65725">
        <w:rPr>
          <w:b/>
          <w:bCs/>
        </w:rPr>
        <w:t xml:space="preserve"> marks</w:t>
      </w:r>
      <w:r w:rsidRPr="00594C09">
        <w:rPr>
          <w:b/>
          <w:bCs/>
        </w:rPr>
        <w:t>)</w:t>
      </w:r>
      <w:r>
        <w:t xml:space="preserve"> </w:t>
      </w:r>
    </w:p>
    <w:p w14:paraId="493F0B97" w14:textId="13A51450" w:rsidR="00594C09" w:rsidRDefault="00000000" w:rsidP="00594C09">
      <w:pPr>
        <w:pStyle w:val="BodyText"/>
        <w:numPr>
          <w:ilvl w:val="0"/>
          <w:numId w:val="15"/>
        </w:numPr>
        <w:rPr>
          <w:b/>
          <w:bCs/>
        </w:rPr>
      </w:pPr>
      <w:r>
        <w:t xml:space="preserve">Identification, Flags and Fragment Offset </w:t>
      </w:r>
      <w:r w:rsidRPr="00594C09">
        <w:rPr>
          <w:b/>
          <w:bCs/>
        </w:rPr>
        <w:t>(6</w:t>
      </w:r>
      <w:r w:rsidR="00F65725">
        <w:rPr>
          <w:b/>
          <w:bCs/>
        </w:rPr>
        <w:t xml:space="preserve"> marks</w:t>
      </w:r>
      <w:r w:rsidRPr="00594C09">
        <w:rPr>
          <w:b/>
          <w:bCs/>
        </w:rPr>
        <w:t>)</w:t>
      </w:r>
    </w:p>
    <w:p w14:paraId="216E2C31" w14:textId="145AA493" w:rsidR="00594C09" w:rsidRDefault="00000000" w:rsidP="00594C09">
      <w:pPr>
        <w:pStyle w:val="BodyText"/>
        <w:numPr>
          <w:ilvl w:val="0"/>
          <w:numId w:val="15"/>
        </w:numPr>
      </w:pPr>
      <w:r>
        <w:lastRenderedPageBreak/>
        <w:t xml:space="preserve">TTL, Protocol and Checksum </w:t>
      </w:r>
      <w:r w:rsidRPr="00594C09">
        <w:rPr>
          <w:b/>
          <w:bCs/>
        </w:rPr>
        <w:t>(4</w:t>
      </w:r>
      <w:r w:rsidR="00F65725">
        <w:rPr>
          <w:b/>
          <w:bCs/>
        </w:rPr>
        <w:t xml:space="preserve"> marks</w:t>
      </w:r>
      <w:r w:rsidRPr="00594C09">
        <w:rPr>
          <w:b/>
          <w:bCs/>
        </w:rPr>
        <w:t>)</w:t>
      </w:r>
    </w:p>
    <w:p w14:paraId="10F6DBDE" w14:textId="73987AB4" w:rsidR="004952F0" w:rsidRDefault="00000000" w:rsidP="00594C09">
      <w:pPr>
        <w:pStyle w:val="BodyText"/>
        <w:numPr>
          <w:ilvl w:val="0"/>
          <w:numId w:val="15"/>
        </w:numPr>
      </w:pPr>
      <w:r>
        <w:t xml:space="preserve">IP addresses </w:t>
      </w:r>
      <w:r w:rsidRPr="00594C09">
        <w:rPr>
          <w:b/>
          <w:bCs/>
        </w:rPr>
        <w:t>(4</w:t>
      </w:r>
      <w:r w:rsidR="00F65725">
        <w:rPr>
          <w:b/>
          <w:bCs/>
        </w:rPr>
        <w:t xml:space="preserve"> marks</w:t>
      </w:r>
      <w:r w:rsidRPr="00594C09">
        <w:rPr>
          <w:b/>
          <w:bCs/>
        </w:rPr>
        <w:t>).</w:t>
      </w:r>
    </w:p>
    <w:p w14:paraId="695D9DC0" w14:textId="77777777" w:rsidR="004952F0" w:rsidRDefault="00000000">
      <w:pPr>
        <w:pStyle w:val="BodyText"/>
      </w:pPr>
      <w:r>
        <w:rPr>
          <w:b/>
          <w:bCs/>
        </w:rPr>
        <w:t>Hint:</w:t>
      </w:r>
      <w:r>
        <w:t xml:space="preserve"> the IHL field tells you where the transport header starts. Do not assume the IP header is always 20 bytes, because options can make it longer.</w:t>
      </w:r>
    </w:p>
    <w:p w14:paraId="4779C13E" w14:textId="77777777" w:rsidR="004952F0" w:rsidRDefault="00000000">
      <w:pPr>
        <w:pStyle w:val="Heading1"/>
      </w:pPr>
      <w:bookmarkStart w:id="8" w:name="X9a0a22d36fe49866e618fd9072b4e467191b8cb"/>
      <w:bookmarkEnd w:id="7"/>
      <w:r>
        <w:t>Task 5: TCP and UDP Header Dissection (20 marks)</w:t>
      </w:r>
    </w:p>
    <w:p w14:paraId="24F72FFB" w14:textId="77777777" w:rsidR="004952F0" w:rsidRPr="00594C09" w:rsidRDefault="00000000">
      <w:pPr>
        <w:pStyle w:val="FirstParagraph"/>
        <w:rPr>
          <w:b/>
          <w:bCs/>
        </w:rPr>
      </w:pPr>
      <w:r w:rsidRPr="00594C09">
        <w:rPr>
          <w:b/>
          <w:bCs/>
        </w:rPr>
        <w:t>Using the Protocol field, jump to the transport header (start = 14 + IHL x 4) and decode:</w:t>
      </w:r>
    </w:p>
    <w:p w14:paraId="39F87C76" w14:textId="7F6D1693" w:rsidR="004952F0" w:rsidRDefault="00000000" w:rsidP="00594C09">
      <w:pPr>
        <w:pStyle w:val="BodyText"/>
        <w:numPr>
          <w:ilvl w:val="0"/>
          <w:numId w:val="16"/>
        </w:numPr>
      </w:pPr>
      <w:r>
        <w:rPr>
          <w:b/>
          <w:bCs/>
        </w:rPr>
        <w:t>TCP</w:t>
      </w:r>
      <w:r w:rsidR="00594C09">
        <w:rPr>
          <w:b/>
          <w:bCs/>
        </w:rPr>
        <w:t>:</w:t>
      </w:r>
      <w:r>
        <w:rPr>
          <w:b/>
          <w:bCs/>
        </w:rPr>
        <w:t xml:space="preserve"> </w:t>
      </w:r>
      <w:r>
        <w:t xml:space="preserve">source port, destination port, sequence number, acknowledgement number, header length (in words and bytes), and all six flags (URG, ACK, PSH, RST, SYN, FIN), printing the names of the flags that are set (for example </w:t>
      </w:r>
      <w:r>
        <w:rPr>
          <w:rStyle w:val="VerbatimChar"/>
        </w:rPr>
        <w:t>SYN ACK</w:t>
      </w:r>
      <w:r>
        <w:t>).</w:t>
      </w:r>
      <w:r w:rsidR="00594C09">
        <w:t xml:space="preserve">  </w:t>
      </w:r>
      <w:r w:rsidR="00594C09">
        <w:rPr>
          <w:b/>
          <w:bCs/>
        </w:rPr>
        <w:t>(12 marks)</w:t>
      </w:r>
    </w:p>
    <w:p w14:paraId="0CCB9143" w14:textId="01E73105" w:rsidR="004952F0" w:rsidRDefault="00000000" w:rsidP="00594C09">
      <w:pPr>
        <w:pStyle w:val="BodyText"/>
        <w:numPr>
          <w:ilvl w:val="0"/>
          <w:numId w:val="16"/>
        </w:numPr>
      </w:pPr>
      <w:r>
        <w:rPr>
          <w:b/>
          <w:bCs/>
        </w:rPr>
        <w:t xml:space="preserve">UDP </w:t>
      </w:r>
      <w:r>
        <w:t>source port, destination port, length, and checksum.</w:t>
      </w:r>
      <w:r w:rsidR="00594C09">
        <w:t xml:space="preserve"> </w:t>
      </w:r>
      <w:r w:rsidR="00594C09">
        <w:rPr>
          <w:b/>
          <w:bCs/>
        </w:rPr>
        <w:t>(4 marks)</w:t>
      </w:r>
    </w:p>
    <w:p w14:paraId="78907B5F" w14:textId="747487E6" w:rsidR="004952F0" w:rsidRDefault="00000000" w:rsidP="00594C09">
      <w:pPr>
        <w:pStyle w:val="BodyText"/>
        <w:numPr>
          <w:ilvl w:val="0"/>
          <w:numId w:val="16"/>
        </w:numPr>
      </w:pPr>
      <w:r>
        <w:rPr>
          <w:b/>
          <w:bCs/>
        </w:rPr>
        <w:t>Application guess</w:t>
      </w:r>
      <w:r w:rsidR="00594C09">
        <w:rPr>
          <w:b/>
          <w:bCs/>
        </w:rPr>
        <w:t xml:space="preserve">: </w:t>
      </w:r>
      <w:r>
        <w:t>use the well-known port numbers from the lecture (web 80, email 25, FTP 20/21) and print a likely application name when either port matches. Extend the list with at least three more ports of your choice (for example DNS 53, HTTPS 443, SSH 22).</w:t>
      </w:r>
      <w:r w:rsidR="00594C09">
        <w:t xml:space="preserve">  </w:t>
      </w:r>
      <w:r w:rsidR="00594C09">
        <w:rPr>
          <w:b/>
          <w:bCs/>
        </w:rPr>
        <w:t>(4 marks)</w:t>
      </w:r>
    </w:p>
    <w:p w14:paraId="59D9E904" w14:textId="77777777" w:rsidR="004952F0" w:rsidRDefault="00000000">
      <w:pPr>
        <w:pStyle w:val="Heading1"/>
      </w:pPr>
      <w:bookmarkStart w:id="9" w:name="task-6-manual-packet-decoding-10-marks"/>
      <w:bookmarkEnd w:id="8"/>
      <w:r>
        <w:t>Task 6: Manual Packet Decoding (10 marks)</w:t>
      </w:r>
    </w:p>
    <w:p w14:paraId="17CD21E3" w14:textId="77777777" w:rsidR="004952F0" w:rsidRDefault="00000000">
      <w:pPr>
        <w:pStyle w:val="FirstParagraph"/>
      </w:pPr>
      <w:r>
        <w:t xml:space="preserve">A sniffer captured the following 54-byte frame (hex). </w:t>
      </w:r>
      <w:r>
        <w:rPr>
          <w:b/>
          <w:bCs/>
        </w:rPr>
        <w:t>Without running your program</w:t>
      </w:r>
      <w:r>
        <w:t>, decode it by hand in the report, showing the byte positions you used.</w:t>
      </w:r>
    </w:p>
    <w:p w14:paraId="3399B65E" w14:textId="77777777" w:rsidR="004952F0" w:rsidRDefault="00000000">
      <w:pPr>
        <w:pStyle w:val="SourceCode"/>
        <w:shd w:val="clear" w:color="auto" w:fill="F2F2F2"/>
        <w:spacing w:after="0"/>
      </w:pPr>
      <w:r>
        <w:rPr>
          <w:rStyle w:val="VerbatimChar"/>
        </w:rPr>
        <w:t>00 1A 2B 3C 4D 5E 08 00 27 AA BB CC 08 00</w:t>
      </w:r>
      <w:r>
        <w:br/>
      </w:r>
      <w:r>
        <w:rPr>
          <w:rStyle w:val="VerbatimChar"/>
        </w:rPr>
        <w:t>45 00 00 28 1C 46 40 00 40 06 26 FD C0 A8 01 0A 5D B8 D8 22</w:t>
      </w:r>
      <w:r>
        <w:br/>
      </w:r>
      <w:r>
        <w:rPr>
          <w:rStyle w:val="VerbatimChar"/>
        </w:rPr>
        <w:t>C3 50 00 50 00 00 03 E8 00 00 00 00 50 02 72 10 1A 2B 00 00</w:t>
      </w:r>
    </w:p>
    <w:p w14:paraId="2AF5F0C4" w14:textId="77777777" w:rsidR="004952F0" w:rsidRDefault="00000000">
      <w:pPr>
        <w:pStyle w:val="FirstParagraph"/>
      </w:pPr>
      <w:r>
        <w:t>Answer the following:</w:t>
      </w:r>
    </w:p>
    <w:p w14:paraId="38226705" w14:textId="765B3638" w:rsidR="004952F0" w:rsidRDefault="00000000">
      <w:pPr>
        <w:pStyle w:val="Compact"/>
        <w:numPr>
          <w:ilvl w:val="0"/>
          <w:numId w:val="11"/>
        </w:numPr>
      </w:pPr>
      <w:r>
        <w:t xml:space="preserve">Destination MAC, source MAC and the upper-layer protocol indicated by the Ether Type. </w:t>
      </w:r>
      <w:r w:rsidRPr="00594C09">
        <w:rPr>
          <w:b/>
          <w:bCs/>
        </w:rPr>
        <w:t>(2</w:t>
      </w:r>
      <w:r w:rsidR="00CA18F2" w:rsidRPr="00CA18F2">
        <w:rPr>
          <w:b/>
          <w:bCs/>
        </w:rPr>
        <w:t xml:space="preserve"> </w:t>
      </w:r>
      <w:r w:rsidR="00CA18F2">
        <w:rPr>
          <w:b/>
          <w:bCs/>
        </w:rPr>
        <w:t>marks</w:t>
      </w:r>
      <w:r w:rsidRPr="00594C09">
        <w:rPr>
          <w:b/>
          <w:bCs/>
        </w:rPr>
        <w:t>)</w:t>
      </w:r>
    </w:p>
    <w:p w14:paraId="1AD7002A" w14:textId="2BED159C" w:rsidR="004952F0" w:rsidRPr="00594C09" w:rsidRDefault="00000000">
      <w:pPr>
        <w:pStyle w:val="Compact"/>
        <w:numPr>
          <w:ilvl w:val="0"/>
          <w:numId w:val="11"/>
        </w:numPr>
        <w:rPr>
          <w:b/>
          <w:bCs/>
        </w:rPr>
      </w:pPr>
      <w:r>
        <w:t xml:space="preserve">IP version, header length in bytes, total length, TTL, protocol, and source and destination IP addresses. </w:t>
      </w:r>
      <w:r w:rsidRPr="00594C09">
        <w:rPr>
          <w:b/>
          <w:bCs/>
        </w:rPr>
        <w:t>(3</w:t>
      </w:r>
      <w:r w:rsidR="00CA18F2" w:rsidRPr="00CA18F2">
        <w:rPr>
          <w:b/>
          <w:bCs/>
        </w:rPr>
        <w:t xml:space="preserve"> </w:t>
      </w:r>
      <w:r w:rsidR="00CA18F2">
        <w:rPr>
          <w:b/>
          <w:bCs/>
        </w:rPr>
        <w:t>marks</w:t>
      </w:r>
      <w:r w:rsidRPr="00594C09">
        <w:rPr>
          <w:b/>
          <w:bCs/>
        </w:rPr>
        <w:t>)</w:t>
      </w:r>
    </w:p>
    <w:p w14:paraId="452DFA76" w14:textId="066CBAB5" w:rsidR="004952F0" w:rsidRDefault="00000000">
      <w:pPr>
        <w:pStyle w:val="Compact"/>
        <w:numPr>
          <w:ilvl w:val="0"/>
          <w:numId w:val="11"/>
        </w:numPr>
      </w:pPr>
      <w:r>
        <w:t xml:space="preserve">Are the DF or MF flags set? What is the fragment offset? </w:t>
      </w:r>
      <w:r w:rsidRPr="00594C09">
        <w:rPr>
          <w:b/>
          <w:bCs/>
        </w:rPr>
        <w:t>(1</w:t>
      </w:r>
      <w:r w:rsidR="00CA18F2" w:rsidRPr="00CA18F2">
        <w:rPr>
          <w:b/>
          <w:bCs/>
        </w:rPr>
        <w:t xml:space="preserve"> </w:t>
      </w:r>
      <w:r w:rsidR="00CA18F2">
        <w:rPr>
          <w:b/>
          <w:bCs/>
        </w:rPr>
        <w:t>marks</w:t>
      </w:r>
      <w:r w:rsidRPr="00594C09">
        <w:rPr>
          <w:b/>
          <w:bCs/>
        </w:rPr>
        <w:t>)</w:t>
      </w:r>
    </w:p>
    <w:p w14:paraId="0FEE6B58" w14:textId="7A3BA6D5" w:rsidR="004952F0" w:rsidRDefault="00000000">
      <w:pPr>
        <w:pStyle w:val="Compact"/>
        <w:numPr>
          <w:ilvl w:val="0"/>
          <w:numId w:val="11"/>
        </w:numPr>
      </w:pPr>
      <w:r>
        <w:t xml:space="preserve">Source port, destination port, sequence number, TCP header length, and which flags are set. </w:t>
      </w:r>
      <w:r w:rsidRPr="00594C09">
        <w:rPr>
          <w:b/>
          <w:bCs/>
        </w:rPr>
        <w:t>(3</w:t>
      </w:r>
      <w:r w:rsidR="00CA18F2" w:rsidRPr="00CA18F2">
        <w:rPr>
          <w:b/>
          <w:bCs/>
        </w:rPr>
        <w:t xml:space="preserve"> </w:t>
      </w:r>
      <w:r w:rsidR="00CA18F2">
        <w:rPr>
          <w:b/>
          <w:bCs/>
        </w:rPr>
        <w:t>marks</w:t>
      </w:r>
      <w:r w:rsidRPr="00594C09">
        <w:rPr>
          <w:b/>
          <w:bCs/>
        </w:rPr>
        <w:t>)</w:t>
      </w:r>
    </w:p>
    <w:p w14:paraId="4898C6B7" w14:textId="019FFC1E" w:rsidR="004952F0" w:rsidRPr="00594C09" w:rsidRDefault="00000000">
      <w:pPr>
        <w:pStyle w:val="Compact"/>
        <w:numPr>
          <w:ilvl w:val="0"/>
          <w:numId w:val="11"/>
        </w:numPr>
        <w:rPr>
          <w:b/>
          <w:bCs/>
        </w:rPr>
      </w:pPr>
      <w:r>
        <w:t xml:space="preserve">What is the purpose of this packet within a TCP connection? Which application is the destination port associated with? </w:t>
      </w:r>
      <w:r w:rsidRPr="00594C09">
        <w:rPr>
          <w:b/>
          <w:bCs/>
        </w:rPr>
        <w:t>(1</w:t>
      </w:r>
      <w:r w:rsidR="00CA18F2" w:rsidRPr="00CA18F2">
        <w:rPr>
          <w:b/>
          <w:bCs/>
        </w:rPr>
        <w:t xml:space="preserve"> </w:t>
      </w:r>
      <w:r w:rsidR="00CA18F2">
        <w:rPr>
          <w:b/>
          <w:bCs/>
        </w:rPr>
        <w:t>marks</w:t>
      </w:r>
      <w:r w:rsidRPr="00594C09">
        <w:rPr>
          <w:b/>
          <w:bCs/>
        </w:rPr>
        <w:t>)</w:t>
      </w:r>
    </w:p>
    <w:p w14:paraId="280C39B7" w14:textId="77777777" w:rsidR="004952F0" w:rsidRDefault="00000000">
      <w:pPr>
        <w:pStyle w:val="FirstParagraph"/>
      </w:pPr>
      <w:r>
        <w:t>Then run your own program on this frame’s byte values or on a real capture and confirm the decoded fields match your manual work (screenshot optional).</w:t>
      </w:r>
    </w:p>
    <w:p w14:paraId="0C56DFE1" w14:textId="77777777" w:rsidR="004952F0" w:rsidRDefault="00000000">
      <w:pPr>
        <w:pStyle w:val="Heading1"/>
      </w:pPr>
      <w:bookmarkStart w:id="10" w:name="report-requirements"/>
      <w:bookmarkEnd w:id="9"/>
      <w:r>
        <w:t>Report Requirements</w:t>
      </w:r>
    </w:p>
    <w:p w14:paraId="7BD77627" w14:textId="77777777" w:rsidR="004952F0" w:rsidRDefault="00000000">
      <w:pPr>
        <w:pStyle w:val="FirstParagraph"/>
      </w:pPr>
      <w:r>
        <w:t xml:space="preserve">Your </w:t>
      </w:r>
      <w:r>
        <w:rPr>
          <w:rStyle w:val="VerbatimChar"/>
        </w:rPr>
        <w:t>report.pdf</w:t>
      </w:r>
      <w:r>
        <w:t xml:space="preserve"> must contain, in order: (1) a cover page with the group number and the names and roll numbers of all four members, (2) answers to Task 1, (3) for each of Tasks 2 to 5 a screenshot of the program output plus two or three sentences describing what you observed, (4) the manual decoding for Task 6, (5) the bonus explanation if attempted, and (6) the signed contribution statement and peer-review notes. Reference screenshots by task number.</w:t>
      </w:r>
    </w:p>
    <w:p w14:paraId="51EAD684" w14:textId="59F2B427" w:rsidR="004952F0" w:rsidRDefault="004952F0">
      <w:pPr>
        <w:pStyle w:val="Compact"/>
        <w:spacing w:after="40"/>
        <w:ind w:left="283"/>
      </w:pPr>
      <w:bookmarkStart w:id="11" w:name="submission-checklist"/>
      <w:bookmarkEnd w:id="10"/>
      <w:bookmarkEnd w:id="11"/>
    </w:p>
    <w:sectPr w:rsidR="004952F0">
      <w:footerReference w:type="default" r:id="rId7"/>
      <w:pgSz w:w="12240" w:h="15840"/>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E82612" w14:textId="77777777" w:rsidR="00B62443" w:rsidRDefault="00B62443">
      <w:pPr>
        <w:spacing w:after="0"/>
      </w:pPr>
      <w:r>
        <w:separator/>
      </w:r>
    </w:p>
  </w:endnote>
  <w:endnote w:type="continuationSeparator" w:id="0">
    <w:p w14:paraId="3BA56A75" w14:textId="77777777" w:rsidR="00B62443" w:rsidRDefault="00B624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B029" w14:textId="77777777" w:rsidR="004952F0" w:rsidRDefault="00000000">
    <w:pPr>
      <w:jc w:val="center"/>
    </w:pPr>
    <w:r>
      <w:rPr>
        <w:sz w:val="18"/>
      </w:rPr>
      <w:t xml:space="preserve">SENS-4533 Information Security | Group Assignment 1 | Page </w:t>
    </w:r>
    <w:r>
      <w:rPr>
        <w:sz w:val="18"/>
      </w:rPr>
      <w:fldChar w:fldCharType="begin"/>
    </w:r>
    <w:r>
      <w:rPr>
        <w:sz w:val="18"/>
      </w:rPr>
      <w:instrText>PAGE</w:instrText>
    </w:r>
    <w:r w:rsidR="00D11946">
      <w:rPr>
        <w:sz w:val="18"/>
      </w:rPr>
      <w:fldChar w:fldCharType="separate"/>
    </w:r>
    <w:r w:rsidR="00D1194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48F6B" w14:textId="77777777" w:rsidR="00B62443" w:rsidRDefault="00B62443">
      <w:r>
        <w:separator/>
      </w:r>
    </w:p>
  </w:footnote>
  <w:footnote w:type="continuationSeparator" w:id="0">
    <w:p w14:paraId="7BC9DA35" w14:textId="77777777" w:rsidR="00B62443" w:rsidRDefault="00B62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19893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BE2C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36479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05414F0"/>
    <w:multiLevelType w:val="multilevel"/>
    <w:tmpl w:val="18E2F558"/>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27AA5527"/>
    <w:multiLevelType w:val="multilevel"/>
    <w:tmpl w:val="18E2F558"/>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3957705A"/>
    <w:multiLevelType w:val="multilevel"/>
    <w:tmpl w:val="18E2F558"/>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5BE067AB"/>
    <w:multiLevelType w:val="multilevel"/>
    <w:tmpl w:val="18E2F558"/>
    <w:lvl w:ilvl="0">
      <w:start w:val="1"/>
      <w:numFmt w:val="decimal"/>
      <w:lvlText w:val="%1."/>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48866989">
    <w:abstractNumId w:val="0"/>
  </w:num>
  <w:num w:numId="2" w16cid:durableId="952710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2033044">
    <w:abstractNumId w:val="1"/>
  </w:num>
  <w:num w:numId="4" w16cid:durableId="142903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0009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1155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4185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40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588363">
    <w:abstractNumId w:val="1"/>
  </w:num>
  <w:num w:numId="10" w16cid:durableId="114955323">
    <w:abstractNumId w:val="1"/>
  </w:num>
  <w:num w:numId="11" w16cid:durableId="2114857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7166561">
    <w:abstractNumId w:val="1"/>
  </w:num>
  <w:num w:numId="13" w16cid:durableId="1308972337">
    <w:abstractNumId w:val="6"/>
  </w:num>
  <w:num w:numId="14" w16cid:durableId="1752048766">
    <w:abstractNumId w:val="4"/>
  </w:num>
  <w:num w:numId="15" w16cid:durableId="89588479">
    <w:abstractNumId w:val="3"/>
  </w:num>
  <w:num w:numId="16" w16cid:durableId="160572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F0"/>
    <w:rsid w:val="00103C5B"/>
    <w:rsid w:val="00193090"/>
    <w:rsid w:val="004952F0"/>
    <w:rsid w:val="00594C09"/>
    <w:rsid w:val="008035CE"/>
    <w:rsid w:val="00805DD8"/>
    <w:rsid w:val="008F6E8A"/>
    <w:rsid w:val="00B62443"/>
    <w:rsid w:val="00CA18F2"/>
    <w:rsid w:val="00D11946"/>
    <w:rsid w:val="00E737C1"/>
    <w:rsid w:val="00F657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DF3A"/>
  <w15:docId w15:val="{7D6F3AC4-189C-4B83-8392-6AA06C2B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320" w:after="120"/>
      <w:outlineLvl w:val="0"/>
    </w:pPr>
    <w:rPr>
      <w:b/>
      <w:bCs/>
      <w:color w:val="1F3864"/>
      <w:sz w:val="30"/>
      <w:szCs w:val="32"/>
    </w:rPr>
  </w:style>
  <w:style w:type="paragraph" w:styleId="Heading2">
    <w:name w:val="heading 2"/>
    <w:basedOn w:val="Normal"/>
    <w:next w:val="BodyText"/>
    <w:uiPriority w:val="9"/>
    <w:unhideWhenUsed/>
    <w:qFormat/>
    <w:pPr>
      <w:keepNext/>
      <w:keepLines/>
      <w:spacing w:before="200" w:after="0"/>
      <w:outlineLvl w:val="1"/>
    </w:pPr>
    <w:rPr>
      <w:b/>
      <w:bCs/>
      <w:color w:val="2E5496"/>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1658</Words>
  <Characters>9454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Group Programming Assignment 1: Building a Packet Sniffer with libpcap</vt:lpstr>
    </vt:vector>
  </TitlesOfParts>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Programming Assignment 1: Building a Packet Sniffer with libpcap</dc:title>
  <dc:creator>Ushna Khalil</dc:creator>
  <cp:keywords/>
  <cp:lastModifiedBy>Ushna Khalil</cp:lastModifiedBy>
  <cp:revision>2</cp:revision>
  <dcterms:created xsi:type="dcterms:W3CDTF">2026-10-09T08:40:00Z</dcterms:created>
  <dcterms:modified xsi:type="dcterms:W3CDTF">2026-10-09T08:40:00Z</dcterms:modified>
</cp:coreProperties>
</file>