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023C" w14:textId="77777777" w:rsidR="00994F6A" w:rsidRPr="000D21BB" w:rsidRDefault="00000000" w:rsidP="000D21BB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12591DD" w14:textId="77777777" w:rsidR="00994F6A" w:rsidRPr="000D21BB" w:rsidRDefault="00000000" w:rsidP="000D21BB">
      <w:pPr>
        <w:pStyle w:val="1"/>
        <w:spacing w:after="843"/>
        <w:ind w:left="421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09598B81" w14:textId="77777777" w:rsidR="00994F6A" w:rsidRPr="000D21BB" w:rsidRDefault="00000000" w:rsidP="000D21BB">
      <w:pPr>
        <w:spacing w:after="821" w:line="216" w:lineRule="auto"/>
        <w:ind w:left="3640" w:hanging="3099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B497A87" w14:textId="77777777" w:rsidR="00994F6A" w:rsidRPr="000D21BB" w:rsidRDefault="00000000" w:rsidP="000D21BB">
      <w:pPr>
        <w:spacing w:after="978" w:line="216" w:lineRule="auto"/>
        <w:ind w:left="169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CEE5C64" w14:textId="77777777" w:rsidR="00994F6A" w:rsidRPr="000D21BB" w:rsidRDefault="00000000" w:rsidP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sz w:val="28"/>
          <w:szCs w:val="28"/>
        </w:rPr>
        <w:t>Лабораторная работа №1 по курсу «Компьютерная графика»</w:t>
      </w:r>
    </w:p>
    <w:p w14:paraId="22CB24A7" w14:textId="77777777" w:rsidR="000D21BB" w:rsidRPr="000D21BB" w:rsidRDefault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5B4FE1" w14:textId="1E9C8F2E" w:rsidR="00994F6A" w:rsidRPr="000D21BB" w:rsidRDefault="00000000">
      <w:pPr>
        <w:spacing w:after="16"/>
        <w:ind w:left="5296" w:firstLine="728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Студент:</w:t>
      </w:r>
      <w:r w:rsidRPr="000D21BB">
        <w:rPr>
          <w:rFonts w:ascii="Times New Roman" w:hAnsi="Times New Roman" w:cs="Times New Roman"/>
          <w:sz w:val="28"/>
          <w:szCs w:val="28"/>
        </w:rPr>
        <w:tab/>
        <w:t>М.Ю.Курносов Преподаватель:</w:t>
      </w:r>
    </w:p>
    <w:p w14:paraId="2D1445A1" w14:textId="772DA8B5" w:rsidR="00994F6A" w:rsidRPr="000D21BB" w:rsidRDefault="00000000">
      <w:pPr>
        <w:spacing w:after="0"/>
        <w:ind w:left="6375" w:hanging="250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Группа:</w:t>
      </w:r>
      <w:r w:rsidRPr="000D21BB">
        <w:rPr>
          <w:rFonts w:ascii="Times New Roman" w:hAnsi="Times New Roman" w:cs="Times New Roman"/>
          <w:sz w:val="28"/>
          <w:szCs w:val="28"/>
        </w:rPr>
        <w:tab/>
        <w:t xml:space="preserve">М8О-306Б-23 </w:t>
      </w:r>
      <w:r w:rsidR="000D21BB" w:rsidRPr="000D21B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Дата:</w:t>
      </w:r>
    </w:p>
    <w:p w14:paraId="7DBFF1A0" w14:textId="5CB103D8" w:rsidR="00994F6A" w:rsidRPr="000D21BB" w:rsidRDefault="00000000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sz w:val="28"/>
          <w:szCs w:val="28"/>
        </w:rPr>
        <w:t>Оценка:</w:t>
      </w:r>
      <w:r w:rsidR="000D21BB" w:rsidRPr="000D21B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Подпись:</w:t>
      </w:r>
    </w:p>
    <w:p w14:paraId="18F3A95A" w14:textId="77777777" w:rsidR="000D21BB" w:rsidRPr="000D21BB" w:rsidRDefault="000D21BB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  <w:lang w:val="en-US"/>
        </w:rPr>
      </w:pPr>
    </w:p>
    <w:p w14:paraId="314E9568" w14:textId="77777777" w:rsidR="00994F6A" w:rsidRPr="000D21BB" w:rsidRDefault="00000000" w:rsidP="000D21BB">
      <w:pPr>
        <w:pStyle w:val="1"/>
        <w:spacing w:after="0"/>
        <w:ind w:left="-5"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</w:t>
      </w:r>
    </w:p>
    <w:p w14:paraId="2EC67E90" w14:textId="77777777" w:rsidR="00994F6A" w:rsidRPr="000D21BB" w:rsidRDefault="00000000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Задача: Требуется используя Vulkan, GLFW и ImGUI, создать программу. Программа должна работать в реальном времени, с возможностью динамической смены проекции и трансформаций объектов. Все объекты должны корректно отрисовываться с учетом проекции и иметь возможность взаимодействия с пользователем.</w:t>
      </w:r>
    </w:p>
    <w:p w14:paraId="0FF2349B" w14:textId="2A22D9F0" w:rsidR="00994F6A" w:rsidRPr="000D21BB" w:rsidRDefault="00000000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sz w:val="28"/>
          <w:szCs w:val="28"/>
        </w:rPr>
        <w:t>Вы должны сделать задание своего варианта полностью по условию на базовую оценку 4. Любой невыполненный пункт из варианта снижает оценку на пол-балла. Чтобы повысить оценку, нужно сделать два дополнительных задания из списка ниже после вариантов. Каждое выполненное дополнительное задание даёт пол-балла.</w:t>
      </w:r>
    </w:p>
    <w:p w14:paraId="71C007F2" w14:textId="77777777" w:rsidR="000D21BB" w:rsidRPr="000D21BB" w:rsidRDefault="000D21BB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  <w:lang w:val="en-US"/>
        </w:rPr>
      </w:pPr>
    </w:p>
    <w:p w14:paraId="59D8CD10" w14:textId="77777777" w:rsidR="00994F6A" w:rsidRPr="000D21BB" w:rsidRDefault="00000000" w:rsidP="000D21BB">
      <w:pPr>
        <w:pStyle w:val="1"/>
        <w:spacing w:after="0"/>
        <w:ind w:left="-5"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Метод решения</w:t>
      </w:r>
    </w:p>
    <w:p w14:paraId="6D3FC5D6" w14:textId="77777777" w:rsidR="00994F6A" w:rsidRPr="000D21BB" w:rsidRDefault="00000000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Методы решения задачи анимации цилиндра и куба в Vulkan</w:t>
      </w:r>
    </w:p>
    <w:p w14:paraId="42959994" w14:textId="77777777" w:rsidR="00994F6A" w:rsidRPr="000D21BB" w:rsidRDefault="00000000" w:rsidP="000D21BB">
      <w:pPr>
        <w:numPr>
          <w:ilvl w:val="0"/>
          <w:numId w:val="1"/>
        </w:numPr>
        <w:spacing w:after="0"/>
        <w:ind w:hanging="11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Управление данными: Отдельные VkBuffer для вершин/индексов цилиндра и куба.Uniform буферы (UBO) для передачи матриц и времени на GPU.</w:t>
      </w:r>
    </w:p>
    <w:p w14:paraId="00319FE8" w14:textId="77777777" w:rsidR="00994F6A" w:rsidRPr="000D21BB" w:rsidRDefault="00000000" w:rsidP="000D21BB">
      <w:pPr>
        <w:numPr>
          <w:ilvl w:val="0"/>
          <w:numId w:val="1"/>
        </w:numPr>
        <w:spacing w:after="0"/>
        <w:ind w:hanging="11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Анимация преобразованиями: Цилиндр: Матрица модели с вращением вокруг своей оси: Куб: Матрица модели с орбитальным движением: позиция вычисляется как, где центр орбиты — позиция цилиндра.</w:t>
      </w:r>
    </w:p>
    <w:p w14:paraId="0AD0324B" w14:textId="77777777" w:rsidR="00994F6A" w:rsidRPr="000D21BB" w:rsidRDefault="00000000" w:rsidP="000D21BB">
      <w:pPr>
        <w:numPr>
          <w:ilvl w:val="0"/>
          <w:numId w:val="1"/>
        </w:numPr>
        <w:spacing w:after="0"/>
        <w:ind w:hanging="11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Шейдеры: Вершинный шейдер умножает координаты на матрицы преобразований.Фрагментный шейдер рассчитывает цвет.</w:t>
      </w:r>
    </w:p>
    <w:p w14:paraId="702624C3" w14:textId="77777777" w:rsidR="00994F6A" w:rsidRPr="000D21BB" w:rsidRDefault="00000000" w:rsidP="000D21BB">
      <w:pPr>
        <w:numPr>
          <w:ilvl w:val="0"/>
          <w:numId w:val="1"/>
        </w:numPr>
        <w:spacing w:after="0"/>
        <w:ind w:hanging="11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Генерация мешей: Цилиндр и куб сгенерированы алгоритмически на CPU с нормалями для освещения.</w:t>
      </w:r>
    </w:p>
    <w:p w14:paraId="025D39EE" w14:textId="1B520651" w:rsidR="00994F6A" w:rsidRPr="000D21BB" w:rsidRDefault="00000000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sz w:val="28"/>
          <w:szCs w:val="28"/>
        </w:rPr>
        <w:t>Итог: Комбинация матричных преобразований на CPU, передаваемых через UBO, и статической обработки в шейдерах на GPU позволила реализовать независимую анимацию объектов.</w:t>
      </w:r>
    </w:p>
    <w:p w14:paraId="2060517D" w14:textId="23CC6FE5" w:rsidR="00F4357E" w:rsidRDefault="00F4357E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4ED63CD" w14:textId="77777777" w:rsidR="000D21BB" w:rsidRPr="000D21BB" w:rsidRDefault="000D21BB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  <w:lang w:val="en-US"/>
        </w:rPr>
      </w:pPr>
    </w:p>
    <w:p w14:paraId="09883E7C" w14:textId="710EB844" w:rsidR="000D21BB" w:rsidRPr="000D21BB" w:rsidRDefault="00000000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4E3C5CCA" w14:textId="10406010" w:rsidR="000D21BB" w:rsidRPr="000D21BB" w:rsidRDefault="00F4357E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2C1F68" wp14:editId="3B680928">
            <wp:extent cx="4104786" cy="2308860"/>
            <wp:effectExtent l="0" t="0" r="0" b="0"/>
            <wp:docPr id="36943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30451" name="Рисунок 369430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131" cy="231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6AC15E" wp14:editId="1906F815">
            <wp:extent cx="4130040" cy="2323065"/>
            <wp:effectExtent l="0" t="0" r="3810" b="1270"/>
            <wp:docPr id="688681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8165" name="Рисунок 688681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137" cy="23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B210BE" wp14:editId="67894AC9">
            <wp:extent cx="4130040" cy="2323065"/>
            <wp:effectExtent l="0" t="0" r="3810" b="1270"/>
            <wp:docPr id="4485269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6953" name="Рисунок 4485269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231" cy="23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79F6" w14:textId="77777777" w:rsidR="000D21BB" w:rsidRPr="000D21BB" w:rsidRDefault="000D21BB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2F9CDD1" w14:textId="521AB7D7" w:rsidR="00F4357E" w:rsidRDefault="00F4357E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F448DF2" w14:textId="77777777" w:rsidR="00994F6A" w:rsidRPr="000D21BB" w:rsidRDefault="00000000" w:rsidP="00F4357E">
      <w:pPr>
        <w:pStyle w:val="1"/>
        <w:spacing w:after="0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4066A28" w14:textId="77777777" w:rsidR="00994F6A" w:rsidRPr="000D21BB" w:rsidRDefault="00000000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В результате работы была успешно реализована динамическая 3D-сцена на Vulkan, в которой цилиндр совершает вращение вокруг своей оси, а куб — орбитальное движение вокруг цилиндра. Задача решена за счёт комбинирования CPU-расчётов матричных преобразований (вращения и орбитального перемещения) и эффективной передачи этих данных на GPU через uniform-буферы. Использование единого конвейера рендеринга с отдельными буферами вершин для каждого объекта позволили создать визуально целостную и производительную анимацию, демонстрирующую базовые принципы работы с трансформациями, синхронизацией данных и управлением ресурсами в современном графическом API.</w:t>
      </w:r>
    </w:p>
    <w:sectPr w:rsidR="00994F6A" w:rsidRPr="000D21BB" w:rsidSect="000D21BB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12B09" w14:textId="77777777" w:rsidR="0057072D" w:rsidRDefault="0057072D">
      <w:pPr>
        <w:spacing w:after="0" w:line="240" w:lineRule="auto"/>
      </w:pPr>
      <w:r>
        <w:separator/>
      </w:r>
    </w:p>
  </w:endnote>
  <w:endnote w:type="continuationSeparator" w:id="0">
    <w:p w14:paraId="28725D6C" w14:textId="77777777" w:rsidR="0057072D" w:rsidRDefault="00570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897A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A89B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3E89" w14:textId="3E764207" w:rsidR="00994F6A" w:rsidRDefault="000D21BB" w:rsidP="000D21BB">
    <w:pPr>
      <w:spacing w:after="0" w:line="264" w:lineRule="auto"/>
      <w:ind w:left="11" w:hanging="11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7700" w14:textId="77777777" w:rsidR="0057072D" w:rsidRDefault="0057072D">
      <w:pPr>
        <w:spacing w:after="0" w:line="240" w:lineRule="auto"/>
      </w:pPr>
      <w:r>
        <w:separator/>
      </w:r>
    </w:p>
  </w:footnote>
  <w:footnote w:type="continuationSeparator" w:id="0">
    <w:p w14:paraId="6248619F" w14:textId="77777777" w:rsidR="0057072D" w:rsidRDefault="00570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F0560"/>
    <w:multiLevelType w:val="hybridMultilevel"/>
    <w:tmpl w:val="3C7CDF6E"/>
    <w:lvl w:ilvl="0" w:tplc="FC5CE98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81C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6E6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9A67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0C1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9EA4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C95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CC9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ED0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51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6A"/>
    <w:rsid w:val="000D21BB"/>
    <w:rsid w:val="0057072D"/>
    <w:rsid w:val="00994F6A"/>
    <w:rsid w:val="00A65CD3"/>
    <w:rsid w:val="00F4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28EE"/>
  <w15:docId w15:val="{566E21B2-701B-4897-90BE-39CC9296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7" w:line="248" w:lineRule="auto"/>
      <w:ind w:left="5306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3" w:line="265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0D2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21B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Max</dc:creator>
  <cp:keywords/>
  <cp:lastModifiedBy>макс Max</cp:lastModifiedBy>
  <cp:revision>3</cp:revision>
  <dcterms:created xsi:type="dcterms:W3CDTF">2025-12-20T12:54:00Z</dcterms:created>
  <dcterms:modified xsi:type="dcterms:W3CDTF">2025-12-20T12:57:00Z</dcterms:modified>
</cp:coreProperties>
</file>