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10773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811"/>
        <w:gridCol w:w="4962"/>
      </w:tblGrid>
      <w:tr w:rsidR="006A753B" w14:paraId="162E7773" w14:textId="77777777" w:rsidTr="004E78AC">
        <w:tc>
          <w:tcPr>
            <w:tcW w:w="581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AF8AF6F" w14:textId="77777777" w:rsidR="006A753B" w:rsidRDefault="006A753B" w:rsidP="00673E0F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aps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16ED9E5" w14:textId="77777777" w:rsidR="006A753B" w:rsidRDefault="006A753B" w:rsidP="00402255">
            <w:pPr>
              <w:widowControl w:val="0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</w:t>
            </w:r>
          </w:p>
          <w:p w14:paraId="14A9CBE2" w14:textId="77777777" w:rsidR="006A753B" w:rsidRDefault="006A753B" w:rsidP="00402255">
            <w:pPr>
              <w:widowControl w:val="0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Ректор </w:t>
            </w:r>
          </w:p>
          <w:p w14:paraId="50FF5E97" w14:textId="77777777" w:rsidR="006A753B" w:rsidRDefault="006A753B" w:rsidP="00402255">
            <w:pPr>
              <w:widowControl w:val="0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Университета ________________</w:t>
            </w:r>
          </w:p>
          <w:p w14:paraId="6FDCA2C1" w14:textId="77777777" w:rsidR="006A753B" w:rsidRDefault="006A753B" w:rsidP="00402255">
            <w:pPr>
              <w:widowControl w:val="0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7E5CAAD0" w14:textId="77777777" w:rsidR="006A753B" w:rsidRDefault="006A753B" w:rsidP="00402255">
            <w:pPr>
              <w:widowControl w:val="0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______________И.О. Фамилия</w:t>
            </w:r>
          </w:p>
          <w:p w14:paraId="4411F28F" w14:textId="77777777" w:rsidR="006A753B" w:rsidRDefault="006A753B" w:rsidP="00402255">
            <w:pPr>
              <w:widowControl w:val="0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7F9341AB" w14:textId="77777777" w:rsidR="006A753B" w:rsidRDefault="006A753B" w:rsidP="00402255">
            <w:pPr>
              <w:widowControl w:val="0"/>
              <w:spacing w:line="240" w:lineRule="auto"/>
              <w:ind w:firstLine="0"/>
              <w:jc w:val="right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«___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_»  _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 2025 г. </w:t>
            </w:r>
          </w:p>
          <w:p w14:paraId="4F4B48A3" w14:textId="77777777" w:rsidR="006A753B" w:rsidRDefault="006A753B" w:rsidP="00402255">
            <w:pPr>
              <w:widowControl w:val="0"/>
              <w:spacing w:line="276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aps/>
                <w:sz w:val="20"/>
                <w:szCs w:val="20"/>
              </w:rPr>
            </w:pPr>
          </w:p>
        </w:tc>
      </w:tr>
    </w:tbl>
    <w:p w14:paraId="0FA92F47" w14:textId="77777777" w:rsidR="006A753B" w:rsidRDefault="006A753B" w:rsidP="006A753B">
      <w:pPr>
        <w:spacing w:line="276" w:lineRule="auto"/>
        <w:ind w:firstLine="0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</w:p>
    <w:p w14:paraId="6887689E" w14:textId="66061DBB" w:rsidR="006A753B" w:rsidRDefault="00BD1745" w:rsidP="006A753B">
      <w:pPr>
        <w:spacing w:line="276" w:lineRule="auto"/>
        <w:ind w:firstLine="0"/>
        <w:jc w:val="center"/>
      </w:pPr>
      <w:r>
        <w:rPr>
          <w:rFonts w:ascii="Times New Roman" w:eastAsia="Calibri" w:hAnsi="Times New Roman" w:cs="Times New Roman"/>
          <w:b/>
          <w:caps/>
          <w:sz w:val="22"/>
        </w:rPr>
        <w:t>План деятельности центра</w:t>
      </w:r>
      <w:r w:rsidR="006A753B">
        <w:rPr>
          <w:rFonts w:ascii="Times New Roman" w:eastAsia="Calibri" w:hAnsi="Times New Roman" w:cs="Times New Roman"/>
          <w:b/>
          <w:caps/>
          <w:sz w:val="22"/>
        </w:rPr>
        <w:t xml:space="preserve"> </w:t>
      </w:r>
    </w:p>
    <w:p w14:paraId="2DC56D96" w14:textId="77777777" w:rsidR="006A753B" w:rsidRDefault="006A753B" w:rsidP="006A753B">
      <w:pPr>
        <w:rPr>
          <w:sz w:val="22"/>
        </w:rPr>
      </w:pPr>
    </w:p>
    <w:tbl>
      <w:tblPr>
        <w:tblStyle w:val="ae"/>
        <w:tblW w:w="1005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17"/>
        <w:gridCol w:w="27"/>
        <w:gridCol w:w="3842"/>
        <w:gridCol w:w="2519"/>
        <w:gridCol w:w="16"/>
        <w:gridCol w:w="3138"/>
      </w:tblGrid>
      <w:tr w:rsidR="006A753B" w14:paraId="0574F597" w14:textId="77777777" w:rsidTr="0091198A">
        <w:tc>
          <w:tcPr>
            <w:tcW w:w="517" w:type="dxa"/>
            <w:vAlign w:val="center"/>
          </w:tcPr>
          <w:p w14:paraId="0A09D475" w14:textId="77777777" w:rsidR="006A753B" w:rsidRDefault="006A753B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2"/>
              </w:rPr>
              <w:t>№ п/п</w:t>
            </w:r>
          </w:p>
        </w:tc>
        <w:tc>
          <w:tcPr>
            <w:tcW w:w="3869" w:type="dxa"/>
            <w:gridSpan w:val="2"/>
            <w:vAlign w:val="center"/>
          </w:tcPr>
          <w:p w14:paraId="3628527D" w14:textId="77777777" w:rsidR="006A753B" w:rsidRDefault="006A753B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2"/>
              </w:rPr>
              <w:t>Наименование мероприятия</w:t>
            </w:r>
          </w:p>
        </w:tc>
        <w:tc>
          <w:tcPr>
            <w:tcW w:w="2535" w:type="dxa"/>
            <w:gridSpan w:val="2"/>
            <w:vAlign w:val="center"/>
          </w:tcPr>
          <w:p w14:paraId="43F151E9" w14:textId="77777777" w:rsidR="006A753B" w:rsidRDefault="006A753B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2"/>
              </w:rPr>
              <w:t>Время, дата проведения</w:t>
            </w:r>
          </w:p>
        </w:tc>
        <w:tc>
          <w:tcPr>
            <w:tcW w:w="3138" w:type="dxa"/>
            <w:vAlign w:val="center"/>
          </w:tcPr>
          <w:p w14:paraId="1BE042F2" w14:textId="77777777" w:rsidR="006A753B" w:rsidRDefault="006A753B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sz w:val="22"/>
              </w:rPr>
              <w:t>Ответственные</w:t>
            </w:r>
          </w:p>
        </w:tc>
      </w:tr>
      <w:tr w:rsidR="006A753B" w14:paraId="21E01245" w14:textId="77777777" w:rsidTr="0091198A">
        <w:tc>
          <w:tcPr>
            <w:tcW w:w="10059" w:type="dxa"/>
            <w:gridSpan w:val="6"/>
            <w:vAlign w:val="center"/>
          </w:tcPr>
          <w:p w14:paraId="72FE53C1" w14:textId="76CA0890" w:rsidR="006A753B" w:rsidRDefault="006A753B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caps/>
                <w:sz w:val="22"/>
              </w:rPr>
              <w:t xml:space="preserve">конференции и семинары </w:t>
            </w:r>
          </w:p>
        </w:tc>
      </w:tr>
      <w:tr w:rsidR="006A753B" w14:paraId="0B1481AD" w14:textId="77777777" w:rsidTr="0091198A">
        <w:tc>
          <w:tcPr>
            <w:tcW w:w="517" w:type="dxa"/>
            <w:vAlign w:val="center"/>
          </w:tcPr>
          <w:p w14:paraId="2C299DFC" w14:textId="77777777" w:rsidR="006A753B" w:rsidRDefault="006A753B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1</w:t>
            </w:r>
          </w:p>
        </w:tc>
        <w:tc>
          <w:tcPr>
            <w:tcW w:w="3869" w:type="dxa"/>
            <w:gridSpan w:val="2"/>
            <w:vAlign w:val="center"/>
          </w:tcPr>
          <w:p w14:paraId="539E99DF" w14:textId="3F2E0A13" w:rsidR="006A753B" w:rsidRPr="005434EB" w:rsidRDefault="006A753B" w:rsidP="00402255">
            <w:pPr>
              <w:widowControl w:val="0"/>
              <w:spacing w:line="240" w:lineRule="auto"/>
              <w:ind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Международная конференция «Искусственный интеллект в клинической практике»</w:t>
            </w:r>
          </w:p>
        </w:tc>
        <w:tc>
          <w:tcPr>
            <w:tcW w:w="2535" w:type="dxa"/>
            <w:gridSpan w:val="2"/>
            <w:vAlign w:val="center"/>
          </w:tcPr>
          <w:p w14:paraId="0681EB3D" w14:textId="6F6837A5" w:rsidR="006A753B" w:rsidRDefault="006A753B" w:rsidP="00402255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>18–19 сентября 2025 года</w:t>
            </w:r>
          </w:p>
        </w:tc>
        <w:tc>
          <w:tcPr>
            <w:tcW w:w="3138" w:type="dxa"/>
            <w:vAlign w:val="center"/>
          </w:tcPr>
          <w:p w14:paraId="412A33DD" w14:textId="2885342F" w:rsidR="006A753B" w:rsidRPr="005434EB" w:rsidRDefault="006A753B" w:rsidP="00402255">
            <w:pPr>
              <w:widowControl w:val="0"/>
              <w:spacing w:line="240" w:lineRule="auto"/>
              <w:ind w:firstLine="0"/>
              <w:rPr>
                <w:rFonts w:ascii="Times New Roman" w:hAnsi="Times New Roman" w:cs="Times New Roman"/>
                <w:sz w:val="22"/>
              </w:rPr>
            </w:pPr>
            <w:r w:rsidRPr="005434EB">
              <w:rPr>
                <w:rFonts w:ascii="Times New Roman" w:hAnsi="Times New Roman" w:cs="Times New Roman"/>
                <w:sz w:val="22"/>
              </w:rPr>
              <w:t>Директор Медицинского института НовГУ,</w:t>
            </w:r>
            <w:r>
              <w:rPr>
                <w:rFonts w:ascii="Times New Roman" w:hAnsi="Times New Roman" w:cs="Times New Roman"/>
                <w:sz w:val="22"/>
              </w:rPr>
              <w:t xml:space="preserve"> Заведующий кафедрой </w:t>
            </w:r>
            <w:proofErr w:type="spellStart"/>
            <w:r w:rsidRPr="005434EB">
              <w:rPr>
                <w:rFonts w:ascii="Times New Roman" w:hAnsi="Times New Roman" w:cs="Times New Roman"/>
                <w:sz w:val="22"/>
              </w:rPr>
              <w:t>ИТиС</w:t>
            </w:r>
            <w:proofErr w:type="spellEnd"/>
            <w:r w:rsidRPr="005434EB">
              <w:rPr>
                <w:rFonts w:ascii="Times New Roman" w:hAnsi="Times New Roman" w:cs="Times New Roman"/>
                <w:sz w:val="22"/>
              </w:rPr>
              <w:t xml:space="preserve"> политехнического института НовГУ, ведущие специалисты </w:t>
            </w:r>
            <w:r w:rsidR="00E13D3D" w:rsidRPr="00E13D3D">
              <w:rPr>
                <w:rFonts w:ascii="Times New Roman" w:hAnsi="Times New Roman" w:cs="Times New Roman"/>
                <w:sz w:val="22"/>
              </w:rPr>
              <w:t>ЦРИМТИИ «</w:t>
            </w:r>
            <w:proofErr w:type="spellStart"/>
            <w:r w:rsidR="00E13D3D" w:rsidRPr="00E13D3D">
              <w:rPr>
                <w:rFonts w:ascii="Times New Roman" w:hAnsi="Times New Roman" w:cs="Times New Roman"/>
                <w:sz w:val="22"/>
              </w:rPr>
              <w:t>НовАИМ</w:t>
            </w:r>
            <w:proofErr w:type="spellEnd"/>
            <w:r w:rsidR="00E13D3D" w:rsidRPr="00E13D3D">
              <w:rPr>
                <w:rFonts w:ascii="Times New Roman" w:hAnsi="Times New Roman" w:cs="Times New Roman"/>
                <w:sz w:val="22"/>
              </w:rPr>
              <w:t xml:space="preserve">» </w:t>
            </w:r>
          </w:p>
        </w:tc>
      </w:tr>
      <w:tr w:rsidR="006A753B" w14:paraId="5243E07F" w14:textId="77777777" w:rsidTr="0091198A">
        <w:tc>
          <w:tcPr>
            <w:tcW w:w="517" w:type="dxa"/>
            <w:vAlign w:val="center"/>
          </w:tcPr>
          <w:p w14:paraId="4CF4A6FD" w14:textId="11083790" w:rsidR="006A753B" w:rsidRDefault="006A753B" w:rsidP="00402255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2</w:t>
            </w:r>
          </w:p>
        </w:tc>
        <w:tc>
          <w:tcPr>
            <w:tcW w:w="3869" w:type="dxa"/>
            <w:gridSpan w:val="2"/>
            <w:vAlign w:val="center"/>
          </w:tcPr>
          <w:p w14:paraId="60B71D40" w14:textId="0D13DEB3" w:rsidR="006A753B" w:rsidRDefault="006A753B" w:rsidP="00402255">
            <w:pPr>
              <w:widowControl w:val="0"/>
              <w:spacing w:line="240" w:lineRule="auto"/>
              <w:ind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Научно-практический семинар «ИИ в онкологии» </w:t>
            </w:r>
          </w:p>
        </w:tc>
        <w:tc>
          <w:tcPr>
            <w:tcW w:w="2535" w:type="dxa"/>
            <w:gridSpan w:val="2"/>
            <w:vAlign w:val="center"/>
          </w:tcPr>
          <w:p w14:paraId="6BEA009B" w14:textId="3CFC3B11" w:rsidR="006A753B" w:rsidRDefault="006A753B" w:rsidP="00402255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15 февраля 2026 года</w:t>
            </w:r>
          </w:p>
        </w:tc>
        <w:tc>
          <w:tcPr>
            <w:tcW w:w="3138" w:type="dxa"/>
            <w:vAlign w:val="center"/>
          </w:tcPr>
          <w:p w14:paraId="0B262AC8" w14:textId="549B3FF6" w:rsidR="006A753B" w:rsidRPr="006A753B" w:rsidRDefault="006A753B" w:rsidP="00402255">
            <w:pPr>
              <w:widowControl w:val="0"/>
              <w:spacing w:line="240" w:lineRule="auto"/>
              <w:ind w:firstLine="0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6A753B" w14:paraId="49010D48" w14:textId="77777777" w:rsidTr="0091198A">
        <w:tc>
          <w:tcPr>
            <w:tcW w:w="10059" w:type="dxa"/>
            <w:gridSpan w:val="6"/>
            <w:vAlign w:val="center"/>
          </w:tcPr>
          <w:p w14:paraId="2CBF7BE7" w14:textId="3973806E" w:rsidR="006A753B" w:rsidRPr="006A753B" w:rsidRDefault="006A753B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caps/>
                <w:sz w:val="22"/>
              </w:rPr>
              <w:t>Курсы повышения квалификации</w:t>
            </w:r>
          </w:p>
        </w:tc>
      </w:tr>
      <w:tr w:rsidR="006A753B" w14:paraId="509BDFD6" w14:textId="77777777" w:rsidTr="0091198A">
        <w:tc>
          <w:tcPr>
            <w:tcW w:w="517" w:type="dxa"/>
            <w:vAlign w:val="center"/>
          </w:tcPr>
          <w:p w14:paraId="48675E1E" w14:textId="1E1911A8" w:rsidR="006A753B" w:rsidRDefault="00424766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3</w:t>
            </w:r>
          </w:p>
        </w:tc>
        <w:tc>
          <w:tcPr>
            <w:tcW w:w="3869" w:type="dxa"/>
            <w:gridSpan w:val="2"/>
            <w:vAlign w:val="center"/>
          </w:tcPr>
          <w:p w14:paraId="4092925E" w14:textId="75856F0F" w:rsidR="006A753B" w:rsidRDefault="006A753B" w:rsidP="006A753B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>Курсы повышения квалификации для медицинских работников</w:t>
            </w:r>
          </w:p>
          <w:p w14:paraId="4C7EF79F" w14:textId="1F12D50E" w:rsidR="006A753B" w:rsidRDefault="006A753B" w:rsidP="00402255">
            <w:pPr>
              <w:widowControl w:val="0"/>
              <w:spacing w:line="240" w:lineRule="auto"/>
              <w:ind w:firstLine="0"/>
            </w:pPr>
          </w:p>
        </w:tc>
        <w:tc>
          <w:tcPr>
            <w:tcW w:w="2535" w:type="dxa"/>
            <w:gridSpan w:val="2"/>
            <w:vAlign w:val="center"/>
          </w:tcPr>
          <w:p w14:paraId="3DEE726B" w14:textId="3B728549" w:rsidR="006A753B" w:rsidRDefault="006A753B" w:rsidP="00402255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>10–20 октября 2025 года</w:t>
            </w:r>
          </w:p>
        </w:tc>
        <w:tc>
          <w:tcPr>
            <w:tcW w:w="3138" w:type="dxa"/>
            <w:vAlign w:val="center"/>
          </w:tcPr>
          <w:p w14:paraId="7FA83CAC" w14:textId="6B1FE4A1" w:rsidR="006A753B" w:rsidRPr="006A753B" w:rsidRDefault="006A753B" w:rsidP="006A753B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Директор Медицинского института НовГУ, ведущие специалисты </w:t>
            </w:r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ЦРИМТИИ «</w:t>
            </w:r>
            <w:proofErr w:type="spellStart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НовАИМ</w:t>
            </w:r>
            <w:proofErr w:type="spellEnd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 xml:space="preserve">» </w:t>
            </w:r>
          </w:p>
          <w:p w14:paraId="6C88A12B" w14:textId="00306C05" w:rsidR="006A753B" w:rsidRDefault="006A753B" w:rsidP="00402255">
            <w:pPr>
              <w:widowControl w:val="0"/>
              <w:spacing w:line="240" w:lineRule="auto"/>
              <w:ind w:firstLine="0"/>
            </w:pPr>
          </w:p>
        </w:tc>
      </w:tr>
      <w:tr w:rsidR="006A753B" w14:paraId="0A5AF95E" w14:textId="77777777" w:rsidTr="0091198A">
        <w:tc>
          <w:tcPr>
            <w:tcW w:w="517" w:type="dxa"/>
            <w:vAlign w:val="center"/>
          </w:tcPr>
          <w:p w14:paraId="06E70045" w14:textId="6370276F" w:rsidR="006A753B" w:rsidRDefault="00424766" w:rsidP="00402255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4</w:t>
            </w:r>
          </w:p>
        </w:tc>
        <w:tc>
          <w:tcPr>
            <w:tcW w:w="3869" w:type="dxa"/>
            <w:gridSpan w:val="2"/>
            <w:vAlign w:val="center"/>
          </w:tcPr>
          <w:p w14:paraId="1650CBA1" w14:textId="23C1F39E" w:rsidR="006A753B" w:rsidRPr="006A753B" w:rsidRDefault="006A753B" w:rsidP="00402255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Курсы повышения квалификации для </w:t>
            </w:r>
            <w:r>
              <w:rPr>
                <w:rFonts w:ascii="Times New Roman" w:eastAsia="Calibri" w:hAnsi="Times New Roman" w:cs="Times New Roman"/>
                <w:sz w:val="22"/>
                <w:lang w:val="en-US"/>
              </w:rPr>
              <w:t>IT</w:t>
            </w:r>
            <w:r>
              <w:rPr>
                <w:rFonts w:ascii="Times New Roman" w:eastAsia="Calibri" w:hAnsi="Times New Roman" w:cs="Times New Roman"/>
                <w:sz w:val="22"/>
              </w:rPr>
              <w:t>-специалистов</w:t>
            </w:r>
          </w:p>
        </w:tc>
        <w:tc>
          <w:tcPr>
            <w:tcW w:w="2535" w:type="dxa"/>
            <w:gridSpan w:val="2"/>
            <w:vAlign w:val="center"/>
          </w:tcPr>
          <w:p w14:paraId="34A0A266" w14:textId="10E0191F" w:rsidR="006A753B" w:rsidRDefault="006A753B" w:rsidP="00402255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>4–14 марта 2026 года</w:t>
            </w:r>
          </w:p>
        </w:tc>
        <w:tc>
          <w:tcPr>
            <w:tcW w:w="3138" w:type="dxa"/>
            <w:vAlign w:val="center"/>
          </w:tcPr>
          <w:p w14:paraId="08690137" w14:textId="3A9D2042" w:rsidR="00F8732F" w:rsidRPr="006A753B" w:rsidRDefault="006A753B" w:rsidP="00F8732F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Заведующий кафедрой 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</w:rPr>
              <w:t>ИТиС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</w:rPr>
              <w:t xml:space="preserve"> Политехнического института </w:t>
            </w:r>
            <w:r w:rsidR="00424766">
              <w:rPr>
                <w:rFonts w:ascii="Times New Roman" w:eastAsia="Calibri" w:hAnsi="Times New Roman" w:cs="Times New Roman"/>
                <w:sz w:val="22"/>
              </w:rPr>
              <w:t>НовГУ</w:t>
            </w:r>
            <w:r>
              <w:rPr>
                <w:rFonts w:ascii="Times New Roman" w:eastAsia="Calibri" w:hAnsi="Times New Roman" w:cs="Times New Roman"/>
                <w:sz w:val="22"/>
              </w:rPr>
              <w:t>,</w:t>
            </w:r>
            <w:r w:rsidR="00F8732F">
              <w:rPr>
                <w:rFonts w:ascii="Times New Roman" w:eastAsia="Calibri" w:hAnsi="Times New Roman" w:cs="Times New Roman"/>
                <w:sz w:val="22"/>
              </w:rPr>
              <w:t xml:space="preserve"> ведущие специалисты </w:t>
            </w:r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ЦРИМТИИ «</w:t>
            </w:r>
            <w:proofErr w:type="spellStart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НовАИМ</w:t>
            </w:r>
            <w:proofErr w:type="spellEnd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 xml:space="preserve">» </w:t>
            </w:r>
          </w:p>
          <w:p w14:paraId="2D1E9C32" w14:textId="3F606216" w:rsidR="006A753B" w:rsidRDefault="006A753B" w:rsidP="00402255">
            <w:pPr>
              <w:widowControl w:val="0"/>
              <w:spacing w:line="240" w:lineRule="auto"/>
              <w:ind w:firstLine="0"/>
            </w:pPr>
          </w:p>
        </w:tc>
      </w:tr>
      <w:tr w:rsidR="00424766" w14:paraId="07F11466" w14:textId="77777777" w:rsidTr="0091198A">
        <w:tc>
          <w:tcPr>
            <w:tcW w:w="10059" w:type="dxa"/>
            <w:gridSpan w:val="6"/>
            <w:vAlign w:val="center"/>
          </w:tcPr>
          <w:p w14:paraId="3F219F82" w14:textId="53D60249" w:rsidR="00424766" w:rsidRPr="00424766" w:rsidRDefault="00424766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caps/>
                <w:sz w:val="22"/>
              </w:rPr>
              <w:t>выставочная деятельность</w:t>
            </w:r>
          </w:p>
        </w:tc>
      </w:tr>
      <w:tr w:rsidR="00424766" w14:paraId="1636EA55" w14:textId="77777777" w:rsidTr="0091198A">
        <w:tc>
          <w:tcPr>
            <w:tcW w:w="517" w:type="dxa"/>
            <w:vAlign w:val="center"/>
          </w:tcPr>
          <w:p w14:paraId="46A83C2F" w14:textId="4EC2BFA7" w:rsidR="00424766" w:rsidRDefault="00424766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5</w:t>
            </w:r>
          </w:p>
        </w:tc>
        <w:tc>
          <w:tcPr>
            <w:tcW w:w="3869" w:type="dxa"/>
            <w:gridSpan w:val="2"/>
            <w:vAlign w:val="center"/>
          </w:tcPr>
          <w:p w14:paraId="3F19BA94" w14:textId="04001201" w:rsidR="00424766" w:rsidRDefault="00424766" w:rsidP="00424766">
            <w:pPr>
              <w:widowControl w:val="0"/>
              <w:spacing w:line="240" w:lineRule="auto"/>
              <w:ind w:firstLine="0"/>
            </w:pPr>
            <w:r w:rsidRPr="00424766">
              <w:rPr>
                <w:rFonts w:ascii="Times New Roman" w:eastAsia="Calibri" w:hAnsi="Times New Roman" w:cs="Times New Roman"/>
                <w:sz w:val="22"/>
              </w:rPr>
              <w:t>Специализированная выставка «Технологии будущего в медицине»</w:t>
            </w:r>
          </w:p>
        </w:tc>
        <w:tc>
          <w:tcPr>
            <w:tcW w:w="2535" w:type="dxa"/>
            <w:gridSpan w:val="2"/>
            <w:vAlign w:val="center"/>
          </w:tcPr>
          <w:p w14:paraId="5917A1FF" w14:textId="245DA862" w:rsidR="00424766" w:rsidRDefault="00424766" w:rsidP="00424766">
            <w:pPr>
              <w:widowControl w:val="0"/>
              <w:spacing w:line="240" w:lineRule="auto"/>
              <w:ind w:firstLine="0"/>
            </w:pPr>
            <w:r w:rsidRPr="00424766">
              <w:rPr>
                <w:rFonts w:ascii="Times New Roman" w:eastAsia="Calibri" w:hAnsi="Times New Roman" w:cs="Times New Roman"/>
                <w:sz w:val="22"/>
              </w:rPr>
              <w:t>22–24 апреля 2026 года</w:t>
            </w:r>
          </w:p>
        </w:tc>
        <w:tc>
          <w:tcPr>
            <w:tcW w:w="3138" w:type="dxa"/>
            <w:vAlign w:val="center"/>
          </w:tcPr>
          <w:p w14:paraId="7AAE927E" w14:textId="39E7FC2D" w:rsidR="00424766" w:rsidRDefault="00424766" w:rsidP="00424766">
            <w:pPr>
              <w:widowControl w:val="0"/>
              <w:spacing w:line="240" w:lineRule="auto"/>
              <w:ind w:firstLine="0"/>
            </w:pPr>
            <w:r>
              <w:rPr>
                <w:rFonts w:ascii="Times New Roman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424766" w14:paraId="7C6AF32A" w14:textId="77777777" w:rsidTr="0091198A">
        <w:tc>
          <w:tcPr>
            <w:tcW w:w="517" w:type="dxa"/>
            <w:vAlign w:val="center"/>
          </w:tcPr>
          <w:p w14:paraId="53C86A69" w14:textId="63E79477" w:rsidR="00424766" w:rsidRDefault="00424766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6</w:t>
            </w:r>
          </w:p>
        </w:tc>
        <w:tc>
          <w:tcPr>
            <w:tcW w:w="3869" w:type="dxa"/>
            <w:gridSpan w:val="2"/>
            <w:vAlign w:val="center"/>
          </w:tcPr>
          <w:p w14:paraId="4AA72C70" w14:textId="2EBEDC80" w:rsidR="00424766" w:rsidRPr="00424766" w:rsidRDefault="00424766" w:rsidP="00424766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 w:rsidRPr="00424766">
              <w:rPr>
                <w:rFonts w:ascii="Times New Roman" w:eastAsia="Calibri" w:hAnsi="Times New Roman" w:cs="Times New Roman"/>
                <w:sz w:val="22"/>
              </w:rPr>
              <w:t>Передвижная выставка «ИИ в районных больницах»</w:t>
            </w:r>
          </w:p>
        </w:tc>
        <w:tc>
          <w:tcPr>
            <w:tcW w:w="2535" w:type="dxa"/>
            <w:gridSpan w:val="2"/>
            <w:vAlign w:val="center"/>
          </w:tcPr>
          <w:p w14:paraId="0A60ACEB" w14:textId="196E722C" w:rsidR="00424766" w:rsidRDefault="00424766" w:rsidP="00424766">
            <w:pPr>
              <w:widowControl w:val="0"/>
              <w:spacing w:line="240" w:lineRule="auto"/>
              <w:ind w:firstLine="0"/>
            </w:pPr>
            <w:r w:rsidRPr="00424766">
              <w:rPr>
                <w:rFonts w:ascii="Times New Roman" w:eastAsia="Calibri" w:hAnsi="Times New Roman" w:cs="Times New Roman"/>
                <w:sz w:val="22"/>
              </w:rPr>
              <w:t>1–12 декабря 2026 года</w:t>
            </w:r>
          </w:p>
        </w:tc>
        <w:tc>
          <w:tcPr>
            <w:tcW w:w="3138" w:type="dxa"/>
            <w:vAlign w:val="center"/>
          </w:tcPr>
          <w:p w14:paraId="6F431AE0" w14:textId="16302270" w:rsidR="00424766" w:rsidRDefault="00424766" w:rsidP="00424766">
            <w:pPr>
              <w:widowControl w:val="0"/>
              <w:spacing w:line="240" w:lineRule="auto"/>
              <w:ind w:firstLine="0"/>
            </w:pPr>
            <w:r>
              <w:rPr>
                <w:rFonts w:ascii="Times New Roman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424766" w14:paraId="67838C1E" w14:textId="77777777" w:rsidTr="0091198A">
        <w:tc>
          <w:tcPr>
            <w:tcW w:w="10059" w:type="dxa"/>
            <w:gridSpan w:val="6"/>
          </w:tcPr>
          <w:p w14:paraId="49B95F23" w14:textId="59674EB3" w:rsidR="00424766" w:rsidRDefault="00424766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caps/>
                <w:sz w:val="22"/>
              </w:rPr>
              <w:t>Научные соревнования</w:t>
            </w:r>
          </w:p>
        </w:tc>
      </w:tr>
      <w:tr w:rsidR="00424766" w14:paraId="2423F94C" w14:textId="77777777" w:rsidTr="0091198A">
        <w:tc>
          <w:tcPr>
            <w:tcW w:w="517" w:type="dxa"/>
            <w:vAlign w:val="center"/>
          </w:tcPr>
          <w:p w14:paraId="3CA342E6" w14:textId="24F76BF9" w:rsidR="00424766" w:rsidRDefault="00424766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7</w:t>
            </w:r>
          </w:p>
        </w:tc>
        <w:tc>
          <w:tcPr>
            <w:tcW w:w="3869" w:type="dxa"/>
            <w:gridSpan w:val="2"/>
            <w:vAlign w:val="center"/>
          </w:tcPr>
          <w:p w14:paraId="5E4A4FE3" w14:textId="1CA90535" w:rsidR="00424766" w:rsidRPr="00424766" w:rsidRDefault="00424766" w:rsidP="00424766">
            <w:pPr>
              <w:widowControl w:val="0"/>
              <w:spacing w:line="240" w:lineRule="auto"/>
              <w:ind w:firstLine="0"/>
              <w:rPr>
                <w:lang w:val="en-US"/>
              </w:rPr>
            </w:pPr>
            <w:r w:rsidRPr="00424766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 </w:t>
            </w:r>
            <w:proofErr w:type="spellStart"/>
            <w:r w:rsidRPr="00424766">
              <w:rPr>
                <w:rFonts w:ascii="Times New Roman" w:eastAsia="Calibri" w:hAnsi="Times New Roman" w:cs="Times New Roman"/>
                <w:sz w:val="22"/>
              </w:rPr>
              <w:t>Хакатон</w:t>
            </w:r>
            <w:proofErr w:type="spellEnd"/>
            <w:r w:rsidRPr="00424766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 «AI for Health Challenge»</w:t>
            </w:r>
          </w:p>
        </w:tc>
        <w:tc>
          <w:tcPr>
            <w:tcW w:w="2535" w:type="dxa"/>
            <w:gridSpan w:val="2"/>
            <w:vAlign w:val="center"/>
          </w:tcPr>
          <w:p w14:paraId="63E7AB9A" w14:textId="1642E0E8" w:rsidR="00424766" w:rsidRDefault="00424766" w:rsidP="00424766">
            <w:pPr>
              <w:widowControl w:val="0"/>
              <w:spacing w:line="240" w:lineRule="auto"/>
              <w:ind w:firstLine="0"/>
            </w:pPr>
            <w:r w:rsidRPr="00424766">
              <w:rPr>
                <w:rFonts w:ascii="Times New Roman" w:eastAsia="Calibri" w:hAnsi="Times New Roman" w:cs="Times New Roman"/>
                <w:sz w:val="22"/>
              </w:rPr>
              <w:t>10–12 ноября 2026 года</w:t>
            </w:r>
          </w:p>
        </w:tc>
        <w:tc>
          <w:tcPr>
            <w:tcW w:w="3138" w:type="dxa"/>
            <w:vAlign w:val="center"/>
          </w:tcPr>
          <w:p w14:paraId="5EA968BD" w14:textId="27F07C9D" w:rsidR="00424766" w:rsidRDefault="00424766" w:rsidP="00424766">
            <w:pPr>
              <w:widowControl w:val="0"/>
              <w:spacing w:line="240" w:lineRule="auto"/>
              <w:ind w:firstLine="0"/>
            </w:pPr>
            <w:r w:rsidRPr="005434EB">
              <w:rPr>
                <w:rFonts w:ascii="Times New Roman" w:hAnsi="Times New Roman" w:cs="Times New Roman"/>
                <w:sz w:val="22"/>
              </w:rPr>
              <w:t>Директор Медицинского института НовГУ,</w:t>
            </w:r>
            <w:r>
              <w:rPr>
                <w:rFonts w:ascii="Times New Roman" w:hAnsi="Times New Roman" w:cs="Times New Roman"/>
                <w:sz w:val="22"/>
              </w:rPr>
              <w:t xml:space="preserve"> Заведующий кафедрой </w:t>
            </w:r>
            <w:proofErr w:type="spellStart"/>
            <w:r w:rsidRPr="005434EB">
              <w:rPr>
                <w:rFonts w:ascii="Times New Roman" w:hAnsi="Times New Roman" w:cs="Times New Roman"/>
                <w:sz w:val="22"/>
              </w:rPr>
              <w:t>ИТиС</w:t>
            </w:r>
            <w:proofErr w:type="spellEnd"/>
            <w:r w:rsidRPr="005434EB">
              <w:rPr>
                <w:rFonts w:ascii="Times New Roman" w:hAnsi="Times New Roman" w:cs="Times New Roman"/>
                <w:sz w:val="22"/>
              </w:rPr>
              <w:t xml:space="preserve"> политехнического института НовГУ, ведущие специалисты </w:t>
            </w:r>
            <w:r w:rsidR="00E13D3D" w:rsidRPr="00E13D3D">
              <w:rPr>
                <w:rFonts w:ascii="Times New Roman" w:hAnsi="Times New Roman" w:cs="Times New Roman"/>
                <w:sz w:val="22"/>
              </w:rPr>
              <w:t>ЦРИМТИИ «</w:t>
            </w:r>
            <w:proofErr w:type="spellStart"/>
            <w:r w:rsidR="00E13D3D" w:rsidRPr="00E13D3D">
              <w:rPr>
                <w:rFonts w:ascii="Times New Roman" w:hAnsi="Times New Roman" w:cs="Times New Roman"/>
                <w:sz w:val="22"/>
              </w:rPr>
              <w:t>НовАИМ</w:t>
            </w:r>
            <w:proofErr w:type="spellEnd"/>
            <w:r w:rsidR="00E13D3D" w:rsidRPr="00E13D3D">
              <w:rPr>
                <w:rFonts w:ascii="Times New Roman" w:hAnsi="Times New Roman" w:cs="Times New Roman"/>
                <w:sz w:val="22"/>
              </w:rPr>
              <w:t xml:space="preserve">» </w:t>
            </w:r>
          </w:p>
        </w:tc>
      </w:tr>
      <w:tr w:rsidR="00424766" w14:paraId="35B0D281" w14:textId="77777777" w:rsidTr="0091198A">
        <w:tc>
          <w:tcPr>
            <w:tcW w:w="517" w:type="dxa"/>
            <w:vAlign w:val="center"/>
          </w:tcPr>
          <w:p w14:paraId="131F9BE6" w14:textId="5D19963E" w:rsidR="00424766" w:rsidRDefault="00027C8F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8</w:t>
            </w:r>
          </w:p>
        </w:tc>
        <w:tc>
          <w:tcPr>
            <w:tcW w:w="3869" w:type="dxa"/>
            <w:gridSpan w:val="2"/>
            <w:vAlign w:val="center"/>
          </w:tcPr>
          <w:p w14:paraId="3EAC7E60" w14:textId="34B37256" w:rsidR="00424766" w:rsidRDefault="00424766" w:rsidP="00424766">
            <w:pPr>
              <w:widowControl w:val="0"/>
              <w:spacing w:line="240" w:lineRule="auto"/>
              <w:ind w:firstLine="0"/>
            </w:pPr>
            <w:r w:rsidRPr="00424766">
              <w:rPr>
                <w:rFonts w:ascii="Times New Roman" w:eastAsia="Calibri" w:hAnsi="Times New Roman" w:cs="Times New Roman"/>
                <w:sz w:val="22"/>
              </w:rPr>
              <w:t>Конкурс Молодых ученых «Разработка искусственного интеллекта для нейровизуализации»</w:t>
            </w:r>
          </w:p>
        </w:tc>
        <w:tc>
          <w:tcPr>
            <w:tcW w:w="2535" w:type="dxa"/>
            <w:gridSpan w:val="2"/>
            <w:vAlign w:val="center"/>
          </w:tcPr>
          <w:p w14:paraId="7A790F13" w14:textId="40789DC9" w:rsidR="00424766" w:rsidRDefault="00424766" w:rsidP="00424766">
            <w:pPr>
              <w:widowControl w:val="0"/>
              <w:spacing w:line="240" w:lineRule="auto"/>
              <w:ind w:firstLine="0"/>
            </w:pPr>
            <w:r w:rsidRPr="00424766">
              <w:rPr>
                <w:rFonts w:ascii="Times New Roman" w:eastAsia="Calibri" w:hAnsi="Times New Roman" w:cs="Times New Roman"/>
                <w:sz w:val="22"/>
              </w:rPr>
              <w:t>15 мая 2026 года</w:t>
            </w:r>
          </w:p>
        </w:tc>
        <w:tc>
          <w:tcPr>
            <w:tcW w:w="3138" w:type="dxa"/>
            <w:vAlign w:val="center"/>
          </w:tcPr>
          <w:p w14:paraId="02C40999" w14:textId="457927C9" w:rsidR="00424766" w:rsidRDefault="00424766" w:rsidP="00424766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Заведующий кафедрой </w:t>
            </w:r>
            <w:proofErr w:type="spellStart"/>
            <w:r>
              <w:rPr>
                <w:rFonts w:ascii="Times New Roman" w:eastAsia="Calibri" w:hAnsi="Times New Roman" w:cs="Times New Roman"/>
                <w:sz w:val="22"/>
              </w:rPr>
              <w:t>ИТиС</w:t>
            </w:r>
            <w:proofErr w:type="spellEnd"/>
            <w:r>
              <w:rPr>
                <w:rFonts w:ascii="Times New Roman" w:eastAsia="Calibri" w:hAnsi="Times New Roman" w:cs="Times New Roman"/>
                <w:sz w:val="22"/>
              </w:rPr>
              <w:t xml:space="preserve"> Политехнического института НовГУ, ведущие специалисты </w:t>
            </w:r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ЦРИМТИИ «</w:t>
            </w:r>
            <w:proofErr w:type="spellStart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НовАИМ</w:t>
            </w:r>
            <w:proofErr w:type="spellEnd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 xml:space="preserve">» </w:t>
            </w:r>
          </w:p>
        </w:tc>
      </w:tr>
      <w:tr w:rsidR="00424766" w14:paraId="158B0DAF" w14:textId="77777777" w:rsidTr="0091198A">
        <w:tc>
          <w:tcPr>
            <w:tcW w:w="517" w:type="dxa"/>
            <w:vAlign w:val="center"/>
          </w:tcPr>
          <w:p w14:paraId="5B8860E0" w14:textId="3419F450" w:rsidR="00424766" w:rsidRDefault="00027C8F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9</w:t>
            </w:r>
          </w:p>
        </w:tc>
        <w:tc>
          <w:tcPr>
            <w:tcW w:w="3869" w:type="dxa"/>
            <w:gridSpan w:val="2"/>
            <w:vAlign w:val="center"/>
          </w:tcPr>
          <w:p w14:paraId="19F96332" w14:textId="3FFB96FC" w:rsidR="00424766" w:rsidRDefault="00027C8F" w:rsidP="00424766">
            <w:pPr>
              <w:widowControl w:val="0"/>
              <w:spacing w:line="240" w:lineRule="auto"/>
              <w:ind w:firstLine="0"/>
            </w:pPr>
            <w:r w:rsidRPr="00027C8F">
              <w:rPr>
                <w:rFonts w:ascii="Times New Roman" w:eastAsia="Calibri" w:hAnsi="Times New Roman" w:cs="Times New Roman"/>
                <w:sz w:val="22"/>
              </w:rPr>
              <w:t>Олимпиада по медицинской информатике</w:t>
            </w:r>
          </w:p>
        </w:tc>
        <w:tc>
          <w:tcPr>
            <w:tcW w:w="2535" w:type="dxa"/>
            <w:gridSpan w:val="2"/>
            <w:vAlign w:val="center"/>
          </w:tcPr>
          <w:p w14:paraId="0F5F2545" w14:textId="51093087" w:rsidR="00424766" w:rsidRDefault="00027C8F" w:rsidP="00424766">
            <w:pPr>
              <w:widowControl w:val="0"/>
              <w:spacing w:line="240" w:lineRule="auto"/>
              <w:ind w:firstLine="0"/>
            </w:pPr>
            <w:r w:rsidRPr="00027C8F">
              <w:rPr>
                <w:rFonts w:ascii="Times New Roman" w:eastAsia="Calibri" w:hAnsi="Times New Roman" w:cs="Times New Roman"/>
                <w:sz w:val="22"/>
              </w:rPr>
              <w:t>22–24 января 2026 года</w:t>
            </w:r>
          </w:p>
        </w:tc>
        <w:tc>
          <w:tcPr>
            <w:tcW w:w="3138" w:type="dxa"/>
            <w:vAlign w:val="center"/>
          </w:tcPr>
          <w:p w14:paraId="4C87EC8F" w14:textId="7084AC1A" w:rsidR="00424766" w:rsidRDefault="00027C8F" w:rsidP="00424766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Директор Медицинского института НовГУ, Директор Медицинского колледжа НовГУ ведущие специалисты </w:t>
            </w:r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ЦРИМТИИ «</w:t>
            </w:r>
            <w:proofErr w:type="spellStart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>НовАИМ</w:t>
            </w:r>
            <w:proofErr w:type="spellEnd"/>
            <w:r w:rsidR="00E13D3D" w:rsidRPr="00E13D3D">
              <w:rPr>
                <w:rFonts w:ascii="Times New Roman" w:eastAsia="Calibri" w:hAnsi="Times New Roman" w:cs="Times New Roman"/>
                <w:sz w:val="22"/>
              </w:rPr>
              <w:t xml:space="preserve">» </w:t>
            </w:r>
          </w:p>
        </w:tc>
      </w:tr>
      <w:tr w:rsidR="00424766" w14:paraId="03CB420C" w14:textId="77777777" w:rsidTr="0091198A">
        <w:tc>
          <w:tcPr>
            <w:tcW w:w="10059" w:type="dxa"/>
            <w:gridSpan w:val="6"/>
          </w:tcPr>
          <w:p w14:paraId="12989CFD" w14:textId="7D9BB3BE" w:rsidR="00424766" w:rsidRDefault="00027C8F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b/>
                <w:caps/>
                <w:sz w:val="22"/>
              </w:rPr>
              <w:t xml:space="preserve">Лекции и открыте образовательные мероприятия </w:t>
            </w:r>
          </w:p>
        </w:tc>
      </w:tr>
      <w:tr w:rsidR="00424766" w14:paraId="35C28D24" w14:textId="77777777" w:rsidTr="0091198A">
        <w:tc>
          <w:tcPr>
            <w:tcW w:w="517" w:type="dxa"/>
            <w:vAlign w:val="center"/>
          </w:tcPr>
          <w:p w14:paraId="27B17950" w14:textId="51FAB1B1" w:rsidR="00424766" w:rsidRDefault="004E78AC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lastRenderedPageBreak/>
              <w:t>10</w:t>
            </w:r>
          </w:p>
        </w:tc>
        <w:tc>
          <w:tcPr>
            <w:tcW w:w="3869" w:type="dxa"/>
            <w:gridSpan w:val="2"/>
            <w:vAlign w:val="center"/>
          </w:tcPr>
          <w:p w14:paraId="17DD4EAA" w14:textId="376D8659" w:rsidR="00424766" w:rsidRDefault="00027C8F" w:rsidP="00424766">
            <w:pPr>
              <w:widowControl w:val="0"/>
              <w:spacing w:line="240" w:lineRule="auto"/>
              <w:ind w:firstLine="0"/>
            </w:pPr>
            <w:r w:rsidRPr="00027C8F">
              <w:rPr>
                <w:rFonts w:ascii="Times New Roman" w:eastAsia="Calibri" w:hAnsi="Times New Roman" w:cs="Times New Roman"/>
                <w:sz w:val="22"/>
              </w:rPr>
              <w:t>Цикл публичных лекций «ИИ в медицине»</w:t>
            </w:r>
          </w:p>
        </w:tc>
        <w:tc>
          <w:tcPr>
            <w:tcW w:w="2535" w:type="dxa"/>
            <w:gridSpan w:val="2"/>
            <w:vAlign w:val="center"/>
          </w:tcPr>
          <w:p w14:paraId="7797FCD3" w14:textId="682B1845" w:rsidR="00424766" w:rsidRDefault="00027C8F" w:rsidP="00424766">
            <w:pPr>
              <w:widowControl w:val="0"/>
              <w:spacing w:line="240" w:lineRule="auto"/>
              <w:ind w:firstLine="0"/>
            </w:pPr>
            <w:r w:rsidRPr="00027C8F">
              <w:rPr>
                <w:rFonts w:ascii="Times New Roman" w:eastAsia="Calibri" w:hAnsi="Times New Roman" w:cs="Times New Roman"/>
                <w:sz w:val="22"/>
              </w:rPr>
              <w:t>25 октября — 4 ноября 2026 года</w:t>
            </w:r>
          </w:p>
        </w:tc>
        <w:tc>
          <w:tcPr>
            <w:tcW w:w="3138" w:type="dxa"/>
            <w:vAlign w:val="center"/>
          </w:tcPr>
          <w:p w14:paraId="1CCB13C7" w14:textId="0ED5ECDB" w:rsidR="00424766" w:rsidRDefault="007C5239" w:rsidP="00424766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424766" w14:paraId="158CFA36" w14:textId="77777777" w:rsidTr="0091198A">
        <w:tc>
          <w:tcPr>
            <w:tcW w:w="517" w:type="dxa"/>
            <w:vAlign w:val="center"/>
          </w:tcPr>
          <w:p w14:paraId="03AD5B60" w14:textId="32220FFF" w:rsidR="00424766" w:rsidRDefault="004E78AC" w:rsidP="00424766">
            <w:pPr>
              <w:widowControl w:val="0"/>
              <w:spacing w:line="240" w:lineRule="auto"/>
              <w:ind w:firstLine="0"/>
              <w:jc w:val="center"/>
            </w:pPr>
            <w:r>
              <w:rPr>
                <w:rFonts w:ascii="Times New Roman" w:eastAsia="Calibri" w:hAnsi="Times New Roman" w:cs="Times New Roman"/>
                <w:sz w:val="22"/>
              </w:rPr>
              <w:t>11</w:t>
            </w:r>
          </w:p>
        </w:tc>
        <w:tc>
          <w:tcPr>
            <w:tcW w:w="3869" w:type="dxa"/>
            <w:gridSpan w:val="2"/>
            <w:vAlign w:val="center"/>
          </w:tcPr>
          <w:p w14:paraId="2C971551" w14:textId="15050939" w:rsidR="00424766" w:rsidRDefault="00692B2D" w:rsidP="00424766">
            <w:pPr>
              <w:widowControl w:val="0"/>
              <w:spacing w:line="240" w:lineRule="auto"/>
              <w:ind w:firstLine="0"/>
            </w:pPr>
            <w:r w:rsidRPr="00692B2D">
              <w:rPr>
                <w:rFonts w:ascii="Times New Roman" w:eastAsia="Calibri" w:hAnsi="Times New Roman" w:cs="Times New Roman"/>
                <w:sz w:val="22"/>
              </w:rPr>
              <w:t>Научно-популярные семинары в районах области</w:t>
            </w:r>
          </w:p>
        </w:tc>
        <w:tc>
          <w:tcPr>
            <w:tcW w:w="2535" w:type="dxa"/>
            <w:gridSpan w:val="2"/>
            <w:vAlign w:val="center"/>
          </w:tcPr>
          <w:p w14:paraId="3B199B0B" w14:textId="51E93CEE" w:rsidR="00424766" w:rsidRDefault="00692B2D" w:rsidP="00424766">
            <w:pPr>
              <w:widowControl w:val="0"/>
              <w:spacing w:line="240" w:lineRule="auto"/>
              <w:ind w:firstLine="0"/>
            </w:pPr>
            <w:r w:rsidRPr="00692B2D">
              <w:rPr>
                <w:rFonts w:ascii="Times New Roman" w:eastAsia="Calibri" w:hAnsi="Times New Roman" w:cs="Times New Roman"/>
                <w:sz w:val="22"/>
              </w:rPr>
              <w:t>25 августа – 15 сентября 2026 года</w:t>
            </w:r>
          </w:p>
        </w:tc>
        <w:tc>
          <w:tcPr>
            <w:tcW w:w="3138" w:type="dxa"/>
            <w:vAlign w:val="center"/>
          </w:tcPr>
          <w:p w14:paraId="09B23AF8" w14:textId="64657500" w:rsidR="00424766" w:rsidRDefault="00692B2D" w:rsidP="00424766">
            <w:pPr>
              <w:widowControl w:val="0"/>
              <w:spacing w:line="240" w:lineRule="auto"/>
              <w:ind w:firstLine="0"/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91198A" w14:paraId="03E80836" w14:textId="77777777" w:rsidTr="0091198A">
        <w:tc>
          <w:tcPr>
            <w:tcW w:w="10059" w:type="dxa"/>
            <w:gridSpan w:val="6"/>
          </w:tcPr>
          <w:p w14:paraId="7606F4BE" w14:textId="76526A88" w:rsidR="0091198A" w:rsidRDefault="0091198A" w:rsidP="00A9690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 w:rsidRPr="00A96904">
              <w:rPr>
                <w:rFonts w:ascii="Times New Roman" w:eastAsia="Calibri" w:hAnsi="Times New Roman" w:cs="Times New Roman"/>
                <w:b/>
                <w:caps/>
                <w:sz w:val="22"/>
              </w:rPr>
              <w:t>ДОГОВОРА (контракты или соглашения) о проведении научных и прикладных исследованиях технологий ИИ по заказу организаций</w:t>
            </w:r>
          </w:p>
        </w:tc>
      </w:tr>
      <w:tr w:rsidR="00A96904" w14:paraId="3716307D" w14:textId="77777777" w:rsidTr="0091198A">
        <w:tc>
          <w:tcPr>
            <w:tcW w:w="544" w:type="dxa"/>
            <w:gridSpan w:val="2"/>
            <w:vAlign w:val="center"/>
          </w:tcPr>
          <w:p w14:paraId="6DD63CE3" w14:textId="7AFE974E" w:rsidR="00A96904" w:rsidRPr="00A96904" w:rsidRDefault="00A96904" w:rsidP="00A9690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Cs/>
                <w:caps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12</w:t>
            </w:r>
          </w:p>
        </w:tc>
        <w:tc>
          <w:tcPr>
            <w:tcW w:w="3842" w:type="dxa"/>
            <w:vAlign w:val="center"/>
          </w:tcPr>
          <w:p w14:paraId="4EEAB924" w14:textId="60B8046D" w:rsidR="00A96904" w:rsidRPr="00A96904" w:rsidRDefault="00E55A64" w:rsidP="00A9690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bCs/>
                <w:caps/>
                <w:sz w:val="22"/>
              </w:rPr>
            </w:pPr>
            <w:r w:rsidRPr="00E55A64">
              <w:rPr>
                <w:rFonts w:ascii="Times New Roman" w:eastAsia="Calibri" w:hAnsi="Times New Roman" w:cs="Times New Roman"/>
                <w:sz w:val="22"/>
              </w:rPr>
              <w:t>Соглашение о создании исследовательской лаборатории "ИИ в персонализированной медицине"</w:t>
            </w:r>
          </w:p>
        </w:tc>
        <w:tc>
          <w:tcPr>
            <w:tcW w:w="2519" w:type="dxa"/>
            <w:vAlign w:val="center"/>
          </w:tcPr>
          <w:p w14:paraId="1DCD6A7B" w14:textId="3D968140" w:rsidR="00A96904" w:rsidRPr="00A96904" w:rsidRDefault="00D66ECB" w:rsidP="00A9690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aps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Ноябрь</w:t>
            </w:r>
            <w:r w:rsidRPr="00692B2D">
              <w:rPr>
                <w:rFonts w:ascii="Times New Roman" w:eastAsia="Calibri" w:hAnsi="Times New Roman" w:cs="Times New Roman"/>
                <w:sz w:val="22"/>
              </w:rPr>
              <w:t xml:space="preserve"> 202</w:t>
            </w:r>
            <w:r>
              <w:rPr>
                <w:rFonts w:ascii="Times New Roman" w:eastAsia="Calibri" w:hAnsi="Times New Roman" w:cs="Times New Roman"/>
                <w:sz w:val="22"/>
              </w:rPr>
              <w:t>5</w:t>
            </w:r>
            <w:r w:rsidRPr="00692B2D">
              <w:rPr>
                <w:rFonts w:ascii="Times New Roman" w:eastAsia="Calibri" w:hAnsi="Times New Roman" w:cs="Times New Roman"/>
                <w:sz w:val="22"/>
              </w:rPr>
              <w:t xml:space="preserve"> года</w:t>
            </w:r>
          </w:p>
        </w:tc>
        <w:tc>
          <w:tcPr>
            <w:tcW w:w="3154" w:type="dxa"/>
            <w:gridSpan w:val="2"/>
            <w:vAlign w:val="center"/>
          </w:tcPr>
          <w:p w14:paraId="5BA72A7F" w14:textId="61E8E44B" w:rsidR="00A96904" w:rsidRPr="00A96904" w:rsidRDefault="00E55A64" w:rsidP="00E55A6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b/>
                <w:caps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A96904" w14:paraId="180C26EB" w14:textId="77777777" w:rsidTr="0091198A">
        <w:tc>
          <w:tcPr>
            <w:tcW w:w="544" w:type="dxa"/>
            <w:gridSpan w:val="2"/>
            <w:vAlign w:val="center"/>
          </w:tcPr>
          <w:p w14:paraId="0A7C93E0" w14:textId="739F2F87" w:rsidR="00A96904" w:rsidRDefault="00A96904" w:rsidP="00A9690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13</w:t>
            </w:r>
          </w:p>
        </w:tc>
        <w:tc>
          <w:tcPr>
            <w:tcW w:w="3842" w:type="dxa"/>
            <w:vAlign w:val="center"/>
          </w:tcPr>
          <w:p w14:paraId="6841BD9B" w14:textId="33423AE0" w:rsidR="00A96904" w:rsidRPr="00A96904" w:rsidRDefault="00C739B1" w:rsidP="00A9690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 w:rsidRPr="00C739B1">
              <w:rPr>
                <w:rFonts w:ascii="Times New Roman" w:eastAsia="Calibri" w:hAnsi="Times New Roman" w:cs="Times New Roman"/>
                <w:sz w:val="22"/>
              </w:rPr>
              <w:t>Соглашение о партнерстве с производителями медицинского оборудования для интеграции ИИ-моделей в системы автоматизированной диагностики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 рака</w:t>
            </w:r>
          </w:p>
        </w:tc>
        <w:tc>
          <w:tcPr>
            <w:tcW w:w="2519" w:type="dxa"/>
            <w:vAlign w:val="center"/>
          </w:tcPr>
          <w:p w14:paraId="3D13DD38" w14:textId="5A9D6A5E" w:rsidR="00A96904" w:rsidRDefault="00D66ECB" w:rsidP="00A9690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Январь 2026 года</w:t>
            </w:r>
          </w:p>
        </w:tc>
        <w:tc>
          <w:tcPr>
            <w:tcW w:w="3154" w:type="dxa"/>
            <w:gridSpan w:val="2"/>
            <w:vAlign w:val="center"/>
          </w:tcPr>
          <w:p w14:paraId="3E1A7520" w14:textId="779C60C8" w:rsidR="00A96904" w:rsidRDefault="00E55A64" w:rsidP="00E55A6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E55A64" w14:paraId="79678FA1" w14:textId="77777777" w:rsidTr="0091198A">
        <w:tc>
          <w:tcPr>
            <w:tcW w:w="544" w:type="dxa"/>
            <w:gridSpan w:val="2"/>
            <w:vAlign w:val="center"/>
          </w:tcPr>
          <w:p w14:paraId="1B22869D" w14:textId="3F74E86E" w:rsidR="00E55A64" w:rsidRDefault="00E55A64" w:rsidP="00E55A6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14</w:t>
            </w:r>
          </w:p>
        </w:tc>
        <w:tc>
          <w:tcPr>
            <w:tcW w:w="3842" w:type="dxa"/>
            <w:vAlign w:val="center"/>
          </w:tcPr>
          <w:p w14:paraId="1692FACC" w14:textId="7B409D63" w:rsidR="00E55A64" w:rsidRPr="00A96904" w:rsidRDefault="00F2762D" w:rsidP="00E55A6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П</w:t>
            </w:r>
            <w:r w:rsidR="00E55A64" w:rsidRPr="00E55A64">
              <w:rPr>
                <w:rFonts w:ascii="Times New Roman" w:eastAsia="Calibri" w:hAnsi="Times New Roman" w:cs="Times New Roman"/>
                <w:sz w:val="22"/>
              </w:rPr>
              <w:t xml:space="preserve">роект по созданию базы медицинских изображений для машинного обучения в </w:t>
            </w:r>
            <w:r w:rsidR="00C739B1">
              <w:rPr>
                <w:rFonts w:ascii="Times New Roman" w:eastAsia="Calibri" w:hAnsi="Times New Roman" w:cs="Times New Roman"/>
                <w:sz w:val="22"/>
              </w:rPr>
              <w:t>сотрудничестве</w:t>
            </w:r>
            <w:r w:rsidR="00E55A64" w:rsidRPr="00E55A64">
              <w:rPr>
                <w:rFonts w:ascii="Times New Roman" w:eastAsia="Calibri" w:hAnsi="Times New Roman" w:cs="Times New Roman"/>
                <w:sz w:val="22"/>
              </w:rPr>
              <w:t xml:space="preserve"> с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 ГОБУЗ «Новгородская областная клиническая больница</w:t>
            </w:r>
            <w:r w:rsidR="00C739B1">
              <w:rPr>
                <w:rFonts w:ascii="Times New Roman" w:eastAsia="Calibri" w:hAnsi="Times New Roman" w:cs="Times New Roman"/>
                <w:sz w:val="22"/>
              </w:rPr>
              <w:t>»</w:t>
            </w:r>
          </w:p>
        </w:tc>
        <w:tc>
          <w:tcPr>
            <w:tcW w:w="2519" w:type="dxa"/>
            <w:vAlign w:val="center"/>
          </w:tcPr>
          <w:p w14:paraId="1FAC1BB5" w14:textId="4A1C9A37" w:rsidR="00E55A64" w:rsidRDefault="00D66ECB" w:rsidP="00E55A6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Апрель 2026 года</w:t>
            </w:r>
          </w:p>
        </w:tc>
        <w:tc>
          <w:tcPr>
            <w:tcW w:w="3154" w:type="dxa"/>
            <w:gridSpan w:val="2"/>
            <w:vAlign w:val="center"/>
          </w:tcPr>
          <w:p w14:paraId="28AFC00E" w14:textId="58B410E9" w:rsidR="00E55A64" w:rsidRDefault="00E55A64" w:rsidP="00E55A6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E55A64" w14:paraId="18AD1EBF" w14:textId="77777777" w:rsidTr="0091198A">
        <w:tc>
          <w:tcPr>
            <w:tcW w:w="544" w:type="dxa"/>
            <w:gridSpan w:val="2"/>
            <w:vAlign w:val="center"/>
          </w:tcPr>
          <w:p w14:paraId="15927634" w14:textId="30B396D0" w:rsidR="00E55A64" w:rsidRDefault="00E55A64" w:rsidP="00E55A6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15</w:t>
            </w:r>
          </w:p>
        </w:tc>
        <w:tc>
          <w:tcPr>
            <w:tcW w:w="3842" w:type="dxa"/>
            <w:vAlign w:val="center"/>
          </w:tcPr>
          <w:p w14:paraId="2ECD6A28" w14:textId="52FBA81D" w:rsidR="00E55A64" w:rsidRPr="00E55A64" w:rsidRDefault="00E55A64" w:rsidP="00E55A6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 w:rsidRPr="00E55A64">
              <w:rPr>
                <w:rFonts w:ascii="Times New Roman" w:eastAsia="Calibri" w:hAnsi="Times New Roman" w:cs="Times New Roman"/>
                <w:sz w:val="22"/>
              </w:rPr>
              <w:t>Договор на создание образовательных программ по медицинскому ИИ совместно с медицинскими вузами и академическими центрами</w:t>
            </w:r>
          </w:p>
        </w:tc>
        <w:tc>
          <w:tcPr>
            <w:tcW w:w="2519" w:type="dxa"/>
            <w:vAlign w:val="center"/>
          </w:tcPr>
          <w:p w14:paraId="196E3C07" w14:textId="44F86B65" w:rsidR="00E55A64" w:rsidRDefault="00D66ECB" w:rsidP="00E55A6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Июль 2026 года</w:t>
            </w:r>
          </w:p>
        </w:tc>
        <w:tc>
          <w:tcPr>
            <w:tcW w:w="3154" w:type="dxa"/>
            <w:gridSpan w:val="2"/>
            <w:vAlign w:val="center"/>
          </w:tcPr>
          <w:p w14:paraId="35019490" w14:textId="1882C20E" w:rsidR="00E55A64" w:rsidRDefault="00E55A64" w:rsidP="00E55A64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E55A64" w14:paraId="38FE6D52" w14:textId="77777777" w:rsidTr="0091198A">
        <w:tc>
          <w:tcPr>
            <w:tcW w:w="544" w:type="dxa"/>
            <w:gridSpan w:val="2"/>
            <w:vAlign w:val="center"/>
          </w:tcPr>
          <w:p w14:paraId="64EF4CEB" w14:textId="279F476C" w:rsidR="00E55A64" w:rsidRPr="00E55A64" w:rsidRDefault="00E55A64" w:rsidP="00E55A6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16</w:t>
            </w:r>
          </w:p>
        </w:tc>
        <w:tc>
          <w:tcPr>
            <w:tcW w:w="3842" w:type="dxa"/>
            <w:vAlign w:val="center"/>
          </w:tcPr>
          <w:p w14:paraId="4B66BC7F" w14:textId="36B1BD2B" w:rsidR="00E55A64" w:rsidRPr="005A2DE7" w:rsidRDefault="00E55A64" w:rsidP="00D66ECB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b/>
                <w:caps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Регистрирование п</w:t>
            </w:r>
            <w:r w:rsidRPr="00E55A64">
              <w:rPr>
                <w:rFonts w:ascii="Times New Roman" w:eastAsia="Calibri" w:hAnsi="Times New Roman" w:cs="Times New Roman"/>
                <w:sz w:val="22"/>
              </w:rPr>
              <w:t>рав на РИД</w:t>
            </w:r>
            <w:r w:rsidR="00E713AB">
              <w:rPr>
                <w:rFonts w:ascii="Times New Roman" w:eastAsia="Calibri" w:hAnsi="Times New Roman" w:cs="Times New Roman"/>
                <w:sz w:val="22"/>
              </w:rPr>
              <w:t>,</w:t>
            </w:r>
            <w:r w:rsidRPr="00E55A64">
              <w:rPr>
                <w:rFonts w:ascii="Times New Roman" w:eastAsia="Calibri" w:hAnsi="Times New Roman" w:cs="Times New Roman"/>
                <w:sz w:val="22"/>
              </w:rPr>
              <w:t xml:space="preserve"> объект которого </w:t>
            </w:r>
            <w:r>
              <w:rPr>
                <w:rFonts w:ascii="Times New Roman" w:eastAsia="Calibri" w:hAnsi="Times New Roman" w:cs="Times New Roman"/>
                <w:sz w:val="22"/>
              </w:rPr>
              <w:t>–</w:t>
            </w:r>
            <w:r w:rsidRPr="00E55A64">
              <w:rPr>
                <w:rFonts w:ascii="Times New Roman" w:eastAsia="Calibri" w:hAnsi="Times New Roman" w:cs="Times New Roman"/>
                <w:sz w:val="22"/>
              </w:rPr>
              <w:t xml:space="preserve"> ИИ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 </w:t>
            </w:r>
            <w:r w:rsidRPr="00E55A64">
              <w:rPr>
                <w:rFonts w:ascii="Times New Roman" w:eastAsia="Calibri" w:hAnsi="Times New Roman" w:cs="Times New Roman"/>
                <w:sz w:val="22"/>
              </w:rPr>
              <w:t>(программы, модели, базы данных)</w:t>
            </w:r>
          </w:p>
        </w:tc>
        <w:tc>
          <w:tcPr>
            <w:tcW w:w="2519" w:type="dxa"/>
            <w:vAlign w:val="center"/>
          </w:tcPr>
          <w:p w14:paraId="3F5A27E8" w14:textId="15E2EC78" w:rsidR="00E55A64" w:rsidRPr="005A2DE7" w:rsidRDefault="00D66ECB" w:rsidP="00E55A64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aps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Ноябрь</w:t>
            </w:r>
            <w:r w:rsidRPr="00692B2D">
              <w:rPr>
                <w:rFonts w:ascii="Times New Roman" w:eastAsia="Calibri" w:hAnsi="Times New Roman" w:cs="Times New Roman"/>
                <w:sz w:val="22"/>
              </w:rPr>
              <w:t xml:space="preserve"> 202</w:t>
            </w:r>
            <w:r>
              <w:rPr>
                <w:rFonts w:ascii="Times New Roman" w:eastAsia="Calibri" w:hAnsi="Times New Roman" w:cs="Times New Roman"/>
                <w:sz w:val="22"/>
              </w:rPr>
              <w:t>5</w:t>
            </w:r>
            <w:r w:rsidRPr="00692B2D">
              <w:rPr>
                <w:rFonts w:ascii="Times New Roman" w:eastAsia="Calibri" w:hAnsi="Times New Roman" w:cs="Times New Roman"/>
                <w:sz w:val="22"/>
              </w:rPr>
              <w:t xml:space="preserve"> года</w:t>
            </w:r>
            <w:r>
              <w:rPr>
                <w:rFonts w:ascii="Times New Roman" w:eastAsia="Calibri" w:hAnsi="Times New Roman" w:cs="Times New Roman"/>
                <w:sz w:val="22"/>
              </w:rPr>
              <w:t xml:space="preserve"> - Июль 2026 года</w:t>
            </w:r>
          </w:p>
        </w:tc>
        <w:tc>
          <w:tcPr>
            <w:tcW w:w="3154" w:type="dxa"/>
            <w:gridSpan w:val="2"/>
            <w:vAlign w:val="center"/>
          </w:tcPr>
          <w:p w14:paraId="7F60A09C" w14:textId="2C3AFF9C" w:rsidR="00E55A64" w:rsidRPr="005A2DE7" w:rsidRDefault="00E55A64" w:rsidP="00D66ECB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b/>
                <w:caps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Ведущие специалисты </w:t>
            </w:r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ЦРИМТИИ «</w:t>
            </w:r>
            <w:proofErr w:type="spellStart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>НовАИМ</w:t>
            </w:r>
            <w:proofErr w:type="spellEnd"/>
            <w:r w:rsidR="00E13D3D">
              <w:rPr>
                <w:rFonts w:ascii="Times New Roman" w:eastAsia="Calibri" w:hAnsi="Times New Roman" w:cs="Times New Roman"/>
                <w:sz w:val="22"/>
                <w:lang w:val="en-US"/>
              </w:rPr>
              <w:t xml:space="preserve">» </w:t>
            </w:r>
          </w:p>
        </w:tc>
      </w:tr>
      <w:tr w:rsidR="00002621" w14:paraId="6D864306" w14:textId="77777777" w:rsidTr="0091198A">
        <w:tc>
          <w:tcPr>
            <w:tcW w:w="10059" w:type="dxa"/>
            <w:gridSpan w:val="6"/>
          </w:tcPr>
          <w:p w14:paraId="522EEEA6" w14:textId="4A17EED6" w:rsidR="00002621" w:rsidRDefault="00002621" w:rsidP="00002621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2"/>
              </w:rPr>
              <w:t>Другое</w:t>
            </w:r>
          </w:p>
        </w:tc>
      </w:tr>
      <w:tr w:rsidR="00002621" w14:paraId="2BFA97F7" w14:textId="77777777" w:rsidTr="0091198A">
        <w:tc>
          <w:tcPr>
            <w:tcW w:w="544" w:type="dxa"/>
            <w:gridSpan w:val="2"/>
            <w:vAlign w:val="center"/>
          </w:tcPr>
          <w:p w14:paraId="375A302A" w14:textId="0FE77685" w:rsidR="00002621" w:rsidRDefault="00002621" w:rsidP="00002621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17</w:t>
            </w:r>
          </w:p>
        </w:tc>
        <w:tc>
          <w:tcPr>
            <w:tcW w:w="3842" w:type="dxa"/>
            <w:vAlign w:val="center"/>
          </w:tcPr>
          <w:p w14:paraId="19F68178" w14:textId="1606BF4A" w:rsidR="00002621" w:rsidRDefault="00002621" w:rsidP="00002621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Увеличение количества аспирантов Новгородского Государственного университета им. Ярослава Мудрого</w:t>
            </w:r>
          </w:p>
        </w:tc>
        <w:tc>
          <w:tcPr>
            <w:tcW w:w="2519" w:type="dxa"/>
            <w:vAlign w:val="center"/>
          </w:tcPr>
          <w:p w14:paraId="20D193A4" w14:textId="0B90CDBB" w:rsidR="00002621" w:rsidRDefault="00002621" w:rsidP="00002621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2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>Сентябрь 2025 года</w:t>
            </w:r>
          </w:p>
        </w:tc>
        <w:tc>
          <w:tcPr>
            <w:tcW w:w="3154" w:type="dxa"/>
            <w:gridSpan w:val="2"/>
            <w:vAlign w:val="center"/>
          </w:tcPr>
          <w:p w14:paraId="2319B327" w14:textId="63CC141C" w:rsidR="00002621" w:rsidRPr="00E13D3D" w:rsidRDefault="00002621" w:rsidP="00002621">
            <w:pPr>
              <w:widowControl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2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2"/>
              </w:rPr>
              <w:t xml:space="preserve">Директор </w:t>
            </w:r>
            <w:r w:rsidR="00BC7EA0">
              <w:rPr>
                <w:rFonts w:ascii="Times New Roman" w:eastAsia="Calibri" w:hAnsi="Times New Roman" w:cs="Times New Roman"/>
                <w:sz w:val="22"/>
              </w:rPr>
              <w:t>Политехнического института НовГУ</w:t>
            </w:r>
          </w:p>
        </w:tc>
      </w:tr>
    </w:tbl>
    <w:p w14:paraId="5C67B358" w14:textId="77777777" w:rsidR="006A753B" w:rsidRPr="005A2DE7" w:rsidRDefault="006A753B" w:rsidP="006A753B">
      <w:pPr>
        <w:rPr>
          <w:sz w:val="2"/>
          <w:szCs w:val="2"/>
        </w:rPr>
      </w:pPr>
    </w:p>
    <w:p w14:paraId="170D7B13" w14:textId="77777777" w:rsidR="00BA0428" w:rsidRPr="006A753B" w:rsidRDefault="00BA0428" w:rsidP="006A753B"/>
    <w:sectPr w:rsidR="00BA0428" w:rsidRPr="006A753B" w:rsidSect="006A753B">
      <w:pgSz w:w="11906" w:h="16838"/>
      <w:pgMar w:top="709" w:right="850" w:bottom="1134" w:left="1701" w:header="0" w:footer="0" w:gutter="0"/>
      <w:cols w:space="1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5DD0"/>
    <w:multiLevelType w:val="hybridMultilevel"/>
    <w:tmpl w:val="B40A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89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C"/>
    <w:rsid w:val="00002621"/>
    <w:rsid w:val="00027C8F"/>
    <w:rsid w:val="00141A6E"/>
    <w:rsid w:val="0036132C"/>
    <w:rsid w:val="00394594"/>
    <w:rsid w:val="00424766"/>
    <w:rsid w:val="00433056"/>
    <w:rsid w:val="004848B1"/>
    <w:rsid w:val="004E78AC"/>
    <w:rsid w:val="005A2DE7"/>
    <w:rsid w:val="005B4399"/>
    <w:rsid w:val="005D21E3"/>
    <w:rsid w:val="00673E0F"/>
    <w:rsid w:val="00692B2D"/>
    <w:rsid w:val="006A753B"/>
    <w:rsid w:val="00732DF4"/>
    <w:rsid w:val="007C5239"/>
    <w:rsid w:val="008443DD"/>
    <w:rsid w:val="008C4516"/>
    <w:rsid w:val="0091198A"/>
    <w:rsid w:val="00A40A74"/>
    <w:rsid w:val="00A96904"/>
    <w:rsid w:val="00AB1BFF"/>
    <w:rsid w:val="00BA0428"/>
    <w:rsid w:val="00BC7EA0"/>
    <w:rsid w:val="00BD1745"/>
    <w:rsid w:val="00C3694D"/>
    <w:rsid w:val="00C70316"/>
    <w:rsid w:val="00C739B1"/>
    <w:rsid w:val="00D66ECB"/>
    <w:rsid w:val="00E13D3D"/>
    <w:rsid w:val="00E55A64"/>
    <w:rsid w:val="00E713AB"/>
    <w:rsid w:val="00F2762D"/>
    <w:rsid w:val="00F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13F5"/>
  <w15:chartTrackingRefBased/>
  <w15:docId w15:val="{20C0F89A-CB99-4761-BCA5-4FAF1B32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53B"/>
    <w:pPr>
      <w:spacing w:after="0" w:line="360" w:lineRule="auto"/>
      <w:ind w:firstLine="709"/>
      <w:jc w:val="both"/>
    </w:pPr>
    <w:rPr>
      <w:rFonts w:ascii="Cambria" w:hAnsi="Cambria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3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1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1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13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13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13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13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13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13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32C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13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13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13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1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13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132C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rsid w:val="006A753B"/>
    <w:pPr>
      <w:spacing w:after="140" w:line="276" w:lineRule="auto"/>
    </w:pPr>
  </w:style>
  <w:style w:type="character" w:customStyle="1" w:styleId="ad">
    <w:name w:val="Основной текст Знак"/>
    <w:basedOn w:val="a0"/>
    <w:link w:val="ac"/>
    <w:rsid w:val="006A753B"/>
    <w:rPr>
      <w:rFonts w:ascii="Cambria" w:hAnsi="Cambria"/>
      <w:kern w:val="0"/>
      <w:sz w:val="28"/>
      <w14:ligatures w14:val="none"/>
    </w:rPr>
  </w:style>
  <w:style w:type="table" w:styleId="ae">
    <w:name w:val="Table Grid"/>
    <w:basedOn w:val="a1"/>
    <w:uiPriority w:val="39"/>
    <w:rsid w:val="006A753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Алексеев</dc:creator>
  <cp:keywords/>
  <dc:description/>
  <cp:lastModifiedBy>Лариса Цымбалюк</cp:lastModifiedBy>
  <cp:revision>6</cp:revision>
  <dcterms:created xsi:type="dcterms:W3CDTF">2025-03-26T13:31:00Z</dcterms:created>
  <dcterms:modified xsi:type="dcterms:W3CDTF">2025-03-28T06:43:00Z</dcterms:modified>
</cp:coreProperties>
</file>