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Кам’янець-Подільський національний університет</w:t>
      </w:r>
      <w:r>
        <w:rPr>
          <w:rFonts w:ascii="Trebuchet MS" w:eastAsia="Trebuchet MS" w:hAnsi="Trebuchet MS" w:cs="Trebuchet MS"/>
          <w:smallCaps/>
          <w:color w:val="000000"/>
        </w:rPr>
        <w:br/>
        <w:t>імені Івана Огієнка</w:t>
      </w:r>
    </w:p>
    <w:p w14:paraId="00000002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 </w:t>
      </w:r>
    </w:p>
    <w:p w14:paraId="00000003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4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КАФЕДРА КОМП’ЮТЕРНИХ НАУК</w:t>
      </w:r>
    </w:p>
    <w:p w14:paraId="00000005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6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7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08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Навчальна дисципліна «Об’єктно-орієнтоване програмування»</w:t>
      </w:r>
    </w:p>
    <w:p w14:paraId="00000009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A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B" w14:textId="2B9B09FA" w:rsidR="00E948FB" w:rsidRPr="007E6302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70C0"/>
          <w:sz w:val="36"/>
          <w:szCs w:val="36"/>
          <w:lang w:val="uk-UA"/>
        </w:rPr>
      </w:pPr>
      <w:r>
        <w:rPr>
          <w:rFonts w:ascii="Trebuchet MS" w:eastAsia="Trebuchet MS" w:hAnsi="Trebuchet MS" w:cs="Trebuchet MS"/>
          <w:smallCaps/>
          <w:color w:val="000000"/>
          <w:sz w:val="36"/>
          <w:szCs w:val="36"/>
        </w:rPr>
        <w:t xml:space="preserve">ЛАБОРАТОРНА РОБОТА </w:t>
      </w:r>
      <w:r>
        <w:rPr>
          <w:rFonts w:ascii="Trebuchet MS" w:eastAsia="Trebuchet MS" w:hAnsi="Trebuchet MS" w:cs="Trebuchet MS"/>
          <w:smallCaps/>
          <w:color w:val="0070C0"/>
          <w:sz w:val="36"/>
          <w:szCs w:val="36"/>
        </w:rPr>
        <w:t>#</w:t>
      </w:r>
      <w:r w:rsidR="007E6302">
        <w:rPr>
          <w:rFonts w:ascii="Trebuchet MS" w:eastAsia="Trebuchet MS" w:hAnsi="Trebuchet MS" w:cs="Trebuchet MS"/>
          <w:smallCaps/>
          <w:color w:val="0070C0"/>
          <w:sz w:val="36"/>
          <w:szCs w:val="36"/>
          <w:lang w:val="uk-UA"/>
        </w:rPr>
        <w:t>0</w:t>
      </w:r>
      <w:r w:rsidR="005D390E">
        <w:rPr>
          <w:rFonts w:ascii="Trebuchet MS" w:eastAsia="Trebuchet MS" w:hAnsi="Trebuchet MS" w:cs="Trebuchet MS"/>
          <w:smallCaps/>
          <w:color w:val="0070C0"/>
          <w:sz w:val="36"/>
          <w:szCs w:val="36"/>
          <w:lang w:val="uk-UA"/>
        </w:rPr>
        <w:t>5</w:t>
      </w:r>
    </w:p>
    <w:p w14:paraId="0000000C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color w:val="0070C0"/>
          <w:sz w:val="36"/>
          <w:szCs w:val="36"/>
        </w:rPr>
      </w:pPr>
      <w:r>
        <w:rPr>
          <w:rFonts w:ascii="Trebuchet MS" w:eastAsia="Trebuchet MS" w:hAnsi="Trebuchet MS" w:cs="Trebuchet MS"/>
          <w:color w:val="0070C0"/>
          <w:sz w:val="36"/>
          <w:szCs w:val="36"/>
        </w:rPr>
        <w:t> </w:t>
      </w:r>
    </w:p>
    <w:p w14:paraId="0000000D" w14:textId="77777777" w:rsidR="00E948FB" w:rsidRDefault="00430CCB">
      <w:pPr>
        <w:pStyle w:val="2"/>
        <w:spacing w:before="120" w:after="0" w:line="240" w:lineRule="auto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Тема:</w:t>
      </w:r>
    </w:p>
    <w:p w14:paraId="0000000F" w14:textId="76F1F343" w:rsidR="00E948FB" w:rsidRDefault="005D390E" w:rsidP="00E57047">
      <w:pPr>
        <w:spacing w:after="160" w:line="312" w:lineRule="auto"/>
        <w:jc w:val="center"/>
        <w:rPr>
          <w:rFonts w:ascii="Trebuchet MS" w:eastAsia="Trebuchet MS" w:hAnsi="Trebuchet MS" w:cs="Trebuchet MS"/>
          <w:color w:val="0070C0"/>
          <w:sz w:val="36"/>
          <w:szCs w:val="36"/>
        </w:rPr>
      </w:pPr>
      <w:r w:rsidRPr="005D390E">
        <w:rPr>
          <w:rFonts w:ascii="Trebuchet MS" w:eastAsia="Trebuchet MS" w:hAnsi="Trebuchet MS" w:cs="Trebuchet MS"/>
          <w:color w:val="0070C0"/>
          <w:sz w:val="36"/>
          <w:szCs w:val="36"/>
        </w:rPr>
        <w:t>Інтерфейси</w:t>
      </w:r>
      <w:r w:rsidR="00E57047" w:rsidRPr="00E57047">
        <w:rPr>
          <w:rFonts w:ascii="Trebuchet MS" w:eastAsia="Trebuchet MS" w:hAnsi="Trebuchet MS" w:cs="Trebuchet MS"/>
          <w:color w:val="0070C0"/>
          <w:sz w:val="36"/>
          <w:szCs w:val="36"/>
        </w:rPr>
        <w:t>.</w:t>
      </w:r>
    </w:p>
    <w:p w14:paraId="00000010" w14:textId="5DCBE4A4" w:rsidR="00E948FB" w:rsidRPr="0073533E" w:rsidRDefault="00430CCB">
      <w:pPr>
        <w:spacing w:after="160" w:line="312" w:lineRule="auto"/>
        <w:jc w:val="center"/>
        <w:rPr>
          <w:rFonts w:ascii="Trebuchet MS" w:eastAsia="Trebuchet MS" w:hAnsi="Trebuchet MS" w:cs="Trebuchet MS"/>
          <w:sz w:val="28"/>
          <w:szCs w:val="28"/>
          <w:lang w:val="uk-UA"/>
        </w:rPr>
      </w:pPr>
      <w:r>
        <w:rPr>
          <w:sz w:val="28"/>
          <w:szCs w:val="28"/>
        </w:rPr>
        <w:t>Варіант №</w:t>
      </w:r>
      <w:r w:rsidR="005D390E">
        <w:rPr>
          <w:rFonts w:ascii="Trebuchet MS" w:eastAsia="Trebuchet MS" w:hAnsi="Trebuchet MS" w:cs="Trebuchet MS"/>
          <w:color w:val="0070C0"/>
          <w:sz w:val="28"/>
          <w:szCs w:val="28"/>
          <w:lang w:val="uk-UA"/>
        </w:rPr>
        <w:t>2</w:t>
      </w:r>
    </w:p>
    <w:p w14:paraId="00000011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12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13" w14:textId="6FC0A1A1" w:rsidR="00E948FB" w:rsidRPr="0073533E" w:rsidRDefault="00430CCB">
      <w:pPr>
        <w:spacing w:after="160" w:line="240" w:lineRule="auto"/>
        <w:ind w:left="5954"/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Виконав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z w:val="24"/>
          <w:szCs w:val="24"/>
        </w:rPr>
        <w:br/>
        <w:t>студент 2-го курсу</w:t>
      </w:r>
      <w:r>
        <w:rPr>
          <w:rFonts w:ascii="Trebuchet MS" w:eastAsia="Trebuchet MS" w:hAnsi="Trebuchet MS" w:cs="Trebuchet MS"/>
          <w:sz w:val="24"/>
          <w:szCs w:val="24"/>
        </w:rPr>
        <w:br/>
        <w:t>групи KN1-B23</w:t>
      </w:r>
      <w:r>
        <w:rPr>
          <w:rFonts w:ascii="Trebuchet MS" w:eastAsia="Trebuchet MS" w:hAnsi="Trebuchet MS" w:cs="Trebuchet MS"/>
          <w:sz w:val="24"/>
          <w:szCs w:val="24"/>
        </w:rPr>
        <w:br/>
      </w:r>
      <w:proofErr w:type="spellStart"/>
      <w:r w:rsidR="0073533E"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  <w:t>Серебрянський</w:t>
      </w:r>
      <w:proofErr w:type="spellEnd"/>
      <w:r w:rsidR="0073533E"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  <w:t xml:space="preserve"> Артем О.</w:t>
      </w:r>
    </w:p>
    <w:p w14:paraId="00000014" w14:textId="77777777" w:rsidR="00E948FB" w:rsidRDefault="00E948FB">
      <w:pPr>
        <w:spacing w:after="160" w:line="240" w:lineRule="auto"/>
        <w:ind w:left="5954"/>
        <w:rPr>
          <w:rFonts w:ascii="Trebuchet MS" w:eastAsia="Trebuchet MS" w:hAnsi="Trebuchet MS" w:cs="Trebuchet MS"/>
          <w:b/>
          <w:sz w:val="24"/>
          <w:szCs w:val="24"/>
        </w:rPr>
      </w:pPr>
    </w:p>
    <w:p w14:paraId="00000015" w14:textId="77777777" w:rsidR="00E948FB" w:rsidRDefault="00430CCB">
      <w:pPr>
        <w:spacing w:after="160" w:line="240" w:lineRule="auto"/>
        <w:ind w:left="595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Прийняв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z w:val="24"/>
          <w:szCs w:val="24"/>
        </w:rPr>
        <w:br/>
        <w:t>доцент,</w:t>
      </w:r>
      <w:r>
        <w:rPr>
          <w:rFonts w:ascii="Trebuchet MS" w:eastAsia="Trebuchet MS" w:hAnsi="Trebuchet MS" w:cs="Trebuchet MS"/>
          <w:sz w:val="24"/>
          <w:szCs w:val="24"/>
        </w:rPr>
        <w:br/>
        <w:t>Слободянюк О.В.</w:t>
      </w:r>
    </w:p>
    <w:p w14:paraId="00000016" w14:textId="77777777" w:rsidR="00E948FB" w:rsidRDefault="00E948FB">
      <w:pPr>
        <w:spacing w:after="160" w:line="312" w:lineRule="auto"/>
        <w:ind w:left="5954"/>
        <w:rPr>
          <w:rFonts w:ascii="Trebuchet MS" w:eastAsia="Trebuchet MS" w:hAnsi="Trebuchet MS" w:cs="Trebuchet MS"/>
          <w:sz w:val="24"/>
          <w:szCs w:val="24"/>
        </w:rPr>
      </w:pPr>
    </w:p>
    <w:p w14:paraId="00000017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18" w14:textId="0A9CCDCC" w:rsidR="00E948FB" w:rsidRPr="0073533E" w:rsidRDefault="00430CCB">
      <w:pPr>
        <w:pStyle w:val="3"/>
        <w:spacing w:before="720" w:after="0" w:line="240" w:lineRule="auto"/>
        <w:jc w:val="center"/>
        <w:rPr>
          <w:rFonts w:ascii="Trebuchet MS" w:eastAsia="Trebuchet MS" w:hAnsi="Trebuchet MS" w:cs="Trebuchet MS"/>
          <w:smallCaps/>
          <w:color w:val="000000"/>
          <w:lang w:val="uk-UA"/>
        </w:rPr>
      </w:pPr>
      <w:bookmarkStart w:id="0" w:name="_njgapy81j8h0" w:colFirst="0" w:colLast="0"/>
      <w:bookmarkEnd w:id="0"/>
      <w:r>
        <w:rPr>
          <w:rFonts w:ascii="Trebuchet MS" w:eastAsia="Trebuchet MS" w:hAnsi="Trebuchet MS" w:cs="Trebuchet MS"/>
          <w:smallCaps/>
          <w:color w:val="000000"/>
        </w:rPr>
        <w:t>Кам’янець-Подільський – 202</w:t>
      </w:r>
      <w:r w:rsidR="0073533E">
        <w:rPr>
          <w:rFonts w:ascii="Trebuchet MS" w:eastAsia="Trebuchet MS" w:hAnsi="Trebuchet MS" w:cs="Trebuchet MS"/>
          <w:smallCaps/>
          <w:color w:val="000000"/>
          <w:lang w:val="uk-UA"/>
        </w:rPr>
        <w:t>5</w:t>
      </w:r>
    </w:p>
    <w:p w14:paraId="00000019" w14:textId="77777777" w:rsidR="00E948FB" w:rsidRDefault="00E948FB"/>
    <w:p w14:paraId="0000001A" w14:textId="71C42CEA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Короткі теоретичні відомості:</w:t>
      </w:r>
      <w:r w:rsidR="007A72DB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2ED180D3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  <w:bookmarkStart w:id="1" w:name="_x87fj5peteh8" w:colFirst="0" w:colLast="0"/>
      <w:bookmarkEnd w:id="1"/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>Інтерфейс — це набір абстрактних членів (методів, властивостей, подій, індексаторів), що задає специфікацію поведінки, яку повинні реалізувати класи або структури. Вони не надають реалізації, лише визначають протокол.</w:t>
      </w:r>
    </w:p>
    <w:p w14:paraId="3647FD96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</w:p>
    <w:p w14:paraId="02D842A8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>Особливості інтерфейсів:</w:t>
      </w:r>
    </w:p>
    <w:p w14:paraId="3D81CE5E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</w:p>
    <w:p w14:paraId="37D6D3DA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>Усі члени інтерфейсу за замовчуванням абстрактні.</w:t>
      </w:r>
    </w:p>
    <w:p w14:paraId="478A2BA9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</w:p>
    <w:p w14:paraId="1AB9C797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>Клас чи структура можуть реалізовувати кілька інтерфейсів, на відміну від класів, де можна мати лише один батьківський клас.</w:t>
      </w:r>
    </w:p>
    <w:p w14:paraId="642AB37C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</w:p>
    <w:p w14:paraId="55348EC3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 xml:space="preserve">Члени інтерфейсу завжди мають модифікатор доступу </w:t>
      </w:r>
      <w:proofErr w:type="spellStart"/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>public</w:t>
      </w:r>
      <w:proofErr w:type="spellEnd"/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 xml:space="preserve"> і не можуть мати інших модифікаторів доступу.</w:t>
      </w:r>
    </w:p>
    <w:p w14:paraId="5C55AC33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</w:p>
    <w:p w14:paraId="5DBC06CE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>Інтерфейси не можуть містити поля даних або конструктори.</w:t>
      </w:r>
    </w:p>
    <w:p w14:paraId="115DE45B" w14:textId="77777777" w:rsidR="005D390E" w:rsidRPr="005D390E" w:rsidRDefault="005D390E" w:rsidP="005D390E">
      <w:pPr>
        <w:ind w:left="720"/>
        <w:rPr>
          <w:rFonts w:ascii="Roboto" w:eastAsia="Roboto" w:hAnsi="Roboto" w:cs="Roboto"/>
          <w:b/>
          <w:color w:val="404040"/>
          <w:sz w:val="24"/>
          <w:szCs w:val="24"/>
        </w:rPr>
      </w:pPr>
    </w:p>
    <w:p w14:paraId="4AE62F51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>Приклад інтерфейсу:</w:t>
      </w:r>
      <w:r>
        <w:rPr>
          <w:rFonts w:ascii="Roboto" w:eastAsia="Roboto" w:hAnsi="Roboto" w:cs="Roboto"/>
          <w:b/>
          <w:color w:val="404040"/>
          <w:sz w:val="24"/>
          <w:szCs w:val="24"/>
        </w:rPr>
        <w:br/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90E">
        <w:rPr>
          <w:rFonts w:ascii="Cascadia Mono" w:hAnsi="Cascadia Mono" w:cs="Cascadia Mono"/>
          <w:color w:val="2B91AF"/>
          <w:sz w:val="19"/>
          <w:szCs w:val="19"/>
          <w:lang w:val="en-US"/>
        </w:rPr>
        <w:t>IPointy</w:t>
      </w:r>
      <w:proofErr w:type="spellEnd"/>
    </w:p>
    <w:p w14:paraId="7BB217C1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464570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>GetNumberOfPoints</w:t>
      </w:r>
      <w:proofErr w:type="spellEnd"/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E2E37A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 {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220B148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>Реалізація інтерфейсу: Клас або структура повинні надати реалізацію всіх членів інтерфейсу.</w:t>
      </w:r>
      <w:r w:rsidR="00E57047">
        <w:br/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90E">
        <w:rPr>
          <w:rFonts w:ascii="Cascadia Mono" w:hAnsi="Cascadia Mono" w:cs="Cascadia Mono"/>
          <w:color w:val="2B91AF"/>
          <w:sz w:val="19"/>
          <w:szCs w:val="19"/>
          <w:lang w:val="en-US"/>
        </w:rPr>
        <w:t>Pencil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>IPointy</w:t>
      </w:r>
      <w:proofErr w:type="spellEnd"/>
    </w:p>
    <w:p w14:paraId="6B3E163B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E7D809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>GetNumberOfPoints</w:t>
      </w:r>
      <w:proofErr w:type="spellEnd"/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579BD3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01BD3A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DC53029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D589C8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3A548" w14:textId="77777777" w:rsidR="005D390E" w:rsidRPr="005D390E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90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</w:t>
      </w:r>
    </w:p>
    <w:p w14:paraId="1BB89D04" w14:textId="77777777" w:rsidR="005D390E" w:rsidRPr="00C913A4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6C5E79" w14:textId="77777777" w:rsidR="005D390E" w:rsidRPr="00C913A4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1C710E64" w14:textId="77777777" w:rsidR="005D390E" w:rsidRPr="00C913A4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41E247" w14:textId="77777777" w:rsidR="005D390E" w:rsidRPr="00C913A4" w:rsidRDefault="005D390E" w:rsidP="005D39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2E8F8D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Roboto" w:eastAsia="Roboto" w:hAnsi="Roboto" w:cs="Roboto"/>
          <w:b/>
          <w:color w:val="404040"/>
          <w:sz w:val="24"/>
          <w:szCs w:val="24"/>
        </w:rPr>
      </w:pPr>
      <w:r w:rsidRPr="00C913A4">
        <w:rPr>
          <w:rFonts w:ascii="Roboto" w:eastAsia="Roboto" w:hAnsi="Roboto" w:cs="Roboto"/>
          <w:b/>
          <w:color w:val="404040"/>
          <w:sz w:val="24"/>
          <w:szCs w:val="24"/>
        </w:rPr>
        <w:t xml:space="preserve">Перевірка підтримки інтерфейсу: За допомогою ключових слів </w:t>
      </w:r>
      <w:proofErr w:type="spellStart"/>
      <w:r w:rsidRPr="00C913A4">
        <w:rPr>
          <w:rFonts w:ascii="Roboto" w:eastAsia="Roboto" w:hAnsi="Roboto" w:cs="Roboto"/>
          <w:b/>
          <w:color w:val="404040"/>
          <w:sz w:val="24"/>
          <w:szCs w:val="24"/>
        </w:rPr>
        <w:t>as</w:t>
      </w:r>
      <w:proofErr w:type="spellEnd"/>
      <w:r w:rsidRPr="00C913A4">
        <w:rPr>
          <w:rFonts w:ascii="Roboto" w:eastAsia="Roboto" w:hAnsi="Roboto" w:cs="Roboto"/>
          <w:b/>
          <w:color w:val="404040"/>
          <w:sz w:val="24"/>
          <w:szCs w:val="24"/>
        </w:rPr>
        <w:t xml:space="preserve"> і </w:t>
      </w:r>
      <w:proofErr w:type="spellStart"/>
      <w:r w:rsidRPr="00C913A4">
        <w:rPr>
          <w:rFonts w:ascii="Roboto" w:eastAsia="Roboto" w:hAnsi="Roboto" w:cs="Roboto"/>
          <w:b/>
          <w:color w:val="404040"/>
          <w:sz w:val="24"/>
          <w:szCs w:val="24"/>
        </w:rPr>
        <w:t>is</w:t>
      </w:r>
      <w:proofErr w:type="spellEnd"/>
      <w:r w:rsidRPr="00C913A4">
        <w:rPr>
          <w:rFonts w:ascii="Roboto" w:eastAsia="Roboto" w:hAnsi="Roboto" w:cs="Roboto"/>
          <w:b/>
          <w:color w:val="404040"/>
          <w:sz w:val="24"/>
          <w:szCs w:val="24"/>
        </w:rPr>
        <w:t xml:space="preserve"> можна перевірити, чи підтримує об'єкт певний інтерфейс.</w:t>
      </w:r>
    </w:p>
    <w:p w14:paraId="6B5B6C7F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Pencil p1 =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Pencil();</w:t>
      </w:r>
    </w:p>
    <w:p w14:paraId="2D5E44A4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IPointy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pp1 = p1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IPointy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C0ED7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(pp1 !=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51F79D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(p1.Points + </w:t>
      </w:r>
      <w:r w:rsidRPr="00C913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p1.GetNumberOfPoints());</w:t>
      </w:r>
    </w:p>
    <w:p w14:paraId="41953400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F8C87B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3A4">
        <w:rPr>
          <w:rFonts w:ascii="Cascadia Mono" w:hAnsi="Cascadia Mono" w:cs="Cascadia Mono"/>
          <w:color w:val="A31515"/>
          <w:sz w:val="19"/>
          <w:szCs w:val="19"/>
          <w:lang w:val="en-US"/>
        </w:rPr>
        <w:t>"Not points!"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0E685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Roboto" w:eastAsia="Roboto" w:hAnsi="Roboto" w:cs="Roboto"/>
          <w:b/>
          <w:color w:val="404040"/>
          <w:sz w:val="24"/>
          <w:szCs w:val="24"/>
        </w:rPr>
        <w:t>Інтерфейси можна використовувати як типи параметрів у методах та значення, що повертаються</w:t>
      </w:r>
      <w:r w:rsidRPr="005D390E">
        <w:rPr>
          <w:rFonts w:ascii="Roboto" w:eastAsia="Roboto" w:hAnsi="Roboto" w:cs="Roboto"/>
          <w:b/>
          <w:color w:val="404040"/>
          <w:sz w:val="24"/>
          <w:szCs w:val="24"/>
        </w:rPr>
        <w:t>.</w:t>
      </w:r>
      <w:r>
        <w:rPr>
          <w:rFonts w:ascii="Roboto" w:eastAsia="Roboto" w:hAnsi="Roboto" w:cs="Roboto"/>
          <w:b/>
          <w:color w:val="404040"/>
          <w:sz w:val="24"/>
          <w:szCs w:val="24"/>
        </w:rPr>
        <w:br/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2B91AF"/>
          <w:sz w:val="19"/>
          <w:szCs w:val="19"/>
          <w:lang w:val="en-US"/>
        </w:rPr>
        <w:t>IDraw3D</w:t>
      </w:r>
    </w:p>
    <w:p w14:paraId="11B83D5B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169902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Draw3D();</w:t>
      </w:r>
    </w:p>
    <w:p w14:paraId="51F8D078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627744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64637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IDraw3D</w:t>
      </w:r>
    </w:p>
    <w:p w14:paraId="3F409601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C77F07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Draw3D()</w:t>
      </w:r>
    </w:p>
    <w:p w14:paraId="1F610124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75947F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3A4">
        <w:rPr>
          <w:rFonts w:ascii="Cascadia Mono" w:hAnsi="Cascadia Mono" w:cs="Cascadia Mono"/>
          <w:color w:val="A31515"/>
          <w:sz w:val="19"/>
          <w:szCs w:val="19"/>
          <w:lang w:val="en-US"/>
        </w:rPr>
        <w:t>"3D-Circle"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EC4D9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628436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76DB1D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0DD06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IDraw3D</w:t>
      </w:r>
    </w:p>
    <w:p w14:paraId="28EC01D4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EE2E8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Draw3D()</w:t>
      </w:r>
    </w:p>
    <w:p w14:paraId="33239D4C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563D3B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3A4">
        <w:rPr>
          <w:rFonts w:ascii="Cascadia Mono" w:hAnsi="Cascadia Mono" w:cs="Cascadia Mono"/>
          <w:color w:val="A31515"/>
          <w:sz w:val="19"/>
          <w:szCs w:val="19"/>
          <w:lang w:val="en-US"/>
        </w:rPr>
        <w:t>"3D-Triangle"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7F6DC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461FE0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41B8EF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05329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DravIn3D(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IDraw3D[] figure)</w:t>
      </w:r>
    </w:p>
    <w:p w14:paraId="2B63176D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667AC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(IDraw3D f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figure)</w:t>
      </w:r>
    </w:p>
    <w:p w14:paraId="2643F85E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f.Draw3D();</w:t>
      </w:r>
    </w:p>
    <w:p w14:paraId="189C018C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F411B5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808EC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5B1A1B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54583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crcl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Circle();</w:t>
      </w:r>
    </w:p>
    <w:p w14:paraId="1448AC47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Triangle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trngl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Triangle();</w:t>
      </w:r>
    </w:p>
    <w:p w14:paraId="4305D2AB" w14:textId="77777777" w:rsid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DravIn3D(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trngl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16FD0C6" w14:textId="77777777" w:rsid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6FEAF55" w14:textId="49A90FED" w:rsidR="00C913A4" w:rsidRPr="00C913A4" w:rsidRDefault="00450C80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Roboto" w:eastAsia="Roboto" w:hAnsi="Roboto" w:cs="Roboto"/>
          <w:color w:val="404040"/>
          <w:sz w:val="24"/>
          <w:szCs w:val="24"/>
        </w:rPr>
        <w:br/>
      </w:r>
      <w:r w:rsidR="00C913A4" w:rsidRPr="00C913A4">
        <w:rPr>
          <w:rFonts w:ascii="Roboto" w:eastAsia="Roboto" w:hAnsi="Roboto" w:cs="Roboto"/>
          <w:b/>
          <w:color w:val="404040"/>
          <w:sz w:val="24"/>
          <w:szCs w:val="24"/>
        </w:rPr>
        <w:t>Якщо інтерфейс реалізовано явно, його члени доступні тільки через сам інтерфейс</w:t>
      </w:r>
      <w:r w:rsidR="00C913A4" w:rsidRPr="005D390E">
        <w:rPr>
          <w:rFonts w:ascii="Roboto" w:eastAsia="Roboto" w:hAnsi="Roboto" w:cs="Roboto"/>
          <w:b/>
          <w:color w:val="404040"/>
          <w:sz w:val="24"/>
          <w:szCs w:val="24"/>
        </w:rPr>
        <w:t>.</w:t>
      </w:r>
      <w:r w:rsidR="00C913A4">
        <w:rPr>
          <w:rFonts w:ascii="Roboto" w:eastAsia="Roboto" w:hAnsi="Roboto" w:cs="Roboto"/>
          <w:b/>
          <w:color w:val="404040"/>
          <w:sz w:val="24"/>
          <w:szCs w:val="24"/>
        </w:rPr>
        <w:br/>
      </w:r>
      <w:proofErr w:type="spellStart"/>
      <w:r w:rsidR="00C913A4"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 w:rsidR="00C913A4" w:rsidRPr="00C913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913A4"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 w:rsidR="00C913A4" w:rsidRPr="00C913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913A4">
        <w:rPr>
          <w:rFonts w:ascii="Cascadia Mono" w:hAnsi="Cascadia Mono" w:cs="Cascadia Mono"/>
          <w:color w:val="2B91AF"/>
          <w:sz w:val="19"/>
          <w:szCs w:val="19"/>
          <w:lang w:val="ru-RU"/>
        </w:rPr>
        <w:t>Circle</w:t>
      </w:r>
      <w:proofErr w:type="spellEnd"/>
      <w:r w:rsidR="00C913A4" w:rsidRPr="00C913A4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="00C913A4">
        <w:rPr>
          <w:rFonts w:ascii="Cascadia Mono" w:hAnsi="Cascadia Mono" w:cs="Cascadia Mono"/>
          <w:color w:val="000000"/>
          <w:sz w:val="19"/>
          <w:szCs w:val="19"/>
          <w:lang w:val="ru-RU"/>
        </w:rPr>
        <w:t>Shape</w:t>
      </w:r>
      <w:proofErr w:type="spellEnd"/>
      <w:r w:rsidR="00C913A4" w:rsidRPr="00C913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C913A4">
        <w:rPr>
          <w:rFonts w:ascii="Cascadia Mono" w:hAnsi="Cascadia Mono" w:cs="Cascadia Mono"/>
          <w:color w:val="000000"/>
          <w:sz w:val="19"/>
          <w:szCs w:val="19"/>
          <w:lang w:val="ru-RU"/>
        </w:rPr>
        <w:t>IDraw</w:t>
      </w:r>
      <w:proofErr w:type="spellEnd"/>
      <w:r w:rsidR="00C913A4" w:rsidRPr="00C913A4">
        <w:rPr>
          <w:rFonts w:ascii="Cascadia Mono" w:hAnsi="Cascadia Mono" w:cs="Cascadia Mono"/>
          <w:color w:val="000000"/>
          <w:sz w:val="19"/>
          <w:szCs w:val="19"/>
        </w:rPr>
        <w:t>3</w:t>
      </w:r>
      <w:r w:rsidR="00C913A4">
        <w:rPr>
          <w:rFonts w:ascii="Cascadia Mono" w:hAnsi="Cascadia Mono" w:cs="Cascadia Mono"/>
          <w:color w:val="000000"/>
          <w:sz w:val="19"/>
          <w:szCs w:val="19"/>
          <w:lang w:val="ru-RU"/>
        </w:rPr>
        <w:t>D</w:t>
      </w:r>
      <w:r w:rsidR="00C913A4" w:rsidRPr="00C913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C913A4">
        <w:rPr>
          <w:rFonts w:ascii="Cascadia Mono" w:hAnsi="Cascadia Mono" w:cs="Cascadia Mono"/>
          <w:color w:val="000000"/>
          <w:sz w:val="19"/>
          <w:szCs w:val="19"/>
          <w:lang w:val="ru-RU"/>
        </w:rPr>
        <w:t>IDraw</w:t>
      </w:r>
      <w:proofErr w:type="spellEnd"/>
      <w:r w:rsidR="00C913A4" w:rsidRPr="00C913A4">
        <w:rPr>
          <w:rFonts w:ascii="Cascadia Mono" w:hAnsi="Cascadia Mono" w:cs="Cascadia Mono"/>
          <w:color w:val="000000"/>
          <w:sz w:val="19"/>
          <w:szCs w:val="19"/>
        </w:rPr>
        <w:t>2</w:t>
      </w:r>
      <w:r w:rsidR="00C913A4">
        <w:rPr>
          <w:rFonts w:ascii="Cascadia Mono" w:hAnsi="Cascadia Mono" w:cs="Cascadia Mono"/>
          <w:color w:val="000000"/>
          <w:sz w:val="19"/>
          <w:szCs w:val="19"/>
          <w:lang w:val="ru-RU"/>
        </w:rPr>
        <w:t>D</w:t>
      </w:r>
    </w:p>
    <w:p w14:paraId="63992BF7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3885A4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IDraw3D.Draw()</w:t>
      </w:r>
    </w:p>
    <w:p w14:paraId="416B8F10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5C3247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3A4">
        <w:rPr>
          <w:rFonts w:ascii="Cascadia Mono" w:hAnsi="Cascadia Mono" w:cs="Cascadia Mono"/>
          <w:color w:val="A31515"/>
          <w:sz w:val="19"/>
          <w:szCs w:val="19"/>
          <w:lang w:val="en-US"/>
        </w:rPr>
        <w:t>"3D-Circle"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1A2FD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D68B8B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41FDA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3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IDraw2D.Draw()</w:t>
      </w:r>
    </w:p>
    <w:p w14:paraId="6936A531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6C2F13" w14:textId="77777777" w:rsidR="00C913A4" w:rsidRP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3A4">
        <w:rPr>
          <w:rFonts w:ascii="Cascadia Mono" w:hAnsi="Cascadia Mono" w:cs="Cascadia Mono"/>
          <w:color w:val="A31515"/>
          <w:sz w:val="19"/>
          <w:szCs w:val="19"/>
          <w:lang w:val="en-US"/>
        </w:rPr>
        <w:t>"2D-Circle"</w:t>
      </w: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56E9C9" w14:textId="77777777" w:rsid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913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E537D7C" w14:textId="77777777" w:rsidR="00C913A4" w:rsidRDefault="00C913A4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0000033" w14:textId="64020A76" w:rsidR="00E948FB" w:rsidRPr="00C913A4" w:rsidRDefault="00E948FB" w:rsidP="00C913A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00034" w14:textId="77777777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Повні умови завдань:</w:t>
      </w:r>
    </w:p>
    <w:p w14:paraId="00000035" w14:textId="3FFB67BC" w:rsidR="00E948FB" w:rsidRDefault="00430C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1. </w:t>
      </w:r>
    </w:p>
    <w:p w14:paraId="688606E4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Описати інтерфейс </w:t>
      </w:r>
      <w:proofErr w:type="spellStart"/>
      <w:r w:rsidRPr="006D5C79">
        <w:rPr>
          <w:b/>
          <w:bCs/>
          <w:lang w:val="uk-UA"/>
        </w:rPr>
        <w:t>IFigure</w:t>
      </w:r>
      <w:proofErr w:type="spellEnd"/>
      <w:r w:rsidRPr="006D5C79">
        <w:rPr>
          <w:lang w:val="uk-UA"/>
        </w:rPr>
        <w:t xml:space="preserve"> з членами: </w:t>
      </w:r>
    </w:p>
    <w:p w14:paraId="78C3349D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1) метод, що виводить на екран тип фігури; </w:t>
      </w:r>
    </w:p>
    <w:p w14:paraId="73C6586D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2) метод, що виводить на екран площу фігури; </w:t>
      </w:r>
    </w:p>
    <w:p w14:paraId="1B3B554C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3) властивість, що відповідає за перший лінійний розмір фігури; </w:t>
      </w:r>
    </w:p>
    <w:p w14:paraId="4E43F649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4) властивість, що відповідає за другий лінійний розмір фігури; </w:t>
      </w:r>
    </w:p>
    <w:p w14:paraId="204C38C5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5) метод, що виводить на екран довжину діагоналі фігури. </w:t>
      </w:r>
    </w:p>
    <w:p w14:paraId="272AA6C6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Описати інтерфейс </w:t>
      </w:r>
      <w:proofErr w:type="spellStart"/>
      <w:r w:rsidRPr="006D5C79">
        <w:rPr>
          <w:lang w:val="uk-UA"/>
        </w:rPr>
        <w:t>IColoredFigure</w:t>
      </w:r>
      <w:proofErr w:type="spellEnd"/>
      <w:r w:rsidRPr="006D5C79">
        <w:rPr>
          <w:lang w:val="uk-UA"/>
        </w:rPr>
        <w:t xml:space="preserve">, що успадковується від інтерфейсу </w:t>
      </w:r>
      <w:proofErr w:type="spellStart"/>
      <w:r w:rsidRPr="006D5C79">
        <w:rPr>
          <w:lang w:val="uk-UA"/>
        </w:rPr>
        <w:t>IFigure</w:t>
      </w:r>
      <w:proofErr w:type="spellEnd"/>
      <w:r w:rsidRPr="006D5C79">
        <w:rPr>
          <w:lang w:val="uk-UA"/>
        </w:rPr>
        <w:t xml:space="preserve"> та містить властивість, що відповідає за колір фігури, та метод, що виводить на екран колір фігури. </w:t>
      </w:r>
    </w:p>
    <w:p w14:paraId="2A4CBF2A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lastRenderedPageBreak/>
        <w:t xml:space="preserve">Описати клас </w:t>
      </w:r>
      <w:proofErr w:type="spellStart"/>
      <w:r w:rsidRPr="006D5C79">
        <w:rPr>
          <w:lang w:val="uk-UA"/>
        </w:rPr>
        <w:t>Rectangle</w:t>
      </w:r>
      <w:proofErr w:type="spellEnd"/>
      <w:r w:rsidRPr="006D5C79">
        <w:rPr>
          <w:lang w:val="uk-UA"/>
        </w:rPr>
        <w:t xml:space="preserve">, та </w:t>
      </w:r>
      <w:proofErr w:type="spellStart"/>
      <w:r w:rsidRPr="006D5C79">
        <w:rPr>
          <w:lang w:val="uk-UA"/>
        </w:rPr>
        <w:t>ColoredRectangle</w:t>
      </w:r>
      <w:proofErr w:type="spellEnd"/>
      <w:r w:rsidRPr="006D5C79">
        <w:rPr>
          <w:lang w:val="uk-UA"/>
        </w:rPr>
        <w:t xml:space="preserve"> що реалізовують інтерфейси </w:t>
      </w:r>
      <w:proofErr w:type="spellStart"/>
      <w:r w:rsidRPr="006D5C79">
        <w:rPr>
          <w:lang w:val="uk-UA"/>
        </w:rPr>
        <w:t>IFigure</w:t>
      </w:r>
      <w:proofErr w:type="spellEnd"/>
      <w:r w:rsidRPr="006D5C79">
        <w:rPr>
          <w:lang w:val="uk-UA"/>
        </w:rPr>
        <w:t xml:space="preserve"> та </w:t>
      </w:r>
      <w:proofErr w:type="spellStart"/>
      <w:r w:rsidRPr="006D5C79">
        <w:rPr>
          <w:lang w:val="uk-UA"/>
        </w:rPr>
        <w:t>IColoredFigure</w:t>
      </w:r>
      <w:proofErr w:type="spellEnd"/>
      <w:r w:rsidRPr="006D5C79">
        <w:rPr>
          <w:lang w:val="uk-UA"/>
        </w:rPr>
        <w:t xml:space="preserve"> відповідно. </w:t>
      </w:r>
    </w:p>
    <w:p w14:paraId="5D4E81CD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Створити не менше трьох екземплярів кожного класу, сформувати з них один масив. </w:t>
      </w:r>
    </w:p>
    <w:p w14:paraId="16F988F4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>Створити метод, який з масиву вибирає лише ті елементи, що підтримують колір</w:t>
      </w:r>
      <w:r w:rsidR="00E57047">
        <w:rPr>
          <w:lang w:val="uk-UA"/>
        </w:rPr>
        <w:br/>
      </w:r>
      <w:r w:rsidR="00430CCB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2. </w:t>
      </w:r>
      <w:r w:rsidR="00FC79CC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6D5C79">
        <w:rPr>
          <w:lang w:val="uk-UA"/>
        </w:rPr>
        <w:t xml:space="preserve">Створити інтерфейс </w:t>
      </w:r>
      <w:r w:rsidRPr="006D5C79">
        <w:rPr>
          <w:b/>
          <w:bCs/>
          <w:lang w:val="uk-UA"/>
        </w:rPr>
        <w:t>Інструмент</w:t>
      </w:r>
      <w:r w:rsidRPr="006D5C79">
        <w:rPr>
          <w:lang w:val="uk-UA"/>
        </w:rPr>
        <w:t xml:space="preserve"> та реалізувати його класи Гітара, Барабан та Труба. </w:t>
      </w:r>
    </w:p>
    <w:p w14:paraId="7E07A392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Інтерфейс Інструмент повинен містити метод </w:t>
      </w:r>
      <w:proofErr w:type="spellStart"/>
      <w:r w:rsidRPr="006D5C79">
        <w:rPr>
          <w:lang w:val="uk-UA"/>
        </w:rPr>
        <w:t>play</w:t>
      </w:r>
      <w:proofErr w:type="spellEnd"/>
      <w:r w:rsidRPr="006D5C79">
        <w:rPr>
          <w:lang w:val="uk-UA"/>
        </w:rPr>
        <w:t xml:space="preserve">() та змінну </w:t>
      </w:r>
      <w:proofErr w:type="spellStart"/>
      <w:r w:rsidRPr="006D5C79">
        <w:rPr>
          <w:lang w:val="uk-UA"/>
        </w:rPr>
        <w:t>String</w:t>
      </w:r>
      <w:proofErr w:type="spellEnd"/>
      <w:r w:rsidRPr="006D5C79">
        <w:rPr>
          <w:lang w:val="uk-UA"/>
        </w:rPr>
        <w:t xml:space="preserve"> KEY = "До мажор".</w:t>
      </w:r>
    </w:p>
    <w:p w14:paraId="061B1B51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Гітара містить змінні класу Гітара - </w:t>
      </w:r>
      <w:r w:rsidRPr="006D5C79">
        <w:rPr>
          <w:i/>
          <w:iCs/>
          <w:lang w:val="uk-UA"/>
        </w:rPr>
        <w:t>кількість</w:t>
      </w:r>
      <w:r w:rsidRPr="006D5C79">
        <w:rPr>
          <w:lang w:val="uk-UA"/>
        </w:rPr>
        <w:t xml:space="preserve"> </w:t>
      </w:r>
      <w:r w:rsidRPr="006D5C79">
        <w:rPr>
          <w:i/>
          <w:iCs/>
          <w:lang w:val="uk-UA"/>
        </w:rPr>
        <w:t>струн</w:t>
      </w:r>
      <w:r w:rsidRPr="006D5C79">
        <w:rPr>
          <w:lang w:val="uk-UA"/>
        </w:rPr>
        <w:t xml:space="preserve">, Барабан - </w:t>
      </w:r>
      <w:r w:rsidRPr="006D5C79">
        <w:rPr>
          <w:i/>
          <w:iCs/>
          <w:lang w:val="uk-UA"/>
        </w:rPr>
        <w:t>розмір</w:t>
      </w:r>
      <w:r w:rsidRPr="006D5C79">
        <w:rPr>
          <w:lang w:val="uk-UA"/>
        </w:rPr>
        <w:t xml:space="preserve">, Труба - </w:t>
      </w:r>
      <w:r w:rsidRPr="006D5C79">
        <w:rPr>
          <w:i/>
          <w:iCs/>
          <w:lang w:val="uk-UA"/>
        </w:rPr>
        <w:t>діаметр</w:t>
      </w:r>
      <w:r w:rsidRPr="006D5C79">
        <w:rPr>
          <w:lang w:val="uk-UA"/>
        </w:rPr>
        <w:t xml:space="preserve">. </w:t>
      </w:r>
    </w:p>
    <w:p w14:paraId="58F3AEE4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>Створити масив типу Інструмент, що містить інструменти різного типу.</w:t>
      </w:r>
    </w:p>
    <w:p w14:paraId="17895113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У циклі викликати метод </w:t>
      </w:r>
      <w:proofErr w:type="spellStart"/>
      <w:r w:rsidRPr="006D5C79">
        <w:rPr>
          <w:lang w:val="uk-UA"/>
        </w:rPr>
        <w:t>play</w:t>
      </w:r>
      <w:proofErr w:type="spellEnd"/>
      <w:r w:rsidRPr="006D5C79">
        <w:rPr>
          <w:lang w:val="uk-UA"/>
        </w:rPr>
        <w:t>() для кожного інструменту, який повинен виводити рядок "Грає такий-то інструмент з такими-то характеристиками".</w:t>
      </w:r>
    </w:p>
    <w:p w14:paraId="3ECA70A6" w14:textId="77777777" w:rsidR="005D390E" w:rsidRPr="006D5C79" w:rsidRDefault="005D390E" w:rsidP="005D390E">
      <w:pPr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FC79CC">
        <w:rPr>
          <w:spacing w:val="-1"/>
          <w:lang w:val="uk-UA"/>
        </w:rPr>
        <w:br/>
      </w:r>
      <w:r w:rsidRPr="006D5C79">
        <w:rPr>
          <w:lang w:val="uk-UA"/>
        </w:rPr>
        <w:t xml:space="preserve">Створити клас </w:t>
      </w:r>
      <w:proofErr w:type="spellStart"/>
      <w:r w:rsidRPr="006D5C79">
        <w:rPr>
          <w:b/>
          <w:bCs/>
          <w:lang w:val="uk-UA"/>
        </w:rPr>
        <w:t>Shop</w:t>
      </w:r>
      <w:proofErr w:type="spellEnd"/>
      <w:r w:rsidRPr="006D5C79">
        <w:rPr>
          <w:lang w:val="uk-UA"/>
        </w:rPr>
        <w:t xml:space="preserve">, що містить масив із розмірами одягу (XXS, XS, S, M, L). Клас містить метод </w:t>
      </w:r>
      <w:proofErr w:type="spellStart"/>
      <w:r w:rsidRPr="006D5C79">
        <w:rPr>
          <w:lang w:val="uk-UA"/>
        </w:rPr>
        <w:t>getDescription</w:t>
      </w:r>
      <w:proofErr w:type="spellEnd"/>
      <w:r w:rsidRPr="006D5C79">
        <w:rPr>
          <w:lang w:val="uk-UA"/>
        </w:rPr>
        <w:t xml:space="preserve">, який повертає рядок "Дорослий розмір". </w:t>
      </w:r>
    </w:p>
    <w:p w14:paraId="7750759B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Перевизначити метод </w:t>
      </w:r>
      <w:proofErr w:type="spellStart"/>
      <w:r w:rsidRPr="006D5C79">
        <w:rPr>
          <w:lang w:val="uk-UA"/>
        </w:rPr>
        <w:t>getDescription</w:t>
      </w:r>
      <w:proofErr w:type="spellEnd"/>
      <w:r w:rsidRPr="006D5C79">
        <w:rPr>
          <w:lang w:val="uk-UA"/>
        </w:rPr>
        <w:t xml:space="preserve"> - для константи XXS метод має повертати рядок "Дитячий розмір". </w:t>
      </w:r>
    </w:p>
    <w:p w14:paraId="64BCAB53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Також клас має містити числове значення </w:t>
      </w:r>
      <w:proofErr w:type="spellStart"/>
      <w:r w:rsidRPr="006D5C79">
        <w:rPr>
          <w:lang w:val="uk-UA"/>
        </w:rPr>
        <w:t>euroSize</w:t>
      </w:r>
      <w:proofErr w:type="spellEnd"/>
      <w:r w:rsidRPr="006D5C79">
        <w:rPr>
          <w:lang w:val="uk-UA"/>
        </w:rPr>
        <w:t xml:space="preserve"> (32, 34, 36, 38, 40), що відповідає кожному розміру. Створити конструктор, який приймає на вхід </w:t>
      </w:r>
      <w:proofErr w:type="spellStart"/>
      <w:r w:rsidRPr="006D5C79">
        <w:rPr>
          <w:lang w:val="uk-UA"/>
        </w:rPr>
        <w:t>euroSize</w:t>
      </w:r>
      <w:proofErr w:type="spellEnd"/>
      <w:r w:rsidRPr="006D5C79">
        <w:rPr>
          <w:lang w:val="uk-UA"/>
        </w:rPr>
        <w:t>.</w:t>
      </w:r>
    </w:p>
    <w:p w14:paraId="35057E46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Створити інтерфейси "Чоловічий Одяг" з методом "одягти Чоловіка" та "Жіночий Одяг" з методом "одягти Жінку". </w:t>
      </w:r>
    </w:p>
    <w:p w14:paraId="2ECA0538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>Створити абстрактний клас Одяг, що містить змінні – розмір одягу, вартість, колір.</w:t>
      </w:r>
    </w:p>
    <w:p w14:paraId="1736FB41" w14:textId="77777777" w:rsidR="005D390E" w:rsidRPr="006D5C79" w:rsidRDefault="005D390E" w:rsidP="005D390E">
      <w:pPr>
        <w:rPr>
          <w:lang w:val="uk-UA"/>
        </w:rPr>
      </w:pPr>
      <w:r w:rsidRPr="006D5C79">
        <w:rPr>
          <w:lang w:val="uk-UA"/>
        </w:rPr>
        <w:t xml:space="preserve">Створити класи спадкоємці Одягу - Футболка (реалізує інтерфейси "Чоловічий Одяг" та "Жіночий Одяг"), Штани (реалізує інтерфейси "Чоловічий Одяг" та "Жіночий Одяг"), Спідниця (реалізує інтерфейси "Жіночий Одяг"), Краватка (реалізує інтерфейси " Чоловічий одяг").   </w:t>
      </w:r>
    </w:p>
    <w:p w14:paraId="00000037" w14:textId="3351B226" w:rsidR="00E948FB" w:rsidRPr="00FC79CC" w:rsidRDefault="00E948FB" w:rsidP="005D390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000003B" w14:textId="3674AB7D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Послідовність виконання завдань:</w:t>
      </w:r>
      <w:r w:rsidR="00FD69B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D69B6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Задача 1.</w:t>
      </w:r>
    </w:p>
    <w:p w14:paraId="0000003E" w14:textId="7D4CD7C6" w:rsidR="00E948FB" w:rsidRPr="00FD69B6" w:rsidRDefault="007E00F2" w:rsidP="00FD69B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Створити інтерфейс </w:t>
      </w:r>
      <w:proofErr w:type="spellStart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IFigure</w:t>
      </w:r>
      <w:proofErr w:type="spellEnd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з методами: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виведення типу, площі, діагоналі та властивостями розмірів.</w:t>
      </w:r>
    </w:p>
    <w:p w14:paraId="70B72C01" w14:textId="0468AF73" w:rsidR="007E00F2" w:rsidRPr="00FD69B6" w:rsidRDefault="007E00F2" w:rsidP="007E00F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Створити </w:t>
      </w:r>
      <w:proofErr w:type="spellStart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IColoredFigure</w:t>
      </w:r>
      <w:proofErr w:type="spellEnd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що успадковує </w:t>
      </w:r>
      <w:proofErr w:type="spellStart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IFigure</w:t>
      </w:r>
      <w:proofErr w:type="spellEnd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, додає колір і метод виведення кольору.</w:t>
      </w:r>
    </w:p>
    <w:p w14:paraId="3F14249E" w14:textId="3A737627" w:rsidR="007E00F2" w:rsidRPr="00FD69B6" w:rsidRDefault="007E00F2" w:rsidP="007E00F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Описати клас Прямокутник, реалізувати </w:t>
      </w:r>
      <w:proofErr w:type="spellStart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IFigure</w:t>
      </w:r>
      <w:proofErr w:type="spellEnd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, визначити конструктор і методи.</w:t>
      </w:r>
    </w:p>
    <w:p w14:paraId="281C83CB" w14:textId="328F31BA" w:rsidR="007E00F2" w:rsidRPr="00FD69B6" w:rsidRDefault="007E00F2" w:rsidP="007E00F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Описати клас </w:t>
      </w:r>
      <w:proofErr w:type="spellStart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КольоровийПрямокутник</w:t>
      </w:r>
      <w:proofErr w:type="spellEnd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успадкувати від Прямокутник, реалізувати </w:t>
      </w:r>
      <w:proofErr w:type="spellStart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IColoredFigure</w:t>
      </w:r>
      <w:proofErr w:type="spellEnd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5731DB06" w14:textId="311B06B5" w:rsidR="007E00F2" w:rsidRPr="00FD69B6" w:rsidRDefault="007E00F2" w:rsidP="007E00F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Створити 3 об'єкти Прямокутник і 3 </w:t>
      </w:r>
      <w:proofErr w:type="spellStart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КольоровийПрямокутник</w:t>
      </w:r>
      <w:proofErr w:type="spellEnd"/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, додати в масив.</w:t>
      </w:r>
    </w:p>
    <w:p w14:paraId="2AE682AB" w14:textId="42C9F057" w:rsidR="00DE2A59" w:rsidRPr="00FD69B6" w:rsidRDefault="007E00F2" w:rsidP="007E00F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Вивести інформацію про всі фігури та відфільтрувати кольорові для окремого виводу.</w:t>
      </w:r>
      <w:r w:rsid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br/>
      </w:r>
      <w:r w:rsidR="00FD69B6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Задача </w:t>
      </w:r>
      <w:r w:rsidR="00FD69B6" w:rsidRPr="00DE2A59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2</w:t>
      </w:r>
      <w:r w:rsidR="00FD69B6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</w:p>
    <w:p w14:paraId="1BE96553" w14:textId="52CA68EE" w:rsidR="003C3982" w:rsidRPr="00FD69B6" w:rsidRDefault="003C3982" w:rsidP="003C398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Оголосити інтерфейс </w:t>
      </w:r>
      <w:proofErr w:type="spellStart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IInstrument</w:t>
      </w:r>
      <w:proofErr w:type="spellEnd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додати константу KEY і метод </w:t>
      </w:r>
      <w:proofErr w:type="spellStart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Play</w:t>
      </w:r>
      <w:proofErr w:type="spellEnd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().</w:t>
      </w:r>
    </w:p>
    <w:p w14:paraId="63E0CFAE" w14:textId="66D43F8E" w:rsidR="003C3982" w:rsidRPr="00FD69B6" w:rsidRDefault="003C3982" w:rsidP="003C398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Створити клас Гітара, реалізувати </w:t>
      </w:r>
      <w:proofErr w:type="spellStart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IInstrument</w:t>
      </w:r>
      <w:proofErr w:type="spellEnd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додати змінну </w:t>
      </w:r>
      <w:proofErr w:type="spellStart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КількістьСтрун</w:t>
      </w:r>
      <w:proofErr w:type="spellEnd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реалізувати </w:t>
      </w:r>
      <w:proofErr w:type="spellStart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Play</w:t>
      </w:r>
      <w:proofErr w:type="spellEnd"/>
      <w:r w:rsidRP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()</w:t>
      </w:r>
      <w:r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428C3EB2" w14:textId="7904340E" w:rsidR="003C3982" w:rsidRPr="00FD69B6" w:rsidRDefault="006E5A06" w:rsidP="003C398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Створити клас Барабан, реалізувати </w:t>
      </w:r>
      <w:proofErr w:type="spellStart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IInstrument</w:t>
      </w:r>
      <w:proofErr w:type="spellEnd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додати змінну Розмір, реалізувати </w:t>
      </w:r>
      <w:proofErr w:type="spellStart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Play</w:t>
      </w:r>
      <w:proofErr w:type="spellEnd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()</w:t>
      </w:r>
      <w:r w:rsidR="003C3982"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94E0F81" w14:textId="6F6EB32F" w:rsidR="003C3982" w:rsidRPr="00FD69B6" w:rsidRDefault="006E5A06" w:rsidP="003C398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Створити клас Труба, реалізувати </w:t>
      </w:r>
      <w:proofErr w:type="spellStart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IInstrument</w:t>
      </w:r>
      <w:proofErr w:type="spellEnd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додати змінну Діаметр, реалізувати </w:t>
      </w:r>
      <w:proofErr w:type="spellStart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Play</w:t>
      </w:r>
      <w:proofErr w:type="spellEnd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()</w:t>
      </w:r>
      <w:r w:rsidR="003C3982" w:rsidRPr="007E00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D071F9F" w14:textId="7D72C70F" w:rsidR="006E5A06" w:rsidRPr="006E5A06" w:rsidRDefault="006E5A06" w:rsidP="006E5A0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У методі </w:t>
      </w:r>
      <w:proofErr w:type="spellStart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</w:t>
      </w:r>
      <w:proofErr w:type="spellEnd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():</w:t>
      </w:r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Встановити кодування для коректного відображення української мови.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Створити масив інструменти, що містить об'єкти різних класів.</w:t>
      </w:r>
    </w:p>
    <w:p w14:paraId="4C424B19" w14:textId="15551E29" w:rsidR="003C3982" w:rsidRPr="00FD69B6" w:rsidRDefault="006E5A06" w:rsidP="006E5A06">
      <w:pPr>
        <w:ind w:left="78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Викликати </w:t>
      </w:r>
      <w:proofErr w:type="spellStart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Play</w:t>
      </w:r>
      <w:proofErr w:type="spellEnd"/>
      <w:r w:rsidRPr="006E5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() для кожного інструмента в циклі.</w:t>
      </w:r>
      <w:r w:rsid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="003C398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="003C3982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Задача </w:t>
      </w:r>
      <w:r w:rsidR="003C398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  <w:t>3</w:t>
      </w:r>
      <w:r w:rsidR="003C3982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</w:p>
    <w:p w14:paraId="2647CD0F" w14:textId="65F4DEC5" w:rsidR="003C3982" w:rsidRPr="00FD69B6" w:rsidRDefault="00D61EED" w:rsidP="003C398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D61EE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Створити перерахування розмірів (XXS, XS, S, M, L).</w:t>
      </w:r>
    </w:p>
    <w:p w14:paraId="2B927D29" w14:textId="7A4DA075" w:rsidR="003C3982" w:rsidRPr="00FD69B6" w:rsidRDefault="00D61EED" w:rsidP="003C398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D61EE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Створити клас </w:t>
      </w:r>
      <w:proofErr w:type="spellStart"/>
      <w:r w:rsidRPr="00D61EE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Shop</w:t>
      </w:r>
      <w:proofErr w:type="spellEnd"/>
      <w:r w:rsidRPr="00D61EE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D61EED">
        <w:rPr>
          <w:rFonts w:ascii="Roboto" w:eastAsia="Roboto" w:hAnsi="Roboto" w:cs="Roboto"/>
          <w:color w:val="000000" w:themeColor="text1"/>
          <w:sz w:val="28"/>
          <w:szCs w:val="28"/>
        </w:rPr>
        <w:t>Масив розмірів.</w:t>
      </w:r>
      <w:r>
        <w:rPr>
          <w:rFonts w:ascii="Roboto" w:eastAsia="Roboto" w:hAnsi="Roboto" w:cs="Roboto"/>
          <w:color w:val="000000" w:themeColor="text1"/>
          <w:sz w:val="28"/>
          <w:szCs w:val="28"/>
        </w:rPr>
        <w:br/>
      </w:r>
      <w:r w:rsidRPr="00D61EED">
        <w:rPr>
          <w:rFonts w:ascii="Roboto" w:eastAsia="Roboto" w:hAnsi="Roboto" w:cs="Roboto"/>
          <w:color w:val="000000" w:themeColor="text1"/>
          <w:sz w:val="28"/>
          <w:szCs w:val="28"/>
        </w:rPr>
        <w:t xml:space="preserve">Метод </w:t>
      </w:r>
      <w:proofErr w:type="spellStart"/>
      <w:r w:rsidRPr="00D61EED">
        <w:rPr>
          <w:rFonts w:ascii="Roboto" w:eastAsia="Roboto" w:hAnsi="Roboto" w:cs="Roboto"/>
          <w:color w:val="000000" w:themeColor="text1"/>
          <w:sz w:val="28"/>
          <w:szCs w:val="28"/>
        </w:rPr>
        <w:t>GetDescription</w:t>
      </w:r>
      <w:proofErr w:type="spellEnd"/>
      <w:r w:rsidRPr="00D61EED">
        <w:rPr>
          <w:rFonts w:ascii="Roboto" w:eastAsia="Roboto" w:hAnsi="Roboto" w:cs="Roboto"/>
          <w:color w:val="000000" w:themeColor="text1"/>
          <w:sz w:val="28"/>
          <w:szCs w:val="28"/>
        </w:rPr>
        <w:t xml:space="preserve"> для розмірів, перевизначений для XXS як "Дитячий розмір".</w:t>
      </w:r>
      <w:r>
        <w:rPr>
          <w:rFonts w:ascii="Roboto" w:eastAsia="Roboto" w:hAnsi="Roboto" w:cs="Roboto"/>
          <w:color w:val="000000" w:themeColor="text1"/>
          <w:sz w:val="28"/>
          <w:szCs w:val="28"/>
        </w:rPr>
        <w:br/>
      </w:r>
      <w:r w:rsidRPr="00D61EED">
        <w:rPr>
          <w:rFonts w:ascii="Roboto" w:eastAsia="Roboto" w:hAnsi="Roboto" w:cs="Roboto"/>
          <w:color w:val="000000" w:themeColor="text1"/>
          <w:sz w:val="28"/>
          <w:szCs w:val="28"/>
        </w:rPr>
        <w:t xml:space="preserve">Властивість </w:t>
      </w:r>
      <w:proofErr w:type="spellStart"/>
      <w:r w:rsidRPr="00D61EED">
        <w:rPr>
          <w:rFonts w:ascii="Roboto" w:eastAsia="Roboto" w:hAnsi="Roboto" w:cs="Roboto"/>
          <w:color w:val="000000" w:themeColor="text1"/>
          <w:sz w:val="28"/>
          <w:szCs w:val="28"/>
        </w:rPr>
        <w:t>EuroSize</w:t>
      </w:r>
      <w:proofErr w:type="spellEnd"/>
      <w:r w:rsidRPr="00D61EED">
        <w:rPr>
          <w:rFonts w:ascii="Roboto" w:eastAsia="Roboto" w:hAnsi="Roboto" w:cs="Roboto"/>
          <w:color w:val="000000" w:themeColor="text1"/>
          <w:sz w:val="28"/>
          <w:szCs w:val="28"/>
        </w:rPr>
        <w:t>.</w:t>
      </w:r>
    </w:p>
    <w:p w14:paraId="2DD85707" w14:textId="6292088D" w:rsidR="003C3982" w:rsidRPr="00FD69B6" w:rsidRDefault="003E10E9" w:rsidP="003C3982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3E10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Створити інтерфейси: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proofErr w:type="spellStart"/>
      <w:r w:rsidRPr="003E10E9">
        <w:rPr>
          <w:rFonts w:ascii="Roboto" w:eastAsia="Roboto" w:hAnsi="Roboto" w:cs="Roboto"/>
          <w:color w:val="000000" w:themeColor="text1"/>
          <w:sz w:val="28"/>
          <w:szCs w:val="28"/>
        </w:rPr>
        <w:t>ЧоловічийОдяг</w:t>
      </w:r>
      <w:proofErr w:type="spellEnd"/>
      <w:r w:rsidRPr="003E10E9">
        <w:rPr>
          <w:rFonts w:ascii="Roboto" w:eastAsia="Roboto" w:hAnsi="Roboto" w:cs="Roboto"/>
          <w:color w:val="000000" w:themeColor="text1"/>
          <w:sz w:val="28"/>
          <w:szCs w:val="28"/>
        </w:rPr>
        <w:t xml:space="preserve"> і </w:t>
      </w:r>
      <w:proofErr w:type="spellStart"/>
      <w:r w:rsidRPr="003E10E9">
        <w:rPr>
          <w:rFonts w:ascii="Roboto" w:eastAsia="Roboto" w:hAnsi="Roboto" w:cs="Roboto"/>
          <w:color w:val="000000" w:themeColor="text1"/>
          <w:sz w:val="28"/>
          <w:szCs w:val="28"/>
        </w:rPr>
        <w:t>ЖіночийОдяг</w:t>
      </w:r>
      <w:proofErr w:type="spellEnd"/>
      <w:r w:rsidRPr="003E10E9">
        <w:rPr>
          <w:rFonts w:ascii="Roboto" w:eastAsia="Roboto" w:hAnsi="Roboto" w:cs="Roboto"/>
          <w:color w:val="000000" w:themeColor="text1"/>
          <w:sz w:val="28"/>
          <w:szCs w:val="28"/>
        </w:rPr>
        <w:t xml:space="preserve"> з методами для одягання.</w:t>
      </w:r>
    </w:p>
    <w:p w14:paraId="5F8F65CF" w14:textId="071B97A3" w:rsidR="003C3982" w:rsidRPr="003E10E9" w:rsidRDefault="003E10E9" w:rsidP="003C3982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E10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Створити абстрактний клас Одяг: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3E10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Властивості: розмір, вартість, колір.</w:t>
      </w:r>
      <w:r w:rsidR="003C3982" w:rsidRPr="003E10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</w:r>
      <w:r w:rsidRPr="003E10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 w:rsidRPr="003E10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GetDescription</w:t>
      </w:r>
      <w:proofErr w:type="spellEnd"/>
      <w:r w:rsidRPr="003E10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6462910" w14:textId="5C499C3D" w:rsidR="003E10E9" w:rsidRPr="003E10E9" w:rsidRDefault="003E10E9" w:rsidP="003E10E9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3E10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Створити класи одягу: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3E10E9">
        <w:rPr>
          <w:rFonts w:ascii="Roboto" w:eastAsia="Roboto" w:hAnsi="Roboto" w:cs="Roboto"/>
          <w:color w:val="000000" w:themeColor="text1"/>
          <w:sz w:val="28"/>
          <w:szCs w:val="28"/>
        </w:rPr>
        <w:t>Футболка, Штани, Спідниця, Краватка: Реалізують відповідні інтерфейси.</w:t>
      </w:r>
    </w:p>
    <w:p w14:paraId="679726C9" w14:textId="4B89666C" w:rsidR="003C3982" w:rsidRPr="003E10E9" w:rsidRDefault="003E10E9" w:rsidP="003E10E9">
      <w:pPr>
        <w:numPr>
          <w:ilvl w:val="0"/>
          <w:numId w:val="3"/>
        </w:numPr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03E10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proofErr w:type="spellStart"/>
      <w:r w:rsidRPr="003E10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</w:t>
      </w:r>
      <w:proofErr w:type="spellEnd"/>
      <w:r w:rsidRPr="003E10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 w:rsidRPr="003E10E9">
        <w:rPr>
          <w:rFonts w:ascii="Roboto" w:eastAsia="Roboto" w:hAnsi="Roboto" w:cs="Roboto"/>
          <w:color w:val="000000" w:themeColor="text1"/>
          <w:sz w:val="28"/>
          <w:szCs w:val="28"/>
        </w:rPr>
        <w:t>Створення масиву об'єктів</w:t>
      </w:r>
      <w:r>
        <w:rPr>
          <w:rFonts w:ascii="Roboto" w:eastAsia="Roboto" w:hAnsi="Roboto" w:cs="Roboto"/>
          <w:color w:val="000000" w:themeColor="text1"/>
          <w:sz w:val="28"/>
          <w:szCs w:val="28"/>
          <w:lang w:val="uk-UA"/>
        </w:rPr>
        <w:t>.</w:t>
      </w:r>
      <w:r>
        <w:rPr>
          <w:rFonts w:ascii="Roboto" w:eastAsia="Roboto" w:hAnsi="Roboto" w:cs="Roboto"/>
          <w:color w:val="000000" w:themeColor="text1"/>
          <w:sz w:val="28"/>
          <w:szCs w:val="28"/>
        </w:rPr>
        <w:br/>
      </w:r>
      <w:r w:rsidRPr="003E10E9">
        <w:rPr>
          <w:rFonts w:ascii="Roboto" w:eastAsia="Roboto" w:hAnsi="Roboto" w:cs="Roboto"/>
          <w:color w:val="000000" w:themeColor="text1"/>
          <w:sz w:val="28"/>
          <w:szCs w:val="28"/>
        </w:rPr>
        <w:t>Виведення характеристик та методів одягання.</w:t>
      </w:r>
    </w:p>
    <w:p w14:paraId="0000004B" w14:textId="6B2EE32A" w:rsidR="00E948FB" w:rsidRDefault="00430CCB" w:rsidP="003C3982">
      <w:pPr>
        <w:spacing w:before="120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4. Лістинги програм:</w:t>
      </w:r>
    </w:p>
    <w:p w14:paraId="49F6BF65" w14:textId="77777777" w:rsidR="005E46E2" w:rsidRPr="005E46E2" w:rsidRDefault="00430CCB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Задача 1.</w:t>
      </w:r>
      <w:r w:rsidR="002D5F8C" w:rsidRPr="002D5F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E46E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E46E2"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5E46E2"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A19696C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E2501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E903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FB405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46E2">
        <w:rPr>
          <w:rFonts w:ascii="Cascadia Mono" w:hAnsi="Cascadia Mono" w:cs="Cascadia Mono"/>
          <w:color w:val="2B91AF"/>
          <w:sz w:val="19"/>
          <w:szCs w:val="19"/>
          <w:lang w:val="en-US"/>
        </w:rPr>
        <w:t>IFigure</w:t>
      </w:r>
      <w:proofErr w:type="spellEnd"/>
    </w:p>
    <w:p w14:paraId="046A1171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2BC5A2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ВивестиТип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49D0C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ВивестиПлощу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DB8F75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ПершийРозмір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21B2638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ДругийРозмір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95D3FC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ВивестиДіагональ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F2653E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22BBF7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1AE4C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46E2">
        <w:rPr>
          <w:rFonts w:ascii="Cascadia Mono" w:hAnsi="Cascadia Mono" w:cs="Cascadia Mono"/>
          <w:color w:val="2B91AF"/>
          <w:sz w:val="19"/>
          <w:szCs w:val="19"/>
          <w:lang w:val="en-US"/>
        </w:rPr>
        <w:t>IColoredFigure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IFigure</w:t>
      </w:r>
      <w:proofErr w:type="spellEnd"/>
    </w:p>
    <w:p w14:paraId="0CD882F6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4D9AD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BFB88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ВивестиКолір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172ED1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6BF9F7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1641A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Прямокутник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IFigure</w:t>
      </w:r>
      <w:proofErr w:type="spellEnd"/>
    </w:p>
    <w:p w14:paraId="6F4A1E85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81D5DF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ПершийРозмір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F681BC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ДругийРозмір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FDBEC35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157BE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Прямокутник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ширина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висота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8FC71F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D6EBD2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ПершийРозмір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ширина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1B5EC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ДругийРозмір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висота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D0863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4775F0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445F7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ВивестиТип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7CDD0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3886F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Тип</w:t>
      </w:r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фігури</w:t>
      </w:r>
      <w:proofErr w:type="spellEnd"/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Прямокутник</w:t>
      </w:r>
      <w:proofErr w:type="spellEnd"/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EDD18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794A501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C8AF58C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ВивестиПлощу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59FAE20F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8BF505D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Площа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ПершийРозмір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ДругийРозмір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E7ABD61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5BFF18E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FA29AB9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ВивестиДіагональ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3C165F48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1523036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діагональ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ПершийРозмір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ДругийРозмір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2));</w:t>
      </w:r>
    </w:p>
    <w:p w14:paraId="09106668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Діагональ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діагональ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5354EA4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916BF85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8BE3844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8178B9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КольоровийПрямокутник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Прямокутник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IColoredFigure</w:t>
      </w:r>
      <w:proofErr w:type="spellEnd"/>
    </w:p>
    <w:p w14:paraId="660119F6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4DDA84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C4E63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1049A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КольоровийПрямокутник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ширина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висота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ширина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висота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DA775C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220871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AD95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6126BE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800B8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ВивестиКолір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E06771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ED104D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Колір</w:t>
      </w:r>
      <w:proofErr w:type="spellEnd"/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9720EE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D73BD5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F0708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DC800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Програма</w:t>
      </w:r>
      <w:proofErr w:type="spellEnd"/>
    </w:p>
    <w:p w14:paraId="6ACE78D8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FEF64D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93B96F5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1AE435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14:paraId="78B1AFB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Console.InputEncoding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14:paraId="53AF50AE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70273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IFigure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фігури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IFigure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12E5A416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ED49D36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Прямокутник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(5, 10),</w:t>
      </w:r>
    </w:p>
    <w:p w14:paraId="0D9FE375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Прямокутник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(3, 6),</w:t>
      </w:r>
    </w:p>
    <w:p w14:paraId="49E5B3E1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Прямокутник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(7, 4),</w:t>
      </w:r>
    </w:p>
    <w:p w14:paraId="0C32974F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КольоровийПрямокутник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(8, 5,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Червоний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</w:t>
      </w:r>
    </w:p>
    <w:p w14:paraId="0BE359A4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КольоровийПрямокутник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(6, 9,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Синій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</w:t>
      </w:r>
    </w:p>
    <w:p w14:paraId="2BF294F0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КольоровийПрямокутник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(4, 4,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Зелений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448830C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};</w:t>
      </w:r>
    </w:p>
    <w:p w14:paraId="3CD81E41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A0D749C" w14:textId="77777777" w:rsid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Всі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фігури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13F6C14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фігури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21E1DA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E256F1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ВивестиТип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2E2C66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ВивестиПлощу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6A1E85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ВивестиДіагональ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21A983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IColoredFigure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кольороваФігура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0CE3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A42D0F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кольороваФігура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ВивестиКолір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6175D0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F16C7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"----------------"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B5BD7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5F0094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5ED74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кольоровіФігури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фігури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OfType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IColoredFigure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&gt;().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93641E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498BB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Кольорові</w:t>
      </w:r>
      <w:proofErr w:type="spellEnd"/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фігури</w:t>
      </w:r>
      <w:proofErr w:type="spellEnd"/>
      <w:r w:rsidRPr="005E46E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1422DE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кольороваФігура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46E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кольоровіФігури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8A4575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979D27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кольороваФігура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ВивестиТип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74CC17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кольороваФігура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ВивестиПлощу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C66FE9" w14:textId="77777777" w:rsidR="005E46E2" w:rsidRPr="005E46E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кольороваФігура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ВивестиДіагональ</w:t>
      </w:r>
      <w:proofErr w:type="spellEnd"/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C02A84" w14:textId="77777777" w:rsidR="005E46E2" w:rsidRPr="003C398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4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кольороваФігура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ВивестиКолір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2BE0DE" w14:textId="77777777" w:rsidR="005E46E2" w:rsidRPr="003C398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"----------------"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5E9977" w14:textId="77777777" w:rsidR="005E46E2" w:rsidRPr="003C398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322487" w14:textId="77777777" w:rsidR="005E46E2" w:rsidRPr="003C3982" w:rsidRDefault="005E46E2" w:rsidP="005E46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18ABAD" w14:textId="77777777" w:rsidR="003C3982" w:rsidRPr="003C3982" w:rsidRDefault="005E46E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22CE09ED" wp14:editId="555F8FC1">
            <wp:extent cx="320040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03E4AF10" wp14:editId="771CBC9F">
            <wp:extent cx="3905250" cy="3267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9B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D390E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lastRenderedPageBreak/>
        <w:t xml:space="preserve">Задача </w:t>
      </w:r>
      <w:r w:rsidR="005D390E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  <w:t>2</w:t>
      </w:r>
      <w:r w:rsidR="005D390E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  <w:r w:rsidR="003C3982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 w:rsidR="003C3982"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3C3982"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D7EB848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070FC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B2A51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982">
        <w:rPr>
          <w:rFonts w:ascii="Cascadia Mono" w:hAnsi="Cascadia Mono" w:cs="Cascadia Mono"/>
          <w:color w:val="2B91AF"/>
          <w:sz w:val="19"/>
          <w:szCs w:val="19"/>
          <w:lang w:val="en-US"/>
        </w:rPr>
        <w:t>IInstrument</w:t>
      </w:r>
      <w:proofErr w:type="spellEnd"/>
    </w:p>
    <w:p w14:paraId="4E835D29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99D1ED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{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173761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Play();</w:t>
      </w:r>
    </w:p>
    <w:p w14:paraId="3DB46C9D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B79DD9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F6D5E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Гітара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IInstrument</w:t>
      </w:r>
      <w:proofErr w:type="spellEnd"/>
    </w:p>
    <w:p w14:paraId="6E837953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D25E9C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=&gt; 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мажор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47172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КількістьСтрун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00F608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B8605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Гітара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кількістьСтрун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8143FD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19F00B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КількістьСтрун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кількістьСтрун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A9324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8B87F2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B2DC6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Play()</w:t>
      </w:r>
    </w:p>
    <w:p w14:paraId="5447DD1F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FAC015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Грає</w:t>
      </w:r>
      <w:proofErr w:type="spellEnd"/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гітара</w:t>
      </w:r>
      <w:proofErr w:type="spellEnd"/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КількістьСтрун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струнами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{KEY}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7CCF5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6E98FD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EFEE69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A1D71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Барабан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IInstrument</w:t>
      </w:r>
      <w:proofErr w:type="spellEnd"/>
    </w:p>
    <w:p w14:paraId="70685615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BB6241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=&gt; 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мажор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556EB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D44039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0B628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Барабан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48E24A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1E0ED8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C45C5" w14:textId="77777777" w:rsid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27D4D1D" w14:textId="77777777" w:rsid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04345E" w14:textId="77777777" w:rsid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Play()</w:t>
      </w:r>
    </w:p>
    <w:p w14:paraId="3859C407" w14:textId="77777777" w:rsid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6C21E20" w14:textId="77777777" w:rsid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Грає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барабан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розміром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см в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{KEY}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00AACCF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44C59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1F9A6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3574F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Труба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IInstrument</w:t>
      </w:r>
      <w:proofErr w:type="spellEnd"/>
    </w:p>
    <w:p w14:paraId="7F092ADE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BE7731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=&gt; 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мажор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F660C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Діаметр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2AACA2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D8743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Труба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діаметр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AAE8F5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B7F41E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Діаметр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діаметр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CF911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8BD6AC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741A0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Play()</w:t>
      </w:r>
    </w:p>
    <w:p w14:paraId="375D795B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0576EC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Грає</w:t>
      </w:r>
      <w:proofErr w:type="spellEnd"/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труба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діаметром</w:t>
      </w:r>
      <w:proofErr w:type="spellEnd"/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Діаметр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мм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{KEY}</w:t>
      </w:r>
      <w:r w:rsidRPr="003C398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FED90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397F23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CF22AE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23331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Програма</w:t>
      </w:r>
      <w:proofErr w:type="spellEnd"/>
    </w:p>
    <w:p w14:paraId="5D22D1AA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D2520F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EA2C11E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D79A86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14:paraId="0E5005FC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Console.InputEncoding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14:paraId="2F025F67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2B781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IInstrument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інструменти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IInstrument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2E169579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7112FB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Гітара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(6),</w:t>
      </w:r>
    </w:p>
    <w:p w14:paraId="13F200BA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Барабан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(50),</w:t>
      </w:r>
    </w:p>
    <w:p w14:paraId="4612955E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Труба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(30)</w:t>
      </w:r>
    </w:p>
    <w:p w14:paraId="51F92105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5D74AFE8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D311E" w14:textId="77777777" w:rsidR="003C3982" w:rsidRPr="003C3982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інструмент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98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інструменти</w:t>
      </w:r>
      <w:proofErr w:type="spellEnd"/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A243F0" w14:textId="77777777" w:rsidR="003C3982" w:rsidRPr="00D61EED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9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150137" w14:textId="77777777" w:rsidR="003C3982" w:rsidRPr="00D61EED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інструмент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.Play();</w:t>
      </w:r>
    </w:p>
    <w:p w14:paraId="77DC6934" w14:textId="77777777" w:rsidR="003C3982" w:rsidRPr="00D61EED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BCE201" w14:textId="77777777" w:rsidR="003C3982" w:rsidRPr="00D61EED" w:rsidRDefault="003C3982" w:rsidP="003C398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B3794" w14:textId="77777777" w:rsidR="00D61EED" w:rsidRPr="00D61EED" w:rsidRDefault="003C3982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>
        <w:rPr>
          <w:noProof/>
        </w:rPr>
        <w:drawing>
          <wp:inline distT="0" distB="0" distL="0" distR="0" wp14:anchorId="5679F180" wp14:editId="1F32B09E">
            <wp:extent cx="3305175" cy="67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90E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  <w:t xml:space="preserve">Задача </w:t>
      </w:r>
      <w:r w:rsidR="005D390E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  <w:t>3</w:t>
      </w:r>
      <w:r w:rsidR="005D390E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 w:rsidR="00D61EED"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D61EED"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0900095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3297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XXS, XS, S, M, L }</w:t>
      </w:r>
    </w:p>
    <w:p w14:paraId="400ADC87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AEB26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</w:p>
    <w:p w14:paraId="4CDC1547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292407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РозмірОдягу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57F536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EuroSize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C66FC33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5F370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B8F165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118423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РозмірОдягу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70164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EuroSize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14:paraId="0DCD2888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989CA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.XXS =&gt; 32,</w:t>
      </w:r>
    </w:p>
    <w:p w14:paraId="03BEBC2A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.XS =&gt; 34,</w:t>
      </w:r>
    </w:p>
    <w:p w14:paraId="474556A6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.S =&gt; 36,</w:t>
      </w:r>
    </w:p>
    <w:p w14:paraId="4A19EB68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.M =&gt; 38,</w:t>
      </w:r>
    </w:p>
    <w:p w14:paraId="5F68CB1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.L =&gt; 40,</w:t>
      </w:r>
    </w:p>
    <w:p w14:paraId="52446183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0</w:t>
      </w:r>
    </w:p>
    <w:p w14:paraId="245DB9DB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3AAFC32D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DF6D2B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BB99A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GetDescription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8BC1E84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EB7211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РозмірОдягу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.XXS ? 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Дитячий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Дорослий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3ADEB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B415F8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BB9FD7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FBF4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ЧоловічийОдяг</w:t>
      </w:r>
      <w:proofErr w:type="spellEnd"/>
    </w:p>
    <w:p w14:paraId="378A5EF6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69DE8E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ОдягнутиЧоловіка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8BC99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C1CE86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C994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ЖіночийОдяг</w:t>
      </w:r>
      <w:proofErr w:type="spellEnd"/>
    </w:p>
    <w:p w14:paraId="31315E9C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075F63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ОдягнутиЖінку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E33534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7CD65F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8C31F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Одяг</w:t>
      </w:r>
      <w:proofErr w:type="spellEnd"/>
    </w:p>
    <w:p w14:paraId="02A2301E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31C96B0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РозмірОдягу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CDA2BA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E87A4F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A90024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73DF3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Одяг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9030B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AA11CF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РозмірОдягу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A0718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EF5D8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A15F0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889A6A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8B995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GetDescription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F148A9A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16315A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РозмірОдягу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.XXS ? 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Дитячий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Дорослий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029D4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018594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E5741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6464F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Футболка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ЧоловічийОдяг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ЖіночийОдяг</w:t>
      </w:r>
      <w:proofErr w:type="spellEnd"/>
    </w:p>
    <w:p w14:paraId="0C941B8B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F16AFB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Футболка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50A1DD9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ОдягнутиЧоловіка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Чоловік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одягнув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футболку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F1C2F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ОдягнутиЖінку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Жінка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одягнула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футболку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91C9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B1E94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0FD7D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Штани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ЧоловічийОдяг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ЖіночийОдяг</w:t>
      </w:r>
      <w:proofErr w:type="spellEnd"/>
    </w:p>
    <w:p w14:paraId="2A598991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FF3B65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Штани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2596629E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ОдягнутиЧоловіка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Чоловік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одягнув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штани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2017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ОдягнутиЖінку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Жінка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одягнула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штани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0F29AC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BE4D21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1B3D2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Спідниця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ЖіночийОдяг</w:t>
      </w:r>
      <w:proofErr w:type="spellEnd"/>
    </w:p>
    <w:p w14:paraId="177C480C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E4B626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Спідниця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022C95B8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ОдягнутиЖінку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Жінка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одягнула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спідницю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85305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158983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934E1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Краватка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ЧоловічийОдяг</w:t>
      </w:r>
      <w:proofErr w:type="spellEnd"/>
    </w:p>
    <w:p w14:paraId="7E7E8589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D5C4E4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Краватка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вартість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колір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61EF3CDD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ОдягнутиЧоловіка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Чоловік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одягнув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краватку</w:t>
      </w:r>
      <w:proofErr w:type="spellEnd"/>
      <w:r w:rsidRPr="00D61EE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EC28D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A7404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17A4C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Програма</w:t>
      </w:r>
      <w:proofErr w:type="spellEnd"/>
    </w:p>
    <w:p w14:paraId="3A7D7BF8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9A212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E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B9B8998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FA6C33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System.Text.Encoding.UTF8;</w:t>
      </w:r>
    </w:p>
    <w:p w14:paraId="1A15D485" w14:textId="77777777" w:rsidR="00D61EED" w:rsidRP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6ACAF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61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одягМагазину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</w:t>
      </w:r>
    </w:p>
    <w:p w14:paraId="139BA286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4B6A633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Футболка(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Розмір.XXS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400,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Рожева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</w:t>
      </w:r>
    </w:p>
    <w:p w14:paraId="7E12E337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Футболка(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500,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"Синя"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</w:t>
      </w:r>
    </w:p>
    <w:p w14:paraId="35A3BC60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Штани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Розмір.L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700,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Чорні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</w:t>
      </w:r>
    </w:p>
    <w:p w14:paraId="657E9167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Спідниця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Розмір.S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600,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Червона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</w:t>
      </w:r>
    </w:p>
    <w:p w14:paraId="439D1727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Краватка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Розмір.XS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300,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"Зелена"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C8DFADF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};</w:t>
      </w:r>
    </w:p>
    <w:p w14:paraId="6DDE36B1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E523E8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одягМагазину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19F3BA4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4C003E9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одяг.РозмірОдягу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Вартість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одяг.Вартість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одяг.Колір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Опис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одяг.GetDescription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562ADED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5B74459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ЧоловічийОдяг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чоловічий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2C5EFB6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чоловічий.ОдягнутиЧоловіка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1E89E9BE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D8E296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одяг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ЖіночийОдяг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жіночий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A794FB0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жіночий.ОдягнутиЖінку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5AF2D972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18CC155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7FE1A853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F037F2D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432A11D" w14:textId="77777777" w:rsidR="00D61EED" w:rsidRDefault="00D61EED" w:rsidP="00D61EE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833A77E" w14:textId="0123572D" w:rsidR="005D390E" w:rsidRPr="005D390E" w:rsidRDefault="00D61EED" w:rsidP="003C3982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D40255" wp14:editId="376A5E6F">
            <wp:extent cx="50768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3643" w14:textId="056455FA" w:rsidR="003E10E9" w:rsidRPr="003E10E9" w:rsidRDefault="00087915" w:rsidP="003E10E9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</w:pPr>
      <w:r w:rsidRPr="003E10E9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  <w:t xml:space="preserve">Посилання на </w:t>
      </w:r>
      <w:proofErr w:type="spellStart"/>
      <w:r w:rsidRPr="003E10E9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  <w:t>GitHub</w:t>
      </w:r>
      <w:proofErr w:type="spellEnd"/>
      <w:r w:rsidRPr="003E10E9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/>
        </w:rPr>
        <w:t>:</w:t>
      </w:r>
    </w:p>
    <w:p w14:paraId="0F942E48" w14:textId="6BCC0BF7" w:rsidR="006656AC" w:rsidRPr="003E10E9" w:rsidRDefault="003E10E9" w:rsidP="003E10E9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320DF8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https://github.com/Arhangell228/OOP_LAB_5_-_KN1-B23/tree/main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087915" w:rsidRPr="003E10E9">
        <w:rPr>
          <w:rFonts w:ascii="Times New Roman" w:eastAsia="Times New Roman" w:hAnsi="Times New Roman" w:cs="Times New Roman"/>
          <w:sz w:val="28"/>
          <w:szCs w:val="28"/>
        </w:rPr>
        <w:br/>
      </w:r>
      <w:r w:rsidR="00DE2A59">
        <w:br/>
      </w:r>
    </w:p>
    <w:p w14:paraId="0000004F" w14:textId="70BFF7D9" w:rsidR="00E948FB" w:rsidRDefault="00087915" w:rsidP="00231B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E948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6861"/>
    <w:multiLevelType w:val="multilevel"/>
    <w:tmpl w:val="25DAA1F4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1" w15:restartNumberingAfterBreak="0">
    <w:nsid w:val="1F4F5C51"/>
    <w:multiLevelType w:val="multilevel"/>
    <w:tmpl w:val="A2A4F1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E1828"/>
    <w:multiLevelType w:val="multilevel"/>
    <w:tmpl w:val="EEAE422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6C7737"/>
    <w:multiLevelType w:val="multilevel"/>
    <w:tmpl w:val="825C9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917006"/>
    <w:multiLevelType w:val="multilevel"/>
    <w:tmpl w:val="C50CF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3F1E1E"/>
    <w:multiLevelType w:val="multilevel"/>
    <w:tmpl w:val="4F7259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241E5"/>
    <w:multiLevelType w:val="multilevel"/>
    <w:tmpl w:val="537C39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D2702A"/>
    <w:multiLevelType w:val="multilevel"/>
    <w:tmpl w:val="B628CB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FB"/>
    <w:rsid w:val="00030397"/>
    <w:rsid w:val="00087915"/>
    <w:rsid w:val="00231BE2"/>
    <w:rsid w:val="00290F39"/>
    <w:rsid w:val="002D5F8C"/>
    <w:rsid w:val="003C3982"/>
    <w:rsid w:val="003E10E9"/>
    <w:rsid w:val="00430CCB"/>
    <w:rsid w:val="00450C80"/>
    <w:rsid w:val="005D390E"/>
    <w:rsid w:val="005E46E2"/>
    <w:rsid w:val="00635BC5"/>
    <w:rsid w:val="006656AC"/>
    <w:rsid w:val="006E5A06"/>
    <w:rsid w:val="0073533E"/>
    <w:rsid w:val="007A72DB"/>
    <w:rsid w:val="007E00F2"/>
    <w:rsid w:val="007E6302"/>
    <w:rsid w:val="00976DAF"/>
    <w:rsid w:val="00AD2163"/>
    <w:rsid w:val="00C76A04"/>
    <w:rsid w:val="00C913A4"/>
    <w:rsid w:val="00D61EED"/>
    <w:rsid w:val="00DE2A59"/>
    <w:rsid w:val="00E57047"/>
    <w:rsid w:val="00E948FB"/>
    <w:rsid w:val="00FC79CC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1EEE"/>
  <w15:docId w15:val="{C28E9A9D-087A-4598-8CA0-EF11FD8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EE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7A72DB"/>
    <w:rPr>
      <w:color w:val="666666"/>
      <w:sz w:val="24"/>
      <w:szCs w:val="24"/>
    </w:rPr>
  </w:style>
  <w:style w:type="paragraph" w:styleId="a5">
    <w:name w:val="List Paragraph"/>
    <w:basedOn w:val="a"/>
    <w:uiPriority w:val="34"/>
    <w:qFormat/>
    <w:rsid w:val="00450C8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8791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7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hangell228/OOP_LAB_5_-_KN1-B23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ALAH</cp:lastModifiedBy>
  <cp:revision>19</cp:revision>
  <dcterms:created xsi:type="dcterms:W3CDTF">2025-03-06T18:32:00Z</dcterms:created>
  <dcterms:modified xsi:type="dcterms:W3CDTF">2025-03-25T17:19:00Z</dcterms:modified>
</cp:coreProperties>
</file>