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AC19" w14:textId="1BEACDC6" w:rsidR="00B30700" w:rsidRPr="00B30700" w:rsidRDefault="00B30700">
      <w:pPr>
        <w:rPr>
          <w:lang w:val="ru-RU"/>
        </w:rPr>
      </w:pPr>
      <w:r>
        <w:rPr>
          <w:lang w:val="ru-RU"/>
        </w:rPr>
        <w:t xml:space="preserve">Системный блок мини </w:t>
      </w:r>
      <w:proofErr w:type="spellStart"/>
      <w:r>
        <w:rPr>
          <w:lang w:val="ru-RU"/>
        </w:rPr>
        <w:t>пк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en-US"/>
        </w:rPr>
        <w:t>rdw</w:t>
      </w:r>
      <w:proofErr w:type="spellEnd"/>
      <w:r w:rsidRPr="00B30700">
        <w:rPr>
          <w:lang w:val="ru-RU"/>
        </w:rPr>
        <w:br/>
      </w:r>
      <w:r>
        <w:rPr>
          <w:lang w:val="ru-RU"/>
        </w:rPr>
        <w:t xml:space="preserve">Монитор </w:t>
      </w:r>
      <w:r>
        <w:rPr>
          <w:lang w:val="en-US"/>
        </w:rPr>
        <w:t>RDW</w:t>
      </w:r>
      <w:r w:rsidRPr="00B30700">
        <w:rPr>
          <w:lang w:val="ru-RU"/>
        </w:rPr>
        <w:t xml:space="preserve"> 27</w:t>
      </w:r>
    </w:p>
    <w:sectPr w:rsidR="00B30700" w:rsidRPr="00B30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00"/>
    <w:rsid w:val="008D0402"/>
    <w:rsid w:val="00B3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B81C0BC"/>
  <w15:chartTrackingRefBased/>
  <w15:docId w15:val="{1E1A47D0-08B1-614B-8C52-B4C5C400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0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7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7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7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7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7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7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7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7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7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7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0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1</cp:revision>
  <dcterms:created xsi:type="dcterms:W3CDTF">2026-03-21T06:03:00Z</dcterms:created>
  <dcterms:modified xsi:type="dcterms:W3CDTF">2026-03-21T06:04:00Z</dcterms:modified>
</cp:coreProperties>
</file>