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BA6D5" w14:textId="77777777" w:rsidR="00D602BF" w:rsidRDefault="00D602BF" w:rsidP="00D602BF">
      <w:pPr>
        <w:pStyle w:val="10"/>
        <w:ind w:left="5103" w:firstLine="0"/>
        <w:jc w:val="center"/>
      </w:pPr>
      <w:r>
        <w:t>УТВЕРЖДАЮ</w:t>
      </w:r>
    </w:p>
    <w:p w14:paraId="376C0881" w14:textId="77777777" w:rsidR="00D602BF" w:rsidRDefault="00D602BF" w:rsidP="00D602BF">
      <w:pPr>
        <w:pStyle w:val="10"/>
        <w:ind w:left="5103" w:firstLine="0"/>
        <w:jc w:val="center"/>
      </w:pPr>
      <w:r>
        <w:t>Заместитель директора</w:t>
      </w:r>
    </w:p>
    <w:p w14:paraId="468F0F82" w14:textId="77777777" w:rsidR="00D602BF" w:rsidRDefault="00D602BF" w:rsidP="00D602BF">
      <w:pPr>
        <w:pStyle w:val="10"/>
        <w:ind w:left="5103" w:firstLine="0"/>
        <w:jc w:val="center"/>
      </w:pPr>
      <w:r>
        <w:t>по информационной безопасности</w:t>
      </w:r>
    </w:p>
    <w:p w14:paraId="7952D579" w14:textId="77777777" w:rsidR="00D602BF" w:rsidRDefault="00D602BF" w:rsidP="00D602BF">
      <w:pPr>
        <w:pStyle w:val="10"/>
        <w:ind w:left="5103" w:firstLine="0"/>
        <w:jc w:val="center"/>
      </w:pPr>
      <w:r>
        <w:t>ФГУП «НТЦ «Заря»</w:t>
      </w:r>
    </w:p>
    <w:p w14:paraId="79D48EB2" w14:textId="77777777" w:rsidR="00D602BF" w:rsidRDefault="00D602BF" w:rsidP="00D602BF">
      <w:pPr>
        <w:pStyle w:val="10"/>
        <w:ind w:left="5103" w:firstLine="0"/>
        <w:jc w:val="center"/>
      </w:pPr>
    </w:p>
    <w:p w14:paraId="6A7339B9" w14:textId="77777777" w:rsidR="00D602BF" w:rsidRDefault="00D602BF" w:rsidP="00D602BF">
      <w:pPr>
        <w:pStyle w:val="10"/>
        <w:ind w:left="5103" w:firstLine="0"/>
        <w:jc w:val="right"/>
      </w:pPr>
      <w:r>
        <w:t>В.Н.Афонин</w:t>
      </w:r>
    </w:p>
    <w:p w14:paraId="617A602C" w14:textId="77777777" w:rsidR="00D602BF" w:rsidRDefault="00D602BF" w:rsidP="00D602BF">
      <w:pPr>
        <w:pStyle w:val="10"/>
        <w:ind w:left="5103" w:firstLine="0"/>
        <w:jc w:val="center"/>
      </w:pPr>
    </w:p>
    <w:p w14:paraId="2EC85C64" w14:textId="77777777" w:rsidR="00D602BF" w:rsidRDefault="00D602BF" w:rsidP="00D602BF">
      <w:pPr>
        <w:pStyle w:val="10"/>
        <w:shd w:val="clear" w:color="auto" w:fill="auto"/>
        <w:spacing w:line="240" w:lineRule="auto"/>
        <w:ind w:left="5103" w:right="5" w:firstLine="0"/>
      </w:pPr>
      <w:r>
        <w:t xml:space="preserve">«___» </w:t>
      </w:r>
      <w:r w:rsidRPr="004A638E">
        <w:t>___</w:t>
      </w:r>
      <w:r w:rsidRPr="008900DE">
        <w:t>_</w:t>
      </w:r>
      <w:r w:rsidRPr="004A638E">
        <w:t>__</w:t>
      </w:r>
      <w:r>
        <w:t xml:space="preserve"> 2026 г.</w:t>
      </w:r>
    </w:p>
    <w:p w14:paraId="0EC208D3" w14:textId="77777777" w:rsidR="00D602BF" w:rsidRDefault="00D602BF">
      <w:pPr>
        <w:pStyle w:val="1"/>
        <w:spacing w:after="0"/>
      </w:pPr>
    </w:p>
    <w:p w14:paraId="216BD20B" w14:textId="77777777" w:rsidR="00D602BF" w:rsidRPr="00D26E4D" w:rsidRDefault="00D602BF" w:rsidP="0086699C">
      <w:pPr>
        <w:pStyle w:val="1"/>
        <w:spacing w:after="0"/>
        <w:jc w:val="left"/>
      </w:pPr>
    </w:p>
    <w:p w14:paraId="1ADD7559" w14:textId="77777777" w:rsidR="00D602BF" w:rsidRDefault="00D602BF">
      <w:pPr>
        <w:pStyle w:val="1"/>
        <w:spacing w:after="0"/>
      </w:pPr>
    </w:p>
    <w:p w14:paraId="4DE34AD7" w14:textId="4065C258" w:rsidR="003747CB" w:rsidRDefault="00000000">
      <w:pPr>
        <w:pStyle w:val="1"/>
        <w:spacing w:after="0"/>
      </w:pPr>
      <w:r>
        <w:t>Техническое задание</w:t>
      </w:r>
    </w:p>
    <w:p w14:paraId="23BB004F" w14:textId="77777777" w:rsidR="003747CB" w:rsidRDefault="00000000">
      <w:pPr>
        <w:spacing w:before="120" w:after="240"/>
        <w:jc w:val="center"/>
      </w:pPr>
      <w:r>
        <w:t>на закупку программного обеспечения для нужд ФГУП "НТЦ "Заря"</w:t>
      </w:r>
    </w:p>
    <w:p w14:paraId="5807A73F" w14:textId="77777777" w:rsidR="003747CB" w:rsidRDefault="00000000">
      <w:pPr>
        <w:pStyle w:val="2"/>
      </w:pPr>
      <w:r>
        <w:t>1. Наименование, Заказчик, Исполнитель</w:t>
      </w:r>
    </w:p>
    <w:p w14:paraId="38A7FFD8" w14:textId="77777777" w:rsidR="003747CB" w:rsidRDefault="00000000">
      <w:pPr>
        <w:ind w:left="360" w:hanging="360"/>
      </w:pPr>
      <w:r>
        <w:t>1. Наименование объекта поставки: закупка программного обеспечения (далее – Товар):</w:t>
      </w:r>
    </w:p>
    <w:p w14:paraId="200EC0C9" w14:textId="1303A7E5" w:rsidR="003747CB" w:rsidRDefault="00000000">
      <w:pPr>
        <w:spacing w:after="60"/>
        <w:ind w:left="720"/>
      </w:pPr>
      <w:r>
        <w:t xml:space="preserve">1) </w:t>
      </w:r>
      <w:r w:rsidR="00E411B4" w:rsidRPr="00E411B4">
        <w:t>Лицензия на операционную систему специального назначения «Astra Linux Special Edition» для 64-х разрядной платформы на базе процессорной архитектуры х86-64, уровень защищенности «Усиленный» («Воронеж»), РУСБ.10015-01 (ФСТЭК), способ передачи электронный, для рабочей станции, на срок действия исключительного права, с включенными обновлениями Тип 2 на 12 мес.</w:t>
      </w:r>
      <w:r w:rsidR="00E411B4">
        <w:t>- 50шт.</w:t>
      </w:r>
      <w:r>
        <w:t>;</w:t>
      </w:r>
    </w:p>
    <w:p w14:paraId="7106A526" w14:textId="2B35B9B1" w:rsidR="003747CB" w:rsidRDefault="00000000">
      <w:pPr>
        <w:spacing w:after="60"/>
        <w:ind w:left="720"/>
      </w:pPr>
      <w:r>
        <w:t xml:space="preserve">2) </w:t>
      </w:r>
      <w:r w:rsidR="00E411B4" w:rsidRPr="00E411B4">
        <w:t>Лицензия на Программный комплекс "ALD Pro" РДЦП.10101-02 (ФСТЭК) на 1 контроллер домена, на 8 управляемых устройств и операционную систему специального назначения «Astra Linux Special Edition» для 64-х разрядной платформы на базе процессорной архитектуры x86-64 РУСБ.10015-01 (ФСТЭК) для 8 серверов, способ передачи электронный, на срок действия исключительного права, с включенными обновлениями Тип 2 на 12 мес.</w:t>
      </w:r>
      <w:r w:rsidR="008920DA">
        <w:t>–</w:t>
      </w:r>
      <w:r w:rsidR="00E411B4">
        <w:t xml:space="preserve"> 1</w:t>
      </w:r>
      <w:r w:rsidR="008920DA">
        <w:t>шт.</w:t>
      </w:r>
      <w:r>
        <w:t>;</w:t>
      </w:r>
    </w:p>
    <w:p w14:paraId="26FAA39C" w14:textId="71A5597E" w:rsidR="003747CB" w:rsidRDefault="00000000">
      <w:pPr>
        <w:spacing w:after="60"/>
        <w:ind w:left="720"/>
      </w:pPr>
      <w:r>
        <w:t xml:space="preserve">3) </w:t>
      </w:r>
      <w:r w:rsidR="00E411B4" w:rsidRPr="00E411B4">
        <w:t>Лицензия на Программный комплекс "ALD Pro" РДЦП.10101-02 (ФСТЭК) на 1 управляемое устройство, способ передачи электронный, на срок действия исключительного права, с включенными обновлениями Тип 2 на 12 мес.</w:t>
      </w:r>
      <w:r w:rsidR="00E411B4">
        <w:t>–</w:t>
      </w:r>
      <w:r w:rsidR="008920DA">
        <w:t xml:space="preserve"> </w:t>
      </w:r>
      <w:r w:rsidR="00E411B4">
        <w:t>42шт.</w:t>
      </w:r>
      <w:r>
        <w:t>;</w:t>
      </w:r>
    </w:p>
    <w:p w14:paraId="78635470" w14:textId="27937A9E" w:rsidR="003747CB" w:rsidRDefault="00000000">
      <w:pPr>
        <w:spacing w:after="60"/>
        <w:ind w:left="720"/>
      </w:pPr>
      <w:r>
        <w:t xml:space="preserve">4) </w:t>
      </w:r>
      <w:r w:rsidR="00E411B4" w:rsidRPr="00E411B4">
        <w:t>Лицензия на операционную систему специального назначения «Astra Linux Special Edition» для 64-х разрядной платформы на базе процессорной архитектуры х86-64, уровень защищенности «Усиленный» («Воронеж»), РУСБ.10015-01 (ФСТЭК), способ передачи электронный, серверная до 2 сокетов, на срок действия исключительного права, с включенными обновлениями Тип 2 на 12 мес.</w:t>
      </w:r>
      <w:r w:rsidR="00E411B4">
        <w:t>- 1 шт.</w:t>
      </w:r>
      <w:r>
        <w:t>;</w:t>
      </w:r>
    </w:p>
    <w:p w14:paraId="15AB3271" w14:textId="7365B714" w:rsidR="003747CB" w:rsidRDefault="00000000">
      <w:pPr>
        <w:spacing w:after="60"/>
        <w:ind w:left="720"/>
      </w:pPr>
      <w:r>
        <w:t xml:space="preserve">5) </w:t>
      </w:r>
      <w:r w:rsidR="00E411B4" w:rsidRPr="00E411B4">
        <w:t xml:space="preserve">(ФСТЭК), для Linux и Windows (Брест Корпоратив), способ передачи электронный, до 2 сокетов с неограниченным количеством ВМ и операционную систему специального назначения «Astra Linux Special Edition» для 64-х разрядной платформы на базе процессорной архитектуры x86-64, уровень защищенности </w:t>
      </w:r>
      <w:r w:rsidR="00E411B4" w:rsidRPr="00E411B4">
        <w:lastRenderedPageBreak/>
        <w:t>«Максимальный» («Смоленск»), РУСБ.10015-01 (ФСТЭК), способ передачи электронный, серверная до 2 сокетов, на срок действия исключительного права, с включенными обновлениями Тип 2 на 12 мес.</w:t>
      </w:r>
      <w:r w:rsidR="00E411B4">
        <w:t>- 1шт.</w:t>
      </w:r>
      <w:r>
        <w:t>;</w:t>
      </w:r>
    </w:p>
    <w:p w14:paraId="63BAE64D" w14:textId="50A1245B" w:rsidR="003747CB" w:rsidRDefault="00000000">
      <w:pPr>
        <w:spacing w:after="60"/>
        <w:ind w:left="720"/>
      </w:pPr>
      <w:r>
        <w:t xml:space="preserve">6) </w:t>
      </w:r>
      <w:r w:rsidR="00E411B4" w:rsidRPr="00E411B4">
        <w:t>Лицензия на диспетчер подключений виртуальных рабочих мест Термидеcк, вариант лицензирования "Termidesk VDI" на 1-го пользователя, способ передачи электронный, на срок действия исключительного права, с включенными обновлениями Тип 2 на 12 мес.</w:t>
      </w:r>
      <w:r w:rsidR="00E411B4">
        <w:t xml:space="preserve"> – 50шт.</w:t>
      </w:r>
      <w:r>
        <w:t>;</w:t>
      </w:r>
    </w:p>
    <w:p w14:paraId="1421FC3B" w14:textId="7226BE93" w:rsidR="003747CB" w:rsidRDefault="00000000">
      <w:pPr>
        <w:spacing w:after="60"/>
        <w:ind w:left="720"/>
      </w:pPr>
      <w:r>
        <w:t xml:space="preserve">7) </w:t>
      </w:r>
      <w:r w:rsidR="00E411B4" w:rsidRPr="00E411B4">
        <w:t>Лицензия на систему резервного копирования РСПБ.10001-01 (ФСТЭК), способ передачи электронный, включает 1ТБ полных уникальных резервных копий, front-end, от 1 до 100 ТБ, на срок действия исключительного права, с включенными обновлениями Тип 2 на 12 мес.</w:t>
      </w:r>
      <w:r w:rsidR="00E411B4">
        <w:t xml:space="preserve"> – 5шт.</w:t>
      </w:r>
      <w:r>
        <w:t>;</w:t>
      </w:r>
    </w:p>
    <w:p w14:paraId="76D61841" w14:textId="5F67D04E" w:rsidR="003747CB" w:rsidRDefault="00000000">
      <w:pPr>
        <w:spacing w:after="60"/>
        <w:ind w:left="720"/>
      </w:pPr>
      <w:r>
        <w:t xml:space="preserve">8) </w:t>
      </w:r>
      <w:r w:rsidR="00E411B4" w:rsidRPr="00E411B4">
        <w:t>Лицензия клиентская на программное обеспечение RuPost Standard CAL на 1 пользователя, на срок действия исключительного права, с включенными обновлениями Тип 2 на 12 мес.</w:t>
      </w:r>
      <w:r w:rsidR="00E411B4">
        <w:t>- 50шт</w:t>
      </w:r>
      <w:r>
        <w:t>.</w:t>
      </w:r>
    </w:p>
    <w:p w14:paraId="0E6D77FE" w14:textId="77777777" w:rsidR="003747CB" w:rsidRDefault="00000000">
      <w:pPr>
        <w:ind w:left="360" w:hanging="360"/>
      </w:pPr>
      <w:r>
        <w:t>2. Заказчик: ФГУП "НТЦ "Заря".</w:t>
      </w:r>
    </w:p>
    <w:p w14:paraId="18A100DA" w14:textId="77777777" w:rsidR="003747CB" w:rsidRDefault="00000000">
      <w:pPr>
        <w:ind w:left="360" w:hanging="360"/>
      </w:pPr>
      <w:r>
        <w:t>3. Исполнитель: определяется по результатам закупочных процедур.</w:t>
      </w:r>
    </w:p>
    <w:p w14:paraId="73AA59CC" w14:textId="77777777" w:rsidR="003747CB" w:rsidRDefault="00000000">
      <w:pPr>
        <w:pStyle w:val="2"/>
      </w:pPr>
      <w:r>
        <w:t>2. Требования к поставке Товара</w:t>
      </w:r>
    </w:p>
    <w:p w14:paraId="6943E68F" w14:textId="77777777" w:rsidR="003747CB" w:rsidRDefault="00000000">
      <w:pPr>
        <w:ind w:left="360" w:hanging="360"/>
      </w:pPr>
      <w:r>
        <w:t>1. Требования к количеству поставляемого Товара: по спецификации.</w:t>
      </w:r>
    </w:p>
    <w:p w14:paraId="6CF0FB1A" w14:textId="77777777" w:rsidR="003747CB" w:rsidRDefault="00000000">
      <w:pPr>
        <w:ind w:left="360" w:hanging="360"/>
      </w:pPr>
      <w:r>
        <w:t>2. Требования к комплектации поставляемого Товара в Приложении.</w:t>
      </w:r>
    </w:p>
    <w:p w14:paraId="73DDF7A6" w14:textId="77777777" w:rsidR="003747CB" w:rsidRDefault="00000000">
      <w:pPr>
        <w:spacing w:after="40"/>
        <w:ind w:left="720" w:hanging="360"/>
      </w:pPr>
      <w:r>
        <w:t>• Весь поставляемый Товар должен быть полнофункциональным и не лимитированным по сроку использования (не быть демонстрационным).</w:t>
      </w:r>
    </w:p>
    <w:p w14:paraId="25728807" w14:textId="77777777" w:rsidR="003747CB" w:rsidRDefault="00000000">
      <w:pPr>
        <w:spacing w:after="40"/>
        <w:ind w:left="720" w:hanging="360"/>
      </w:pPr>
      <w:r>
        <w:t>• Поставленный Товар не должен иметь дефектов, связанных с конструкцией, материалами или функционированием, при его штатном использовании в соответствии с технической документацией.</w:t>
      </w:r>
    </w:p>
    <w:p w14:paraId="35D93D99" w14:textId="77777777" w:rsidR="003747CB" w:rsidRDefault="00000000">
      <w:pPr>
        <w:spacing w:after="40"/>
        <w:ind w:left="720" w:hanging="360"/>
      </w:pPr>
      <w:r>
        <w:t>• Товар должен отвечать требованиям качества, безопасности и другим требованиям, предъявленным законодательством Российской Федерации и настоящим Контрактом.</w:t>
      </w:r>
    </w:p>
    <w:p w14:paraId="6A1CF43D" w14:textId="77777777" w:rsidR="003747CB" w:rsidRDefault="00000000">
      <w:pPr>
        <w:spacing w:after="40"/>
        <w:ind w:left="720" w:hanging="360"/>
      </w:pPr>
      <w:r>
        <w:t>• Поставляемый Товар должен быть новым (не бывшим в эксплуатации, не восстановленным и не собранным из восстановленных компонентов).</w:t>
      </w:r>
    </w:p>
    <w:p w14:paraId="73D2CA4F" w14:textId="77777777" w:rsidR="003747CB" w:rsidRDefault="00000000">
      <w:pPr>
        <w:spacing w:after="40"/>
        <w:ind w:left="720" w:hanging="360"/>
      </w:pPr>
      <w:r>
        <w:t>• Товар не должен находиться в залоге, под арестом или под иным обременением.</w:t>
      </w:r>
    </w:p>
    <w:p w14:paraId="78A82617" w14:textId="77777777" w:rsidR="003747CB" w:rsidRDefault="00000000">
      <w:pPr>
        <w:spacing w:after="40"/>
        <w:ind w:left="720" w:hanging="360"/>
      </w:pPr>
      <w:r>
        <w:t>• На поставляемом Товаре не должно быть следов механических повреждений, изменений вида комплектующих, а также других несоответствующих официальному техническому описанию.</w:t>
      </w:r>
    </w:p>
    <w:p w14:paraId="65CA480C" w14:textId="77777777" w:rsidR="003747CB" w:rsidRDefault="00000000">
      <w:pPr>
        <w:spacing w:after="40"/>
        <w:ind w:left="720" w:hanging="360"/>
      </w:pPr>
      <w:r>
        <w:t>• В момент получения Заказчик имеет право в присутствии представителя Поставщика осуществить проверку качества поставляемого Товара. Замена забракованного Товара осуществляется Поставщиком в течение 3 (трех) рабочих дней с момента проверки. При этом все необходимые процедуры и оформление документов для предъявления рекламаций заводу-изготовителю выполняет Поставщик.</w:t>
      </w:r>
    </w:p>
    <w:p w14:paraId="1C3AF2C4" w14:textId="77777777" w:rsidR="003747CB" w:rsidRDefault="00000000">
      <w:pPr>
        <w:spacing w:after="40"/>
        <w:ind w:left="720" w:hanging="360"/>
      </w:pPr>
      <w:r>
        <w:t>• Товар должен сопровождаться комплектом документации на русском языке, поставляемой производителем.</w:t>
      </w:r>
    </w:p>
    <w:p w14:paraId="1C800D17" w14:textId="77777777" w:rsidR="003747CB" w:rsidRDefault="00000000">
      <w:pPr>
        <w:pStyle w:val="2"/>
      </w:pPr>
      <w:r>
        <w:lastRenderedPageBreak/>
        <w:t>3. Требования к пуско-наладочным работам</w:t>
      </w:r>
    </w:p>
    <w:p w14:paraId="7782F48F" w14:textId="77777777" w:rsidR="003747CB" w:rsidRDefault="00000000">
      <w:pPr>
        <w:ind w:firstLine="360"/>
      </w:pPr>
      <w:r>
        <w:t>Пуско-наладочные работы не требуются.</w:t>
      </w:r>
    </w:p>
    <w:p w14:paraId="75ECFD8B" w14:textId="77777777" w:rsidR="003747CB" w:rsidRDefault="00000000">
      <w:pPr>
        <w:pStyle w:val="2"/>
      </w:pPr>
      <w:r>
        <w:t>4. Требования к сроку предоставления гарантии качества</w:t>
      </w:r>
    </w:p>
    <w:p w14:paraId="1FC7B768" w14:textId="77777777" w:rsidR="003747CB" w:rsidRDefault="00000000">
      <w:pPr>
        <w:ind w:left="360" w:hanging="360"/>
      </w:pPr>
      <w:r>
        <w:t>1. Поставщик обязан предоставить Заказчику оригинал документа, подтверждающего предоставление гарантии производителя Товара на срок не менее 12 (двенадцати) месяцев.</w:t>
      </w:r>
    </w:p>
    <w:p w14:paraId="4BD3D8A3" w14:textId="77777777" w:rsidR="003747CB" w:rsidRDefault="00000000">
      <w:pPr>
        <w:ind w:left="360" w:hanging="360"/>
      </w:pPr>
      <w:r>
        <w:t>2. При обнаружении дефектов Товара в течение гарантийного срока, возникших по независящим от Заказчика причинам, Поставщик обязан обеспечить прибытие своего уполномоченного представителя по адресу поставки Товара не позднее 7 дней с момента получения соответствующего уведомления от Заказчика и устранить недостатки Товара. При невозможности проведения ремонта Товара в указанный срок Поставщик обязан за свой счет заменить Товар ненадлежащего качества новым или аналогичным в течение 30 дней с момента получения письменного уведомления от Заказчика.</w:t>
      </w:r>
    </w:p>
    <w:p w14:paraId="192AC679" w14:textId="77777777" w:rsidR="003747CB" w:rsidRDefault="00000000">
      <w:pPr>
        <w:ind w:left="360" w:hanging="360"/>
      </w:pPr>
      <w:r>
        <w:t>3. В случае замены неисправного носителя информации любого вида в целях обеспечения защиты информации у Заказчика не возникает обязанности по возврату Поставщику неисправного носителя информации.</w:t>
      </w:r>
    </w:p>
    <w:p w14:paraId="190CE0F5" w14:textId="77777777" w:rsidR="003747CB" w:rsidRDefault="00000000">
      <w:pPr>
        <w:pStyle w:val="2"/>
      </w:pPr>
      <w:r>
        <w:t>5. Требования к таре и упаковке товара</w:t>
      </w:r>
    </w:p>
    <w:p w14:paraId="1E1ED80B" w14:textId="77777777" w:rsidR="003747CB" w:rsidRDefault="00000000">
      <w:pPr>
        <w:ind w:left="360" w:hanging="360"/>
      </w:pPr>
      <w:r>
        <w:t>1. Поставщик обязан поставить Товар в таре и упаковке, обеспечивающей его сохранность, товарный вид и предохраняющей от повреждений при транспортировке.</w:t>
      </w:r>
    </w:p>
    <w:p w14:paraId="2052EAF3" w14:textId="77777777" w:rsidR="003747CB" w:rsidRDefault="00000000">
      <w:pPr>
        <w:ind w:left="360" w:hanging="360"/>
      </w:pPr>
      <w:r>
        <w:t>2. Товар должен быть упакован и маркирован в соответствии с технической (эксплуатационной) документацией производителя. Вся маркировка должна быть нанесена способом, обеспечивающим четкость и сохранность маркировки в течение всего срока эксплуатации.</w:t>
      </w:r>
    </w:p>
    <w:p w14:paraId="280C34A9" w14:textId="77777777" w:rsidR="003747CB" w:rsidRDefault="00000000">
      <w:pPr>
        <w:ind w:left="360" w:hanging="360"/>
      </w:pPr>
      <w:r>
        <w:t>3. Упаковка должна обеспечивать защиту от воздействия механических и климатических факторов во время транспортирования и хранения поставляемого Товара.</w:t>
      </w:r>
    </w:p>
    <w:p w14:paraId="774CFCB3" w14:textId="77777777" w:rsidR="003747CB" w:rsidRDefault="00000000">
      <w:pPr>
        <w:ind w:left="360" w:hanging="360"/>
      </w:pPr>
      <w:r>
        <w:t>4. Эксплуатационная документация должна быть вложена в потребительскую тару или транспортную тару вместе с Товаром.</w:t>
      </w:r>
    </w:p>
    <w:p w14:paraId="5F875FE7" w14:textId="77777777" w:rsidR="003747CB" w:rsidRDefault="00000000">
      <w:pPr>
        <w:spacing w:before="480" w:after="240"/>
        <w:jc w:val="center"/>
      </w:pPr>
      <w:r>
        <w:rPr>
          <w:b/>
        </w:rPr>
        <w:t>Приложение</w:t>
      </w:r>
    </w:p>
    <w:p w14:paraId="67770AF0" w14:textId="77777777" w:rsidR="003747CB" w:rsidRDefault="00000000">
      <w:pPr>
        <w:spacing w:after="240"/>
        <w:jc w:val="center"/>
      </w:pPr>
      <w:r>
        <w:rPr>
          <w:sz w:val="22"/>
        </w:rPr>
        <w:t>Требования к техническим характеристикам программного обеспечения</w:t>
      </w:r>
    </w:p>
    <w:p w14:paraId="5CEB9A36" w14:textId="77777777" w:rsidR="003747CB" w:rsidRDefault="00000000">
      <w:pPr>
        <w:pStyle w:val="3"/>
        <w:spacing w:before="360" w:after="120"/>
      </w:pPr>
      <w:r>
        <w:t>I. Лицензия на операционную систему для 64-х разрядной платформы на базе процессорной архитектуры х86-64, ФСТЭК, способ передачи электронный, для рабочей станции, на срок действия исключительного права, с включенными обновлениями Тип 2 или технической поддержкой на 12 месяцев</w:t>
      </w:r>
    </w:p>
    <w:p w14:paraId="55880194" w14:textId="77777777" w:rsidR="003747CB" w:rsidRDefault="00000000">
      <w:pPr>
        <w:spacing w:before="200" w:after="80"/>
        <w:ind w:left="360"/>
      </w:pPr>
      <w:r>
        <w:rPr>
          <w:b/>
        </w:rPr>
        <w:t>1. Требования соответствия законодательным и нормативным документам</w:t>
      </w:r>
    </w:p>
    <w:p w14:paraId="5DB15D2F" w14:textId="77777777" w:rsidR="003747CB" w:rsidRDefault="00000000">
      <w:pPr>
        <w:ind w:firstLine="360"/>
      </w:pPr>
      <w:r>
        <w:t xml:space="preserve">1.1. Операционная система должна соответствовать требованиям Постановления Правительства РФ от 23.12.2024 № 1875 «О мерах по предоставлению национального </w:t>
      </w:r>
      <w:r>
        <w:lastRenderedPageBreak/>
        <w:t>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w:t>
      </w:r>
    </w:p>
    <w:p w14:paraId="7850CCC8" w14:textId="77777777" w:rsidR="003747CB" w:rsidRDefault="00000000">
      <w:pPr>
        <w:ind w:firstLine="360"/>
      </w:pPr>
      <w:r>
        <w:t>1.2. Эксплуатационная документация на операционную систему должна раскрывать сведения о средствах и способах реализации функций безопасности, предусмотренных требованиями нормативных документов по п.1.3.1, 1.3.4, 1.3.5, 1.3.6.</w:t>
      </w:r>
    </w:p>
    <w:p w14:paraId="4ECD0666" w14:textId="77777777" w:rsidR="003747CB" w:rsidRDefault="00000000">
      <w:pPr>
        <w:ind w:firstLine="360"/>
      </w:pPr>
      <w:r>
        <w:t>1.3. Операционная система должна иметь сертификат соответствия требованиям нормативных документов ФСТЭК России:</w:t>
      </w:r>
    </w:p>
    <w:p w14:paraId="2A7B46B5" w14:textId="77777777" w:rsidR="003747CB" w:rsidRDefault="00000000">
      <w:pPr>
        <w:spacing w:after="60"/>
        <w:ind w:left="720"/>
      </w:pPr>
      <w:r>
        <w:t>1.3.1. «Требования безопасности информации к операционным системам» (ФСТЭК России, 2016);</w:t>
      </w:r>
    </w:p>
    <w:p w14:paraId="56544473" w14:textId="77777777" w:rsidR="003747CB" w:rsidRDefault="00000000">
      <w:pPr>
        <w:spacing w:after="60"/>
        <w:ind w:left="720"/>
      </w:pPr>
      <w:r>
        <w:t>1.3.2. «Профиль защиты операционных систем типа «А» не ниже 4 класса ИТ.ОС.А4.ПЗ (ФСТЭК России, 2017);</w:t>
      </w:r>
    </w:p>
    <w:p w14:paraId="79D2E08B" w14:textId="77777777" w:rsidR="003747CB" w:rsidRDefault="00000000">
      <w:pPr>
        <w:spacing w:after="60"/>
        <w:ind w:left="720"/>
      </w:pPr>
      <w:r>
        <w:t>1.3.3. «Требования по безопасности информации, устанавливающие уровни доверия к средствам технической защиты информации и средствам обеспечения безопасности информационных технологий» (ФСТЭК России, 2020) не ниже 4 уровня;</w:t>
      </w:r>
    </w:p>
    <w:p w14:paraId="29FD1C80" w14:textId="77777777" w:rsidR="003747CB" w:rsidRDefault="00000000">
      <w:pPr>
        <w:spacing w:after="60"/>
        <w:ind w:left="720"/>
      </w:pPr>
      <w:r>
        <w:t>1.3.4. «Требования по безопасности информации к средствам контейнеризации» (ФСТЭК России, 2022) не ниже 4 класса защиты;</w:t>
      </w:r>
    </w:p>
    <w:p w14:paraId="6E3B1278" w14:textId="77777777" w:rsidR="003747CB" w:rsidRDefault="00000000">
      <w:pPr>
        <w:spacing w:after="60"/>
        <w:ind w:left="720"/>
      </w:pPr>
      <w:r>
        <w:t>1.3.5. «Требования по безопасности информации к средствам виртуализации» (ФСТЭК России, 2022) не ниже 4 класса защиты;</w:t>
      </w:r>
    </w:p>
    <w:p w14:paraId="6B4079BB" w14:textId="77777777" w:rsidR="003747CB" w:rsidRDefault="00000000">
      <w:pPr>
        <w:spacing w:after="60"/>
        <w:ind w:left="720"/>
      </w:pPr>
      <w:r>
        <w:t>1.3.6. «Требования по безопасности информации к системам управления базами данных» (ФСТЭК России, 2023) не ниже 4 класса защиты.</w:t>
      </w:r>
    </w:p>
    <w:p w14:paraId="238AE9C1" w14:textId="77777777" w:rsidR="003747CB" w:rsidRDefault="00000000">
      <w:pPr>
        <w:ind w:firstLine="360"/>
      </w:pPr>
      <w:r>
        <w:t>1.4. Операционная система должна являться безопасным программным обеспечением в соответствии с ГОСТ Р 56939, что должно подтверждаться сертификатом соответствия процессов безопасной разработки указанному стандарту.</w:t>
      </w:r>
    </w:p>
    <w:p w14:paraId="23365D78" w14:textId="77777777" w:rsidR="003747CB" w:rsidRDefault="00000000">
      <w:pPr>
        <w:spacing w:before="200" w:after="80"/>
        <w:ind w:left="360"/>
      </w:pPr>
      <w:r>
        <w:rPr>
          <w:b/>
        </w:rPr>
        <w:t>2. Требования к встроенному комплексу средств защиты информации операционной системы</w:t>
      </w:r>
    </w:p>
    <w:p w14:paraId="77AC7B97" w14:textId="77777777" w:rsidR="003747CB" w:rsidRDefault="00000000">
      <w:pPr>
        <w:ind w:firstLine="360"/>
      </w:pPr>
      <w:r>
        <w:t>2.1. Операционная система должна обеспечивать встроенными сертифицированными средствами:</w:t>
      </w:r>
    </w:p>
    <w:p w14:paraId="2F0E3622" w14:textId="77777777" w:rsidR="003747CB" w:rsidRDefault="00000000">
      <w:pPr>
        <w:spacing w:after="40"/>
        <w:ind w:left="720" w:hanging="360"/>
      </w:pPr>
      <w:r>
        <w:t>• идентификацию и аутентификацию пользователей;</w:t>
      </w:r>
    </w:p>
    <w:p w14:paraId="4F3F8DF1" w14:textId="77777777" w:rsidR="003747CB" w:rsidRDefault="00000000">
      <w:pPr>
        <w:spacing w:after="40"/>
        <w:ind w:left="720" w:hanging="360"/>
      </w:pPr>
      <w:r>
        <w:t>• управление средствами аутентификации;</w:t>
      </w:r>
    </w:p>
    <w:p w14:paraId="54353D5A" w14:textId="77777777" w:rsidR="003747CB" w:rsidRDefault="00000000">
      <w:pPr>
        <w:spacing w:after="40"/>
        <w:ind w:left="720" w:hanging="360"/>
      </w:pPr>
      <w:r>
        <w:t>• управление учетными записями пользователей, разграничение полномочий и назначение прав пользователям;</w:t>
      </w:r>
    </w:p>
    <w:p w14:paraId="197F87A1" w14:textId="77777777" w:rsidR="003747CB" w:rsidRDefault="00000000">
      <w:pPr>
        <w:spacing w:after="40"/>
        <w:ind w:left="720" w:hanging="360"/>
      </w:pPr>
      <w:r>
        <w:t>• реализацию дискреционного разграничения доступа;</w:t>
      </w:r>
    </w:p>
    <w:p w14:paraId="4C82EE79" w14:textId="77777777" w:rsidR="003747CB" w:rsidRDefault="00000000">
      <w:pPr>
        <w:spacing w:after="40"/>
        <w:ind w:left="720" w:hanging="360"/>
      </w:pPr>
      <w:r>
        <w:t>• возможность указания параметров настройки комплекса средств защиты во время создания пользователя;</w:t>
      </w:r>
    </w:p>
    <w:p w14:paraId="560380A1" w14:textId="77777777" w:rsidR="003747CB" w:rsidRDefault="00000000">
      <w:pPr>
        <w:spacing w:after="40"/>
        <w:ind w:left="720" w:hanging="360"/>
      </w:pPr>
      <w:r>
        <w:t>• возможность создания среды выполнения контейнеров, обеспечения работы с ними и поддержкой изоляции процессов, выполняемых в контейнерах.</w:t>
      </w:r>
    </w:p>
    <w:p w14:paraId="5F6A972C" w14:textId="77777777" w:rsidR="003747CB" w:rsidRDefault="00000000">
      <w:pPr>
        <w:ind w:firstLine="360"/>
      </w:pPr>
      <w:r>
        <w:t>2.2. В составе операционной системы должна быть реализована возможность защиты аутентификационной информации с использованием функции хэширования.</w:t>
      </w:r>
    </w:p>
    <w:p w14:paraId="17366866" w14:textId="77777777" w:rsidR="003747CB" w:rsidRDefault="00000000">
      <w:pPr>
        <w:ind w:firstLine="360"/>
      </w:pPr>
      <w:r>
        <w:lastRenderedPageBreak/>
        <w:t>2.3. В составе операционной системы должно быть ядро, поддерживаемое Центром исследования безопасности системного программного обеспечения ИСП РАН.</w:t>
      </w:r>
    </w:p>
    <w:p w14:paraId="1D4FDCBC" w14:textId="77777777" w:rsidR="003747CB" w:rsidRDefault="00000000">
      <w:pPr>
        <w:ind w:firstLine="360"/>
      </w:pPr>
      <w:r>
        <w:t>2.4. Операционная система должна иметь графическое средство настройки ограничений пользователя по запуску программ в изолированном окружении с использованием механизма пространств имён и фильтрации системных вызовов, обеспечивающих:</w:t>
      </w:r>
    </w:p>
    <w:p w14:paraId="1BD3DD4F" w14:textId="77777777" w:rsidR="003747CB" w:rsidRDefault="00000000">
      <w:pPr>
        <w:spacing w:after="40"/>
        <w:ind w:left="720" w:hanging="360"/>
      </w:pPr>
      <w:r>
        <w:t>• ограничение прав пользователя на запуск приложений ядром системы;</w:t>
      </w:r>
    </w:p>
    <w:p w14:paraId="29DDDE57" w14:textId="77777777" w:rsidR="003747CB" w:rsidRDefault="00000000">
      <w:pPr>
        <w:spacing w:after="40"/>
        <w:ind w:left="720" w:hanging="360"/>
      </w:pPr>
      <w:r>
        <w:t>• ограничение прав пользователя средствами графического интерфейса;</w:t>
      </w:r>
    </w:p>
    <w:p w14:paraId="3FA783C0" w14:textId="77777777" w:rsidR="003747CB" w:rsidRDefault="00000000">
      <w:pPr>
        <w:spacing w:after="40"/>
        <w:ind w:left="720" w:hanging="360"/>
      </w:pPr>
      <w:r>
        <w:t>• разрешение запуска только тех программных компонентов, которые явно разрешены администратором безопасности.</w:t>
      </w:r>
    </w:p>
    <w:p w14:paraId="187635EB" w14:textId="77777777" w:rsidR="003747CB" w:rsidRDefault="00000000">
      <w:pPr>
        <w:ind w:firstLine="360"/>
      </w:pPr>
      <w:r>
        <w:t>2.5. Обеспечение запрета запуска (исполнения) пользователем созданных самостоятельно (с использованием текстовых редакторов или непосредственно в командной строке) программ с использованием интерпретируемых языков программирования.</w:t>
      </w:r>
    </w:p>
    <w:p w14:paraId="09FF31B2" w14:textId="77777777" w:rsidR="003747CB" w:rsidRDefault="00000000">
      <w:pPr>
        <w:ind w:firstLine="360"/>
      </w:pPr>
      <w:r>
        <w:t>2.6. В составе операционной системы должны быть графические средства настройки защиты машинных носителей, обеспечивающие:</w:t>
      </w:r>
    </w:p>
    <w:p w14:paraId="1E222B6B" w14:textId="77777777" w:rsidR="003747CB" w:rsidRDefault="00000000">
      <w:pPr>
        <w:spacing w:after="40"/>
        <w:ind w:left="720" w:hanging="360"/>
      </w:pPr>
      <w:r>
        <w:t>• идентификацию устройств и сопоставление пользователя с устройством;</w:t>
      </w:r>
    </w:p>
    <w:p w14:paraId="1FE872BA" w14:textId="77777777" w:rsidR="003747CB" w:rsidRDefault="00000000">
      <w:pPr>
        <w:spacing w:after="40"/>
        <w:ind w:left="720" w:hanging="360"/>
      </w:pPr>
      <w:r>
        <w:t>• управление доступом субъектов доступа к устройствам методами дискреционного управления доступом;</w:t>
      </w:r>
    </w:p>
    <w:p w14:paraId="78714B99" w14:textId="77777777" w:rsidR="003747CB" w:rsidRDefault="00000000">
      <w:pPr>
        <w:ind w:firstLine="360"/>
      </w:pPr>
      <w:r>
        <w:t>2.7. Операционная система должна включать в свой состав программное обеспечение, реализующее задачи аудита и журналирования (регистрации) событий безопасности. Регистрация событий безопасности должна выполняться с учётом требований ГОСТ Р 59548-2022.</w:t>
      </w:r>
    </w:p>
    <w:p w14:paraId="2D6E2C7C" w14:textId="77777777" w:rsidR="003747CB" w:rsidRDefault="00000000">
      <w:pPr>
        <w:ind w:firstLine="360"/>
      </w:pPr>
      <w:r>
        <w:t>2.8. Операционная система должна включать в состав графические средства настройки контроля целостности:</w:t>
      </w:r>
    </w:p>
    <w:p w14:paraId="76AD6D48" w14:textId="77777777" w:rsidR="003747CB" w:rsidRDefault="00000000">
      <w:pPr>
        <w:spacing w:after="40"/>
        <w:ind w:left="720" w:hanging="360"/>
      </w:pPr>
      <w:r>
        <w:t>• контроль целостности дистрибутива;</w:t>
      </w:r>
    </w:p>
    <w:p w14:paraId="764653FF" w14:textId="77777777" w:rsidR="003747CB" w:rsidRDefault="00000000">
      <w:pPr>
        <w:spacing w:after="40"/>
        <w:ind w:left="720" w:hanging="360"/>
      </w:pPr>
      <w:r>
        <w:t>• контроль объектов файловой системы;</w:t>
      </w:r>
    </w:p>
    <w:p w14:paraId="03114CC2" w14:textId="77777777" w:rsidR="003747CB" w:rsidRDefault="00000000">
      <w:pPr>
        <w:spacing w:after="40"/>
        <w:ind w:left="720" w:hanging="360"/>
      </w:pPr>
      <w:r>
        <w:t>• контроль целостности исполняемых файлов.</w:t>
      </w:r>
    </w:p>
    <w:p w14:paraId="49BA7057" w14:textId="77777777" w:rsidR="003747CB" w:rsidRDefault="00000000">
      <w:pPr>
        <w:ind w:firstLine="360"/>
      </w:pPr>
      <w:r>
        <w:t>2.9. Операционная система должна обеспечивать возможность блокировки:</w:t>
      </w:r>
    </w:p>
    <w:p w14:paraId="61581B76" w14:textId="2EC100EE" w:rsidR="003747CB" w:rsidRDefault="00000000" w:rsidP="008920DA">
      <w:pPr>
        <w:spacing w:after="40"/>
        <w:ind w:left="720" w:hanging="360"/>
      </w:pPr>
      <w:r>
        <w:t>• запуска исполняемых файлов, включая EXE и загрузки библиотек, в том числе DLL, .NET 7/8, целостность которых нарушена;</w:t>
      </w:r>
    </w:p>
    <w:p w14:paraId="0C226499" w14:textId="77777777" w:rsidR="003747CB" w:rsidRDefault="00000000">
      <w:pPr>
        <w:ind w:firstLine="360"/>
      </w:pPr>
      <w:r>
        <w:t>2.10. В составе операционной системы должна быть реализована возможность ограничения полномочий пользователей по использованию консолей.</w:t>
      </w:r>
    </w:p>
    <w:p w14:paraId="1E79F62F" w14:textId="77777777" w:rsidR="003747CB" w:rsidRDefault="00000000">
      <w:pPr>
        <w:ind w:firstLine="360"/>
      </w:pPr>
      <w:r>
        <w:t>2.11. В операционной системе должна быть реализована возможность очистки и ограничения работы с оперативной памятью.</w:t>
      </w:r>
    </w:p>
    <w:p w14:paraId="47E6302E" w14:textId="77777777" w:rsidR="003747CB" w:rsidRDefault="00000000">
      <w:pPr>
        <w:ind w:firstLine="360"/>
      </w:pPr>
      <w:r>
        <w:t>2.12. Должны быть обеспечены работы по устранению уязвимостей и включению информации об уязвимостях программного обеспечения операционной системы в банк данных угроз безопасности информации ФСТЭК России (https://bdu.fstec.ru/vul).</w:t>
      </w:r>
    </w:p>
    <w:p w14:paraId="64D33D02" w14:textId="77777777" w:rsidR="003747CB" w:rsidRDefault="00000000">
      <w:pPr>
        <w:ind w:firstLine="360"/>
      </w:pPr>
      <w:r>
        <w:t xml:space="preserve">2.13. Механизмами безопасности операционной системы должна быть обеспечена защита системных и привилегированных процессов от несанкционированного доступа и управления (исключение возможности повышения привилегий пользователей и </w:t>
      </w:r>
      <w:r>
        <w:lastRenderedPageBreak/>
        <w:t>управления привилегированными процессами в случае использования дефектов/уязвимостей в программном обеспечении информационной системы).</w:t>
      </w:r>
    </w:p>
    <w:p w14:paraId="16D86FF0" w14:textId="77777777" w:rsidR="003747CB" w:rsidRDefault="00000000">
      <w:pPr>
        <w:ind w:firstLine="360"/>
      </w:pPr>
      <w:r>
        <w:t>2.14. Операционная система должна обеспечивать запрет операций записи в системные каталоги и файлы (программы, файлы конфигурации), а также установки программного обеспечения, запуска и останова системных процессов операционной системы, вне зависимости от изменения пользователем своих привилегий в текущем сеансе работы.</w:t>
      </w:r>
    </w:p>
    <w:p w14:paraId="084B077C" w14:textId="77777777" w:rsidR="003747CB" w:rsidRDefault="00000000">
      <w:pPr>
        <w:ind w:firstLine="360"/>
      </w:pPr>
      <w:r>
        <w:t>2.15. Операционная система должна предоставлять средство настройки профиля системы со следующими возможностями:</w:t>
      </w:r>
    </w:p>
    <w:p w14:paraId="416AC37D" w14:textId="77777777" w:rsidR="003747CB" w:rsidRDefault="00000000">
      <w:pPr>
        <w:spacing w:after="40"/>
        <w:ind w:left="720" w:hanging="360"/>
      </w:pPr>
      <w:r>
        <w:t>• настройка комплекса средств защиты в соответствии с требованиями о защите информации, предъявляемыми к определенному классу защищенности информационных систем, при помощи графического интерфейса;</w:t>
      </w:r>
    </w:p>
    <w:p w14:paraId="37DA6907" w14:textId="77777777" w:rsidR="003747CB" w:rsidRDefault="00000000">
      <w:pPr>
        <w:spacing w:after="40"/>
        <w:ind w:left="720" w:hanging="360"/>
      </w:pPr>
      <w:r>
        <w:t>• импорт и экспорт настроек комплекса средств защиты системы.</w:t>
      </w:r>
    </w:p>
    <w:p w14:paraId="50FC0A7B" w14:textId="77777777" w:rsidR="003747CB" w:rsidRDefault="00000000">
      <w:pPr>
        <w:ind w:firstLine="360"/>
      </w:pPr>
      <w:r>
        <w:t>2.16. Операционная система должна иметь средства для работы со сторонними устройствами аутентификации - токенами, обеспечивающие следующие возможности:</w:t>
      </w:r>
    </w:p>
    <w:p w14:paraId="702B01D3" w14:textId="77777777" w:rsidR="003747CB" w:rsidRDefault="00000000">
      <w:pPr>
        <w:spacing w:after="40"/>
        <w:ind w:left="720" w:hanging="360"/>
      </w:pPr>
      <w:r>
        <w:t>• двухфакторная авторизация;</w:t>
      </w:r>
    </w:p>
    <w:p w14:paraId="3CF1E022" w14:textId="77777777" w:rsidR="003747CB" w:rsidRDefault="00000000">
      <w:pPr>
        <w:spacing w:after="40"/>
        <w:ind w:left="720" w:hanging="360"/>
      </w:pPr>
      <w:r>
        <w:t>• вход и разблокировка сессии по токену;</w:t>
      </w:r>
    </w:p>
    <w:p w14:paraId="26304228" w14:textId="77777777" w:rsidR="003747CB" w:rsidRDefault="00000000">
      <w:pPr>
        <w:spacing w:after="40"/>
        <w:ind w:left="720" w:hanging="360"/>
      </w:pPr>
      <w:r>
        <w:t>• блокировка сессии при извлечении токена.</w:t>
      </w:r>
    </w:p>
    <w:p w14:paraId="2466CF26" w14:textId="77777777" w:rsidR="003747CB" w:rsidRDefault="00000000">
      <w:pPr>
        <w:spacing w:before="200" w:after="80"/>
        <w:ind w:left="360"/>
      </w:pPr>
      <w:r>
        <w:rPr>
          <w:b/>
        </w:rPr>
        <w:t>3. Требования к функциональным возможностям операционной системы</w:t>
      </w:r>
    </w:p>
    <w:p w14:paraId="1725BDBF" w14:textId="61EB4B2D" w:rsidR="003747CB" w:rsidRDefault="00000000">
      <w:pPr>
        <w:ind w:firstLine="360"/>
      </w:pPr>
      <w:r>
        <w:t>3.1. Операционная система должна быть предназначена для функционирования на средствах вычислительной техники с аппаратной платформой х86-64, включая процессоры Intel</w:t>
      </w:r>
    </w:p>
    <w:p w14:paraId="1DED132B" w14:textId="77777777" w:rsidR="003747CB" w:rsidRDefault="00000000">
      <w:pPr>
        <w:ind w:firstLine="360"/>
      </w:pPr>
      <w:r>
        <w:t>3.2. Операционная система должна поддерживать работу на ядре Linux версии не ниже 6.1 с возможностью обновления до новых версий ядра (в соответствии с документацией на продукт).</w:t>
      </w:r>
    </w:p>
    <w:p w14:paraId="2B0516BD" w14:textId="77777777" w:rsidR="003747CB" w:rsidRDefault="00000000">
      <w:pPr>
        <w:ind w:firstLine="360"/>
      </w:pPr>
      <w:r>
        <w:t>3.3. Операционная система должна обеспечивать функционал в графическом исполнении:</w:t>
      </w:r>
    </w:p>
    <w:p w14:paraId="7D461A63" w14:textId="77777777" w:rsidR="003747CB" w:rsidRDefault="00000000">
      <w:pPr>
        <w:spacing w:after="40"/>
        <w:ind w:left="720" w:hanging="360"/>
      </w:pPr>
      <w:r>
        <w:t>• наличие графических средств создания, настройки и управления несколькими репозиториями используемого программного обеспечения;</w:t>
      </w:r>
    </w:p>
    <w:p w14:paraId="056F3DFB" w14:textId="77777777" w:rsidR="003747CB" w:rsidRDefault="00000000">
      <w:pPr>
        <w:spacing w:after="40"/>
        <w:ind w:left="720" w:hanging="360"/>
      </w:pPr>
      <w:r>
        <w:t>• наличие средств подключения к операционной системе по протоколу RDP;</w:t>
      </w:r>
    </w:p>
    <w:p w14:paraId="17A97CF5" w14:textId="77777777" w:rsidR="003747CB" w:rsidRDefault="00000000">
      <w:pPr>
        <w:spacing w:after="40"/>
        <w:ind w:left="720" w:hanging="360"/>
      </w:pPr>
      <w:r>
        <w:t>• наличие графической утилиты управления драйверами nvidia, intel, amd;</w:t>
      </w:r>
    </w:p>
    <w:p w14:paraId="5C2B9460" w14:textId="77777777" w:rsidR="003747CB" w:rsidRDefault="00000000">
      <w:pPr>
        <w:spacing w:after="40"/>
        <w:ind w:left="720" w:hanging="360"/>
      </w:pPr>
      <w:r>
        <w:t>• наличие графических средств настройки выделяемых ресурсов памяти пользователям (квоты);</w:t>
      </w:r>
    </w:p>
    <w:p w14:paraId="0EE80AC2" w14:textId="77777777" w:rsidR="003747CB" w:rsidRDefault="00000000">
      <w:pPr>
        <w:spacing w:after="40"/>
        <w:ind w:left="720" w:hanging="360"/>
      </w:pPr>
      <w:r>
        <w:t>• наличие графического инструмента для просмотра и редактирования значения переменных окружения;</w:t>
      </w:r>
    </w:p>
    <w:p w14:paraId="76F16CD2" w14:textId="77777777" w:rsidR="003747CB" w:rsidRDefault="00000000">
      <w:pPr>
        <w:spacing w:after="40"/>
        <w:ind w:left="720" w:hanging="360"/>
      </w:pPr>
      <w:r>
        <w:t>• наличие графических средств настройки и изменения ориентации экрана;</w:t>
      </w:r>
    </w:p>
    <w:p w14:paraId="26E8A4E8" w14:textId="77777777" w:rsidR="003747CB" w:rsidRDefault="00000000">
      <w:pPr>
        <w:spacing w:after="40"/>
        <w:ind w:left="720" w:hanging="360"/>
      </w:pPr>
      <w:r>
        <w:t>• наличие графического инструмента управления регистрацией событий;</w:t>
      </w:r>
    </w:p>
    <w:p w14:paraId="460B326C" w14:textId="77777777" w:rsidR="003747CB" w:rsidRDefault="00000000">
      <w:pPr>
        <w:spacing w:after="40"/>
        <w:ind w:left="720" w:hanging="360"/>
      </w:pPr>
      <w:r>
        <w:t>• наличие графических средств настройки сохранения и восстановления сессии пользователя;</w:t>
      </w:r>
    </w:p>
    <w:p w14:paraId="369A206B" w14:textId="77777777" w:rsidR="003747CB" w:rsidRDefault="00000000">
      <w:pPr>
        <w:spacing w:after="40"/>
        <w:ind w:left="720" w:hanging="360"/>
      </w:pPr>
      <w:r>
        <w:t>• наличие графических средств настройки потребления электроэнергии;</w:t>
      </w:r>
    </w:p>
    <w:p w14:paraId="51DA71C7" w14:textId="77777777" w:rsidR="003747CB" w:rsidRDefault="00000000">
      <w:pPr>
        <w:spacing w:after="40"/>
        <w:ind w:left="720" w:hanging="360"/>
      </w:pPr>
      <w:r>
        <w:t>• наличие графических средств монтирования usb устройств по сети;</w:t>
      </w:r>
    </w:p>
    <w:p w14:paraId="444BAF04" w14:textId="77777777" w:rsidR="003747CB" w:rsidRDefault="00000000">
      <w:pPr>
        <w:spacing w:after="40"/>
        <w:ind w:left="720" w:hanging="360"/>
      </w:pPr>
      <w:r>
        <w:lastRenderedPageBreak/>
        <w:t>• наличие графических средств настройки одновременной работы нескольких сотрудников на одном персональном компьютере;</w:t>
      </w:r>
    </w:p>
    <w:p w14:paraId="2686107C" w14:textId="77777777" w:rsidR="003747CB" w:rsidRDefault="00000000">
      <w:pPr>
        <w:spacing w:after="40"/>
        <w:ind w:left="720" w:hanging="360"/>
      </w:pPr>
      <w:r>
        <w:t>• наличие графических средств создания системных отчётов;</w:t>
      </w:r>
    </w:p>
    <w:p w14:paraId="00332B55" w14:textId="77777777" w:rsidR="003747CB" w:rsidRDefault="00000000">
      <w:pPr>
        <w:spacing w:after="40"/>
        <w:ind w:left="720" w:hanging="360"/>
      </w:pPr>
      <w:r>
        <w:t>• наличие графических средств запуска работы с удалёнными, отдельными и вложенными графическими сессиями;</w:t>
      </w:r>
    </w:p>
    <w:p w14:paraId="46121DE4" w14:textId="77777777" w:rsidR="003747CB" w:rsidRDefault="00000000">
      <w:pPr>
        <w:spacing w:after="40"/>
        <w:ind w:left="720" w:hanging="360"/>
      </w:pPr>
      <w:r>
        <w:t>• наличие графических средств настройки планирования времени завершения работы;</w:t>
      </w:r>
    </w:p>
    <w:p w14:paraId="40118EA5" w14:textId="77777777" w:rsidR="003747CB" w:rsidRDefault="00000000">
      <w:pPr>
        <w:spacing w:after="40"/>
        <w:ind w:left="720" w:hanging="360"/>
      </w:pPr>
      <w:r>
        <w:t>• наличие графических средств запуска приложений с изменением приоритета выполнения;</w:t>
      </w:r>
    </w:p>
    <w:p w14:paraId="7C9A177F" w14:textId="28CE5107" w:rsidR="003747CB" w:rsidRDefault="00000000">
      <w:pPr>
        <w:spacing w:after="40"/>
        <w:ind w:left="720" w:hanging="360"/>
      </w:pPr>
      <w:r>
        <w:t>• наличие графических средств настройки параметров загрузчика операционной системы;</w:t>
      </w:r>
      <w:r w:rsidR="00D26E4D">
        <w:t>1</w:t>
      </w:r>
    </w:p>
    <w:p w14:paraId="3E844EE2" w14:textId="77777777" w:rsidR="003747CB" w:rsidRDefault="00000000">
      <w:pPr>
        <w:spacing w:after="40"/>
        <w:ind w:left="720" w:hanging="360"/>
      </w:pPr>
      <w:r>
        <w:t>• наличие графических средств расчёта контрольных сумм файлов и их сравнения;</w:t>
      </w:r>
    </w:p>
    <w:p w14:paraId="74D315BB" w14:textId="77777777" w:rsidR="003747CB" w:rsidRDefault="00000000">
      <w:pPr>
        <w:spacing w:after="40"/>
        <w:ind w:left="720" w:hanging="360"/>
      </w:pPr>
      <w:r>
        <w:t xml:space="preserve">• наличие графических средств работы с архивами (zip, rar, 7zip, tar, tgz, tar.gz, tar.bz, tar.xz, </w:t>
      </w:r>
      <w:r w:rsidRPr="00016B4C">
        <w:t>iso</w:t>
      </w:r>
      <w:r>
        <w:t>);</w:t>
      </w:r>
    </w:p>
    <w:p w14:paraId="60F59AC5" w14:textId="77777777" w:rsidR="003747CB" w:rsidRDefault="00000000">
      <w:pPr>
        <w:spacing w:after="40"/>
        <w:ind w:left="720" w:hanging="360"/>
      </w:pPr>
      <w:r>
        <w:t>• наличие графических средств для оповещения пользователя о конфликте IP-адресов;</w:t>
      </w:r>
    </w:p>
    <w:p w14:paraId="493F70E0" w14:textId="77777777" w:rsidR="003747CB" w:rsidRDefault="00000000">
      <w:pPr>
        <w:spacing w:after="40"/>
        <w:ind w:left="720" w:hanging="360"/>
      </w:pPr>
      <w:r>
        <w:t>• наличие графических средств настройки системы;</w:t>
      </w:r>
    </w:p>
    <w:p w14:paraId="21DA1E23" w14:textId="77777777" w:rsidR="003747CB" w:rsidRDefault="00000000">
      <w:pPr>
        <w:spacing w:after="40"/>
        <w:ind w:left="720" w:hanging="360"/>
      </w:pPr>
      <w:r>
        <w:t>• наличие графических средств настройки цветового баланса для каждого монитора;</w:t>
      </w:r>
    </w:p>
    <w:p w14:paraId="47C2F99C" w14:textId="77777777" w:rsidR="003747CB" w:rsidRDefault="00000000">
      <w:pPr>
        <w:spacing w:after="40"/>
        <w:ind w:left="720" w:hanging="360"/>
      </w:pPr>
      <w:r>
        <w:t>• наличие возможности присвоить пользовательские наименования звуковым устройствам;</w:t>
      </w:r>
    </w:p>
    <w:p w14:paraId="1DEEA7CC" w14:textId="77777777" w:rsidR="003747CB" w:rsidRDefault="00000000">
      <w:pPr>
        <w:spacing w:after="40"/>
        <w:ind w:left="720" w:hanging="360"/>
      </w:pPr>
      <w:r>
        <w:t>• наличие графических средств ввода в домен;</w:t>
      </w:r>
    </w:p>
    <w:p w14:paraId="67A7F395" w14:textId="77777777" w:rsidR="003747CB" w:rsidRDefault="00000000">
      <w:pPr>
        <w:spacing w:after="40"/>
        <w:ind w:left="720" w:hanging="360"/>
      </w:pPr>
      <w:r>
        <w:t>• наличие графического центра уведомлений на рабочем столе;</w:t>
      </w:r>
    </w:p>
    <w:p w14:paraId="313876FE" w14:textId="77777777" w:rsidR="003747CB" w:rsidRDefault="00000000">
      <w:pPr>
        <w:spacing w:after="40"/>
        <w:ind w:left="720" w:hanging="360"/>
      </w:pPr>
      <w:r>
        <w:t>• наличие графических инструментов глобального поиска;</w:t>
      </w:r>
    </w:p>
    <w:p w14:paraId="67F8A6A3" w14:textId="77777777" w:rsidR="003747CB" w:rsidRDefault="00000000">
      <w:pPr>
        <w:ind w:firstLine="360"/>
      </w:pPr>
      <w:r>
        <w:t>3.4. Операционная система должна поддерживать следующий функционал:</w:t>
      </w:r>
    </w:p>
    <w:p w14:paraId="14724C22" w14:textId="77777777" w:rsidR="003747CB" w:rsidRDefault="00000000">
      <w:pPr>
        <w:spacing w:after="40"/>
        <w:ind w:left="720" w:hanging="360"/>
      </w:pPr>
      <w:r>
        <w:t>• возможность подключения к сети wi-fi до входа в систему, а также аутентификация в сети wi-fi с использованием смарт-карты;</w:t>
      </w:r>
    </w:p>
    <w:p w14:paraId="7FDF6D12" w14:textId="77777777" w:rsidR="003747CB" w:rsidRPr="008920DA" w:rsidRDefault="00000000">
      <w:pPr>
        <w:spacing w:after="40"/>
        <w:ind w:left="720" w:hanging="360"/>
      </w:pPr>
      <w:r>
        <w:t>• наличие в репозитории операционной системы браузера из единого реестра российских программ;</w:t>
      </w:r>
    </w:p>
    <w:p w14:paraId="396838A3" w14:textId="77777777" w:rsidR="003747CB" w:rsidRDefault="00000000">
      <w:pPr>
        <w:spacing w:after="40"/>
        <w:ind w:left="720" w:hanging="360"/>
      </w:pPr>
      <w:r>
        <w:t>• возможность ввода аутентификационных данных пользователя при входе в систему и при разблокировке экрана с использованием виртуальной клавиатуры.</w:t>
      </w:r>
    </w:p>
    <w:p w14:paraId="6E518AAC" w14:textId="77777777" w:rsidR="003747CB" w:rsidRDefault="00000000">
      <w:pPr>
        <w:ind w:firstLine="360"/>
      </w:pPr>
      <w:r>
        <w:t>3.5. Операционная система должна обеспечивать поддержку файловых систем и сетевых протоколов:</w:t>
      </w:r>
    </w:p>
    <w:p w14:paraId="4941D0EF" w14:textId="77777777" w:rsidR="003747CB" w:rsidRPr="00D602BF" w:rsidRDefault="00000000">
      <w:pPr>
        <w:spacing w:after="40"/>
        <w:ind w:left="720" w:hanging="360"/>
        <w:rPr>
          <w:lang w:val="en-US"/>
        </w:rPr>
      </w:pPr>
      <w:r w:rsidRPr="00D602BF">
        <w:rPr>
          <w:lang w:val="en-US"/>
        </w:rPr>
        <w:t>• ext2/3/4, fat, ntfs, iso9660, XFS, ZFS, BTRFS;</w:t>
      </w:r>
    </w:p>
    <w:p w14:paraId="7CF942C1" w14:textId="77777777" w:rsidR="003747CB" w:rsidRPr="00D602BF" w:rsidRDefault="00000000">
      <w:pPr>
        <w:spacing w:after="40"/>
        <w:ind w:left="720" w:hanging="360"/>
        <w:rPr>
          <w:lang w:val="en-US"/>
        </w:rPr>
      </w:pPr>
      <w:r w:rsidRPr="00D602BF">
        <w:rPr>
          <w:lang w:val="en-US"/>
        </w:rPr>
        <w:t>• TCP/IP, DHCP, DNS, FTP, TFTP, SMTP, IMAP, HTTP(S), NTP, SSH, NFS, SMB;</w:t>
      </w:r>
    </w:p>
    <w:p w14:paraId="0182CF77" w14:textId="77777777" w:rsidR="003747CB" w:rsidRDefault="00000000">
      <w:pPr>
        <w:spacing w:after="40"/>
        <w:ind w:left="720" w:hanging="360"/>
      </w:pPr>
      <w:r>
        <w:t>• поддержка стандарта ISO9660;</w:t>
      </w:r>
    </w:p>
    <w:p w14:paraId="125DCAB2" w14:textId="77777777" w:rsidR="003747CB" w:rsidRDefault="00000000">
      <w:pPr>
        <w:spacing w:after="40"/>
        <w:ind w:left="720" w:hanging="360"/>
      </w:pPr>
      <w:r>
        <w:t>• наличие средств подключения ресурсов WebDAV в качестве локальной файловой системы.</w:t>
      </w:r>
    </w:p>
    <w:p w14:paraId="3335C690" w14:textId="77777777" w:rsidR="003747CB" w:rsidRDefault="00000000">
      <w:pPr>
        <w:ind w:firstLine="360"/>
      </w:pPr>
      <w:r>
        <w:t>3.6. Операционная система должна обеспечивать возможность создания точек восстановления (снапшотов) для последующего возвращения системы к исходному состоянию в случае сбоя.</w:t>
      </w:r>
    </w:p>
    <w:p w14:paraId="310F549F" w14:textId="77777777" w:rsidR="003747CB" w:rsidRDefault="00000000">
      <w:pPr>
        <w:ind w:firstLine="360"/>
      </w:pPr>
      <w:r>
        <w:t>3.7. Операционная система должна обеспечивать среду функционирования для сертифицированных средств криптографической защиты информации, предназначенных для создания и проверки электронной подписи.</w:t>
      </w:r>
    </w:p>
    <w:p w14:paraId="342E32D7" w14:textId="77777777" w:rsidR="003747CB" w:rsidRDefault="00000000">
      <w:pPr>
        <w:ind w:firstLine="360"/>
      </w:pPr>
      <w:r>
        <w:lastRenderedPageBreak/>
        <w:t>3.8. Установщик операционной системы должен иметь следующий функционал:</w:t>
      </w:r>
    </w:p>
    <w:p w14:paraId="6B61207B" w14:textId="77777777" w:rsidR="003747CB" w:rsidRDefault="00000000">
      <w:pPr>
        <w:spacing w:after="40"/>
        <w:ind w:left="720" w:hanging="360"/>
      </w:pPr>
      <w:r>
        <w:t>• обеспечивать возможность запуска VNC сервера для удаленного подключения;</w:t>
      </w:r>
    </w:p>
    <w:p w14:paraId="082803FD" w14:textId="77777777" w:rsidR="003747CB" w:rsidRDefault="00000000">
      <w:pPr>
        <w:spacing w:after="40"/>
        <w:ind w:left="720" w:hanging="360"/>
      </w:pPr>
      <w:r>
        <w:t>• возможность автоматической установки при помощи файла конфигурации формата .yaml;</w:t>
      </w:r>
    </w:p>
    <w:p w14:paraId="022DAEFF" w14:textId="77777777" w:rsidR="003747CB" w:rsidRDefault="00000000">
      <w:pPr>
        <w:spacing w:after="40"/>
        <w:ind w:left="720" w:hanging="360"/>
      </w:pPr>
      <w:r>
        <w:t>• возможность задания параметров для администратора и нескольких локальных пользователей;</w:t>
      </w:r>
    </w:p>
    <w:p w14:paraId="2D9F14F3" w14:textId="77777777" w:rsidR="003747CB" w:rsidRDefault="00000000">
      <w:pPr>
        <w:spacing w:after="40"/>
        <w:ind w:left="720" w:hanging="360"/>
      </w:pPr>
      <w:r>
        <w:t>• предоставлять возможность установки любых пакетов из репозитория операционной системы во время установки.</w:t>
      </w:r>
    </w:p>
    <w:p w14:paraId="4AF37D7B" w14:textId="77777777" w:rsidR="003747CB" w:rsidRDefault="00000000">
      <w:pPr>
        <w:ind w:firstLine="360"/>
      </w:pPr>
      <w:r>
        <w:t>3.9. Операционная система должна предоставлять инструмент для обновления между мажорными версиями с сохранением настроек операционной системы и ПО.</w:t>
      </w:r>
    </w:p>
    <w:p w14:paraId="7A21A1EF" w14:textId="77777777" w:rsidR="003747CB" w:rsidRDefault="00000000">
      <w:pPr>
        <w:ind w:firstLine="360"/>
      </w:pPr>
      <w:r>
        <w:t>3.10. Операционная система должна предоставлять средства для локальной виртуализации с графическим интерфейсом управления.</w:t>
      </w:r>
    </w:p>
    <w:p w14:paraId="774E4E40" w14:textId="77777777" w:rsidR="003747CB" w:rsidRDefault="00000000">
      <w:pPr>
        <w:ind w:firstLine="360"/>
      </w:pPr>
      <w:r>
        <w:t>3.11. Операционная система должна предоставлять специальные возможности:</w:t>
      </w:r>
    </w:p>
    <w:p w14:paraId="121CD3FB" w14:textId="77777777" w:rsidR="003747CB" w:rsidRDefault="00000000">
      <w:pPr>
        <w:spacing w:after="40"/>
        <w:ind w:left="720" w:hanging="360"/>
      </w:pPr>
      <w:r>
        <w:t>• экранный диктор и синтезатор речи для русского языка;</w:t>
      </w:r>
    </w:p>
    <w:p w14:paraId="76FCF8DB" w14:textId="77777777" w:rsidR="003747CB" w:rsidRDefault="00000000">
      <w:pPr>
        <w:spacing w:after="40"/>
        <w:ind w:left="720" w:hanging="360"/>
      </w:pPr>
      <w:r>
        <w:t>• голосовой ввод;</w:t>
      </w:r>
    </w:p>
    <w:p w14:paraId="61E3DDFF" w14:textId="77777777" w:rsidR="003747CB" w:rsidRDefault="00000000">
      <w:pPr>
        <w:spacing w:after="40"/>
        <w:ind w:left="720" w:hanging="360"/>
      </w:pPr>
      <w:r>
        <w:t>• настройка визуальных и звуковых уведомлений на события;</w:t>
      </w:r>
    </w:p>
    <w:p w14:paraId="7DC863F6" w14:textId="77777777" w:rsidR="003747CB" w:rsidRDefault="00000000">
      <w:pPr>
        <w:spacing w:after="40"/>
        <w:ind w:left="720" w:hanging="360"/>
      </w:pPr>
      <w:r>
        <w:t>• настройка залипающих, замедленных и прыгающих клавиш;</w:t>
      </w:r>
    </w:p>
    <w:p w14:paraId="0BAFDCE4" w14:textId="77777777" w:rsidR="003747CB" w:rsidRDefault="00000000">
      <w:pPr>
        <w:spacing w:after="40"/>
        <w:ind w:left="720" w:hanging="360"/>
      </w:pPr>
      <w:r>
        <w:t>• настройка управления курсором мыши с помощью цифровой клавиатуры.</w:t>
      </w:r>
    </w:p>
    <w:p w14:paraId="74B9C881" w14:textId="77777777" w:rsidR="003747CB" w:rsidRDefault="00000000">
      <w:pPr>
        <w:ind w:firstLine="360"/>
      </w:pPr>
      <w:r>
        <w:t>3.12. Дополнительные функциональные компоненты:</w:t>
      </w:r>
    </w:p>
    <w:p w14:paraId="164DE71D" w14:textId="77777777" w:rsidR="003747CB" w:rsidRDefault="00000000">
      <w:pPr>
        <w:spacing w:after="40"/>
        <w:ind w:left="720" w:hanging="360"/>
      </w:pPr>
      <w:r>
        <w:t>• клиентское ПО для осуществления подключения по протоколу RDP;</w:t>
      </w:r>
    </w:p>
    <w:p w14:paraId="45A80CE4" w14:textId="77777777" w:rsidR="003747CB" w:rsidRDefault="00000000">
      <w:pPr>
        <w:spacing w:after="40"/>
        <w:ind w:left="720" w:hanging="360"/>
      </w:pPr>
      <w:r>
        <w:t>• агенты служб централизованного управления системой;</w:t>
      </w:r>
    </w:p>
    <w:p w14:paraId="5B0359FF" w14:textId="77777777" w:rsidR="003747CB" w:rsidRDefault="00000000">
      <w:pPr>
        <w:spacing w:after="40"/>
        <w:ind w:left="720" w:hanging="360"/>
      </w:pPr>
      <w:r>
        <w:t>• приложение для сканирования документов;</w:t>
      </w:r>
    </w:p>
    <w:p w14:paraId="2AA07D4E" w14:textId="77777777" w:rsidR="003747CB" w:rsidRDefault="00000000">
      <w:pPr>
        <w:spacing w:after="40"/>
        <w:ind w:left="720" w:hanging="360"/>
      </w:pPr>
      <w:r>
        <w:t>• средство просмотра и редактирования файлов .pdf;</w:t>
      </w:r>
    </w:p>
    <w:p w14:paraId="69F3E1DD" w14:textId="77777777" w:rsidR="003747CB" w:rsidRDefault="00000000">
      <w:pPr>
        <w:spacing w:after="40"/>
        <w:ind w:left="720" w:hanging="360"/>
      </w:pPr>
      <w:r>
        <w:t>• средство для эмуляции запуска исполняемых файлов .exe;</w:t>
      </w:r>
    </w:p>
    <w:p w14:paraId="4C2CD4E5" w14:textId="77777777" w:rsidR="003747CB" w:rsidRDefault="00000000">
      <w:pPr>
        <w:spacing w:after="40"/>
        <w:ind w:left="720" w:hanging="360"/>
      </w:pPr>
      <w:r>
        <w:t>• средства просмотра и редактирования графики и изображений;</w:t>
      </w:r>
    </w:p>
    <w:p w14:paraId="6EF02776" w14:textId="77777777" w:rsidR="003747CB" w:rsidRDefault="00000000">
      <w:pPr>
        <w:spacing w:after="40"/>
        <w:ind w:left="720" w:hanging="360"/>
      </w:pPr>
      <w:r>
        <w:t>• средство оптического распознавания символов.</w:t>
      </w:r>
    </w:p>
    <w:p w14:paraId="0E26C4A5" w14:textId="77777777" w:rsidR="003747CB" w:rsidRDefault="00000000">
      <w:pPr>
        <w:spacing w:before="200" w:after="80"/>
        <w:ind w:left="360"/>
      </w:pPr>
      <w:r>
        <w:rPr>
          <w:b/>
        </w:rPr>
        <w:t>4. Правовая безопасность</w:t>
      </w:r>
    </w:p>
    <w:p w14:paraId="00529B47" w14:textId="77777777" w:rsidR="003747CB" w:rsidRDefault="00000000">
      <w:pPr>
        <w:ind w:firstLine="360"/>
      </w:pPr>
      <w:r>
        <w:t>Документом, подтверждающим право на поставку лицензий, является наличие действующего сублицензионного договора с разработчиком ПО или его партнером.</w:t>
      </w:r>
    </w:p>
    <w:p w14:paraId="7C1BA225" w14:textId="77777777" w:rsidR="003747CB" w:rsidRDefault="00000000">
      <w:pPr>
        <w:spacing w:before="200" w:after="80"/>
        <w:ind w:left="360"/>
      </w:pPr>
      <w:r>
        <w:rPr>
          <w:b/>
        </w:rPr>
        <w:t>5. Требования к включенным обновлениям Тип 2 или технической поддержке на 12 месяцев</w:t>
      </w:r>
    </w:p>
    <w:p w14:paraId="4B285DDA" w14:textId="77777777" w:rsidR="003747CB" w:rsidRDefault="00000000">
      <w:pPr>
        <w:ind w:firstLine="360"/>
      </w:pPr>
      <w:r>
        <w:t>Порядок выпуска и предоставления обновлений или технической поддержки Продукта регламентируется в соответствии с действующей Политикой (Положением), размещённой на сайте Вендора и в Личном кабинете Пользователя.</w:t>
      </w:r>
    </w:p>
    <w:p w14:paraId="66A55886" w14:textId="77777777" w:rsidR="003747CB" w:rsidRDefault="00000000">
      <w:pPr>
        <w:ind w:firstLine="360"/>
      </w:pPr>
      <w:r>
        <w:t>Обновление или техническая поддержка включает:</w:t>
      </w:r>
    </w:p>
    <w:p w14:paraId="7041EED5" w14:textId="77777777" w:rsidR="003747CB" w:rsidRDefault="00000000">
      <w:pPr>
        <w:spacing w:after="40"/>
        <w:ind w:left="720" w:hanging="360"/>
      </w:pPr>
      <w:r>
        <w:t>• Доступ к обновлениям безопасности Продукта;</w:t>
      </w:r>
    </w:p>
    <w:p w14:paraId="2C745FA2" w14:textId="77777777" w:rsidR="003747CB" w:rsidRDefault="00000000">
      <w:pPr>
        <w:spacing w:after="40"/>
        <w:ind w:left="720" w:hanging="360"/>
      </w:pPr>
      <w:r>
        <w:t>• Возможность перехода на очередное обновление Продукта;</w:t>
      </w:r>
    </w:p>
    <w:p w14:paraId="0785A63E" w14:textId="77777777" w:rsidR="003747CB" w:rsidRDefault="00000000">
      <w:pPr>
        <w:spacing w:after="40"/>
        <w:ind w:left="720" w:hanging="360"/>
      </w:pPr>
      <w:r>
        <w:t>• Информационно-справочная поддержка в миграции на очередное обновление;</w:t>
      </w:r>
    </w:p>
    <w:p w14:paraId="2D474A94" w14:textId="77777777" w:rsidR="003747CB" w:rsidRDefault="00000000">
      <w:pPr>
        <w:spacing w:after="40"/>
        <w:ind w:left="720" w:hanging="360"/>
      </w:pPr>
      <w:r>
        <w:t>• Исправление ошибок, несоответствий, инцидентов, дефектов;</w:t>
      </w:r>
    </w:p>
    <w:p w14:paraId="2304D022" w14:textId="77777777" w:rsidR="003747CB" w:rsidRDefault="00000000">
      <w:pPr>
        <w:spacing w:after="40"/>
        <w:ind w:left="720" w:hanging="360"/>
      </w:pPr>
      <w:r>
        <w:lastRenderedPageBreak/>
        <w:t>• Информационно-справочная поддержка по установке и обновлению;</w:t>
      </w:r>
    </w:p>
    <w:p w14:paraId="0AB15CF4" w14:textId="77777777" w:rsidR="003747CB" w:rsidRDefault="00000000">
      <w:pPr>
        <w:spacing w:after="40"/>
        <w:ind w:left="720" w:hanging="360"/>
      </w:pPr>
      <w:r>
        <w:t>• Информационно-справочная поддержка по настройке Продукта после обновления;</w:t>
      </w:r>
    </w:p>
    <w:p w14:paraId="5147C3BF" w14:textId="77777777" w:rsidR="003747CB" w:rsidRDefault="00000000">
      <w:pPr>
        <w:spacing w:after="40"/>
        <w:ind w:left="720" w:hanging="360"/>
      </w:pPr>
      <w:r>
        <w:t>• Моделирование сценариев на тестовом стенде Вендора;</w:t>
      </w:r>
    </w:p>
    <w:p w14:paraId="492D5EB0" w14:textId="77777777" w:rsidR="003747CB" w:rsidRDefault="00000000">
      <w:pPr>
        <w:spacing w:after="40"/>
        <w:ind w:left="720" w:hanging="360"/>
      </w:pPr>
      <w:r>
        <w:t>• Удаленный сбор информации о сбоях;</w:t>
      </w:r>
    </w:p>
    <w:p w14:paraId="6C9659C8" w14:textId="77777777" w:rsidR="003747CB" w:rsidRDefault="00000000">
      <w:pPr>
        <w:spacing w:after="40"/>
        <w:ind w:left="720" w:hanging="360"/>
      </w:pPr>
      <w:r>
        <w:t>• Информационно-справочная поддержка по настройке в гетерогенных средах;</w:t>
      </w:r>
    </w:p>
    <w:p w14:paraId="5EFF314F" w14:textId="77777777" w:rsidR="003747CB" w:rsidRDefault="00000000">
      <w:pPr>
        <w:spacing w:after="40"/>
        <w:ind w:left="720" w:hanging="360"/>
      </w:pPr>
      <w:r>
        <w:t>• Прогноз совместимости оборудования;</w:t>
      </w:r>
    </w:p>
    <w:p w14:paraId="7F139403" w14:textId="77777777" w:rsidR="003747CB" w:rsidRDefault="00000000">
      <w:pPr>
        <w:spacing w:after="40"/>
        <w:ind w:left="720" w:hanging="360"/>
      </w:pPr>
      <w:r>
        <w:t>• Выделенный консультант для координации работ.</w:t>
      </w:r>
    </w:p>
    <w:p w14:paraId="2D224202" w14:textId="77777777" w:rsidR="003747CB" w:rsidRDefault="00000000">
      <w:pPr>
        <w:pStyle w:val="3"/>
        <w:spacing w:before="360" w:after="120"/>
      </w:pPr>
      <w:r>
        <w:t>II. Лицензия на операционную систему для 64-х разрядной платформы на базе процессорной архитектуры х86-64, ФСТЭК, способ передачи электронный, серверная до 2 сокетов, на срок действия исключительного права, с включенными обновлениями Тип 2 или технической поддержкой на 12 месяцев</w:t>
      </w:r>
    </w:p>
    <w:p w14:paraId="164B1794" w14:textId="77777777" w:rsidR="003747CB" w:rsidRDefault="00000000">
      <w:pPr>
        <w:spacing w:before="200" w:after="80"/>
        <w:ind w:left="360"/>
      </w:pPr>
      <w:r>
        <w:rPr>
          <w:b/>
        </w:rPr>
        <w:t>1. Требования соответствия законодательным и нормативным документам</w:t>
      </w:r>
    </w:p>
    <w:p w14:paraId="59D43BDE" w14:textId="77777777" w:rsidR="003747CB" w:rsidRDefault="00000000">
      <w:pPr>
        <w:ind w:firstLine="360"/>
      </w:pPr>
      <w:r>
        <w:t>1.1. Операционная система должна соответствовать требованиям Постановления Правительства РФ от 23.12.2024 № 1875.</w:t>
      </w:r>
    </w:p>
    <w:p w14:paraId="3E0988D8" w14:textId="77777777" w:rsidR="003747CB" w:rsidRDefault="00000000">
      <w:pPr>
        <w:ind w:firstLine="360"/>
      </w:pPr>
      <w:r>
        <w:t>1.2. Эксплуатационная документация на операционную систему должна раскрывать сведения о средствах и способах реализации функций безопасности.</w:t>
      </w:r>
    </w:p>
    <w:p w14:paraId="0ED38E1B" w14:textId="77777777" w:rsidR="003747CB" w:rsidRDefault="00000000">
      <w:pPr>
        <w:ind w:firstLine="360"/>
      </w:pPr>
      <w:r>
        <w:t>1.3. Операционная система должна иметь подтверждение возможности её применения для построения информационных систем, обрабатывающих информацию ограниченного доступа, в виде сертификатов соответствия ФСТЭК России:</w:t>
      </w:r>
    </w:p>
    <w:p w14:paraId="64FF47CC" w14:textId="77777777" w:rsidR="003747CB" w:rsidRDefault="00000000">
      <w:pPr>
        <w:spacing w:after="60"/>
        <w:ind w:left="720"/>
      </w:pPr>
      <w:r>
        <w:t>1.3.1. «Требования безопасности информации к операционным системам» (ФСТЭК России, 2016);</w:t>
      </w:r>
    </w:p>
    <w:p w14:paraId="30723A79" w14:textId="77777777" w:rsidR="003747CB" w:rsidRDefault="00000000">
      <w:pPr>
        <w:spacing w:after="60"/>
        <w:ind w:left="720"/>
      </w:pPr>
      <w:r>
        <w:t>1.3.2. «Профиль защиты операционных систем типа «А» не ниже 4 класса ИТ.ОС.А4.ПЗ (ФСТЭК России, 2017);</w:t>
      </w:r>
    </w:p>
    <w:p w14:paraId="2939F3DF" w14:textId="77777777" w:rsidR="003747CB" w:rsidRDefault="00000000">
      <w:pPr>
        <w:spacing w:after="60"/>
        <w:ind w:left="720"/>
      </w:pPr>
      <w:r>
        <w:t>1.3.3. «Требования по безопасности информации, устанавливающие уровни доверия» (ФСТЭК России, 2020) не ниже 4 уровня;</w:t>
      </w:r>
    </w:p>
    <w:p w14:paraId="2F4D8988" w14:textId="77777777" w:rsidR="003747CB" w:rsidRDefault="00000000">
      <w:pPr>
        <w:spacing w:after="60"/>
        <w:ind w:left="720"/>
      </w:pPr>
      <w:r>
        <w:t>1.3.4. «Требования по безопасности информации к средствам виртуализации» (ФСТЭК России, 2022) не ниже 4 класса защиты;</w:t>
      </w:r>
    </w:p>
    <w:p w14:paraId="4CA1DFE0" w14:textId="77777777" w:rsidR="003747CB" w:rsidRDefault="00000000">
      <w:pPr>
        <w:spacing w:after="60"/>
        <w:ind w:left="720"/>
      </w:pPr>
      <w:r>
        <w:t>1.3.5. «Требования по безопасности информации к средствам контейнеризации» (ФСТЭК России, 2022) не ниже 4 класса защиты;</w:t>
      </w:r>
    </w:p>
    <w:p w14:paraId="79167A6D" w14:textId="77777777" w:rsidR="003747CB" w:rsidRDefault="00000000">
      <w:pPr>
        <w:spacing w:after="60"/>
        <w:ind w:left="720"/>
      </w:pPr>
      <w:r>
        <w:t>1.3.6. «Требования по безопасности информации к системам управления базами данных» (ФСТЭК России, 2023) не ниже 4 класса защиты.</w:t>
      </w:r>
    </w:p>
    <w:p w14:paraId="6E639092" w14:textId="77777777" w:rsidR="003747CB" w:rsidRDefault="00000000">
      <w:pPr>
        <w:ind w:firstLine="360"/>
      </w:pPr>
      <w:r>
        <w:t>1.4. Операционная система должна являться безопасным программным обеспечением в соответствии с ГОСТ Р 56939.</w:t>
      </w:r>
    </w:p>
    <w:p w14:paraId="7CAE1D4F" w14:textId="77777777" w:rsidR="003747CB" w:rsidRDefault="00000000">
      <w:pPr>
        <w:spacing w:before="200" w:after="80"/>
        <w:ind w:left="360"/>
      </w:pPr>
      <w:r>
        <w:rPr>
          <w:b/>
        </w:rPr>
        <w:t>2. Требования к встроенному комплексу средств защиты информации</w:t>
      </w:r>
    </w:p>
    <w:p w14:paraId="3EA74BAC" w14:textId="77777777" w:rsidR="003747CB" w:rsidRDefault="00000000">
      <w:pPr>
        <w:ind w:firstLine="360"/>
      </w:pPr>
      <w:r>
        <w:t>2.1. Операционная система должна обеспечивать встроенными сертифицированными средствами:</w:t>
      </w:r>
    </w:p>
    <w:p w14:paraId="330ED595" w14:textId="77777777" w:rsidR="003747CB" w:rsidRDefault="00000000">
      <w:pPr>
        <w:spacing w:after="40"/>
        <w:ind w:left="720" w:hanging="360"/>
      </w:pPr>
      <w:r>
        <w:t>• идентификацию и аутентификацию пользователей;</w:t>
      </w:r>
    </w:p>
    <w:p w14:paraId="5B2495A3" w14:textId="77777777" w:rsidR="003747CB" w:rsidRDefault="00000000">
      <w:pPr>
        <w:spacing w:after="40"/>
        <w:ind w:left="720" w:hanging="360"/>
      </w:pPr>
      <w:r>
        <w:t>• управление средствами аутентификации;</w:t>
      </w:r>
    </w:p>
    <w:p w14:paraId="258D6642" w14:textId="77777777" w:rsidR="003747CB" w:rsidRDefault="00000000">
      <w:pPr>
        <w:spacing w:after="40"/>
        <w:ind w:left="720" w:hanging="360"/>
      </w:pPr>
      <w:r>
        <w:t>• управление учетными записями пользователей, разграничение полномочий;</w:t>
      </w:r>
    </w:p>
    <w:p w14:paraId="3C98B5DD" w14:textId="77777777" w:rsidR="003747CB" w:rsidRDefault="00000000">
      <w:pPr>
        <w:spacing w:after="40"/>
        <w:ind w:left="720" w:hanging="360"/>
      </w:pPr>
      <w:r>
        <w:lastRenderedPageBreak/>
        <w:t>• реализацию дискреционного разграничения доступа;</w:t>
      </w:r>
    </w:p>
    <w:p w14:paraId="4985A87D" w14:textId="77777777" w:rsidR="003747CB" w:rsidRDefault="00000000">
      <w:pPr>
        <w:spacing w:after="40"/>
        <w:ind w:left="720" w:hanging="360"/>
      </w:pPr>
      <w:r>
        <w:t>• возможность создания защищенной среды виртуализации;</w:t>
      </w:r>
    </w:p>
    <w:p w14:paraId="279DAF02" w14:textId="77777777" w:rsidR="003747CB" w:rsidRDefault="00000000">
      <w:pPr>
        <w:spacing w:after="40"/>
        <w:ind w:left="720" w:hanging="360"/>
      </w:pPr>
      <w:r>
        <w:t>• технологию контейнеризации с возможностью создания среды выполнения контейнеров.</w:t>
      </w:r>
    </w:p>
    <w:p w14:paraId="674FB345" w14:textId="77777777" w:rsidR="003747CB" w:rsidRDefault="00000000">
      <w:pPr>
        <w:ind w:firstLine="360"/>
      </w:pPr>
      <w:r>
        <w:t>2.2. В составе операционной системы должна быть реализована возможность защиты аутентификационной информации с использованием функции хэширования.</w:t>
      </w:r>
    </w:p>
    <w:p w14:paraId="779D4C35" w14:textId="77777777" w:rsidR="003747CB" w:rsidRDefault="00000000">
      <w:pPr>
        <w:ind w:firstLine="360"/>
      </w:pPr>
      <w:r>
        <w:t>2.3. В составе операционной системы должны быть графические средства создания единого пространства пользователей с целью реализации централизованного хранения информации об окружении пользователей и сетевой аутентификации через ldap и kerberos.</w:t>
      </w:r>
    </w:p>
    <w:p w14:paraId="68818DE7" w14:textId="77777777" w:rsidR="003747CB" w:rsidRDefault="00000000">
      <w:pPr>
        <w:ind w:firstLine="360"/>
      </w:pPr>
      <w:r>
        <w:t>2.4. Операционная система должна иметь графическое средство настройки ограничений пользователя по запуску программ в изолированном окружении.</w:t>
      </w:r>
    </w:p>
    <w:p w14:paraId="4D2DD279" w14:textId="77777777" w:rsidR="003747CB" w:rsidRDefault="00000000">
      <w:pPr>
        <w:ind w:firstLine="360"/>
      </w:pPr>
      <w:r>
        <w:t>2.5. Обеспечение запрета запуска пользователем созданных самостоятельно программ с использованием интерпретируемых языков программирования.</w:t>
      </w:r>
    </w:p>
    <w:p w14:paraId="71F059F3" w14:textId="77777777" w:rsidR="003747CB" w:rsidRDefault="00000000">
      <w:pPr>
        <w:ind w:firstLine="360"/>
      </w:pPr>
      <w:r w:rsidRPr="00E60D79">
        <w:t>2.6. В составе операционной системы должны быть графические средства настройки защиты машинных носителей.</w:t>
      </w:r>
    </w:p>
    <w:p w14:paraId="2CB7B1FE" w14:textId="77777777" w:rsidR="003747CB" w:rsidRDefault="00000000">
      <w:pPr>
        <w:ind w:firstLine="360"/>
      </w:pPr>
      <w:r>
        <w:t>2.7. Операционная система должна включать в свой состав программное обеспечение, реализующее задачи аудита и журналирования событий безопасности с учётом требований ГОСТ Р 59548-2022.</w:t>
      </w:r>
    </w:p>
    <w:p w14:paraId="1E343AB6" w14:textId="77777777" w:rsidR="003747CB" w:rsidRDefault="00000000">
      <w:pPr>
        <w:ind w:firstLine="360"/>
      </w:pPr>
      <w:r>
        <w:t>2.8. Операционная система должна иметь графические средства для работы со сторонними устройствами аутентификации - токенами.</w:t>
      </w:r>
    </w:p>
    <w:p w14:paraId="54BD1F00" w14:textId="77777777" w:rsidR="003747CB" w:rsidRDefault="00000000">
      <w:pPr>
        <w:ind w:firstLine="360"/>
      </w:pPr>
      <w:r w:rsidRPr="002337A2">
        <w:t>2.9. Операционная система должна включать в состав графические средства настройки контроля целостности.</w:t>
      </w:r>
    </w:p>
    <w:p w14:paraId="765B1664" w14:textId="77777777" w:rsidR="003747CB" w:rsidRDefault="00000000">
      <w:pPr>
        <w:ind w:firstLine="360"/>
      </w:pPr>
      <w:r>
        <w:t>2.10. Операционная система должна обеспечивать возможность блокировки запуска исполняемых файлов при нарушении их целостности.</w:t>
      </w:r>
    </w:p>
    <w:p w14:paraId="1F7700E7" w14:textId="77777777" w:rsidR="003747CB" w:rsidRDefault="00000000">
      <w:pPr>
        <w:ind w:firstLine="360"/>
      </w:pPr>
      <w:r>
        <w:t>2.11. В составе операционной системы должна быть реализована возможность ограничения полномочий пользователей по использованию консолей.</w:t>
      </w:r>
    </w:p>
    <w:p w14:paraId="336A5A16" w14:textId="77777777" w:rsidR="003747CB" w:rsidRDefault="00000000">
      <w:pPr>
        <w:ind w:firstLine="360"/>
      </w:pPr>
      <w:r>
        <w:t>2.12. В составе операционной системы должно быть ядро, поддерживаемое Центром исследования безопасности системного программного обеспечения ИСП РАН.</w:t>
      </w:r>
    </w:p>
    <w:p w14:paraId="120ED25D" w14:textId="77777777" w:rsidR="003747CB" w:rsidRDefault="00000000">
      <w:pPr>
        <w:ind w:firstLine="360"/>
      </w:pPr>
      <w:r>
        <w:t>2.13. В операционной системе должна быть реализована возможность очистки и ограничения работы с оперативной памятью.</w:t>
      </w:r>
    </w:p>
    <w:p w14:paraId="5DA9017D" w14:textId="77777777" w:rsidR="003747CB" w:rsidRDefault="00000000">
      <w:pPr>
        <w:ind w:firstLine="360"/>
      </w:pPr>
      <w:r>
        <w:t>2.14. Операционная система должна предоставлять средство настройки профиля системы.</w:t>
      </w:r>
    </w:p>
    <w:p w14:paraId="37AB1218" w14:textId="77777777" w:rsidR="003747CB" w:rsidRDefault="00000000">
      <w:pPr>
        <w:ind w:firstLine="360"/>
      </w:pPr>
      <w:r>
        <w:t>2.15. Должны быть обеспечены работы по устранению уязвимостей и включению информации об уязвимостях в банк данных угроз безопасности информации ФСТЭК России.</w:t>
      </w:r>
    </w:p>
    <w:p w14:paraId="38E1FBF6" w14:textId="77777777" w:rsidR="003747CB" w:rsidRDefault="00000000">
      <w:pPr>
        <w:ind w:firstLine="360"/>
      </w:pPr>
      <w:r>
        <w:t>2.16. Механизмами безопасности операционной системы должна быть обеспечена защита системных и привилегированных процессов.</w:t>
      </w:r>
    </w:p>
    <w:p w14:paraId="508BCCA8" w14:textId="77777777" w:rsidR="003747CB" w:rsidRDefault="00000000">
      <w:pPr>
        <w:ind w:firstLine="360"/>
      </w:pPr>
      <w:r>
        <w:t>2.17. Операционная система должна обеспечивать запрет операций записи в системные каталоги и файлы.</w:t>
      </w:r>
    </w:p>
    <w:p w14:paraId="1E371D07" w14:textId="77777777" w:rsidR="003747CB" w:rsidRDefault="00000000">
      <w:pPr>
        <w:spacing w:before="200" w:after="80"/>
        <w:ind w:left="360"/>
      </w:pPr>
      <w:r>
        <w:rPr>
          <w:b/>
        </w:rPr>
        <w:lastRenderedPageBreak/>
        <w:t>3. Требования к функциональным возможностям операционной системы</w:t>
      </w:r>
    </w:p>
    <w:p w14:paraId="436160C5" w14:textId="77777777" w:rsidR="003747CB" w:rsidRDefault="00000000">
      <w:pPr>
        <w:ind w:firstLine="360"/>
      </w:pPr>
      <w:r>
        <w:t xml:space="preserve">3.1. Операционная система должна быть предназначена для функционирования на средствах вычислительной техники с аппаратной платформой х86-64, включая процессоры Intel </w:t>
      </w:r>
      <w:r w:rsidRPr="0053638A">
        <w:rPr>
          <w:highlight w:val="yellow"/>
        </w:rPr>
        <w:t>не ниже 10-го поколения</w:t>
      </w:r>
      <w:r>
        <w:t>.</w:t>
      </w:r>
    </w:p>
    <w:p w14:paraId="09CA4D7F" w14:textId="77777777" w:rsidR="003747CB" w:rsidRDefault="00000000">
      <w:pPr>
        <w:ind w:firstLine="360"/>
      </w:pPr>
      <w:r>
        <w:t>3.2. Операционная система должна поддерживать работу на ядре Linux версии не ниже 6.1.</w:t>
      </w:r>
    </w:p>
    <w:p w14:paraId="310BB224" w14:textId="77777777" w:rsidR="003747CB" w:rsidRDefault="00000000">
      <w:pPr>
        <w:ind w:firstLine="360"/>
      </w:pPr>
      <w:r>
        <w:t>3.3. Операционная система должна включать в состав графические инструменты, обеспечивающие:</w:t>
      </w:r>
    </w:p>
    <w:p w14:paraId="28BDE0FA" w14:textId="77777777" w:rsidR="003747CB" w:rsidRDefault="00000000">
      <w:pPr>
        <w:spacing w:after="40"/>
        <w:ind w:left="720" w:hanging="360"/>
      </w:pPr>
      <w:r>
        <w:t>• создание, настройку и управление несколькими репозиториями;</w:t>
      </w:r>
    </w:p>
    <w:p w14:paraId="176C9EC1" w14:textId="77777777" w:rsidR="003747CB" w:rsidRDefault="00000000">
      <w:pPr>
        <w:spacing w:after="40"/>
        <w:ind w:left="720" w:hanging="360"/>
      </w:pPr>
      <w:r>
        <w:t>• управление регистрацией событий;</w:t>
      </w:r>
    </w:p>
    <w:p w14:paraId="3D1313FA" w14:textId="77777777" w:rsidR="003747CB" w:rsidRDefault="00000000">
      <w:pPr>
        <w:spacing w:after="40"/>
        <w:ind w:left="720" w:hanging="360"/>
      </w:pPr>
      <w:r>
        <w:t>• просмотр и редактирование значения переменных окружения;</w:t>
      </w:r>
    </w:p>
    <w:p w14:paraId="1FF22AB3" w14:textId="77777777" w:rsidR="003747CB" w:rsidRDefault="00000000">
      <w:pPr>
        <w:spacing w:after="40"/>
        <w:ind w:left="720" w:hanging="360"/>
      </w:pPr>
      <w:r>
        <w:t>• управление и мониторинг компонентов подсистемы безопасности;</w:t>
      </w:r>
    </w:p>
    <w:p w14:paraId="285CD671" w14:textId="77777777" w:rsidR="003747CB" w:rsidRDefault="00000000">
      <w:pPr>
        <w:spacing w:after="40"/>
        <w:ind w:left="720" w:hanging="360"/>
      </w:pPr>
      <w:r>
        <w:t>• расчёт контрольных сумм файлов;</w:t>
      </w:r>
    </w:p>
    <w:p w14:paraId="0C9B767C" w14:textId="77777777" w:rsidR="003747CB" w:rsidRDefault="00000000">
      <w:pPr>
        <w:spacing w:after="40"/>
        <w:ind w:left="720" w:hanging="360"/>
      </w:pPr>
      <w:r>
        <w:t>• оповещение пользователя о конфликте IP-адресов;</w:t>
      </w:r>
    </w:p>
    <w:p w14:paraId="431D26D3" w14:textId="77777777" w:rsidR="003747CB" w:rsidRDefault="00000000">
      <w:pPr>
        <w:spacing w:after="40"/>
        <w:ind w:left="720" w:hanging="360"/>
      </w:pPr>
      <w:r>
        <w:t>• работа с архивами;</w:t>
      </w:r>
    </w:p>
    <w:p w14:paraId="506733D5" w14:textId="77777777" w:rsidR="003747CB" w:rsidRDefault="00000000">
      <w:pPr>
        <w:spacing w:after="40"/>
        <w:ind w:left="720" w:hanging="360"/>
      </w:pPr>
      <w:r>
        <w:t>• распечатка карточки пользователя.</w:t>
      </w:r>
    </w:p>
    <w:p w14:paraId="223C61A6" w14:textId="77777777" w:rsidR="003747CB" w:rsidRDefault="00000000">
      <w:pPr>
        <w:ind w:firstLine="360"/>
      </w:pPr>
      <w:r>
        <w:t>3.4. Операционная система должна обеспечивать поддержку файловых систем и сетевых протоколов: ext2/3/4, fat, ntfs, XFS, ZFS, BTRFS; TCP/IP, DHCP, DNS, FTP, TFTP, SMTP, IMAP, HTTP(S), NTP, SSH, NFS, SMB.</w:t>
      </w:r>
    </w:p>
    <w:p w14:paraId="017AED08" w14:textId="77777777" w:rsidR="003747CB" w:rsidRDefault="00000000">
      <w:pPr>
        <w:ind w:firstLine="360"/>
      </w:pPr>
      <w:r>
        <w:t>3.5. Операционная система должна обеспечивать среду функционирования для сертифицированных средств криптографической защиты информации.</w:t>
      </w:r>
    </w:p>
    <w:p w14:paraId="63E40992" w14:textId="77777777" w:rsidR="003747CB" w:rsidRDefault="00000000">
      <w:pPr>
        <w:ind w:firstLine="360"/>
      </w:pPr>
      <w:r>
        <w:t>3.6. Операционная система должна обеспечивать возможность создания точек восстановления (снапшотов).</w:t>
      </w:r>
    </w:p>
    <w:p w14:paraId="3E5012B0" w14:textId="77777777" w:rsidR="003747CB" w:rsidRDefault="00000000">
      <w:pPr>
        <w:ind w:firstLine="360"/>
      </w:pPr>
      <w:r>
        <w:t>3.7. Установщик операционной системы должен иметь функционал автоматической установки и возможность установки пакетов из репозитория.</w:t>
      </w:r>
    </w:p>
    <w:p w14:paraId="20E9B76A" w14:textId="77777777" w:rsidR="003747CB" w:rsidRDefault="00000000">
      <w:pPr>
        <w:ind w:firstLine="360"/>
      </w:pPr>
      <w:r>
        <w:t>3.8. Операционная система должна предоставлять инструмент для обновления между мажорными версиями.</w:t>
      </w:r>
    </w:p>
    <w:p w14:paraId="412E304E" w14:textId="77777777" w:rsidR="003747CB" w:rsidRDefault="00000000">
      <w:pPr>
        <w:ind w:firstLine="360"/>
      </w:pPr>
      <w:r>
        <w:t>3.9. Операционная система должна предоставлять средства для локальной виртуализации.</w:t>
      </w:r>
    </w:p>
    <w:p w14:paraId="23FFEF2A" w14:textId="77777777" w:rsidR="003747CB" w:rsidRDefault="00000000">
      <w:pPr>
        <w:ind w:firstLine="360"/>
      </w:pPr>
      <w:r>
        <w:t>3.10. Средства виртуализации должны использовать системные компоненты: qemu версии не ниже 8.2.4; libvirt версии не ниже 10.3.</w:t>
      </w:r>
    </w:p>
    <w:p w14:paraId="2C86D508" w14:textId="77777777" w:rsidR="003747CB" w:rsidRDefault="00000000">
      <w:pPr>
        <w:ind w:firstLine="360"/>
      </w:pPr>
      <w:r>
        <w:t>3.11. Дополнительные функциональные компоненты: web-сервер Apache, почтовые сервисы, средства мониторинга, средства удаленного доступа, сервер печати, службы резервного копирования, аудит и журналирование, набор программ для воспроизведения аудио и видео, редактор растровой графики, запись оптических дисков, графический сервер X.Org, рабочий стол, системные библиотеки, компилятор GCC, QT.</w:t>
      </w:r>
    </w:p>
    <w:p w14:paraId="4BA76547" w14:textId="77777777" w:rsidR="003747CB" w:rsidRDefault="00000000">
      <w:pPr>
        <w:spacing w:before="200" w:after="80"/>
        <w:ind w:left="360"/>
      </w:pPr>
      <w:r>
        <w:rPr>
          <w:b/>
        </w:rPr>
        <w:t>4. Правовая безопасность</w:t>
      </w:r>
    </w:p>
    <w:p w14:paraId="6FE538AB" w14:textId="77777777" w:rsidR="003747CB" w:rsidRDefault="00000000">
      <w:pPr>
        <w:ind w:firstLine="360"/>
      </w:pPr>
      <w:r>
        <w:t>Документом, подтверждающим право на поставку лицензий, является наличие действующего сублицензионного договора с разработчиком операционной системы или его партнером.</w:t>
      </w:r>
    </w:p>
    <w:p w14:paraId="47BBFD32" w14:textId="77777777" w:rsidR="003747CB" w:rsidRDefault="00000000">
      <w:pPr>
        <w:spacing w:before="200" w:after="80"/>
        <w:ind w:left="360"/>
      </w:pPr>
      <w:r>
        <w:rPr>
          <w:b/>
        </w:rPr>
        <w:lastRenderedPageBreak/>
        <w:t>5. Требования к включенным обновлениям Тип 2 или технической поддержке на 12 месяцев</w:t>
      </w:r>
    </w:p>
    <w:p w14:paraId="11ED316C" w14:textId="77777777" w:rsidR="003747CB" w:rsidRDefault="00000000">
      <w:pPr>
        <w:ind w:firstLine="360"/>
      </w:pPr>
      <w:r>
        <w:t>Порядок выпуска и предоставления обновлений регламентируется Политикой Вендора. Обновление включает: доступ к обновлениям безопасности, возможность перехода на очередное обновление, информационно-справочную поддержку, исправление ошибок, моделирование сценариев, удаленный сбор информации о сбоях, выделенного консультанта.</w:t>
      </w:r>
    </w:p>
    <w:p w14:paraId="538DAFEF" w14:textId="77777777" w:rsidR="003747CB" w:rsidRDefault="00000000">
      <w:pPr>
        <w:pStyle w:val="3"/>
        <w:spacing w:before="360" w:after="120"/>
      </w:pPr>
      <w:r>
        <w:t>III. Лицензия на Программный комплекс Службы каталога для Linux (ФСТЭК) на 1 контроллер домена, способ передачи электронный, на срок действия исключительного права, с включенными обновлениями Тип 2 или технической поддержкой на 12 месяцев</w:t>
      </w:r>
    </w:p>
    <w:p w14:paraId="7DA34A66" w14:textId="77777777" w:rsidR="003747CB" w:rsidRDefault="00000000">
      <w:pPr>
        <w:spacing w:before="200" w:after="80"/>
        <w:ind w:left="360"/>
      </w:pPr>
      <w:r>
        <w:rPr>
          <w:b/>
        </w:rPr>
        <w:t>1. Общие требования к продукту</w:t>
      </w:r>
    </w:p>
    <w:p w14:paraId="7C6A1E71" w14:textId="77777777" w:rsidR="003747CB" w:rsidRDefault="00000000">
      <w:pPr>
        <w:ind w:firstLine="360"/>
      </w:pPr>
      <w:r>
        <w:t>1.1. Продукт должен быть включен в Единый реестр российских программ для электронных вычислительных машин и баз данных.</w:t>
      </w:r>
    </w:p>
    <w:p w14:paraId="0E1ECAC4" w14:textId="77777777" w:rsidR="003747CB" w:rsidRDefault="00000000">
      <w:pPr>
        <w:ind w:firstLine="360"/>
      </w:pPr>
      <w:r>
        <w:t>1.2. Продукт должен иметь сертификат ФСТЭК России на соответствие требованиям по безопасности информации не ниже 4 уровня доверия.</w:t>
      </w:r>
    </w:p>
    <w:p w14:paraId="4E558277" w14:textId="77777777" w:rsidR="003747CB" w:rsidRDefault="00000000">
      <w:pPr>
        <w:spacing w:before="200" w:after="80"/>
        <w:ind w:left="360"/>
      </w:pPr>
      <w:r>
        <w:rPr>
          <w:b/>
        </w:rPr>
        <w:t>2. Требования к серверной части</w:t>
      </w:r>
    </w:p>
    <w:p w14:paraId="417AF116" w14:textId="77777777" w:rsidR="003747CB" w:rsidRDefault="00000000">
      <w:pPr>
        <w:ind w:firstLine="360"/>
      </w:pPr>
      <w:r>
        <w:t>2.1. Общие требования к продукту:</w:t>
      </w:r>
    </w:p>
    <w:p w14:paraId="247FBB60" w14:textId="77777777" w:rsidR="003747CB" w:rsidRDefault="00000000">
      <w:pPr>
        <w:spacing w:after="40"/>
        <w:ind w:left="720" w:hanging="360"/>
      </w:pPr>
      <w:r>
        <w:t>• функционирование без ограничений в контуре периметра без необходимости использования внешних сервисов;</w:t>
      </w:r>
    </w:p>
    <w:p w14:paraId="5344184F" w14:textId="77777777" w:rsidR="003747CB" w:rsidRDefault="00000000">
      <w:pPr>
        <w:spacing w:after="40"/>
        <w:ind w:left="720" w:hanging="360"/>
      </w:pPr>
      <w:r>
        <w:t>• взаимодействие пользователей с Продуктом посредством графического интерфейса (WebUI и/или GUI);</w:t>
      </w:r>
    </w:p>
    <w:p w14:paraId="76655EA5" w14:textId="77777777" w:rsidR="003747CB" w:rsidRDefault="00000000">
      <w:pPr>
        <w:spacing w:after="40"/>
        <w:ind w:left="720" w:hanging="360"/>
      </w:pPr>
      <w:r>
        <w:t>• графический интерфейс должен соответствовать современным эргономическим требованиям;</w:t>
      </w:r>
    </w:p>
    <w:p w14:paraId="29ECD8E1" w14:textId="77777777" w:rsidR="003747CB" w:rsidRDefault="00000000">
      <w:pPr>
        <w:spacing w:after="40"/>
        <w:ind w:left="720" w:hanging="360"/>
      </w:pPr>
      <w:r>
        <w:t>• поддержка светлой и темной темы интерфейса;</w:t>
      </w:r>
    </w:p>
    <w:p w14:paraId="7E48E9CE" w14:textId="77777777" w:rsidR="003747CB" w:rsidRDefault="00000000">
      <w:pPr>
        <w:spacing w:after="40"/>
        <w:ind w:left="720" w:hanging="360"/>
      </w:pPr>
      <w:r>
        <w:t>• работа на архитектуре x86;</w:t>
      </w:r>
    </w:p>
    <w:p w14:paraId="4E3E7B45" w14:textId="77777777" w:rsidR="003747CB" w:rsidRDefault="00000000">
      <w:pPr>
        <w:spacing w:after="40"/>
        <w:ind w:left="720" w:hanging="360"/>
      </w:pPr>
      <w:r>
        <w:t>• централизованное управление всеми компонентами;</w:t>
      </w:r>
    </w:p>
    <w:p w14:paraId="4E0BF496" w14:textId="77777777" w:rsidR="003747CB" w:rsidRDefault="00000000">
      <w:pPr>
        <w:spacing w:after="40"/>
        <w:ind w:left="720" w:hanging="360"/>
      </w:pPr>
      <w:r>
        <w:t>• развертывание под управлением ОС Astra Linux;</w:t>
      </w:r>
    </w:p>
    <w:p w14:paraId="3BB2F542" w14:textId="77777777" w:rsidR="003747CB" w:rsidRDefault="00000000">
      <w:pPr>
        <w:spacing w:after="40"/>
        <w:ind w:left="720" w:hanging="360"/>
      </w:pPr>
      <w:r>
        <w:t>• поддержка работы в сетях IPv4;</w:t>
      </w:r>
    </w:p>
    <w:p w14:paraId="5B77CBDA" w14:textId="77777777" w:rsidR="003747CB" w:rsidRDefault="00000000">
      <w:pPr>
        <w:spacing w:after="40"/>
        <w:ind w:left="720" w:hanging="360"/>
      </w:pPr>
      <w:r>
        <w:t>• механизмы отказоустойчивости на уровне приложения;</w:t>
      </w:r>
    </w:p>
    <w:p w14:paraId="1DD45319" w14:textId="77777777" w:rsidR="003747CB" w:rsidRDefault="00000000">
      <w:pPr>
        <w:spacing w:after="40"/>
        <w:ind w:left="720" w:hanging="360"/>
      </w:pPr>
      <w:r>
        <w:t>• горизонтальная масштабируемость;</w:t>
      </w:r>
    </w:p>
    <w:p w14:paraId="7584A4F2" w14:textId="77777777" w:rsidR="003747CB" w:rsidRDefault="00000000">
      <w:pPr>
        <w:spacing w:after="40"/>
        <w:ind w:left="720" w:hanging="360"/>
      </w:pPr>
      <w:r>
        <w:t>• георезервирование с установкой независимых компонентов в различные ЦОД;</w:t>
      </w:r>
    </w:p>
    <w:p w14:paraId="7CB8C0F6" w14:textId="77777777" w:rsidR="003747CB" w:rsidRDefault="00000000">
      <w:pPr>
        <w:spacing w:after="40"/>
        <w:ind w:left="720" w:hanging="360"/>
      </w:pPr>
      <w:r>
        <w:t>• восстановление функций после сбоев.</w:t>
      </w:r>
    </w:p>
    <w:p w14:paraId="56CF90AE" w14:textId="77777777" w:rsidR="003747CB" w:rsidRDefault="00000000">
      <w:pPr>
        <w:ind w:firstLine="360"/>
      </w:pPr>
      <w:r>
        <w:t>2.2. Аутентификация пользователей по протоколам LDAP(S) и Kerberos:</w:t>
      </w:r>
    </w:p>
    <w:p w14:paraId="73EE5207" w14:textId="77777777" w:rsidR="003747CB" w:rsidRDefault="00000000">
      <w:pPr>
        <w:spacing w:after="40"/>
        <w:ind w:left="720" w:hanging="360"/>
      </w:pPr>
      <w:r>
        <w:t>• поддержка возможности использования единого идентификатора для доступа ко всем разрешенным ресурсам;</w:t>
      </w:r>
    </w:p>
    <w:p w14:paraId="18CDC930" w14:textId="77777777" w:rsidR="003747CB" w:rsidRDefault="00000000">
      <w:pPr>
        <w:spacing w:after="40"/>
        <w:ind w:left="720" w:hanging="360"/>
      </w:pPr>
      <w:r>
        <w:t xml:space="preserve">• </w:t>
      </w:r>
      <w:r w:rsidRPr="0053638A">
        <w:t>возможность пользователям домена авторизоваться в Продукте с использованием браузера.</w:t>
      </w:r>
    </w:p>
    <w:p w14:paraId="29ABE69E" w14:textId="77777777" w:rsidR="003747CB" w:rsidRDefault="00000000">
      <w:pPr>
        <w:ind w:firstLine="360"/>
      </w:pPr>
      <w:r>
        <w:t>2.3. Управление конфигурацией домена:</w:t>
      </w:r>
    </w:p>
    <w:p w14:paraId="42BB0D5F" w14:textId="77777777" w:rsidR="003747CB" w:rsidRDefault="00000000">
      <w:pPr>
        <w:spacing w:after="40"/>
        <w:ind w:left="720" w:hanging="360"/>
      </w:pPr>
      <w:r>
        <w:lastRenderedPageBreak/>
        <w:t>• создание, редактирование и удаление сайтов;</w:t>
      </w:r>
    </w:p>
    <w:p w14:paraId="1CFCC46A" w14:textId="77777777" w:rsidR="003747CB" w:rsidRDefault="00000000">
      <w:pPr>
        <w:spacing w:after="40"/>
        <w:ind w:left="720" w:hanging="360"/>
      </w:pPr>
      <w:r>
        <w:t>• ведение реестра серверов и ролей;</w:t>
      </w:r>
    </w:p>
    <w:p w14:paraId="2807D440" w14:textId="77777777" w:rsidR="003747CB" w:rsidRDefault="00000000">
      <w:pPr>
        <w:spacing w:after="40"/>
        <w:ind w:left="720" w:hanging="360"/>
      </w:pPr>
      <w:r>
        <w:t>• отображение связанного графа топологии домена;</w:t>
      </w:r>
    </w:p>
    <w:p w14:paraId="4F666880" w14:textId="77777777" w:rsidR="003747CB" w:rsidRDefault="00000000">
      <w:pPr>
        <w:spacing w:after="40"/>
        <w:ind w:left="720" w:hanging="360"/>
      </w:pPr>
      <w:r>
        <w:t>• управление репликацией между контроллерами домена.</w:t>
      </w:r>
    </w:p>
    <w:p w14:paraId="26C3DAC2" w14:textId="77777777" w:rsidR="003747CB" w:rsidRDefault="00000000">
      <w:pPr>
        <w:ind w:firstLine="360"/>
      </w:pPr>
      <w:r>
        <w:t>2.4. Управление параметрами групповых политик.</w:t>
      </w:r>
    </w:p>
    <w:p w14:paraId="42ABF94D" w14:textId="77777777" w:rsidR="003747CB" w:rsidRDefault="00000000">
      <w:pPr>
        <w:ind w:firstLine="360"/>
      </w:pPr>
      <w:r>
        <w:t>2.5. Управление Kerberos.</w:t>
      </w:r>
    </w:p>
    <w:p w14:paraId="5A87DAFC" w14:textId="77777777" w:rsidR="003747CB" w:rsidRDefault="00000000">
      <w:pPr>
        <w:ind w:firstLine="360"/>
      </w:pPr>
      <w:r>
        <w:t>2.6. Управление параметрами пользователей и групп.</w:t>
      </w:r>
    </w:p>
    <w:p w14:paraId="28E8D17C" w14:textId="77777777" w:rsidR="003747CB" w:rsidRDefault="00000000">
      <w:pPr>
        <w:ind w:firstLine="360"/>
      </w:pPr>
      <w:r>
        <w:t>2.7. Управление глобальным каталогом и модулем синхронизации.</w:t>
      </w:r>
    </w:p>
    <w:p w14:paraId="06B95705" w14:textId="77777777" w:rsidR="003747CB" w:rsidRDefault="00000000">
      <w:pPr>
        <w:ind w:firstLine="360"/>
      </w:pPr>
      <w:r>
        <w:t>2.8. Управление организационной структурой, пользователями и компьютерами.</w:t>
      </w:r>
    </w:p>
    <w:p w14:paraId="0F4C0D8C" w14:textId="77777777" w:rsidR="003747CB" w:rsidRDefault="00000000">
      <w:pPr>
        <w:ind w:firstLine="360"/>
      </w:pPr>
      <w:r>
        <w:t>2.9. Управление групповыми политиками.</w:t>
      </w:r>
    </w:p>
    <w:p w14:paraId="73B06635" w14:textId="77777777" w:rsidR="003747CB" w:rsidRDefault="00000000">
      <w:pPr>
        <w:ind w:firstLine="360"/>
      </w:pPr>
      <w:r>
        <w:t>2.10. Удаленный доступ.</w:t>
      </w:r>
    </w:p>
    <w:p w14:paraId="514E01DA" w14:textId="77777777" w:rsidR="003747CB" w:rsidRDefault="00000000">
      <w:pPr>
        <w:ind w:firstLine="360"/>
      </w:pPr>
      <w:r>
        <w:t>2.11. Установка и обновление программного обеспечения.</w:t>
      </w:r>
    </w:p>
    <w:p w14:paraId="38A9F91D" w14:textId="77777777" w:rsidR="003747CB" w:rsidRDefault="00000000">
      <w:pPr>
        <w:ind w:firstLine="360"/>
      </w:pPr>
      <w:r>
        <w:t>2.12. Служба разрешения имен.</w:t>
      </w:r>
    </w:p>
    <w:p w14:paraId="6BC69D1B" w14:textId="77777777" w:rsidR="003747CB" w:rsidRDefault="00000000">
      <w:pPr>
        <w:ind w:firstLine="360"/>
      </w:pPr>
      <w:r>
        <w:t>2.13. Служба синхронизации времени.</w:t>
      </w:r>
    </w:p>
    <w:p w14:paraId="3D861144" w14:textId="77777777" w:rsidR="003747CB" w:rsidRDefault="00000000">
      <w:pPr>
        <w:ind w:firstLine="360"/>
      </w:pPr>
      <w:r>
        <w:t>2.14. Служба печати.</w:t>
      </w:r>
    </w:p>
    <w:p w14:paraId="5B512C4D" w14:textId="77777777" w:rsidR="003747CB" w:rsidRDefault="00000000">
      <w:pPr>
        <w:ind w:firstLine="360"/>
      </w:pPr>
      <w:r>
        <w:t>2.15. Общий доступ к файлам.</w:t>
      </w:r>
    </w:p>
    <w:p w14:paraId="541D7491" w14:textId="77777777" w:rsidR="003747CB" w:rsidRDefault="00000000">
      <w:pPr>
        <w:ind w:firstLine="360"/>
      </w:pPr>
      <w:r>
        <w:t>2.16. Управление доступом.</w:t>
      </w:r>
    </w:p>
    <w:p w14:paraId="090DBC6A" w14:textId="77777777" w:rsidR="003747CB" w:rsidRDefault="00000000">
      <w:pPr>
        <w:ind w:firstLine="360"/>
      </w:pPr>
      <w:r>
        <w:t>2.17. Управление заданиями автоматизации.</w:t>
      </w:r>
    </w:p>
    <w:p w14:paraId="6F01EAE6" w14:textId="77777777" w:rsidR="003747CB" w:rsidRDefault="00000000">
      <w:pPr>
        <w:ind w:firstLine="360"/>
      </w:pPr>
      <w:r>
        <w:t>2.18. Мониторинг.</w:t>
      </w:r>
    </w:p>
    <w:p w14:paraId="379D62D4" w14:textId="77777777" w:rsidR="003747CB" w:rsidRDefault="00000000">
      <w:pPr>
        <w:ind w:firstLine="360"/>
      </w:pPr>
      <w:r>
        <w:t>2.19. Журналирование событий.</w:t>
      </w:r>
    </w:p>
    <w:p w14:paraId="2BE540CC" w14:textId="77777777" w:rsidR="003747CB" w:rsidRDefault="00000000">
      <w:pPr>
        <w:ind w:firstLine="360"/>
      </w:pPr>
      <w:r>
        <w:t>2.20. Навигация и поиск объектов.</w:t>
      </w:r>
    </w:p>
    <w:p w14:paraId="14F3AD86" w14:textId="77777777" w:rsidR="003747CB" w:rsidRDefault="00000000">
      <w:pPr>
        <w:ind w:firstLine="360"/>
      </w:pPr>
      <w:r>
        <w:t>2.21. Справочный центр.</w:t>
      </w:r>
    </w:p>
    <w:p w14:paraId="6354B83B" w14:textId="77777777" w:rsidR="003747CB" w:rsidRDefault="00000000">
      <w:pPr>
        <w:ind w:firstLine="360"/>
      </w:pPr>
      <w:r>
        <w:t>2.22. Личный кабинет пользователя.</w:t>
      </w:r>
    </w:p>
    <w:p w14:paraId="442CA55F" w14:textId="77777777" w:rsidR="003747CB" w:rsidRDefault="00000000">
      <w:pPr>
        <w:ind w:firstLine="360"/>
      </w:pPr>
      <w:r>
        <w:t>2.23. Парольные политики.</w:t>
      </w:r>
    </w:p>
    <w:p w14:paraId="7FD1039A" w14:textId="52EBD961" w:rsidR="003747CB" w:rsidRDefault="00000000">
      <w:pPr>
        <w:ind w:firstLine="360"/>
      </w:pPr>
      <w:r>
        <w:t xml:space="preserve">2.24. </w:t>
      </w:r>
      <w:r w:rsidR="008920DA">
        <w:t>Надежность</w:t>
      </w:r>
    </w:p>
    <w:p w14:paraId="10841FD6" w14:textId="77777777" w:rsidR="003747CB" w:rsidRDefault="00000000">
      <w:pPr>
        <w:ind w:firstLine="360"/>
      </w:pPr>
      <w:r>
        <w:t>2.25. Документирование в продукте.</w:t>
      </w:r>
    </w:p>
    <w:p w14:paraId="37C61601" w14:textId="77777777" w:rsidR="003747CB" w:rsidRDefault="00000000">
      <w:pPr>
        <w:ind w:firstLine="360"/>
      </w:pPr>
      <w:r>
        <w:t>2.26. Аудит событий.</w:t>
      </w:r>
    </w:p>
    <w:p w14:paraId="45470638" w14:textId="77777777" w:rsidR="003747CB" w:rsidRDefault="00000000">
      <w:pPr>
        <w:ind w:firstLine="360"/>
      </w:pPr>
      <w:r>
        <w:t>2.27. Управление доверительными отношениями с доменами Продукта и Microsoft Active Directory.</w:t>
      </w:r>
    </w:p>
    <w:p w14:paraId="50C674B9" w14:textId="77777777" w:rsidR="003747CB" w:rsidRDefault="00000000">
      <w:pPr>
        <w:spacing w:before="200" w:after="80"/>
        <w:ind w:left="360"/>
      </w:pPr>
      <w:r>
        <w:rPr>
          <w:b/>
        </w:rPr>
        <w:t>3. Требования к включенным обновлениям Тип 2 или технической поддержке на 12 месяцев</w:t>
      </w:r>
    </w:p>
    <w:p w14:paraId="6878CA00" w14:textId="77777777" w:rsidR="003747CB" w:rsidRDefault="00000000">
      <w:pPr>
        <w:ind w:firstLine="360"/>
      </w:pPr>
      <w:r>
        <w:t xml:space="preserve">Порядок выпуска и предоставления обновлений регламентируется Политикой Вендора. Обновление включает: доступ к минорным обновлениям, возможность перехода на мажорное обновление, исправление ошибок, информационно-справочную поддержку, </w:t>
      </w:r>
      <w:r>
        <w:lastRenderedPageBreak/>
        <w:t>моделирование сценариев, удаленный сбор информации о сбоях, выделенного консультанта.</w:t>
      </w:r>
    </w:p>
    <w:p w14:paraId="7CEA584F" w14:textId="77777777" w:rsidR="003747CB" w:rsidRDefault="00000000">
      <w:pPr>
        <w:pStyle w:val="3"/>
        <w:spacing w:before="360" w:after="120"/>
      </w:pPr>
      <w:r>
        <w:t>IV. Лицензия на Программный комплекс Службы каталога для Linux (ФСТЭК) на 1 управляемое устройство, способ передачи электронный, на срок действия исключительного права, с включенными обновлениями Тип 2 или технической поддержкой на 12 месяцев</w:t>
      </w:r>
    </w:p>
    <w:p w14:paraId="454AC7A2" w14:textId="77777777" w:rsidR="003747CB" w:rsidRDefault="00000000">
      <w:pPr>
        <w:spacing w:before="200" w:after="80"/>
        <w:ind w:left="360"/>
      </w:pPr>
      <w:r>
        <w:rPr>
          <w:b/>
        </w:rPr>
        <w:t>1. Общие требования к продукту</w:t>
      </w:r>
    </w:p>
    <w:p w14:paraId="60D97248" w14:textId="77777777" w:rsidR="003747CB" w:rsidRDefault="00000000">
      <w:pPr>
        <w:ind w:firstLine="360"/>
      </w:pPr>
      <w:r>
        <w:t>1.1. Продукт должен быть включен в Единый реестр российских программ для электронных вычислительных машин и баз данных.</w:t>
      </w:r>
    </w:p>
    <w:p w14:paraId="11022B98" w14:textId="77777777" w:rsidR="003747CB" w:rsidRDefault="00000000">
      <w:pPr>
        <w:ind w:firstLine="360"/>
      </w:pPr>
      <w:r>
        <w:t>1.2. Продукт должен иметь сертификат ФСТЭК России на соответствие требованиям по безопасности информации не ниже 4 уровня доверия.</w:t>
      </w:r>
    </w:p>
    <w:p w14:paraId="1B4F2E3A" w14:textId="77777777" w:rsidR="003747CB" w:rsidRDefault="00000000">
      <w:pPr>
        <w:spacing w:before="200" w:after="80"/>
        <w:ind w:left="360"/>
      </w:pPr>
      <w:r>
        <w:rPr>
          <w:b/>
        </w:rPr>
        <w:t>2. Требования к клиентской части</w:t>
      </w:r>
    </w:p>
    <w:p w14:paraId="47AD2FE7" w14:textId="77777777" w:rsidR="003747CB" w:rsidRDefault="00000000">
      <w:pPr>
        <w:ind w:firstLine="360"/>
      </w:pPr>
      <w:r>
        <w:t>2.1. Клиент должен обеспечивать следующие возможности управления ОС:</w:t>
      </w:r>
    </w:p>
    <w:p w14:paraId="5A1379AC" w14:textId="77777777" w:rsidR="003747CB" w:rsidRDefault="00000000">
      <w:pPr>
        <w:spacing w:after="40"/>
        <w:ind w:left="720" w:hanging="360"/>
      </w:pPr>
      <w:r>
        <w:t>• работа в среде ОС с архитектурой x86_64;</w:t>
      </w:r>
    </w:p>
    <w:p w14:paraId="382FA3A3" w14:textId="77777777" w:rsidR="003747CB" w:rsidRDefault="00000000">
      <w:pPr>
        <w:spacing w:after="40"/>
        <w:ind w:left="720" w:hanging="360"/>
      </w:pPr>
      <w:r>
        <w:t>• обеспечение возможности аутентификации и авторизации пользователей в доменах под управлением Продукта с использованием протоколов LDAP и Kerberos;</w:t>
      </w:r>
    </w:p>
    <w:p w14:paraId="16A56A20" w14:textId="77777777" w:rsidR="003747CB" w:rsidRDefault="00000000">
      <w:pPr>
        <w:spacing w:after="40"/>
        <w:ind w:left="720" w:hanging="360"/>
      </w:pPr>
      <w:r>
        <w:t>• обеспечение возможности аутентификации и авторизации под учетными записями пользователей Microsoft Active Directory;</w:t>
      </w:r>
    </w:p>
    <w:p w14:paraId="62E51328" w14:textId="77777777" w:rsidR="003747CB" w:rsidRDefault="00000000">
      <w:pPr>
        <w:spacing w:after="40"/>
        <w:ind w:left="720" w:hanging="360"/>
      </w:pPr>
      <w:r>
        <w:t>• обеспечение возможности регистрации узла в службе разрешения имен при вводе клиента в домен;</w:t>
      </w:r>
    </w:p>
    <w:p w14:paraId="091CD4F4" w14:textId="77777777" w:rsidR="003747CB" w:rsidRDefault="00000000">
      <w:pPr>
        <w:spacing w:after="40"/>
        <w:ind w:left="720" w:hanging="360"/>
      </w:pPr>
      <w:r>
        <w:t>• обеспечение возможности настройки динамического обновления DNS клиента;</w:t>
      </w:r>
    </w:p>
    <w:p w14:paraId="32224BF0" w14:textId="77777777" w:rsidR="003747CB" w:rsidRDefault="00000000">
      <w:pPr>
        <w:spacing w:after="40"/>
        <w:ind w:left="720" w:hanging="360"/>
      </w:pPr>
      <w:r>
        <w:t>• удаленное подключение к рабочему столу пользователя;</w:t>
      </w:r>
    </w:p>
    <w:p w14:paraId="68C811F9" w14:textId="77777777" w:rsidR="003747CB" w:rsidRDefault="00000000">
      <w:pPr>
        <w:spacing w:after="40"/>
        <w:ind w:left="720" w:hanging="360"/>
      </w:pPr>
      <w:r>
        <w:t>• выполнение заданий автоматизации, политик на установку ПО, групповых политик;</w:t>
      </w:r>
    </w:p>
    <w:p w14:paraId="5E666ADA" w14:textId="77777777" w:rsidR="003747CB" w:rsidRDefault="00000000">
      <w:pPr>
        <w:spacing w:after="40"/>
        <w:ind w:left="720" w:hanging="360"/>
      </w:pPr>
      <w:r>
        <w:t>• обеспечение возможности осуществлять журналирование событий;</w:t>
      </w:r>
    </w:p>
    <w:p w14:paraId="1A1E0E88" w14:textId="77777777" w:rsidR="003747CB" w:rsidRDefault="00000000">
      <w:pPr>
        <w:spacing w:after="40"/>
        <w:ind w:left="720" w:hanging="360"/>
      </w:pPr>
      <w:r>
        <w:t>• обеспечение возможности просмотра личных данных пользователем;</w:t>
      </w:r>
    </w:p>
    <w:p w14:paraId="0E202903" w14:textId="77777777" w:rsidR="003747CB" w:rsidRDefault="00000000">
      <w:pPr>
        <w:spacing w:after="40"/>
        <w:ind w:left="720" w:hanging="360"/>
      </w:pPr>
      <w:r>
        <w:t>• обеспечение возможности изменения собственного пароля;</w:t>
      </w:r>
    </w:p>
    <w:p w14:paraId="02D21503" w14:textId="77777777" w:rsidR="003747CB" w:rsidRDefault="00000000">
      <w:pPr>
        <w:spacing w:after="40"/>
        <w:ind w:left="720" w:hanging="360"/>
      </w:pPr>
      <w:r>
        <w:t>• возможность Kerberos-аутентификации при недоступности контроллеров домена;</w:t>
      </w:r>
    </w:p>
    <w:p w14:paraId="507CBB0D" w14:textId="77777777" w:rsidR="003747CB" w:rsidRDefault="00000000">
      <w:pPr>
        <w:spacing w:after="40"/>
        <w:ind w:left="720" w:hanging="360"/>
      </w:pPr>
      <w:r>
        <w:t>• возможность ввода в домен с помощью графического интерфейса;</w:t>
      </w:r>
    </w:p>
    <w:p w14:paraId="5C20CCF2" w14:textId="77777777" w:rsidR="003747CB" w:rsidRDefault="00000000">
      <w:pPr>
        <w:spacing w:after="40"/>
        <w:ind w:left="720" w:hanging="360"/>
      </w:pPr>
      <w:r>
        <w:t>• возможность подключения сетевых ресурсов общего доступа.</w:t>
      </w:r>
    </w:p>
    <w:p w14:paraId="71634DFB" w14:textId="77777777" w:rsidR="003747CB" w:rsidRDefault="00000000">
      <w:pPr>
        <w:spacing w:before="200" w:after="80"/>
        <w:ind w:left="360"/>
      </w:pPr>
      <w:r>
        <w:rPr>
          <w:b/>
        </w:rPr>
        <w:t>3. Требования к включенным обновлениям Тип 2 или технической поддержке на 12 месяцев</w:t>
      </w:r>
    </w:p>
    <w:p w14:paraId="09B38FDF" w14:textId="77777777" w:rsidR="003747CB" w:rsidRDefault="00000000">
      <w:pPr>
        <w:ind w:firstLine="360"/>
      </w:pPr>
      <w:r>
        <w:t>Порядок выпуска и предоставления обновлений регламентируется Политикой Вендора. Обновление включает: доступ к минорным обновлениям, возможность перехода на мажорное обновление, исправление ошибок, информационно-справочную поддержку, моделирование сценариев, удаленный сбор информации о сбоях, выделенного консультанта.</w:t>
      </w:r>
    </w:p>
    <w:p w14:paraId="48A310E3" w14:textId="77777777" w:rsidR="003747CB" w:rsidRDefault="00000000">
      <w:pPr>
        <w:pStyle w:val="3"/>
        <w:spacing w:before="360" w:after="120"/>
      </w:pPr>
      <w:r>
        <w:t xml:space="preserve">V. Лицензия на Программный комплекс Средства виртуализации (ФСТЭК), для Linux и Windows, способ передачи электронный, до 2 сокетов с неограниченным </w:t>
      </w:r>
      <w:r>
        <w:lastRenderedPageBreak/>
        <w:t>количеством ВМ, на срок действия исключительного права, с включенными обновлениями Тип 2 или технической поддержкой на 12 месяцев</w:t>
      </w:r>
    </w:p>
    <w:p w14:paraId="32CBBB1E" w14:textId="77777777" w:rsidR="003747CB" w:rsidRDefault="00000000">
      <w:pPr>
        <w:spacing w:before="200" w:after="80"/>
        <w:ind w:left="360"/>
      </w:pPr>
      <w:r>
        <w:rPr>
          <w:b/>
        </w:rPr>
        <w:t>1. Требования соответствия законодательным и нормативным документам</w:t>
      </w:r>
    </w:p>
    <w:p w14:paraId="4CD641E5" w14:textId="77777777" w:rsidR="003747CB" w:rsidRDefault="00000000">
      <w:pPr>
        <w:ind w:firstLine="360"/>
      </w:pPr>
      <w:r>
        <w:t>1.1. Программное обеспечение должно соответствовать требованиям Постановления Правительства РФ от 23.12.2024 № 1875.</w:t>
      </w:r>
    </w:p>
    <w:p w14:paraId="52AAB96B" w14:textId="77777777" w:rsidR="003747CB" w:rsidRDefault="00000000">
      <w:pPr>
        <w:ind w:firstLine="360"/>
      </w:pPr>
      <w:r>
        <w:t>1.2. Программное обеспечение должно иметь подтверждение возможности его применения для построения информационных систем в виде сертификатов соответствия ФСТЭК России:</w:t>
      </w:r>
    </w:p>
    <w:p w14:paraId="7A9825CB" w14:textId="77777777" w:rsidR="003747CB" w:rsidRDefault="00000000">
      <w:pPr>
        <w:spacing w:after="40"/>
        <w:ind w:left="720" w:hanging="360"/>
      </w:pPr>
      <w:r>
        <w:t>• «Требования по безопасности информации, устанавливающие уровни доверия» (ФСТЭК России, 2020) не ниже 4 уровня;</w:t>
      </w:r>
    </w:p>
    <w:p w14:paraId="39EEDA7A" w14:textId="77777777" w:rsidR="003747CB" w:rsidRDefault="00000000">
      <w:pPr>
        <w:spacing w:after="40"/>
        <w:ind w:left="720" w:hanging="360"/>
      </w:pPr>
      <w:r>
        <w:t>• «Требования по безопасности информации к средствам виртуализации» (ФСТЭК России, 2022) не ниже 4 класса защиты.</w:t>
      </w:r>
    </w:p>
    <w:p w14:paraId="1B404C5F" w14:textId="77777777" w:rsidR="003747CB" w:rsidRDefault="00000000">
      <w:pPr>
        <w:ind w:firstLine="360"/>
      </w:pPr>
      <w:r>
        <w:t>1.3. Программное обеспечение должно быть применимо в информационных системах первого класса защищенности без применения наложенных средств защиты информации.</w:t>
      </w:r>
    </w:p>
    <w:p w14:paraId="0CBE8805" w14:textId="77777777" w:rsidR="003747CB" w:rsidRDefault="00000000">
      <w:pPr>
        <w:spacing w:before="200" w:after="80"/>
        <w:ind w:left="360"/>
      </w:pPr>
      <w:r>
        <w:rPr>
          <w:b/>
        </w:rPr>
        <w:t>2. Требования к функциональным возможностям</w:t>
      </w:r>
    </w:p>
    <w:p w14:paraId="0474E171" w14:textId="77777777" w:rsidR="003747CB" w:rsidRDefault="00000000">
      <w:pPr>
        <w:ind w:firstLine="360"/>
      </w:pPr>
      <w:r>
        <w:t>2.1. Программное обеспечение должно регулярно обновляться для нейтрализации угроз эксплуатации уязвимостей.</w:t>
      </w:r>
    </w:p>
    <w:p w14:paraId="12F95351" w14:textId="77777777" w:rsidR="003747CB" w:rsidRDefault="00000000">
      <w:pPr>
        <w:ind w:firstLine="360"/>
      </w:pPr>
      <w:r>
        <w:t>2.2. Программное обеспечение должно функционировать в среде операционной системы, включенной в Единый реестр российских программ.</w:t>
      </w:r>
    </w:p>
    <w:p w14:paraId="01FE04CD" w14:textId="77777777" w:rsidR="003747CB" w:rsidRDefault="00000000">
      <w:pPr>
        <w:ind w:firstLine="360"/>
      </w:pPr>
      <w:r>
        <w:t>2.3. Программное обеспечение должно обеспечивать:</w:t>
      </w:r>
    </w:p>
    <w:p w14:paraId="090ACCB2" w14:textId="77777777" w:rsidR="003747CB" w:rsidRDefault="00000000">
      <w:pPr>
        <w:spacing w:after="40"/>
        <w:ind w:left="720" w:hanging="360"/>
      </w:pPr>
      <w:r>
        <w:t>• эмуляцию аппаратного обеспечения с использованием KVM;</w:t>
      </w:r>
    </w:p>
    <w:p w14:paraId="7E5B802F" w14:textId="77777777" w:rsidR="003747CB" w:rsidRDefault="00000000">
      <w:pPr>
        <w:spacing w:after="40"/>
        <w:ind w:left="720" w:hanging="360"/>
      </w:pPr>
      <w:r>
        <w:t>• создание виртуальных машин (ВМ), их образов и шаблонов с поддержкой 32 и 64-битных гостевых ОС;</w:t>
      </w:r>
    </w:p>
    <w:p w14:paraId="175192C3" w14:textId="77777777" w:rsidR="003747CB" w:rsidRDefault="00000000">
      <w:pPr>
        <w:spacing w:after="40"/>
        <w:ind w:left="720" w:hanging="360"/>
      </w:pPr>
      <w:r>
        <w:t>• возможность создания ВМ из настраиваемых шаблонов;</w:t>
      </w:r>
    </w:p>
    <w:p w14:paraId="2F780B99" w14:textId="77777777" w:rsidR="003747CB" w:rsidRDefault="00000000">
      <w:pPr>
        <w:spacing w:after="40"/>
        <w:ind w:left="720" w:hanging="360"/>
      </w:pPr>
      <w:r>
        <w:t>• поддержку в ВМ до 256 виртуальных процессоров;</w:t>
      </w:r>
    </w:p>
    <w:p w14:paraId="2B61AE5F" w14:textId="77777777" w:rsidR="003747CB" w:rsidRDefault="00000000">
      <w:pPr>
        <w:spacing w:after="40"/>
        <w:ind w:left="720" w:hanging="360"/>
      </w:pPr>
      <w:r>
        <w:t>• поддержку в ВМ до 2000 ГБ оперативной памяти;</w:t>
      </w:r>
    </w:p>
    <w:p w14:paraId="5D6B386B" w14:textId="77777777" w:rsidR="003747CB" w:rsidRDefault="00000000">
      <w:pPr>
        <w:spacing w:after="40"/>
        <w:ind w:left="720" w:hanging="360"/>
      </w:pPr>
      <w:r>
        <w:t>• идентификацию и аутентификацию субъектов доступа;</w:t>
      </w:r>
    </w:p>
    <w:p w14:paraId="75604CC4" w14:textId="77777777" w:rsidR="003747CB" w:rsidRDefault="00000000">
      <w:pPr>
        <w:spacing w:after="40"/>
        <w:ind w:left="720" w:hanging="360"/>
      </w:pPr>
      <w:r>
        <w:t>• функционирование в условиях мандатного и дискреционного разграничения доступа;</w:t>
      </w:r>
    </w:p>
    <w:p w14:paraId="0A6DEAA0" w14:textId="77777777" w:rsidR="003747CB" w:rsidRDefault="00000000">
      <w:pPr>
        <w:spacing w:after="40"/>
        <w:ind w:left="720" w:hanging="360"/>
      </w:pPr>
      <w:r>
        <w:t>• запуск ВМ в виде отдельного процесса;</w:t>
      </w:r>
    </w:p>
    <w:p w14:paraId="35CEB37F" w14:textId="77777777" w:rsidR="003747CB" w:rsidRDefault="00000000">
      <w:pPr>
        <w:spacing w:after="40"/>
        <w:ind w:left="720" w:hanging="360"/>
      </w:pPr>
      <w:r>
        <w:t>• совместимость и интеграцию с доменом FreeIPA и службой каталога для Linux;</w:t>
      </w:r>
    </w:p>
    <w:p w14:paraId="55C8F1E4" w14:textId="77777777" w:rsidR="003747CB" w:rsidRDefault="00000000">
      <w:pPr>
        <w:spacing w:after="40"/>
        <w:ind w:left="720" w:hanging="360"/>
      </w:pPr>
      <w:r>
        <w:t>• интерфейс на русском языке;</w:t>
      </w:r>
    </w:p>
    <w:p w14:paraId="18F4A11B" w14:textId="77777777" w:rsidR="003747CB" w:rsidRDefault="00000000">
      <w:pPr>
        <w:spacing w:after="40"/>
        <w:ind w:left="720" w:hanging="360"/>
      </w:pPr>
      <w:r>
        <w:t>• совместимость и интеграцию с программным обеспечением для управления виртуальными рабочими местами (VDI);</w:t>
      </w:r>
    </w:p>
    <w:p w14:paraId="7BD54426" w14:textId="77777777" w:rsidR="003747CB" w:rsidRDefault="00000000">
      <w:pPr>
        <w:spacing w:after="40"/>
        <w:ind w:left="720" w:hanging="360"/>
      </w:pPr>
      <w:r>
        <w:t>• поддержку различных сценариев виртуализации рабочих мест;</w:t>
      </w:r>
    </w:p>
    <w:p w14:paraId="3FA4609D" w14:textId="77777777" w:rsidR="003747CB" w:rsidRDefault="00000000">
      <w:pPr>
        <w:spacing w:after="40"/>
        <w:ind w:left="720" w:hanging="360"/>
      </w:pPr>
      <w:r>
        <w:t>• управление конфигурацией ВМ;</w:t>
      </w:r>
    </w:p>
    <w:p w14:paraId="201B35C9" w14:textId="77777777" w:rsidR="003747CB" w:rsidRDefault="00000000">
      <w:pPr>
        <w:spacing w:after="40"/>
        <w:ind w:left="720" w:hanging="360"/>
      </w:pPr>
      <w:r>
        <w:t>• возможность изменения количества выделенных процессоров и размера ОЗУ без завершения функционирования ВМ;</w:t>
      </w:r>
    </w:p>
    <w:p w14:paraId="4EEB3630" w14:textId="77777777" w:rsidR="003747CB" w:rsidRDefault="00000000">
      <w:pPr>
        <w:spacing w:after="40"/>
        <w:ind w:left="720" w:hanging="360"/>
      </w:pPr>
      <w:r>
        <w:t>• возможность подключения к ВМ устройств из состава аппаратных средств;</w:t>
      </w:r>
    </w:p>
    <w:p w14:paraId="308AA4EF" w14:textId="77777777" w:rsidR="003747CB" w:rsidRDefault="00000000">
      <w:pPr>
        <w:spacing w:after="40"/>
        <w:ind w:left="720" w:hanging="360"/>
      </w:pPr>
      <w:r>
        <w:t>• возможность добавления виртуальных дисков без остановки ВМ;</w:t>
      </w:r>
    </w:p>
    <w:p w14:paraId="51E621F7" w14:textId="77777777" w:rsidR="003747CB" w:rsidRDefault="00000000">
      <w:pPr>
        <w:spacing w:after="40"/>
        <w:ind w:left="720" w:hanging="360"/>
      </w:pPr>
      <w:r>
        <w:t>• возможность клонирования ВМ;</w:t>
      </w:r>
    </w:p>
    <w:p w14:paraId="04B1E2F7" w14:textId="77777777" w:rsidR="003747CB" w:rsidRDefault="00000000">
      <w:pPr>
        <w:spacing w:after="40"/>
        <w:ind w:left="720" w:hanging="360"/>
      </w:pPr>
      <w:r>
        <w:lastRenderedPageBreak/>
        <w:t>• возможность сохранения ВМ как шаблона;</w:t>
      </w:r>
    </w:p>
    <w:p w14:paraId="375CD63A" w14:textId="77777777" w:rsidR="003747CB" w:rsidRDefault="00000000">
      <w:pPr>
        <w:spacing w:after="40"/>
        <w:ind w:left="720" w:hanging="360"/>
      </w:pPr>
      <w:r>
        <w:t>• возможность создания кластеров высокой доступности;</w:t>
      </w:r>
    </w:p>
    <w:p w14:paraId="7F934742" w14:textId="77777777" w:rsidR="003747CB" w:rsidRDefault="00000000">
      <w:pPr>
        <w:spacing w:after="40"/>
        <w:ind w:left="720" w:hanging="360"/>
      </w:pPr>
      <w:r>
        <w:t>• выполнение миграции работающих ВМ между узлами кластера;</w:t>
      </w:r>
    </w:p>
    <w:p w14:paraId="5021A729" w14:textId="77777777" w:rsidR="003747CB" w:rsidRDefault="00000000">
      <w:pPr>
        <w:spacing w:after="40"/>
        <w:ind w:left="720" w:hanging="360"/>
      </w:pPr>
      <w:r>
        <w:t>• возможность ручной балансировки нагрузки;</w:t>
      </w:r>
    </w:p>
    <w:p w14:paraId="3616B739" w14:textId="77777777" w:rsidR="003747CB" w:rsidRDefault="00000000">
      <w:pPr>
        <w:spacing w:after="40"/>
        <w:ind w:left="720" w:hanging="360"/>
      </w:pPr>
      <w:r>
        <w:t>• автоматическое распределение ресурсов между работающими ВМ;</w:t>
      </w:r>
    </w:p>
    <w:p w14:paraId="207FCBB1" w14:textId="77777777" w:rsidR="003747CB" w:rsidRDefault="00000000">
      <w:pPr>
        <w:spacing w:after="40"/>
        <w:ind w:left="720" w:hanging="360"/>
      </w:pPr>
      <w:r>
        <w:t>• возможность защиты файлов-образов ВМ от модификации;</w:t>
      </w:r>
    </w:p>
    <w:p w14:paraId="61B611CD" w14:textId="77777777" w:rsidR="003747CB" w:rsidRDefault="00000000">
      <w:pPr>
        <w:spacing w:after="40"/>
        <w:ind w:left="720" w:hanging="360"/>
      </w:pPr>
      <w:r>
        <w:t>• возможность централизованного управления кластерами, хранилищами и виртуальными коммутаторами;</w:t>
      </w:r>
    </w:p>
    <w:p w14:paraId="20D5D0C6" w14:textId="77777777" w:rsidR="003747CB" w:rsidRDefault="00000000">
      <w:pPr>
        <w:spacing w:after="40"/>
        <w:ind w:left="720" w:hanging="360"/>
      </w:pPr>
      <w:r>
        <w:t>• мониторинг работоспособности и использования ресурсов ВМ;</w:t>
      </w:r>
    </w:p>
    <w:p w14:paraId="45B6F39A" w14:textId="77777777" w:rsidR="003747CB" w:rsidRDefault="00000000">
      <w:pPr>
        <w:spacing w:after="40"/>
        <w:ind w:left="720" w:hanging="360"/>
      </w:pPr>
      <w:r>
        <w:t>• поддержку VLAN/VXLAN;</w:t>
      </w:r>
    </w:p>
    <w:p w14:paraId="16AC3337" w14:textId="77777777" w:rsidR="003747CB" w:rsidRDefault="00000000">
      <w:pPr>
        <w:spacing w:after="40"/>
        <w:ind w:left="720" w:hanging="360"/>
      </w:pPr>
      <w:r>
        <w:t>• возможность регистрации событий;</w:t>
      </w:r>
    </w:p>
    <w:p w14:paraId="67357768" w14:textId="77777777" w:rsidR="003747CB" w:rsidRDefault="00000000">
      <w:pPr>
        <w:spacing w:after="40"/>
        <w:ind w:left="720" w:hanging="360"/>
      </w:pPr>
      <w:r>
        <w:t>• возможность централизованного хранения конфигурационной информации;</w:t>
      </w:r>
    </w:p>
    <w:p w14:paraId="0932B3FD" w14:textId="77777777" w:rsidR="003747CB" w:rsidRDefault="00000000">
      <w:pPr>
        <w:spacing w:after="40"/>
        <w:ind w:left="720" w:hanging="360"/>
      </w:pPr>
      <w:r>
        <w:t>• распространение и использование по лицензии;</w:t>
      </w:r>
    </w:p>
    <w:p w14:paraId="792FB744" w14:textId="77777777" w:rsidR="003747CB" w:rsidRDefault="00000000">
      <w:pPr>
        <w:spacing w:after="40"/>
        <w:ind w:left="720" w:hanging="360"/>
      </w:pPr>
      <w:r>
        <w:t>• подключение к ВМ по протоколу SPICE;</w:t>
      </w:r>
    </w:p>
    <w:p w14:paraId="36969B0C" w14:textId="77777777" w:rsidR="003747CB" w:rsidRDefault="00000000">
      <w:pPr>
        <w:spacing w:after="40"/>
        <w:ind w:left="720" w:hanging="360"/>
      </w:pPr>
      <w:r>
        <w:t>• наличие встроенной консоли в веб-интерфейсе;</w:t>
      </w:r>
    </w:p>
    <w:p w14:paraId="4AC6F233" w14:textId="77777777" w:rsidR="003747CB" w:rsidRDefault="00000000">
      <w:pPr>
        <w:spacing w:after="40"/>
        <w:ind w:left="720" w:hanging="360"/>
      </w:pPr>
      <w:r>
        <w:t>• возможность переноса ВМ между узлами кластера без прерывания сетевого трафика;</w:t>
      </w:r>
    </w:p>
    <w:p w14:paraId="4D467C5F" w14:textId="77777777" w:rsidR="003747CB" w:rsidRDefault="00000000">
      <w:pPr>
        <w:spacing w:after="40"/>
        <w:ind w:left="720" w:hanging="360"/>
      </w:pPr>
      <w:r>
        <w:t>• выполнение миграции дисков работающих ВМ между хранилищами;</w:t>
      </w:r>
    </w:p>
    <w:p w14:paraId="241E2D4B" w14:textId="77777777" w:rsidR="003747CB" w:rsidRDefault="00000000">
      <w:pPr>
        <w:spacing w:after="40"/>
        <w:ind w:left="720" w:hanging="360"/>
      </w:pPr>
      <w:r>
        <w:t>• возможность ограничения сетевого и дискового ввода-вывода ВМ;</w:t>
      </w:r>
    </w:p>
    <w:p w14:paraId="34BC557D" w14:textId="77777777" w:rsidR="003747CB" w:rsidRDefault="00000000">
      <w:pPr>
        <w:spacing w:after="40"/>
        <w:ind w:left="720" w:hanging="360"/>
      </w:pPr>
      <w:r>
        <w:t>• поддержку протокола IPMI 2.0;</w:t>
      </w:r>
    </w:p>
    <w:p w14:paraId="38285B93" w14:textId="77777777" w:rsidR="003747CB" w:rsidRDefault="00000000">
      <w:pPr>
        <w:spacing w:after="40"/>
        <w:ind w:left="720" w:hanging="360"/>
      </w:pPr>
      <w:r>
        <w:t>• поддержку расширения количества управляемых ВМ до 10 000;</w:t>
      </w:r>
    </w:p>
    <w:p w14:paraId="7F4DF4F5" w14:textId="77777777" w:rsidR="003747CB" w:rsidRDefault="00000000">
      <w:pPr>
        <w:spacing w:after="40"/>
        <w:ind w:left="720" w:hanging="360"/>
      </w:pPr>
      <w:r>
        <w:t>• поддержку кластером управления до 1250 серверов виртуализации;</w:t>
      </w:r>
    </w:p>
    <w:p w14:paraId="6CBB640C" w14:textId="77777777" w:rsidR="003747CB" w:rsidRDefault="00000000">
      <w:pPr>
        <w:spacing w:after="40"/>
        <w:ind w:left="720" w:hanging="360"/>
      </w:pPr>
      <w:r>
        <w:t>• поддержку сервером виртуализации до 32 процессоров;</w:t>
      </w:r>
    </w:p>
    <w:p w14:paraId="6BFA02BD" w14:textId="77777777" w:rsidR="003747CB" w:rsidRDefault="00000000">
      <w:pPr>
        <w:spacing w:after="40"/>
        <w:ind w:left="720" w:hanging="360"/>
      </w:pPr>
      <w:r>
        <w:t>• поддержку сервером виртуализации до 384 физических ядер;</w:t>
      </w:r>
    </w:p>
    <w:p w14:paraId="7147F987" w14:textId="77777777" w:rsidR="003747CB" w:rsidRDefault="00000000">
      <w:pPr>
        <w:spacing w:after="40"/>
        <w:ind w:left="720" w:hanging="360"/>
      </w:pPr>
      <w:r>
        <w:t>• поддержку сервером виртуализации до 6 ТБ оперативной памяти;</w:t>
      </w:r>
    </w:p>
    <w:p w14:paraId="713CAD65" w14:textId="77777777" w:rsidR="003747CB" w:rsidRDefault="00000000">
      <w:pPr>
        <w:spacing w:after="40"/>
        <w:ind w:left="720" w:hanging="360"/>
      </w:pPr>
      <w:r>
        <w:t>• возможность группового создания 500 и более ВМ из шаблонов;</w:t>
      </w:r>
    </w:p>
    <w:p w14:paraId="3FD4F78C" w14:textId="77777777" w:rsidR="003747CB" w:rsidRDefault="00000000">
      <w:pPr>
        <w:spacing w:after="40"/>
        <w:ind w:left="720" w:hanging="360"/>
      </w:pPr>
      <w:r>
        <w:t>• поддержку механизмов оптимизации оперативной памяти;</w:t>
      </w:r>
    </w:p>
    <w:p w14:paraId="68299970" w14:textId="77777777" w:rsidR="003747CB" w:rsidRDefault="00000000">
      <w:pPr>
        <w:spacing w:after="40"/>
        <w:ind w:left="720" w:hanging="360"/>
      </w:pPr>
      <w:r>
        <w:t>• возможность автоматического ввода ВМ в домен;</w:t>
      </w:r>
    </w:p>
    <w:p w14:paraId="1EF046E4" w14:textId="77777777" w:rsidR="003747CB" w:rsidRDefault="00000000">
      <w:pPr>
        <w:spacing w:after="40"/>
        <w:ind w:left="720" w:hanging="360"/>
      </w:pPr>
      <w:r>
        <w:t>• наличие клиентского приложения с графическим интерфейсом;</w:t>
      </w:r>
    </w:p>
    <w:p w14:paraId="02DC4D35" w14:textId="77777777" w:rsidR="003747CB" w:rsidRDefault="00000000">
      <w:pPr>
        <w:spacing w:after="40"/>
        <w:ind w:left="720" w:hanging="360"/>
      </w:pPr>
      <w:r>
        <w:t>• возможность работы с хранилищем LVM;</w:t>
      </w:r>
    </w:p>
    <w:p w14:paraId="588A9C74" w14:textId="77777777" w:rsidR="003747CB" w:rsidRDefault="00000000">
      <w:pPr>
        <w:spacing w:after="40"/>
        <w:ind w:left="720" w:hanging="360"/>
      </w:pPr>
      <w:r>
        <w:t>• возможность создания и использования распределённого блочного хранилища Ceph;</w:t>
      </w:r>
    </w:p>
    <w:p w14:paraId="58A102CE" w14:textId="77777777" w:rsidR="003747CB" w:rsidRDefault="00000000">
      <w:pPr>
        <w:spacing w:after="40"/>
        <w:ind w:left="720" w:hanging="360"/>
      </w:pPr>
      <w:r>
        <w:t>• наличие сервисного режима обслуживания узла;</w:t>
      </w:r>
    </w:p>
    <w:p w14:paraId="33F58290" w14:textId="77777777" w:rsidR="003747CB" w:rsidRDefault="00000000">
      <w:pPr>
        <w:spacing w:after="40"/>
        <w:ind w:left="720" w:hanging="360"/>
      </w:pPr>
      <w:r>
        <w:t>• возможность создания доменных пользователей;</w:t>
      </w:r>
    </w:p>
    <w:p w14:paraId="6C9E8D1A" w14:textId="77777777" w:rsidR="003747CB" w:rsidRDefault="00000000">
      <w:pPr>
        <w:spacing w:after="40"/>
        <w:ind w:left="720" w:hanging="360"/>
      </w:pPr>
      <w:r>
        <w:t>• наличие встроенного резервного копирования для ВМ;</w:t>
      </w:r>
    </w:p>
    <w:p w14:paraId="19980087" w14:textId="77777777" w:rsidR="003747CB" w:rsidRDefault="00000000">
      <w:pPr>
        <w:spacing w:after="40"/>
        <w:ind w:left="720" w:hanging="360"/>
      </w:pPr>
      <w:r>
        <w:t>• возможность расширения диска ВМ он-лайн;</w:t>
      </w:r>
    </w:p>
    <w:p w14:paraId="77590C0A" w14:textId="77777777" w:rsidR="003747CB" w:rsidRDefault="00000000">
      <w:pPr>
        <w:spacing w:after="40"/>
        <w:ind w:left="720" w:hanging="360"/>
      </w:pPr>
      <w:r>
        <w:t>• поддержку виртуальной машиной до 52 виртуальных дисков;</w:t>
      </w:r>
    </w:p>
    <w:p w14:paraId="2E2FC309" w14:textId="77777777" w:rsidR="003747CB" w:rsidRDefault="00000000">
      <w:pPr>
        <w:spacing w:after="40"/>
        <w:ind w:left="720" w:hanging="360"/>
      </w:pPr>
      <w:r>
        <w:t>• поддержку виртуальной машиной до 26 сетевых интерфейсов;</w:t>
      </w:r>
    </w:p>
    <w:p w14:paraId="7959FD38" w14:textId="77777777" w:rsidR="003747CB" w:rsidRDefault="00000000">
      <w:pPr>
        <w:spacing w:after="40"/>
        <w:ind w:left="720" w:hanging="360"/>
      </w:pPr>
      <w:r>
        <w:t>• возможность расширения хранилищ он-лайн;</w:t>
      </w:r>
    </w:p>
    <w:p w14:paraId="0C543C17" w14:textId="77777777" w:rsidR="003747CB" w:rsidRDefault="00000000">
      <w:pPr>
        <w:spacing w:after="40"/>
        <w:ind w:left="720" w:hanging="360"/>
      </w:pPr>
      <w:r>
        <w:t>• наличие провайдера для Terraform;</w:t>
      </w:r>
    </w:p>
    <w:p w14:paraId="169203D1" w14:textId="77777777" w:rsidR="003747CB" w:rsidRDefault="00000000">
      <w:pPr>
        <w:spacing w:after="40"/>
        <w:ind w:left="720" w:hanging="360"/>
      </w:pPr>
      <w:r>
        <w:t>• возможность развертывать продукт, используя подход IaaC;</w:t>
      </w:r>
    </w:p>
    <w:p w14:paraId="7AA92B02" w14:textId="77777777" w:rsidR="003747CB" w:rsidRDefault="00000000">
      <w:pPr>
        <w:spacing w:after="40"/>
        <w:ind w:left="720" w:hanging="360"/>
      </w:pPr>
      <w:r>
        <w:t>• возможность создавать изолированные тенанты;</w:t>
      </w:r>
    </w:p>
    <w:p w14:paraId="46E3F3DF" w14:textId="77777777" w:rsidR="003747CB" w:rsidRDefault="00000000">
      <w:pPr>
        <w:spacing w:after="40"/>
        <w:ind w:left="720" w:hanging="360"/>
      </w:pPr>
      <w:r>
        <w:t>• возможность развертывать географически распределенную инфраструктуру;</w:t>
      </w:r>
    </w:p>
    <w:p w14:paraId="320F8D80" w14:textId="77777777" w:rsidR="003747CB" w:rsidRDefault="00000000">
      <w:pPr>
        <w:spacing w:after="40"/>
        <w:ind w:left="720" w:hanging="360"/>
      </w:pPr>
      <w:r>
        <w:lastRenderedPageBreak/>
        <w:t>• возможность интеграции с Microsoft AD DS через доверительные отношения;</w:t>
      </w:r>
    </w:p>
    <w:p w14:paraId="19B43906" w14:textId="77777777" w:rsidR="003747CB" w:rsidRDefault="00000000">
      <w:pPr>
        <w:spacing w:after="40"/>
        <w:ind w:left="720" w:hanging="360"/>
      </w:pPr>
      <w:r>
        <w:t>• поддержку технологии единого входа - SSO Kerberos;</w:t>
      </w:r>
    </w:p>
    <w:p w14:paraId="31FC66A2" w14:textId="77777777" w:rsidR="003747CB" w:rsidRPr="00D602BF" w:rsidRDefault="00000000">
      <w:pPr>
        <w:spacing w:after="40"/>
        <w:ind w:left="720" w:hanging="360"/>
        <w:rPr>
          <w:lang w:val="en-US"/>
        </w:rPr>
      </w:pPr>
      <w:r w:rsidRPr="00D602BF">
        <w:rPr>
          <w:lang w:val="en-US"/>
        </w:rPr>
        <w:t xml:space="preserve">• </w:t>
      </w:r>
      <w:r>
        <w:t>поддержку</w:t>
      </w:r>
      <w:r w:rsidRPr="00D602BF">
        <w:rPr>
          <w:lang w:val="en-US"/>
        </w:rPr>
        <w:t xml:space="preserve"> Affinity / Anti-Affinity </w:t>
      </w:r>
      <w:r>
        <w:t>правил</w:t>
      </w:r>
      <w:r w:rsidRPr="00D602BF">
        <w:rPr>
          <w:lang w:val="en-US"/>
        </w:rPr>
        <w:t>;</w:t>
      </w:r>
    </w:p>
    <w:p w14:paraId="3AFA2B52" w14:textId="77777777" w:rsidR="003747CB" w:rsidRDefault="00000000">
      <w:pPr>
        <w:spacing w:after="40"/>
        <w:ind w:left="720" w:hanging="360"/>
      </w:pPr>
      <w:r>
        <w:t>• поддержку групп ВМ с общим жизненным циклом;</w:t>
      </w:r>
    </w:p>
    <w:p w14:paraId="2A5CB3CB" w14:textId="77777777" w:rsidR="003747CB" w:rsidRDefault="00000000">
      <w:pPr>
        <w:spacing w:after="40"/>
        <w:ind w:left="720" w:hanging="360"/>
      </w:pPr>
      <w:r>
        <w:t>• возможность инициализации ВМ;</w:t>
      </w:r>
    </w:p>
    <w:p w14:paraId="416A45C4" w14:textId="77777777" w:rsidR="003747CB" w:rsidRDefault="00000000">
      <w:pPr>
        <w:spacing w:after="40"/>
        <w:ind w:left="720" w:hanging="360"/>
      </w:pPr>
      <w:r>
        <w:t>• возможность назначить квоты на использование ресурсов;</w:t>
      </w:r>
    </w:p>
    <w:p w14:paraId="250353EF" w14:textId="77777777" w:rsidR="003747CB" w:rsidRDefault="00000000">
      <w:pPr>
        <w:spacing w:after="40"/>
        <w:ind w:left="720" w:hanging="360"/>
      </w:pPr>
      <w:r>
        <w:t>• возможность тарифицировать использование ресурсов;</w:t>
      </w:r>
    </w:p>
    <w:p w14:paraId="0BB7C89A" w14:textId="77777777" w:rsidR="003747CB" w:rsidRDefault="00000000">
      <w:pPr>
        <w:spacing w:after="40"/>
        <w:ind w:left="720" w:hanging="360"/>
      </w:pPr>
      <w:r>
        <w:t>• возможность создавать виртуальные дата центры;</w:t>
      </w:r>
    </w:p>
    <w:p w14:paraId="24976815" w14:textId="77777777" w:rsidR="003747CB" w:rsidRDefault="00000000">
      <w:pPr>
        <w:spacing w:after="40"/>
        <w:ind w:left="720" w:hanging="360"/>
      </w:pPr>
      <w:r>
        <w:t>• реализацию модели доступа на базе ACL;</w:t>
      </w:r>
    </w:p>
    <w:p w14:paraId="5F80A094" w14:textId="77777777" w:rsidR="003747CB" w:rsidRDefault="00000000">
      <w:pPr>
        <w:spacing w:after="40"/>
        <w:ind w:left="720" w:hanging="360"/>
      </w:pPr>
      <w:r>
        <w:t>• возможность фильтрации трафика для виртуальных сетей;</w:t>
      </w:r>
    </w:p>
    <w:p w14:paraId="649D3B62" w14:textId="77777777" w:rsidR="003747CB" w:rsidRDefault="00000000">
      <w:pPr>
        <w:spacing w:after="40"/>
        <w:ind w:left="720" w:hanging="360"/>
      </w:pPr>
      <w:r>
        <w:t>• визуализацию топологии сети;</w:t>
      </w:r>
    </w:p>
    <w:p w14:paraId="7EFC14D6" w14:textId="77777777" w:rsidR="003747CB" w:rsidRDefault="00000000">
      <w:pPr>
        <w:spacing w:after="40"/>
        <w:ind w:left="720" w:hanging="360"/>
      </w:pPr>
      <w:r>
        <w:t>• возможность создания виртуальных сетей из шаблонов;</w:t>
      </w:r>
    </w:p>
    <w:p w14:paraId="27B847B6" w14:textId="77777777" w:rsidR="003747CB" w:rsidRDefault="00000000">
      <w:pPr>
        <w:spacing w:after="40"/>
        <w:ind w:left="720" w:hanging="360"/>
      </w:pPr>
      <w:r>
        <w:t>• возможность организации централизованного источника шаблонов ВМ;</w:t>
      </w:r>
    </w:p>
    <w:p w14:paraId="63A3CF3B" w14:textId="77777777" w:rsidR="003747CB" w:rsidRDefault="00000000">
      <w:pPr>
        <w:spacing w:after="40"/>
        <w:ind w:left="720" w:hanging="360"/>
      </w:pPr>
      <w:r>
        <w:t>• возможность загрузки образов дисков с HTTP ресурсов;</w:t>
      </w:r>
    </w:p>
    <w:p w14:paraId="1E51FA87" w14:textId="77777777" w:rsidR="003747CB" w:rsidRDefault="00000000">
      <w:pPr>
        <w:spacing w:after="40"/>
        <w:ind w:left="720" w:hanging="360"/>
      </w:pPr>
      <w:r>
        <w:t>• возможность подключения сетевых интерфейсов и дисков к ВМ в горячем режиме;</w:t>
      </w:r>
    </w:p>
    <w:p w14:paraId="4A04DCB1" w14:textId="77777777" w:rsidR="003747CB" w:rsidRDefault="00000000">
      <w:pPr>
        <w:spacing w:after="40"/>
        <w:ind w:left="720" w:hanging="360"/>
      </w:pPr>
      <w:r>
        <w:t>• возможность выполнять снимки состояния ВМ и дисков;</w:t>
      </w:r>
    </w:p>
    <w:p w14:paraId="37934F5D" w14:textId="77777777" w:rsidR="003747CB" w:rsidRDefault="00000000">
      <w:pPr>
        <w:spacing w:after="40"/>
        <w:ind w:left="720" w:hanging="360"/>
      </w:pPr>
      <w:r>
        <w:t>• наличие DRS;</w:t>
      </w:r>
    </w:p>
    <w:p w14:paraId="29586D31" w14:textId="77777777" w:rsidR="003747CB" w:rsidRDefault="00000000">
      <w:pPr>
        <w:spacing w:after="40"/>
        <w:ind w:left="720" w:hanging="360"/>
      </w:pPr>
      <w:r>
        <w:t>• наличие панели в веб-интерфейсе с основной информацией о платформе.</w:t>
      </w:r>
    </w:p>
    <w:p w14:paraId="4061B270" w14:textId="77777777" w:rsidR="003747CB" w:rsidRDefault="00000000">
      <w:pPr>
        <w:spacing w:before="200" w:after="80"/>
        <w:ind w:left="360"/>
      </w:pPr>
      <w:r>
        <w:rPr>
          <w:b/>
        </w:rPr>
        <w:t>3. Требования к включенным обновлениям Тип 2 или технической поддержке на 12 месяцев</w:t>
      </w:r>
    </w:p>
    <w:p w14:paraId="7F075105" w14:textId="77777777" w:rsidR="003747CB" w:rsidRDefault="00000000">
      <w:pPr>
        <w:ind w:firstLine="360"/>
      </w:pPr>
      <w:r>
        <w:t>Порядок выпуска и предоставления обновлений регламентируется Политикой Вендора. Обновление включает: доступ к оперативным обновлениям, возможность перехода на очередное обновление, исправление ошибок, информационно-справочную поддержку, моделирование сценариев, удаленный сбор информации о сбоях, выделенного консультанта.</w:t>
      </w:r>
    </w:p>
    <w:p w14:paraId="56BC20F4" w14:textId="77777777" w:rsidR="003747CB" w:rsidRDefault="00000000">
      <w:pPr>
        <w:pStyle w:val="3"/>
        <w:spacing w:before="360" w:after="120"/>
      </w:pPr>
      <w:r>
        <w:t>VI. Лицензия на диспетчер подключений виртуальных рабочих мест (VDI на 1-го пользователя), способ передачи электронный, на срок действия исключительного права, с включенными обновлениями Тип 2 или технической поддержкой на 12 месяцев</w:t>
      </w:r>
    </w:p>
    <w:p w14:paraId="0A491F77" w14:textId="77777777" w:rsidR="003747CB" w:rsidRDefault="00000000">
      <w:pPr>
        <w:spacing w:before="200" w:after="80"/>
        <w:ind w:left="360"/>
      </w:pPr>
      <w:r>
        <w:rPr>
          <w:b/>
        </w:rPr>
        <w:t>1. Общее описание решения</w:t>
      </w:r>
    </w:p>
    <w:p w14:paraId="3248BE25" w14:textId="77777777" w:rsidR="003747CB" w:rsidRDefault="00000000">
      <w:pPr>
        <w:ind w:firstLine="360"/>
      </w:pPr>
      <w:r>
        <w:t>Решение, реализующее инфраструктуру виртуальных рабочих мест (РМ), должно включать в себя следующие отдельные программные компоненты:</w:t>
      </w:r>
    </w:p>
    <w:p w14:paraId="2BB367D6" w14:textId="77777777" w:rsidR="003747CB" w:rsidRDefault="00000000">
      <w:pPr>
        <w:spacing w:after="40"/>
        <w:ind w:left="720" w:hanging="360"/>
      </w:pPr>
      <w:r>
        <w:t>• «Универсальный диспетчер» — компонент, отвечающий за идентификацию пользователей, назначение и контроль доставки им РМ;</w:t>
      </w:r>
    </w:p>
    <w:p w14:paraId="1CA340C8" w14:textId="77777777" w:rsidR="003747CB" w:rsidRDefault="00000000">
      <w:pPr>
        <w:spacing w:after="40"/>
        <w:ind w:left="720" w:hanging="360"/>
      </w:pPr>
      <w:r>
        <w:t>• «Менеджер рабочих мест» — компонент, отвечающий за взаимодействие с поставщиком ресурсов;</w:t>
      </w:r>
    </w:p>
    <w:p w14:paraId="3DF8E96F" w14:textId="77777777" w:rsidR="003747CB" w:rsidRDefault="00000000">
      <w:pPr>
        <w:spacing w:after="40"/>
        <w:ind w:left="720" w:hanging="360"/>
      </w:pPr>
      <w:r>
        <w:t>• «Connect Gateway» – компонент для безопасного доступа к опубликованным ресурсам;</w:t>
      </w:r>
    </w:p>
    <w:p w14:paraId="11202AAF" w14:textId="77777777" w:rsidR="003747CB" w:rsidRDefault="00000000">
      <w:pPr>
        <w:spacing w:after="40"/>
        <w:ind w:left="720" w:hanging="360"/>
      </w:pPr>
      <w:r>
        <w:t>• «Клиент» – компонент, устанавливаемый на рабочее место пользователя;</w:t>
      </w:r>
    </w:p>
    <w:p w14:paraId="1A122982" w14:textId="77777777" w:rsidR="003747CB" w:rsidRDefault="00000000">
      <w:pPr>
        <w:spacing w:after="40"/>
        <w:ind w:left="720" w:hanging="360"/>
      </w:pPr>
      <w:r>
        <w:t>• «Агент» – компонент, устанавливаемый в РМ;</w:t>
      </w:r>
    </w:p>
    <w:p w14:paraId="45CF20F7" w14:textId="77777777" w:rsidR="003747CB" w:rsidRDefault="00000000">
      <w:pPr>
        <w:spacing w:after="40"/>
        <w:ind w:left="720" w:hanging="360"/>
      </w:pPr>
      <w:r>
        <w:lastRenderedPageBreak/>
        <w:t>• «Сервер терминалов» - компонент, обеспечивающий множественный пользовательский доступ;</w:t>
      </w:r>
    </w:p>
    <w:p w14:paraId="36307B2C" w14:textId="77777777" w:rsidR="003747CB" w:rsidRDefault="00000000">
      <w:pPr>
        <w:spacing w:after="40"/>
        <w:ind w:left="720" w:hanging="360"/>
      </w:pPr>
      <w:r>
        <w:t>• «Агрегатор» - единая точка входа для получения ресурсов пользователями;</w:t>
      </w:r>
    </w:p>
    <w:p w14:paraId="7CF21FD9" w14:textId="77777777" w:rsidR="003747CB" w:rsidRDefault="00000000">
      <w:pPr>
        <w:spacing w:after="40"/>
        <w:ind w:left="720" w:hanging="360"/>
      </w:pPr>
      <w:r>
        <w:t>• «Оркестратор» — компонент, обеспечивающий согласованную работу компонентов в облачных системах;</w:t>
      </w:r>
    </w:p>
    <w:p w14:paraId="6FBCB201" w14:textId="77777777" w:rsidR="003747CB" w:rsidRDefault="00000000">
      <w:pPr>
        <w:spacing w:after="40"/>
        <w:ind w:left="720" w:hanging="360"/>
      </w:pPr>
      <w:r>
        <w:t>• «Удалённый помощник» — компонент для удаленного подключения к экрану пользователя;</w:t>
      </w:r>
    </w:p>
    <w:p w14:paraId="3505B90A" w14:textId="77777777" w:rsidR="003747CB" w:rsidRDefault="00000000">
      <w:pPr>
        <w:spacing w:after="40"/>
        <w:ind w:left="720" w:hanging="360"/>
      </w:pPr>
      <w:r>
        <w:t>• «Виртуальный модуль» — образ виртуальной машины с предустановленным ПО;</w:t>
      </w:r>
    </w:p>
    <w:p w14:paraId="37988508" w14:textId="77777777" w:rsidR="003747CB" w:rsidRDefault="00000000">
      <w:pPr>
        <w:spacing w:after="40"/>
        <w:ind w:left="720" w:hanging="360"/>
      </w:pPr>
      <w:r>
        <w:t>• «Ретранслятор» — компонент для сбора и фильтрации записей журналов;</w:t>
      </w:r>
    </w:p>
    <w:p w14:paraId="713459EC" w14:textId="77777777" w:rsidR="003747CB" w:rsidRDefault="00000000">
      <w:pPr>
        <w:spacing w:after="40"/>
        <w:ind w:left="720" w:hanging="360"/>
      </w:pPr>
      <w:r>
        <w:t>• «Брокер сообщений» – компонент, реализующий обмен данными между компонентами;</w:t>
      </w:r>
    </w:p>
    <w:p w14:paraId="006AA0A9" w14:textId="77777777" w:rsidR="003747CB" w:rsidRDefault="00000000">
      <w:pPr>
        <w:spacing w:after="40"/>
        <w:ind w:left="720" w:hanging="360"/>
      </w:pPr>
      <w:r>
        <w:t>• «Live image» - загрузочный образ ОС с предустановленным компонентом «Клиент».</w:t>
      </w:r>
    </w:p>
    <w:p w14:paraId="15A2127E" w14:textId="77777777" w:rsidR="003747CB" w:rsidRDefault="00000000">
      <w:pPr>
        <w:ind w:firstLine="360"/>
      </w:pPr>
      <w:r>
        <w:t>Продукт должен функционировать в среде ОС Astra Linux Special Edition 1.8.</w:t>
      </w:r>
    </w:p>
    <w:p w14:paraId="05AC2DDE" w14:textId="77777777" w:rsidR="003747CB" w:rsidRDefault="00000000">
      <w:pPr>
        <w:ind w:firstLine="360"/>
      </w:pPr>
      <w:r>
        <w:t>Продукт должен поддерживать следующие встроенные механизмы безопасности: замкнутая программная среда и мандатный контроль целостности.</w:t>
      </w:r>
    </w:p>
    <w:p w14:paraId="39683E35" w14:textId="77777777" w:rsidR="003747CB" w:rsidRDefault="00000000">
      <w:pPr>
        <w:ind w:firstLine="360"/>
      </w:pPr>
      <w:r>
        <w:t>Продукт предназначен для управления полным жизненным циклом РМ: создание, настройка, включение, выключение, безопасное выключение, перезагрузка, эксплуатация и удаление.</w:t>
      </w:r>
    </w:p>
    <w:p w14:paraId="6F273AF3" w14:textId="77777777" w:rsidR="003747CB" w:rsidRDefault="00000000">
      <w:pPr>
        <w:ind w:firstLine="360"/>
      </w:pPr>
      <w:r>
        <w:t>Продукт должен поддерживать горизонтальное масштабирование «Универсальных диспетчеров» и «Шлюзов», а также обеспечивать высокую доступность.</w:t>
      </w:r>
    </w:p>
    <w:p w14:paraId="4F0D6D91" w14:textId="77777777" w:rsidR="003747CB" w:rsidRDefault="00000000">
      <w:pPr>
        <w:spacing w:before="200" w:after="80"/>
        <w:ind w:left="360"/>
      </w:pPr>
      <w:r>
        <w:rPr>
          <w:b/>
        </w:rPr>
        <w:t>2. Требования к решению</w:t>
      </w:r>
    </w:p>
    <w:p w14:paraId="51314617" w14:textId="77777777" w:rsidR="003747CB" w:rsidRDefault="00000000">
      <w:pPr>
        <w:ind w:firstLine="360"/>
      </w:pPr>
      <w:r>
        <w:t>Поддержка следующих платформ виртуализации: ПК СВ Брест, zVirt, oVirt, VMware vSphere, VMmanager, OpenStack, РЕД Виртуализация.</w:t>
      </w:r>
    </w:p>
    <w:p w14:paraId="6A5AC834" w14:textId="77777777" w:rsidR="003747CB" w:rsidRDefault="00000000">
      <w:pPr>
        <w:ind w:firstLine="360"/>
      </w:pPr>
      <w:r>
        <w:t>Возможность ограничивать максимальное количество одновременных сеансов.</w:t>
      </w:r>
    </w:p>
    <w:p w14:paraId="37BF69A7" w14:textId="77777777" w:rsidR="003747CB" w:rsidRDefault="00000000">
      <w:pPr>
        <w:ind w:firstLine="360"/>
      </w:pPr>
      <w:r>
        <w:t>Наличие режима «Техническое обслуживание».</w:t>
      </w:r>
    </w:p>
    <w:p w14:paraId="454501B0" w14:textId="77777777" w:rsidR="003747CB" w:rsidRDefault="00000000">
      <w:pPr>
        <w:ind w:firstLine="360"/>
      </w:pPr>
      <w:r>
        <w:t>Возможность развертывания из шаблона нескольких типов РМ.</w:t>
      </w:r>
    </w:p>
    <w:p w14:paraId="035E8480" w14:textId="77777777" w:rsidR="003747CB" w:rsidRDefault="00000000">
      <w:pPr>
        <w:ind w:firstLine="360"/>
      </w:pPr>
      <w:r>
        <w:t>Возможность выбора режимов развертывания «полные клоны» и «связанные клоны».</w:t>
      </w:r>
    </w:p>
    <w:p w14:paraId="5C0DC185" w14:textId="77777777" w:rsidR="003747CB" w:rsidRDefault="00000000">
      <w:pPr>
        <w:ind w:firstLine="360"/>
      </w:pPr>
      <w:r>
        <w:t>Возможность использования генератора имен РМ.</w:t>
      </w:r>
    </w:p>
    <w:p w14:paraId="16C5ECCD" w14:textId="77777777" w:rsidR="003747CB" w:rsidRDefault="00000000">
      <w:pPr>
        <w:ind w:firstLine="360"/>
      </w:pPr>
      <w:r>
        <w:t>Возможность развертывания РМ из снапшота ВМ.</w:t>
      </w:r>
    </w:p>
    <w:p w14:paraId="421A3403" w14:textId="77777777" w:rsidR="003747CB" w:rsidRDefault="00000000">
      <w:pPr>
        <w:ind w:firstLine="360"/>
      </w:pPr>
      <w:r>
        <w:t>Возможность возврата к первоначальному состоянию РМ без их пересоздания.</w:t>
      </w:r>
    </w:p>
    <w:p w14:paraId="024A3222" w14:textId="77777777" w:rsidR="003747CB" w:rsidRDefault="00000000">
      <w:pPr>
        <w:ind w:firstLine="360"/>
      </w:pPr>
      <w:r>
        <w:t>Возможность работы с терминальными сессиями Microsoft Remote Desktop Services.</w:t>
      </w:r>
    </w:p>
    <w:p w14:paraId="7371EA10" w14:textId="77777777" w:rsidR="003747CB" w:rsidRDefault="00000000">
      <w:pPr>
        <w:ind w:firstLine="360"/>
      </w:pPr>
      <w:r>
        <w:t>Возможность работы с терминальными Linux-сессиями.</w:t>
      </w:r>
    </w:p>
    <w:p w14:paraId="742D4BFE" w14:textId="77777777" w:rsidR="003747CB" w:rsidRDefault="00000000">
      <w:pPr>
        <w:ind w:firstLine="360"/>
      </w:pPr>
      <w:r>
        <w:t>Возможность работы с удалённым доступом к физическим ПК.</w:t>
      </w:r>
    </w:p>
    <w:p w14:paraId="08C93A80" w14:textId="77777777" w:rsidR="003747CB" w:rsidRDefault="00000000">
      <w:pPr>
        <w:ind w:firstLine="360"/>
      </w:pPr>
      <w:r>
        <w:t>Возможность балансировки пользовательских сессий между терминальными серверами.</w:t>
      </w:r>
    </w:p>
    <w:p w14:paraId="2AD5F148" w14:textId="77777777" w:rsidR="003747CB" w:rsidRDefault="00000000">
      <w:pPr>
        <w:ind w:firstLine="360"/>
      </w:pPr>
      <w:r>
        <w:t>Поддержка технологии единого входа.</w:t>
      </w:r>
    </w:p>
    <w:p w14:paraId="6C961425" w14:textId="77777777" w:rsidR="003747CB" w:rsidRDefault="00000000">
      <w:pPr>
        <w:ind w:firstLine="360"/>
      </w:pPr>
      <w:r>
        <w:t>Получение сведений о пользователях и группах из серверов каталогов: ALD Pro, FreeIPA, Microsoft Active Directory, Альт Домен.</w:t>
      </w:r>
    </w:p>
    <w:p w14:paraId="548FCA19" w14:textId="77777777" w:rsidR="003747CB" w:rsidRDefault="00000000">
      <w:pPr>
        <w:ind w:firstLine="360"/>
      </w:pPr>
      <w:r>
        <w:lastRenderedPageBreak/>
        <w:t>Аутентификация пользователей по протоколу SAML.</w:t>
      </w:r>
    </w:p>
    <w:p w14:paraId="2B490843" w14:textId="77777777" w:rsidR="003747CB" w:rsidRDefault="00000000">
      <w:pPr>
        <w:ind w:firstLine="360"/>
      </w:pPr>
      <w:r>
        <w:t>Аутентификация пользователей по протоколу OpenID Connect.</w:t>
      </w:r>
    </w:p>
    <w:p w14:paraId="2BCEAA63" w14:textId="77777777" w:rsidR="003747CB" w:rsidRDefault="00000000">
      <w:pPr>
        <w:ind w:firstLine="360"/>
      </w:pPr>
      <w:r>
        <w:t>Поддержка двусторонней взаимной аутентификации по mTLS.</w:t>
      </w:r>
    </w:p>
    <w:p w14:paraId="326B6CB6" w14:textId="77777777" w:rsidR="003747CB" w:rsidRDefault="00000000">
      <w:pPr>
        <w:ind w:firstLine="360"/>
      </w:pPr>
      <w:r>
        <w:t>Поддержка единого входа Kerberos.</w:t>
      </w:r>
    </w:p>
    <w:p w14:paraId="5E36464D" w14:textId="77777777" w:rsidR="003747CB" w:rsidRDefault="00000000">
      <w:pPr>
        <w:ind w:firstLine="360"/>
      </w:pPr>
      <w:r>
        <w:t>Аутентификация пользователей по смарт-картам и токенам Рутокен, JaCarta, eToken.</w:t>
      </w:r>
    </w:p>
    <w:p w14:paraId="6333DD0D" w14:textId="77777777" w:rsidR="003747CB" w:rsidRDefault="00000000">
      <w:pPr>
        <w:ind w:firstLine="360"/>
      </w:pPr>
      <w:r>
        <w:t>Идентификация пользователей по IP-адресу.</w:t>
      </w:r>
    </w:p>
    <w:p w14:paraId="57B416D6" w14:textId="77777777" w:rsidR="003747CB" w:rsidRDefault="00000000">
      <w:pPr>
        <w:ind w:firstLine="360"/>
      </w:pPr>
      <w:r>
        <w:t>Поддержка двухфакторной аутентификации на основе реестра кодов (TOTP).</w:t>
      </w:r>
    </w:p>
    <w:p w14:paraId="32DCE4C9" w14:textId="77777777" w:rsidR="003747CB" w:rsidRDefault="00000000">
      <w:pPr>
        <w:ind w:firstLine="360"/>
      </w:pPr>
      <w:r>
        <w:t>Возможность предоставления удалённого доступа к РМ по протоколам RDP, SPICE, TERA, Loudplay и HTML5.</w:t>
      </w:r>
    </w:p>
    <w:p w14:paraId="5F41D313" w14:textId="77777777" w:rsidR="003747CB" w:rsidRDefault="00000000">
      <w:pPr>
        <w:ind w:firstLine="360"/>
      </w:pPr>
      <w:r>
        <w:t>Возможность подключения по протоколу UDP.</w:t>
      </w:r>
    </w:p>
    <w:p w14:paraId="7B4B7ADB" w14:textId="77777777" w:rsidR="003747CB" w:rsidRDefault="00000000">
      <w:pPr>
        <w:ind w:firstLine="360"/>
      </w:pPr>
      <w:r>
        <w:t>Возможность предоставления удалённого доступа к РМ с vGPU, имеющего разрешение до 4К, 60 кадрами/сек.</w:t>
      </w:r>
    </w:p>
    <w:p w14:paraId="19B52689" w14:textId="77777777" w:rsidR="003747CB" w:rsidRDefault="00000000">
      <w:pPr>
        <w:ind w:firstLine="360"/>
      </w:pPr>
      <w:r>
        <w:t>Поддержка режимов прямого соединения и соединения через «Шлюз».</w:t>
      </w:r>
    </w:p>
    <w:p w14:paraId="55941CBA" w14:textId="77777777" w:rsidR="003747CB" w:rsidRDefault="00000000">
      <w:pPr>
        <w:ind w:firstLine="360"/>
      </w:pPr>
      <w:r>
        <w:t>Возможность настраиваемого перенаправления аппаратных устройств и буфера обмена.</w:t>
      </w:r>
    </w:p>
    <w:p w14:paraId="2E1EE5EF" w14:textId="77777777" w:rsidR="003747CB" w:rsidRDefault="00000000">
      <w:pPr>
        <w:ind w:firstLine="360"/>
      </w:pPr>
      <w:r>
        <w:t>Возможность ограничения перенаправления USB-устройств.</w:t>
      </w:r>
    </w:p>
    <w:p w14:paraId="7267DDE9" w14:textId="77777777" w:rsidR="003747CB" w:rsidRDefault="00000000">
      <w:pPr>
        <w:ind w:firstLine="360"/>
      </w:pPr>
      <w:r>
        <w:t>Возможность перенаправления домашнего каталога пользователя.</w:t>
      </w:r>
    </w:p>
    <w:p w14:paraId="15B9168E" w14:textId="77777777" w:rsidR="003747CB" w:rsidRDefault="00000000">
      <w:pPr>
        <w:ind w:firstLine="360"/>
      </w:pPr>
      <w:r>
        <w:t>Возможность использования выделенного виртуального диска для хранения пользовательских данных.</w:t>
      </w:r>
    </w:p>
    <w:p w14:paraId="78A2F011" w14:textId="77777777" w:rsidR="003747CB" w:rsidRDefault="00000000">
      <w:pPr>
        <w:spacing w:before="200" w:after="80"/>
        <w:ind w:left="360"/>
      </w:pPr>
      <w:r>
        <w:rPr>
          <w:b/>
        </w:rPr>
        <w:t>3. Требования к компоненту «Универсальный диспетчер»</w:t>
      </w:r>
    </w:p>
    <w:p w14:paraId="1DE0BC02" w14:textId="77777777" w:rsidR="003747CB" w:rsidRDefault="00000000">
      <w:pPr>
        <w:ind w:firstLine="360"/>
      </w:pPr>
      <w:r>
        <w:t>3.1. Общие возможности:</w:t>
      </w:r>
    </w:p>
    <w:p w14:paraId="519947B5" w14:textId="77777777" w:rsidR="003747CB" w:rsidRDefault="00000000">
      <w:pPr>
        <w:spacing w:after="40"/>
        <w:ind w:left="720" w:hanging="360"/>
      </w:pPr>
      <w:r>
        <w:t>• наличие установщика, работающего в диалоговом режиме;</w:t>
      </w:r>
    </w:p>
    <w:p w14:paraId="0060C054" w14:textId="77777777" w:rsidR="003747CB" w:rsidRDefault="00000000">
      <w:pPr>
        <w:spacing w:after="40"/>
        <w:ind w:left="720" w:hanging="360"/>
      </w:pPr>
      <w:r>
        <w:t>• возможность выбора типа установки СУБД PostgreSQL;</w:t>
      </w:r>
    </w:p>
    <w:p w14:paraId="1ABEF444" w14:textId="77777777" w:rsidR="003747CB" w:rsidRDefault="00000000">
      <w:pPr>
        <w:spacing w:after="40"/>
        <w:ind w:left="720" w:hanging="360"/>
      </w:pPr>
      <w:r>
        <w:t>• выполнение установки в соответствии с заданной ролью узла;</w:t>
      </w:r>
    </w:p>
    <w:p w14:paraId="2AAD8C74" w14:textId="77777777" w:rsidR="003747CB" w:rsidRDefault="00000000">
      <w:pPr>
        <w:spacing w:after="40"/>
        <w:ind w:left="720" w:hanging="360"/>
      </w:pPr>
      <w:r>
        <w:t>• возможность совмещения нескольких ролей на одном узле;</w:t>
      </w:r>
    </w:p>
    <w:p w14:paraId="5EF20565" w14:textId="77777777" w:rsidR="003747CB" w:rsidRDefault="00000000">
      <w:pPr>
        <w:spacing w:after="40"/>
        <w:ind w:left="720" w:hanging="360"/>
      </w:pPr>
      <w:r>
        <w:t>• настройка параметров доступа к системе;</w:t>
      </w:r>
    </w:p>
    <w:p w14:paraId="05C5E9EF" w14:textId="77777777" w:rsidR="003747CB" w:rsidRDefault="00000000">
      <w:pPr>
        <w:spacing w:after="40"/>
        <w:ind w:left="720" w:hanging="360"/>
      </w:pPr>
      <w:r>
        <w:t>• наличие аудита действий администратора;</w:t>
      </w:r>
    </w:p>
    <w:p w14:paraId="14AC1B11" w14:textId="77777777" w:rsidR="003747CB" w:rsidRDefault="00000000">
      <w:pPr>
        <w:spacing w:after="40"/>
        <w:ind w:left="720" w:hanging="360"/>
      </w:pPr>
      <w:r>
        <w:t>• возможность хранения паролей во внешних хранилищах секретов.</w:t>
      </w:r>
    </w:p>
    <w:p w14:paraId="29971938" w14:textId="77777777" w:rsidR="003747CB" w:rsidRDefault="00000000">
      <w:pPr>
        <w:ind w:firstLine="360"/>
      </w:pPr>
      <w:r>
        <w:t>3.2. Возможности для администратора:</w:t>
      </w:r>
    </w:p>
    <w:p w14:paraId="24AF3C1B" w14:textId="77777777" w:rsidR="003747CB" w:rsidRDefault="00000000">
      <w:pPr>
        <w:spacing w:after="40"/>
        <w:ind w:left="720" w:hanging="360"/>
      </w:pPr>
      <w:r>
        <w:t>• доступ к графическому интерфейсу управления из веб-обозревателя по HTTPS;</w:t>
      </w:r>
    </w:p>
    <w:p w14:paraId="71A1AB93" w14:textId="77777777" w:rsidR="003747CB" w:rsidRDefault="00000000">
      <w:pPr>
        <w:spacing w:after="40"/>
        <w:ind w:left="720" w:hanging="360"/>
      </w:pPr>
      <w:r>
        <w:t>• наглядный графический веб-интерфейс;</w:t>
      </w:r>
    </w:p>
    <w:p w14:paraId="62402973" w14:textId="77777777" w:rsidR="003747CB" w:rsidRDefault="00000000">
      <w:pPr>
        <w:spacing w:after="40"/>
        <w:ind w:left="720" w:hanging="360"/>
      </w:pPr>
      <w:r>
        <w:t>• возможность настройки параметров конфигурации гостевых ОС;</w:t>
      </w:r>
    </w:p>
    <w:p w14:paraId="52831524" w14:textId="77777777" w:rsidR="003747CB" w:rsidRDefault="00000000">
      <w:pPr>
        <w:spacing w:after="40"/>
        <w:ind w:left="720" w:hanging="360"/>
      </w:pPr>
      <w:r>
        <w:t>• возможность поиска в графическом веб-интерфейсе;</w:t>
      </w:r>
    </w:p>
    <w:p w14:paraId="09CEE34B" w14:textId="77777777" w:rsidR="003747CB" w:rsidRDefault="00000000">
      <w:pPr>
        <w:spacing w:after="40"/>
        <w:ind w:left="720" w:hanging="360"/>
      </w:pPr>
      <w:r>
        <w:t>• наличие CLI-интерфейса;</w:t>
      </w:r>
    </w:p>
    <w:p w14:paraId="60F26639" w14:textId="77777777" w:rsidR="003747CB" w:rsidRDefault="00000000">
      <w:pPr>
        <w:spacing w:after="40"/>
        <w:ind w:left="720" w:hanging="360"/>
      </w:pPr>
      <w:r>
        <w:t>• наличие REST API-интерфейса;</w:t>
      </w:r>
    </w:p>
    <w:p w14:paraId="4E487877" w14:textId="77777777" w:rsidR="003747CB" w:rsidRDefault="00000000">
      <w:pPr>
        <w:spacing w:after="40"/>
        <w:ind w:left="720" w:hanging="360"/>
      </w:pPr>
      <w:r>
        <w:t>• визуализация событий аудита;</w:t>
      </w:r>
    </w:p>
    <w:p w14:paraId="4D424C50" w14:textId="77777777" w:rsidR="003747CB" w:rsidRDefault="00000000">
      <w:pPr>
        <w:spacing w:after="40"/>
        <w:ind w:left="720" w:hanging="360"/>
      </w:pPr>
      <w:r>
        <w:t>• возможность сбора и хранения статистики;</w:t>
      </w:r>
    </w:p>
    <w:p w14:paraId="0376862A" w14:textId="77777777" w:rsidR="003747CB" w:rsidRDefault="00000000">
      <w:pPr>
        <w:spacing w:after="40"/>
        <w:ind w:left="720" w:hanging="360"/>
      </w:pPr>
      <w:r>
        <w:lastRenderedPageBreak/>
        <w:t>• возможность управления электропитанием РМ.</w:t>
      </w:r>
    </w:p>
    <w:p w14:paraId="7505985A" w14:textId="77777777" w:rsidR="003747CB" w:rsidRDefault="00000000">
      <w:pPr>
        <w:ind w:firstLine="360"/>
      </w:pPr>
      <w:r>
        <w:t>3.3. Возможности для пользователя:</w:t>
      </w:r>
    </w:p>
    <w:p w14:paraId="72B29D25" w14:textId="77777777" w:rsidR="003747CB" w:rsidRDefault="00000000">
      <w:pPr>
        <w:spacing w:after="40"/>
        <w:ind w:left="720" w:hanging="360"/>
      </w:pPr>
      <w:r>
        <w:t>• доступ к графическому интерфейсу из веб-обозревателя по HTTPS;</w:t>
      </w:r>
    </w:p>
    <w:p w14:paraId="4943765F" w14:textId="77777777" w:rsidR="003747CB" w:rsidRDefault="00000000">
      <w:pPr>
        <w:spacing w:after="40"/>
        <w:ind w:left="720" w:hanging="360"/>
      </w:pPr>
      <w:r>
        <w:t>• доступ посредством компонента «Клиент»;</w:t>
      </w:r>
    </w:p>
    <w:p w14:paraId="3C2103F0" w14:textId="77777777" w:rsidR="003747CB" w:rsidRDefault="00000000">
      <w:pPr>
        <w:spacing w:after="40"/>
        <w:ind w:left="720" w:hanging="360"/>
      </w:pPr>
      <w:r>
        <w:t>• возможность выбора домена аутентификации;</w:t>
      </w:r>
    </w:p>
    <w:p w14:paraId="59A0D777" w14:textId="77777777" w:rsidR="003747CB" w:rsidRDefault="00000000">
      <w:pPr>
        <w:spacing w:after="40"/>
        <w:ind w:left="720" w:hanging="360"/>
      </w:pPr>
      <w:r>
        <w:t>• предоставление списка доступных пользователю ресурсов;</w:t>
      </w:r>
    </w:p>
    <w:p w14:paraId="0A76E2CD" w14:textId="77777777" w:rsidR="003747CB" w:rsidRDefault="00000000">
      <w:pPr>
        <w:spacing w:after="40"/>
        <w:ind w:left="720" w:hanging="360"/>
      </w:pPr>
      <w:r>
        <w:t>• возможность выбора протокола подключения.</w:t>
      </w:r>
    </w:p>
    <w:p w14:paraId="0DE77B89" w14:textId="77777777" w:rsidR="003747CB" w:rsidRDefault="00000000">
      <w:pPr>
        <w:spacing w:before="200" w:after="80"/>
        <w:ind w:left="360"/>
      </w:pPr>
      <w:r>
        <w:rPr>
          <w:b/>
        </w:rPr>
        <w:t>4. Требования к компоненту «Клиент»</w:t>
      </w:r>
    </w:p>
    <w:p w14:paraId="047AFEEE" w14:textId="77777777" w:rsidR="003747CB" w:rsidRDefault="00000000">
      <w:pPr>
        <w:ind w:firstLine="360"/>
      </w:pPr>
      <w:r>
        <w:t>Возможность установки и использования в средах ОС Microsoft Windows не ниже 10, macOS не ниже 13, Astra Linux Special Edition не ниже 1.7, Альт Рабочая станция не ниже 10, Ubuntu не ниже 20.04, РЕД ОС не ниже 8.</w:t>
      </w:r>
    </w:p>
    <w:p w14:paraId="7D92A0DC" w14:textId="77777777" w:rsidR="003747CB" w:rsidRDefault="00000000">
      <w:pPr>
        <w:ind w:firstLine="360"/>
      </w:pPr>
      <w:r>
        <w:t>Обеспечение консольного и графического режима запуска.</w:t>
      </w:r>
    </w:p>
    <w:p w14:paraId="7D322529" w14:textId="77777777" w:rsidR="003747CB" w:rsidRDefault="00000000">
      <w:pPr>
        <w:ind w:firstLine="360"/>
      </w:pPr>
      <w:r>
        <w:t>Подключение к нескольким инсталляциям ПО.</w:t>
      </w:r>
    </w:p>
    <w:p w14:paraId="07C87EDF" w14:textId="77777777" w:rsidR="003747CB" w:rsidRDefault="00000000">
      <w:pPr>
        <w:ind w:firstLine="360"/>
      </w:pPr>
      <w:r>
        <w:t>Визуализация списка доступных РМ.</w:t>
      </w:r>
    </w:p>
    <w:p w14:paraId="31B7F6EC" w14:textId="77777777" w:rsidR="003747CB" w:rsidRDefault="00000000">
      <w:pPr>
        <w:ind w:firstLine="360"/>
      </w:pPr>
      <w:r>
        <w:t>Поддержка возможности перенаправления клавиатуры и указателя мыши.</w:t>
      </w:r>
    </w:p>
    <w:p w14:paraId="79888144" w14:textId="77777777" w:rsidR="003747CB" w:rsidRDefault="00000000">
      <w:pPr>
        <w:ind w:firstLine="360"/>
      </w:pPr>
      <w:r>
        <w:t>Возможность работы с несколькими мониторами.</w:t>
      </w:r>
    </w:p>
    <w:p w14:paraId="04D3FD20" w14:textId="77777777" w:rsidR="003747CB" w:rsidRDefault="00000000">
      <w:pPr>
        <w:ind w:firstLine="360"/>
      </w:pPr>
      <w:r>
        <w:t>Возможность передачи текстовых данных через буфер обмена.</w:t>
      </w:r>
    </w:p>
    <w:p w14:paraId="53A26BFF" w14:textId="77777777" w:rsidR="003747CB" w:rsidRDefault="00000000">
      <w:pPr>
        <w:ind w:firstLine="360"/>
      </w:pPr>
      <w:r>
        <w:t>Возможность автоматического переподключения при потере соединения.</w:t>
      </w:r>
    </w:p>
    <w:p w14:paraId="1915F865" w14:textId="77777777" w:rsidR="003747CB" w:rsidRDefault="00000000">
      <w:pPr>
        <w:spacing w:before="200" w:after="80"/>
        <w:ind w:left="360"/>
      </w:pPr>
      <w:r>
        <w:rPr>
          <w:b/>
        </w:rPr>
        <w:t>5. Требования к компоненту «Агент»</w:t>
      </w:r>
    </w:p>
    <w:p w14:paraId="7AE6FD99" w14:textId="77777777" w:rsidR="003747CB" w:rsidRDefault="00000000">
      <w:pPr>
        <w:ind w:firstLine="360"/>
      </w:pPr>
      <w:r>
        <w:t>Возможность установки в среде гостевой ОС Microsoft Windows не ниже 10, ОС Microsoft Windows Server не ниже 2016, Astra Linux Special Edition не ниже 1.7, Альт Рабочая станция не ниже 10, РЕД ОС не ниже 7.3.</w:t>
      </w:r>
    </w:p>
    <w:p w14:paraId="0A9BDEA8" w14:textId="77777777" w:rsidR="003747CB" w:rsidRDefault="00000000">
      <w:pPr>
        <w:ind w:firstLine="360"/>
      </w:pPr>
      <w:r>
        <w:t>Установка в гостевую ОС для обеспечения взаимодействия с компонентом «Универсальный диспетчер».</w:t>
      </w:r>
    </w:p>
    <w:p w14:paraId="18B9811D" w14:textId="77777777" w:rsidR="003747CB" w:rsidRDefault="00000000">
      <w:pPr>
        <w:ind w:firstLine="360"/>
      </w:pPr>
      <w:r>
        <w:t>Поддержка автозапуска при старте гостевой ОС.</w:t>
      </w:r>
    </w:p>
    <w:p w14:paraId="1F9B0436" w14:textId="77777777" w:rsidR="003747CB" w:rsidRDefault="00000000">
      <w:pPr>
        <w:ind w:firstLine="360"/>
      </w:pPr>
      <w:r>
        <w:t>Наличие графического интерфейса конфигурации.</w:t>
      </w:r>
    </w:p>
    <w:p w14:paraId="18FD5AD2" w14:textId="77777777" w:rsidR="003747CB" w:rsidRDefault="00000000">
      <w:pPr>
        <w:pStyle w:val="3"/>
        <w:spacing w:before="360" w:after="120"/>
      </w:pPr>
      <w:r>
        <w:t>VII. Лицензия на систему резервного копирования (ФСТЭК), способ передачи электронный, на срок действия исключительного права, с включенными обновлениями Тип 2 или технической поддержкой на 12 месяцев</w:t>
      </w:r>
    </w:p>
    <w:p w14:paraId="4A91DD8A" w14:textId="77777777" w:rsidR="003747CB" w:rsidRDefault="00000000">
      <w:pPr>
        <w:spacing w:before="200" w:after="80"/>
        <w:ind w:left="360"/>
      </w:pPr>
      <w:r>
        <w:rPr>
          <w:b/>
        </w:rPr>
        <w:t>1. Общие требования к продукту</w:t>
      </w:r>
    </w:p>
    <w:p w14:paraId="58ECDA43" w14:textId="77777777" w:rsidR="003747CB" w:rsidRDefault="00000000">
      <w:pPr>
        <w:ind w:firstLine="360"/>
      </w:pPr>
      <w:r>
        <w:t>1.1. Продукт должен быть включен в Единый реестр российских программ для электронных вычислительных машин и баз данных.</w:t>
      </w:r>
    </w:p>
    <w:p w14:paraId="117E2218" w14:textId="77777777" w:rsidR="003747CB" w:rsidRDefault="00000000">
      <w:pPr>
        <w:ind w:firstLine="360"/>
      </w:pPr>
      <w:r>
        <w:t>1.2. Продукт должен иметь сертификат ФСТЭК России на соответствие требованиям по безопасности информации не ниже 4 уровня доверия.</w:t>
      </w:r>
    </w:p>
    <w:p w14:paraId="2EEEBFD2" w14:textId="77777777" w:rsidR="003747CB" w:rsidRDefault="00000000">
      <w:pPr>
        <w:ind w:firstLine="360"/>
      </w:pPr>
      <w:r>
        <w:lastRenderedPageBreak/>
        <w:t>1.3. Продукт должен обеспечивать возможность работы без применения эмуляции ОС на следующих операционных системах: Astra Linux Special Edition, РЕД ОС, Альт Сервер, Ubuntu, Debian, CentOS, Rocky Linux, ОСь, Microsoft Windows.</w:t>
      </w:r>
    </w:p>
    <w:p w14:paraId="1841B19C" w14:textId="77777777" w:rsidR="003747CB" w:rsidRDefault="00000000">
      <w:pPr>
        <w:ind w:firstLine="360"/>
      </w:pPr>
      <w:r>
        <w:t>1.4. Продукт должен обеспечивать централизованное управление резервным копированием.</w:t>
      </w:r>
    </w:p>
    <w:p w14:paraId="2B476ABD" w14:textId="77777777" w:rsidR="003747CB" w:rsidRDefault="00000000">
      <w:pPr>
        <w:ind w:firstLine="360"/>
      </w:pPr>
      <w:r>
        <w:t>1.5. Продукт должен поддерживать инкрементальное и дифференциальное резервное копирование.</w:t>
      </w:r>
    </w:p>
    <w:p w14:paraId="6DD6AFEC" w14:textId="77777777" w:rsidR="003747CB" w:rsidRDefault="00000000">
      <w:pPr>
        <w:ind w:firstLine="360"/>
      </w:pPr>
      <w:r>
        <w:t>1.6. Продукт должен обеспечивать шифрование резервных копий.</w:t>
      </w:r>
    </w:p>
    <w:p w14:paraId="6027D3B7" w14:textId="77777777" w:rsidR="003747CB" w:rsidRDefault="00000000">
      <w:pPr>
        <w:ind w:firstLine="360"/>
      </w:pPr>
      <w:r>
        <w:t>1.7. Продукт должен поддерживать различные типы хранилищ: локальные диски, сетевые хранилища (NFS, SMB), облачные хранилища.</w:t>
      </w:r>
    </w:p>
    <w:p w14:paraId="72F1EB5E" w14:textId="77777777" w:rsidR="003747CB" w:rsidRDefault="00000000">
      <w:pPr>
        <w:ind w:firstLine="360"/>
      </w:pPr>
      <w:r>
        <w:t>1.8. Продукт должен обеспечивать возможность восстановления на уровне файлов и на уровне образов системы.</w:t>
      </w:r>
    </w:p>
    <w:p w14:paraId="45DF77D3" w14:textId="77777777" w:rsidR="003747CB" w:rsidRDefault="00000000">
      <w:pPr>
        <w:ind w:firstLine="360"/>
      </w:pPr>
      <w:r>
        <w:t>1.9. Продукт должен поддерживать планирование заданий резервного копирования.</w:t>
      </w:r>
    </w:p>
    <w:p w14:paraId="2904AB1A" w14:textId="77777777" w:rsidR="003747CB" w:rsidRDefault="00000000">
      <w:pPr>
        <w:ind w:firstLine="360"/>
      </w:pPr>
      <w:r>
        <w:t>1.10. Продукт должен обеспечивать уведомления о выполнении заданий резервного копирования.</w:t>
      </w:r>
    </w:p>
    <w:p w14:paraId="3324C8EE" w14:textId="77777777" w:rsidR="003747CB" w:rsidRDefault="00000000">
      <w:pPr>
        <w:spacing w:before="200" w:after="80"/>
        <w:ind w:left="360"/>
      </w:pPr>
      <w:r>
        <w:rPr>
          <w:b/>
        </w:rPr>
        <w:t>2. Требования к включенным обновлениям Тип 2 или технической поддержке на 12 месяцев</w:t>
      </w:r>
    </w:p>
    <w:p w14:paraId="253D2D0D" w14:textId="77777777" w:rsidR="003747CB" w:rsidRDefault="00000000">
      <w:pPr>
        <w:ind w:firstLine="360"/>
      </w:pPr>
      <w:r>
        <w:t>Порядок выпуска и предоставления обновлений регламентируется Политикой Вендора. Обновление включает: доступ к обновлениям безопасности, возможность перехода на очередное обновление, исправление ошибок, информационно-справочную поддержку, выделенного консультанта.</w:t>
      </w:r>
    </w:p>
    <w:p w14:paraId="36F6165A" w14:textId="77777777" w:rsidR="003747CB" w:rsidRDefault="00000000">
      <w:pPr>
        <w:pStyle w:val="3"/>
        <w:spacing w:before="360" w:after="120"/>
      </w:pPr>
      <w:r>
        <w:t>VIII. Лицензия клиентская на программное обеспечение Почтовой системы, на срок действия исключительного права, с включенными обновлениями Тип 2 или технической поддержкой на 12 месяцев</w:t>
      </w:r>
    </w:p>
    <w:p w14:paraId="19C4513D" w14:textId="77777777" w:rsidR="003747CB" w:rsidRDefault="00000000">
      <w:pPr>
        <w:spacing w:before="200" w:after="80"/>
        <w:ind w:left="360"/>
      </w:pPr>
      <w:r>
        <w:rPr>
          <w:b/>
        </w:rPr>
        <w:t>1. Технические требования</w:t>
      </w:r>
    </w:p>
    <w:p w14:paraId="1B6D6322" w14:textId="77777777" w:rsidR="003747CB" w:rsidRDefault="00000000">
      <w:pPr>
        <w:ind w:firstLine="360"/>
      </w:pPr>
      <w:r>
        <w:t>1.1. Продукт должен обеспечивать возможность работы без применения эмуляции ОС на следующих операционных системах:</w:t>
      </w:r>
    </w:p>
    <w:p w14:paraId="4E80DE40" w14:textId="77777777" w:rsidR="003747CB" w:rsidRPr="00D602BF" w:rsidRDefault="00000000">
      <w:pPr>
        <w:spacing w:after="40"/>
        <w:ind w:left="720" w:hanging="360"/>
        <w:rPr>
          <w:lang w:val="en-US"/>
        </w:rPr>
      </w:pPr>
      <w:r w:rsidRPr="00D602BF">
        <w:rPr>
          <w:lang w:val="en-US"/>
        </w:rPr>
        <w:t>• Astra Linux Special Edition;</w:t>
      </w:r>
    </w:p>
    <w:p w14:paraId="40DB215B" w14:textId="77777777" w:rsidR="003747CB" w:rsidRPr="00D602BF" w:rsidRDefault="00000000">
      <w:pPr>
        <w:spacing w:after="40"/>
        <w:ind w:left="720" w:hanging="360"/>
        <w:rPr>
          <w:lang w:val="en-US"/>
        </w:rPr>
      </w:pPr>
      <w:r w:rsidRPr="00D602BF">
        <w:rPr>
          <w:lang w:val="en-US"/>
        </w:rPr>
        <w:t xml:space="preserve">• </w:t>
      </w:r>
      <w:r>
        <w:t>РЕД</w:t>
      </w:r>
      <w:r w:rsidRPr="00D602BF">
        <w:rPr>
          <w:lang w:val="en-US"/>
        </w:rPr>
        <w:t xml:space="preserve"> </w:t>
      </w:r>
      <w:r>
        <w:t>ОС</w:t>
      </w:r>
      <w:r w:rsidRPr="00D602BF">
        <w:rPr>
          <w:lang w:val="en-US"/>
        </w:rPr>
        <w:t>;</w:t>
      </w:r>
    </w:p>
    <w:p w14:paraId="319B6D50" w14:textId="77777777" w:rsidR="003747CB" w:rsidRPr="00D602BF" w:rsidRDefault="00000000">
      <w:pPr>
        <w:spacing w:after="40"/>
        <w:ind w:left="720" w:hanging="360"/>
        <w:rPr>
          <w:lang w:val="en-US"/>
        </w:rPr>
      </w:pPr>
      <w:r w:rsidRPr="00D602BF">
        <w:rPr>
          <w:lang w:val="en-US"/>
        </w:rPr>
        <w:t xml:space="preserve">• </w:t>
      </w:r>
      <w:r>
        <w:t>Альт</w:t>
      </w:r>
      <w:r w:rsidRPr="00D602BF">
        <w:rPr>
          <w:lang w:val="en-US"/>
        </w:rPr>
        <w:t xml:space="preserve"> </w:t>
      </w:r>
      <w:r>
        <w:t>Рабочая</w:t>
      </w:r>
      <w:r w:rsidRPr="00D602BF">
        <w:rPr>
          <w:lang w:val="en-US"/>
        </w:rPr>
        <w:t xml:space="preserve"> </w:t>
      </w:r>
      <w:r>
        <w:t>станция</w:t>
      </w:r>
      <w:r w:rsidRPr="00D602BF">
        <w:rPr>
          <w:lang w:val="en-US"/>
        </w:rPr>
        <w:t>;</w:t>
      </w:r>
    </w:p>
    <w:p w14:paraId="32BD53F4" w14:textId="77777777" w:rsidR="003747CB" w:rsidRPr="00D602BF" w:rsidRDefault="00000000">
      <w:pPr>
        <w:spacing w:after="40"/>
        <w:ind w:left="720" w:hanging="360"/>
        <w:rPr>
          <w:lang w:val="en-US"/>
        </w:rPr>
      </w:pPr>
      <w:r w:rsidRPr="00D602BF">
        <w:rPr>
          <w:lang w:val="en-US"/>
        </w:rPr>
        <w:t>• Ubuntu;</w:t>
      </w:r>
    </w:p>
    <w:p w14:paraId="244A92D5" w14:textId="77777777" w:rsidR="003747CB" w:rsidRPr="00D602BF" w:rsidRDefault="00000000">
      <w:pPr>
        <w:spacing w:after="40"/>
        <w:ind w:left="720" w:hanging="360"/>
        <w:rPr>
          <w:lang w:val="en-US"/>
        </w:rPr>
      </w:pPr>
      <w:r w:rsidRPr="00D602BF">
        <w:rPr>
          <w:lang w:val="en-US"/>
        </w:rPr>
        <w:t>• Microsoft Windows.</w:t>
      </w:r>
    </w:p>
    <w:p w14:paraId="5BEFAB07" w14:textId="77777777" w:rsidR="003747CB" w:rsidRDefault="00000000">
      <w:pPr>
        <w:ind w:firstLine="360"/>
      </w:pPr>
      <w:r>
        <w:t>1.2. Продукт должен иметь возможность работы с СУБД на базе PostgreSQL. Продукт должен поддерживать взаимодействие с кластером БД PostgreSQL, построенным на базе технологии Patroni.</w:t>
      </w:r>
    </w:p>
    <w:p w14:paraId="1481077C" w14:textId="77777777" w:rsidR="003747CB" w:rsidRDefault="00000000">
      <w:pPr>
        <w:ind w:firstLine="360"/>
      </w:pPr>
      <w:r>
        <w:t>1.3. Продукт должен обеспечивать возможность бесшовной интеграции (без применения промежуточных адаптеров), обмена данными и синхронизации с адресными книгами, организованными в LDAP-совместимых службах каталогов.</w:t>
      </w:r>
    </w:p>
    <w:p w14:paraId="3508CEA7" w14:textId="77777777" w:rsidR="003747CB" w:rsidRDefault="00000000">
      <w:pPr>
        <w:ind w:firstLine="360"/>
      </w:pPr>
      <w:r>
        <w:lastRenderedPageBreak/>
        <w:t>1.4. Продукт должен обеспечивать следующие функции:</w:t>
      </w:r>
    </w:p>
    <w:p w14:paraId="2DECB5C2" w14:textId="77777777" w:rsidR="003747CB" w:rsidRDefault="00000000">
      <w:pPr>
        <w:spacing w:after="40"/>
        <w:ind w:left="720" w:hanging="360"/>
      </w:pPr>
      <w:r>
        <w:t>• отправка и получение электронной почты;</w:t>
      </w:r>
    </w:p>
    <w:p w14:paraId="6D05AC30" w14:textId="77777777" w:rsidR="003747CB" w:rsidRDefault="00000000">
      <w:pPr>
        <w:spacing w:after="40"/>
        <w:ind w:left="720" w:hanging="360"/>
      </w:pPr>
      <w:r>
        <w:t>• работа с адресными книгами;</w:t>
      </w:r>
    </w:p>
    <w:p w14:paraId="0DABB00A" w14:textId="77777777" w:rsidR="003747CB" w:rsidRDefault="00000000">
      <w:pPr>
        <w:spacing w:after="40"/>
        <w:ind w:left="720" w:hanging="360"/>
      </w:pPr>
      <w:r>
        <w:t>• поддержка протоколов SMTP, IMAP, POP3;</w:t>
      </w:r>
    </w:p>
    <w:p w14:paraId="0E8D3A31" w14:textId="77777777" w:rsidR="003747CB" w:rsidRDefault="00000000">
      <w:pPr>
        <w:spacing w:after="40"/>
        <w:ind w:left="720" w:hanging="360"/>
      </w:pPr>
      <w:r>
        <w:t>• поддержка шифрования TLS/SSL;</w:t>
      </w:r>
    </w:p>
    <w:p w14:paraId="5AFE1303" w14:textId="77777777" w:rsidR="003747CB" w:rsidRDefault="00000000">
      <w:pPr>
        <w:spacing w:after="40"/>
        <w:ind w:left="720" w:hanging="360"/>
      </w:pPr>
      <w:r>
        <w:t>• возможность настройки правил обработки сообщений;</w:t>
      </w:r>
    </w:p>
    <w:p w14:paraId="602C302E" w14:textId="77777777" w:rsidR="003747CB" w:rsidRDefault="00000000">
      <w:pPr>
        <w:spacing w:after="40"/>
        <w:ind w:left="720" w:hanging="360"/>
      </w:pPr>
      <w:r>
        <w:t>• поддержка вложений файлов;</w:t>
      </w:r>
    </w:p>
    <w:p w14:paraId="1A41499A" w14:textId="77777777" w:rsidR="003747CB" w:rsidRDefault="00000000">
      <w:pPr>
        <w:spacing w:after="40"/>
        <w:ind w:left="720" w:hanging="360"/>
      </w:pPr>
      <w:r>
        <w:t>• поиск по почтовым сообщениям;</w:t>
      </w:r>
    </w:p>
    <w:p w14:paraId="55B15A35" w14:textId="77777777" w:rsidR="003747CB" w:rsidRDefault="00000000">
      <w:pPr>
        <w:spacing w:after="40"/>
        <w:ind w:left="720" w:hanging="360"/>
      </w:pPr>
      <w:r>
        <w:t>• поддержка цифровых подписей и шифрования сообщений.</w:t>
      </w:r>
    </w:p>
    <w:p w14:paraId="0FDE851D" w14:textId="77777777" w:rsidR="003747CB" w:rsidRDefault="00000000">
      <w:pPr>
        <w:ind w:firstLine="360"/>
      </w:pPr>
      <w:r>
        <w:t>1.5. В связи с необходимостью обеспечения совместимости с программным обеспечением Заказчика продукты, имеющие иные технические требования или использующие другие программные компоненты, не применимы.</w:t>
      </w:r>
    </w:p>
    <w:p w14:paraId="66A5658D" w14:textId="77777777" w:rsidR="003747CB" w:rsidRDefault="00000000">
      <w:pPr>
        <w:spacing w:before="200" w:after="80"/>
        <w:ind w:left="360"/>
      </w:pPr>
      <w:r>
        <w:rPr>
          <w:b/>
        </w:rPr>
        <w:t>2. Требования к включенным обновлениям Тип 2 или технической поддержке на 12 месяцев</w:t>
      </w:r>
    </w:p>
    <w:p w14:paraId="7235BF04" w14:textId="77777777" w:rsidR="003747CB" w:rsidRDefault="00000000">
      <w:pPr>
        <w:ind w:firstLine="360"/>
      </w:pPr>
      <w:r>
        <w:t>Порядок выпуска и предоставления обновлений регламентируется Политикой Вендора. Обновление включает: доступ к обновлениям безопасности, возможность перехода на очередное обновление, исправление ошибок, информационно-справочную поддержку, выделенного консультанта.</w:t>
      </w:r>
    </w:p>
    <w:p w14:paraId="12EDF2C5" w14:textId="77777777" w:rsidR="003747CB" w:rsidRDefault="00000000">
      <w:pPr>
        <w:pStyle w:val="2"/>
      </w:pPr>
      <w:r>
        <w:t>6. Место, сроки и условия поставки товара</w:t>
      </w:r>
    </w:p>
    <w:p w14:paraId="4D871BD9" w14:textId="77777777" w:rsidR="003747CB" w:rsidRDefault="00000000">
      <w:pPr>
        <w:ind w:left="360" w:hanging="360"/>
      </w:pPr>
      <w:r>
        <w:t>1. Место доставки товара: 123056, г. Москва, ул. 2-я Брестская, д. 9, стр. 1</w:t>
      </w:r>
    </w:p>
    <w:p w14:paraId="53443B15" w14:textId="38E2CE71" w:rsidR="003747CB" w:rsidRDefault="00000000">
      <w:pPr>
        <w:ind w:left="360" w:hanging="360"/>
      </w:pPr>
      <w:r>
        <w:t xml:space="preserve">2. Срок поставки Товара: не более </w:t>
      </w:r>
      <w:r w:rsidR="00E411B4">
        <w:t>30</w:t>
      </w:r>
      <w:r>
        <w:t xml:space="preserve"> календарных дней с даты заключения договора.</w:t>
      </w:r>
    </w:p>
    <w:p w14:paraId="337152DF" w14:textId="77777777" w:rsidR="0086699C" w:rsidRPr="00D26E4D" w:rsidRDefault="00000000" w:rsidP="00D602BF">
      <w:r>
        <w:t>3. Поставщик обязан согласовать с Заказчиком (представителем Заказчика) дату и время поставки товара не позднее, чем за 2 (два) рабочих дня до даты поставки. Поставка осуществляется в рабочее время Заказчика (понедельник – пятница с 9.00 до 13.00 и с 14.00 до 17.00, исключение – выходные и праздничные дни). Поставщик за счет собственных средств осуществляет поставку, выгрузку и доставку товара согласно спецификации, непосредственно в помещение, указанное Заказчиком.</w:t>
      </w:r>
    </w:p>
    <w:p w14:paraId="1391FEA4" w14:textId="77777777" w:rsidR="0086699C" w:rsidRPr="00D26E4D" w:rsidRDefault="0086699C" w:rsidP="00D602BF"/>
    <w:p w14:paraId="7B9B7A01" w14:textId="62E283FC" w:rsidR="003747CB" w:rsidRPr="00D26E4D" w:rsidRDefault="00D602BF" w:rsidP="0086699C">
      <w:pPr>
        <w:rPr>
          <w:rFonts w:cs="Times New Roman"/>
          <w:sz w:val="28"/>
          <w:szCs w:val="28"/>
        </w:rPr>
      </w:pPr>
      <w:r>
        <w:br/>
      </w:r>
      <w:r>
        <w:br/>
      </w:r>
      <w:r w:rsidRPr="00D602BF">
        <w:rPr>
          <w:rFonts w:cs="Times New Roman"/>
          <w:b/>
          <w:bCs/>
        </w:rPr>
        <w:t>Главный специалист отдела технической поддержки</w:t>
      </w:r>
      <w:r w:rsidRPr="00D602BF">
        <w:rPr>
          <w:rFonts w:cs="Times New Roman"/>
        </w:rPr>
        <w:t xml:space="preserve">                </w:t>
      </w:r>
      <w:r>
        <w:rPr>
          <w:rFonts w:cs="Times New Roman"/>
        </w:rPr>
        <w:t xml:space="preserve">    </w:t>
      </w:r>
      <w:r w:rsidRPr="00D602BF">
        <w:rPr>
          <w:rFonts w:cs="Times New Roman"/>
        </w:rPr>
        <w:t>Шкуренко А.А</w:t>
      </w:r>
      <w:r w:rsidRPr="00D553A0">
        <w:rPr>
          <w:rFonts w:cs="Times New Roman"/>
          <w:sz w:val="28"/>
          <w:szCs w:val="28"/>
        </w:rPr>
        <w:t xml:space="preserve"> </w:t>
      </w:r>
    </w:p>
    <w:sectPr w:rsidR="003747CB" w:rsidRPr="00D26E4D">
      <w:pgSz w:w="11906" w:h="16838"/>
      <w:pgMar w:top="1134" w:right="850" w:bottom="1134" w:left="1701"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EA3029"/>
    <w:multiLevelType w:val="multilevel"/>
    <w:tmpl w:val="7674B326"/>
    <w:lvl w:ilvl="0">
      <w:start w:val="1"/>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9327860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47CB"/>
    <w:rsid w:val="00016B4C"/>
    <w:rsid w:val="00034F60"/>
    <w:rsid w:val="002337A2"/>
    <w:rsid w:val="0024210C"/>
    <w:rsid w:val="003747CB"/>
    <w:rsid w:val="0053638A"/>
    <w:rsid w:val="007A35AA"/>
    <w:rsid w:val="00813E4F"/>
    <w:rsid w:val="00830836"/>
    <w:rsid w:val="0086699C"/>
    <w:rsid w:val="008920DA"/>
    <w:rsid w:val="009E7F9F"/>
    <w:rsid w:val="00C01B5E"/>
    <w:rsid w:val="00D26E4D"/>
    <w:rsid w:val="00D602BF"/>
    <w:rsid w:val="00E411B4"/>
    <w:rsid w:val="00E60D79"/>
    <w:rsid w:val="00ED658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D557E"/>
  <w15:docId w15:val="{CBED2491-9C23-42BC-A106-552B83A24A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ru-RU" w:eastAsia="ru-R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20" w:line="276" w:lineRule="auto"/>
    </w:pPr>
    <w:rPr>
      <w:rFonts w:ascii="Times New Roman" w:eastAsia="Times New Roman" w:hAnsi="Times New Roman"/>
    </w:rPr>
  </w:style>
  <w:style w:type="paragraph" w:styleId="1">
    <w:name w:val="heading 1"/>
    <w:basedOn w:val="a"/>
    <w:uiPriority w:val="9"/>
    <w:qFormat/>
    <w:pPr>
      <w:keepNext/>
      <w:spacing w:before="240"/>
      <w:jc w:val="center"/>
      <w:outlineLvl w:val="0"/>
    </w:pPr>
    <w:rPr>
      <w:b/>
      <w:sz w:val="28"/>
      <w:szCs w:val="28"/>
    </w:rPr>
  </w:style>
  <w:style w:type="paragraph" w:styleId="2">
    <w:name w:val="heading 2"/>
    <w:basedOn w:val="a"/>
    <w:uiPriority w:val="9"/>
    <w:unhideWhenUsed/>
    <w:qFormat/>
    <w:pPr>
      <w:keepNext/>
      <w:spacing w:before="240"/>
      <w:outlineLvl w:val="1"/>
    </w:pPr>
    <w:rPr>
      <w:b/>
    </w:rPr>
  </w:style>
  <w:style w:type="paragraph" w:styleId="3">
    <w:name w:val="heading 3"/>
    <w:basedOn w:val="a"/>
    <w:uiPriority w:val="9"/>
    <w:unhideWhenUsed/>
    <w:qFormat/>
    <w:pPr>
      <w:keepNext/>
      <w:spacing w:before="200" w:after="80"/>
      <w:outlineLvl w:val="2"/>
    </w:pPr>
    <w:rPr>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Основной текст_"/>
    <w:basedOn w:val="a0"/>
    <w:link w:val="10"/>
    <w:rsid w:val="00D602BF"/>
    <w:rPr>
      <w:rFonts w:ascii="Times New Roman" w:eastAsia="Times New Roman" w:hAnsi="Times New Roman" w:cs="Times New Roman"/>
      <w:sz w:val="28"/>
      <w:szCs w:val="28"/>
      <w:shd w:val="clear" w:color="auto" w:fill="FFFFFF"/>
    </w:rPr>
  </w:style>
  <w:style w:type="paragraph" w:customStyle="1" w:styleId="10">
    <w:name w:val="Основной текст1"/>
    <w:basedOn w:val="a"/>
    <w:link w:val="a3"/>
    <w:rsid w:val="00D602BF"/>
    <w:pPr>
      <w:widowControl w:val="0"/>
      <w:shd w:val="clear" w:color="auto" w:fill="FFFFFF"/>
      <w:spacing w:after="0" w:line="269" w:lineRule="auto"/>
      <w:ind w:firstLine="400"/>
    </w:pPr>
    <w:rPr>
      <w:rFonts w:cs="Times New Roman"/>
      <w:sz w:val="28"/>
      <w:szCs w:val="28"/>
    </w:rPr>
  </w:style>
  <w:style w:type="character" w:styleId="a4">
    <w:name w:val="annotation reference"/>
    <w:basedOn w:val="a0"/>
    <w:uiPriority w:val="99"/>
    <w:semiHidden/>
    <w:unhideWhenUsed/>
    <w:rsid w:val="00016B4C"/>
    <w:rPr>
      <w:sz w:val="16"/>
      <w:szCs w:val="16"/>
    </w:rPr>
  </w:style>
  <w:style w:type="paragraph" w:styleId="a5">
    <w:name w:val="annotation text"/>
    <w:basedOn w:val="a"/>
    <w:link w:val="a6"/>
    <w:uiPriority w:val="99"/>
    <w:semiHidden/>
    <w:unhideWhenUsed/>
    <w:rsid w:val="00016B4C"/>
    <w:pPr>
      <w:spacing w:line="240" w:lineRule="auto"/>
    </w:pPr>
    <w:rPr>
      <w:sz w:val="20"/>
      <w:szCs w:val="20"/>
    </w:rPr>
  </w:style>
  <w:style w:type="character" w:customStyle="1" w:styleId="a6">
    <w:name w:val="Текст примечания Знак"/>
    <w:basedOn w:val="a0"/>
    <w:link w:val="a5"/>
    <w:uiPriority w:val="99"/>
    <w:semiHidden/>
    <w:rsid w:val="00016B4C"/>
    <w:rPr>
      <w:rFonts w:ascii="Times New Roman" w:eastAsia="Times New Roman" w:hAnsi="Times New Roman"/>
      <w:sz w:val="20"/>
      <w:szCs w:val="20"/>
    </w:rPr>
  </w:style>
  <w:style w:type="paragraph" w:styleId="a7">
    <w:name w:val="annotation subject"/>
    <w:basedOn w:val="a5"/>
    <w:next w:val="a5"/>
    <w:link w:val="a8"/>
    <w:uiPriority w:val="99"/>
    <w:semiHidden/>
    <w:unhideWhenUsed/>
    <w:rsid w:val="00016B4C"/>
    <w:rPr>
      <w:b/>
      <w:bCs/>
    </w:rPr>
  </w:style>
  <w:style w:type="character" w:customStyle="1" w:styleId="a8">
    <w:name w:val="Тема примечания Знак"/>
    <w:basedOn w:val="a6"/>
    <w:link w:val="a7"/>
    <w:uiPriority w:val="99"/>
    <w:semiHidden/>
    <w:rsid w:val="00016B4C"/>
    <w:rPr>
      <w:rFonts w:ascii="Times New Roman" w:eastAsia="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22</Pages>
  <Words>7064</Words>
  <Characters>40269</Characters>
  <Application>Microsoft Office Word</Application>
  <DocSecurity>0</DocSecurity>
  <Lines>335</Lines>
  <Paragraphs>94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47239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Андрей А. Шкуренко</dc:creator>
  <cp:lastModifiedBy>Андрей А. Шкуренко</cp:lastModifiedBy>
  <cp:revision>2</cp:revision>
  <dcterms:created xsi:type="dcterms:W3CDTF">2026-03-10T07:13:00Z</dcterms:created>
  <dcterms:modified xsi:type="dcterms:W3CDTF">2026-03-10T07:13:00Z</dcterms:modified>
</cp:coreProperties>
</file>