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CA9" w:rsidRDefault="00C52614">
      <w:r>
        <w:t xml:space="preserve">Lien </w:t>
      </w:r>
      <w:proofErr w:type="spellStart"/>
      <w:r>
        <w:t>Renater</w:t>
      </w:r>
      <w:proofErr w:type="spellEnd"/>
      <w:r>
        <w:t xml:space="preserve"> pour les exposés</w:t>
      </w:r>
    </w:p>
    <w:p w:rsidR="00C52614" w:rsidRDefault="00C52614">
      <w:hyperlink r:id="rId4" w:history="1">
        <w:r w:rsidRPr="00D55D77">
          <w:rPr>
            <w:rStyle w:val="Lienhypertexte"/>
          </w:rPr>
          <w:t>https://filesender.renater.fr/?s=download&amp;token=a3e07dbb-9e99-457d-83ae-ad3a4ff6c70f</w:t>
        </w:r>
      </w:hyperlink>
    </w:p>
    <w:p w:rsidR="00C52614" w:rsidRDefault="00C52614"/>
    <w:p w:rsidR="00F974A4" w:rsidRDefault="00F974A4"/>
    <w:p w:rsidR="00F974A4" w:rsidRDefault="00F974A4">
      <w:r w:rsidRPr="00F974A4">
        <w:drawing>
          <wp:inline distT="0" distB="0" distL="0" distR="0" wp14:anchorId="17AF3EEA" wp14:editId="2AA47963">
            <wp:extent cx="5760720" cy="27933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2614" w:rsidRDefault="00C52614"/>
    <w:sectPr w:rsidR="00C52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14"/>
    <w:rsid w:val="00C34B2D"/>
    <w:rsid w:val="00C52614"/>
    <w:rsid w:val="00F9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892F"/>
  <w15:chartTrackingRefBased/>
  <w15:docId w15:val="{C31E10FF-59FB-4053-8D3E-672B99C3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526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filesender.renater.fr/?s=download&amp;token=a3e07dbb-9e99-457d-83ae-ad3a4ff6c70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PAILLASSA</dc:creator>
  <cp:keywords/>
  <dc:description/>
  <cp:lastModifiedBy>Beatrice PAILLASSA</cp:lastModifiedBy>
  <cp:revision>2</cp:revision>
  <dcterms:created xsi:type="dcterms:W3CDTF">2022-10-19T13:32:00Z</dcterms:created>
  <dcterms:modified xsi:type="dcterms:W3CDTF">2022-10-19T13:34:00Z</dcterms:modified>
</cp:coreProperties>
</file>