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81" w:rsidRPr="00F97C83" w:rsidRDefault="00A13E81" w:rsidP="00A13E81">
      <w:pPr>
        <w:spacing w:after="0" w:line="240" w:lineRule="auto"/>
        <w:ind w:firstLine="708"/>
        <w:jc w:val="center"/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spacing w:val="-20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pacing w:val="-2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caps/>
          <w:spacing w:val="-20"/>
          <w:sz w:val="28"/>
          <w:szCs w:val="28"/>
          <w:lang w:eastAsia="ru-RU"/>
        </w:rPr>
        <w:t>«Национальный исследовательский Томский политехнический Университет»</w:t>
      </w:r>
    </w:p>
    <w:p w:rsidR="00A13E81" w:rsidRPr="00F97C83" w:rsidRDefault="00A13E81" w:rsidP="00A13E8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6322B" wp14:editId="227F92E9">
            <wp:extent cx="937260" cy="937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E81" w:rsidRPr="00F97C83" w:rsidRDefault="00A13E81" w:rsidP="00A13E8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Инженерная школа ядерных технологий</w:t>
      </w:r>
    </w:p>
    <w:p w:rsidR="00A13E81" w:rsidRPr="00F97C83" w:rsidRDefault="00A13E81" w:rsidP="00A13E8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z w:val="28"/>
          <w:szCs w:val="28"/>
          <w:lang w:eastAsia="ru-RU"/>
        </w:rPr>
        <w:t>01.03.02 «Прикладная математика и информатика»</w:t>
      </w: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z w:val="28"/>
          <w:szCs w:val="28"/>
          <w:lang w:eastAsia="ru-RU"/>
        </w:rPr>
      </w:pPr>
      <w:r w:rsidRPr="00F97C8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Лабораторная работа №2</w:t>
      </w:r>
    </w:p>
    <w:p w:rsidR="00A13E81" w:rsidRPr="00F97C83" w:rsidRDefault="00A13E81" w:rsidP="00A13E81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 дисциплине:</w:t>
      </w: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Статистическое моделирование и прогнозирование </w:t>
      </w:r>
    </w:p>
    <w:p w:rsidR="00A13E81" w:rsidRPr="00F97C83" w:rsidRDefault="00A13E81" w:rsidP="00A13E81">
      <w:pPr>
        <w:spacing w:after="0" w:line="240" w:lineRule="auto"/>
        <w:jc w:val="center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Вариант 2</w:t>
      </w:r>
    </w:p>
    <w:p w:rsidR="00A13E81" w:rsidRPr="00F97C83" w:rsidRDefault="00A13E81" w:rsidP="00A13E8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:rsidR="00A13E81" w:rsidRPr="00F97C83" w:rsidRDefault="00A13E81" w:rsidP="00A13E8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13E81" w:rsidRPr="00F97C83" w:rsidRDefault="00A13E81" w:rsidP="00A13E8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tbl>
      <w:tblPr>
        <w:tblpPr w:leftFromText="180" w:rightFromText="180" w:bottomFromText="160" w:vertAnchor="text" w:tblpY="1"/>
        <w:tblW w:w="11394" w:type="dxa"/>
        <w:tblLook w:val="04A0" w:firstRow="1" w:lastRow="0" w:firstColumn="1" w:lastColumn="0" w:noHBand="0" w:noVBand="1"/>
      </w:tblPr>
      <w:tblGrid>
        <w:gridCol w:w="2268"/>
        <w:gridCol w:w="1557"/>
        <w:gridCol w:w="284"/>
        <w:gridCol w:w="5525"/>
        <w:gridCol w:w="236"/>
        <w:gridCol w:w="294"/>
        <w:gridCol w:w="1230"/>
      </w:tblGrid>
      <w:tr w:rsidR="00A13E81" w:rsidRPr="00F97C83" w:rsidTr="00A13E81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  <w:t>Выполнил:</w:t>
            </w:r>
          </w:p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896" w:type="dxa"/>
            <w:gridSpan w:val="5"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3E81" w:rsidRPr="00F97C83" w:rsidTr="00A13E81">
        <w:trPr>
          <w:gridAfter w:val="3"/>
          <w:wAfter w:w="1760" w:type="dxa"/>
          <w:trHeight w:val="340"/>
        </w:trPr>
        <w:tc>
          <w:tcPr>
            <w:tcW w:w="2268" w:type="dxa"/>
            <w:hideMark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Студент группы</w:t>
            </w:r>
          </w:p>
        </w:tc>
        <w:tc>
          <w:tcPr>
            <w:tcW w:w="1557" w:type="dxa"/>
            <w:hideMark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0В01</w:t>
            </w:r>
          </w:p>
        </w:tc>
        <w:tc>
          <w:tcPr>
            <w:tcW w:w="284" w:type="dxa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5" w:type="dxa"/>
            <w:vMerge w:val="restart"/>
            <w:hideMark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Белясов</w:t>
            </w:r>
            <w:proofErr w:type="spellEnd"/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А.А</w:t>
            </w:r>
          </w:p>
        </w:tc>
      </w:tr>
      <w:tr w:rsidR="00A13E81" w:rsidRPr="00F97C83" w:rsidTr="00A13E81">
        <w:trPr>
          <w:gridAfter w:val="3"/>
          <w:wAfter w:w="1760" w:type="dxa"/>
          <w:trHeight w:hRule="exact" w:val="1303"/>
        </w:trPr>
        <w:tc>
          <w:tcPr>
            <w:tcW w:w="2268" w:type="dxa"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7" w:type="dxa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3E81" w:rsidRPr="00F97C83" w:rsidTr="00A13E81">
        <w:trPr>
          <w:gridAfter w:val="1"/>
          <w:wAfter w:w="1230" w:type="dxa"/>
          <w:trHeight w:hRule="exact" w:val="340"/>
        </w:trPr>
        <w:tc>
          <w:tcPr>
            <w:tcW w:w="2268" w:type="dxa"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eastAsia="ru-RU"/>
              </w:rPr>
              <w:t>Проверил:</w:t>
            </w:r>
          </w:p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896" w:type="dxa"/>
            <w:gridSpan w:val="5"/>
            <w:hideMark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               </w:t>
            </w:r>
            <w:proofErr w:type="spellStart"/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Крицкий</w:t>
            </w:r>
            <w:proofErr w:type="spellEnd"/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 xml:space="preserve"> О.Л.</w:t>
            </w:r>
          </w:p>
        </w:tc>
      </w:tr>
      <w:tr w:rsidR="00A13E81" w:rsidRPr="00F97C83" w:rsidTr="00A13E81">
        <w:trPr>
          <w:trHeight w:hRule="exact" w:val="340"/>
        </w:trPr>
        <w:tc>
          <w:tcPr>
            <w:tcW w:w="2268" w:type="dxa"/>
            <w:hideMark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  <w:r w:rsidRPr="00F97C83"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557" w:type="dxa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5" w:type="dxa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4" w:type="dxa"/>
            <w:gridSpan w:val="2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13E81" w:rsidRPr="00F97C83" w:rsidTr="00A13E81">
        <w:trPr>
          <w:trHeight w:hRule="exact" w:val="340"/>
        </w:trPr>
        <w:tc>
          <w:tcPr>
            <w:tcW w:w="2268" w:type="dxa"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57" w:type="dxa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25" w:type="dxa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:rsidR="00A13E81" w:rsidRPr="00F97C83" w:rsidRDefault="00A13E81" w:rsidP="00A13E81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24" w:type="dxa"/>
            <w:gridSpan w:val="2"/>
          </w:tcPr>
          <w:p w:rsidR="00A13E81" w:rsidRPr="00F97C83" w:rsidRDefault="00A13E81" w:rsidP="00A13E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A13E81" w:rsidRPr="00F97C83" w:rsidRDefault="00A13E81" w:rsidP="00A13E8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F97C83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textWrapping" w:clear="all"/>
      </w:r>
    </w:p>
    <w:p w:rsidR="00A13E81" w:rsidRPr="00F97C83" w:rsidRDefault="00A13E81" w:rsidP="00A13E8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13E81" w:rsidRPr="00F97C83" w:rsidRDefault="00A13E81" w:rsidP="00A13E81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A13E81" w:rsidRPr="00105811" w:rsidRDefault="00A13E81" w:rsidP="00A13E81">
      <w:pPr>
        <w:spacing w:after="0" w:line="259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г. </w:t>
      </w:r>
      <w:r w:rsidRPr="00F97C83">
        <w:rPr>
          <w:rFonts w:ascii="Times New Roman" w:hAnsi="Times New Roman" w:cs="Times New Roman"/>
          <w:sz w:val="28"/>
          <w:szCs w:val="28"/>
        </w:rPr>
        <w:t>Томск 2023 г.</w:t>
      </w:r>
    </w:p>
    <w:p w:rsidR="00A13E81" w:rsidRPr="00F97C83" w:rsidRDefault="00A13E81" w:rsidP="00A13E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Задание №1</w:t>
      </w:r>
    </w:p>
    <w:p w:rsidR="00A13E81" w:rsidRPr="00F97C83" w:rsidRDefault="00A13E81" w:rsidP="00A13E81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вариантом задания построить модель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AR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) с оптимальным значением лага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 для чего</w:t>
      </w:r>
    </w:p>
    <w:p w:rsidR="00A13E81" w:rsidRPr="00F97C83" w:rsidRDefault="00A13E81" w:rsidP="00A13E81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выборочные автокорреляции до порядка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=10 включительно;</w:t>
      </w:r>
    </w:p>
    <w:p w:rsidR="00A13E81" w:rsidRPr="00F97C83" w:rsidRDefault="00A13E81" w:rsidP="00A13E81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проверить исторические данные на случайность, вычислив статистику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– Бокса;</w:t>
      </w:r>
    </w:p>
    <w:p w:rsidR="00A13E81" w:rsidRPr="00F97C83" w:rsidRDefault="00A13E81" w:rsidP="00A13E81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ценить коэффициенты модели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) с помощью формул Юла – Уокера;</w:t>
      </w:r>
    </w:p>
    <w:p w:rsidR="00A13E81" w:rsidRPr="00F97C83" w:rsidRDefault="00A13E81" w:rsidP="00A13E81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одобрать оптимальный параметр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 проверяя при различных лагах критерий единичного корня Дики-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Фулера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13E81" w:rsidRPr="00F97C83" w:rsidRDefault="00A13E81" w:rsidP="00A13E81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одобрать параметр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информационного критерия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. Сравнить его с найденным в п.4 лагом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</w:p>
    <w:p w:rsidR="00A13E81" w:rsidRPr="00F97C83" w:rsidRDefault="00A13E81" w:rsidP="00A13E81">
      <w:pPr>
        <w:numPr>
          <w:ilvl w:val="0"/>
          <w:numId w:val="1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остроить алгоритмом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) прогноз на 25 день торгов. </w:t>
      </w:r>
    </w:p>
    <w:p w:rsidR="00A13E81" w:rsidRPr="00F97C83" w:rsidRDefault="00A13E81" w:rsidP="00A13E81">
      <w:pPr>
        <w:shd w:val="clear" w:color="auto" w:fill="FFFFFF"/>
        <w:autoSpaceDE w:val="0"/>
        <w:autoSpaceDN w:val="0"/>
        <w:adjustRightInd w:val="0"/>
        <w:spacing w:after="0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13E81" w:rsidRPr="00F97C83" w:rsidRDefault="00A13E81" w:rsidP="00A13E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Задание №2</w:t>
      </w:r>
    </w:p>
    <w:p w:rsidR="00A13E81" w:rsidRPr="00F97C83" w:rsidRDefault="00A13E81" w:rsidP="00A13E81">
      <w:pPr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вариантом задания построить модель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Start"/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q</w:t>
      </w:r>
      <w:proofErr w:type="gramEnd"/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с оптимальным значением лага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 для чего</w:t>
      </w:r>
    </w:p>
    <w:p w:rsidR="00A13E81" w:rsidRPr="00F97C83" w:rsidRDefault="00A13E81" w:rsidP="00A13E81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дополнительно заданию №1 выборочные автоковариации до порядка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=10 включительно (они нужны для оценки параметров модели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,1)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). Построить по найденным ранее автокорреляциям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коррелограмму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 оценить по ней значение лага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модели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,1), если это возможно;</w:t>
      </w:r>
    </w:p>
    <w:p w:rsidR="00A13E81" w:rsidRPr="00F97C83" w:rsidRDefault="00A13E81" w:rsidP="00A13E81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ентрировав исходные данные и перейдя к вспомогательному </w:t>
      </w:r>
      <w:proofErr w:type="gram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ряду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acc>
          <m:accPr>
            <m:chr m:val="̄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 w:rsidRPr="00F97C83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оценить коэффициенты модели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,1), задействовав при решении системы нелинейных уравнений мето</w:t>
      </w:r>
      <w:r w:rsidRPr="00F97C83">
        <w:rPr>
          <w:rFonts w:ascii="Times New Roman" w:hAnsi="Times New Roman" w:cs="Times New Roman"/>
          <w:sz w:val="28"/>
          <w:szCs w:val="28"/>
        </w:rPr>
        <w:t>д Ньютона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13E81" w:rsidRPr="00F97C83" w:rsidRDefault="00A13E81" w:rsidP="00A13E81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роверяя значимость статистики </w:t>
      </w:r>
      <w:r>
        <w:rPr>
          <w:rFonts w:ascii="Times New Roman" w:hAnsi="Times New Roman" w:cs="Times New Roman"/>
          <w:color w:val="000000"/>
          <w:sz w:val="28"/>
          <w:szCs w:val="28"/>
        </w:rPr>
        <w:t>Бокса-Пирса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, найти максимальное значение </w:t>
      </w:r>
      <w:r w:rsidRPr="00F97C8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F97C83">
        <w:rPr>
          <w:rFonts w:ascii="Times New Roman" w:hAnsi="Times New Roman" w:cs="Times New Roman"/>
          <w:sz w:val="28"/>
          <w:szCs w:val="28"/>
        </w:rPr>
        <w:t xml:space="preserve"> равных нулю первых автокорреляций ошибок центрированной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модели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,1). Будет ли такой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564D8F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564D8F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564D8F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–</w:t>
      </w:r>
      <w:proofErr w:type="gramEnd"/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процесс стационарным?</w:t>
      </w:r>
    </w:p>
    <w:p w:rsidR="00A13E81" w:rsidRPr="00F97C83" w:rsidRDefault="00A13E81" w:rsidP="00A13E81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одобрать параметр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информационного критерия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. Сравнить его с найденным в п.1 лагом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13E81" w:rsidRPr="00F97C83" w:rsidRDefault="00A13E81" w:rsidP="00A13E81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озвращаясь к исходным </w:t>
      </w:r>
      <w:proofErr w:type="gram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данным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+</m:t>
        </m:r>
        <m:acc>
          <m:accPr>
            <m:chr m:val="̄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 w:rsidRPr="00F97C83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построить методом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,1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)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прогноз на 25 день торгов;</w:t>
      </w:r>
    </w:p>
    <w:p w:rsidR="00A13E81" w:rsidRPr="00F97C83" w:rsidRDefault="00A13E81" w:rsidP="00A13E81">
      <w:pPr>
        <w:numPr>
          <w:ilvl w:val="0"/>
          <w:numId w:val="2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помощью программного пакета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Statistica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проверить качество сделанного прогноза на 25 день торгов, построив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,1) для исходных данных и перейдя по необходимости к дифференцированному с первым порядком ряду (если построение напрямую невозможно). </w:t>
      </w:r>
    </w:p>
    <w:p w:rsidR="00A13E81" w:rsidRPr="00F97C83" w:rsidRDefault="00A13E81" w:rsidP="00A13E81">
      <w:pPr>
        <w:shd w:val="clear" w:color="auto" w:fill="FFFFFF"/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13E81" w:rsidRDefault="00A13E81" w:rsidP="00A13E81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Задание №3</w:t>
      </w:r>
    </w:p>
    <w:p w:rsidR="00A13E81" w:rsidRPr="00DF1D00" w:rsidRDefault="00A13E81" w:rsidP="00A13E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 соответствии с вариантом задания построить модель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GARCH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(1,1)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 для чего:</w:t>
      </w:r>
    </w:p>
    <w:p w:rsidR="00A13E81" w:rsidRPr="00F97C83" w:rsidRDefault="00A13E81" w:rsidP="00A13E81">
      <w:pPr>
        <w:numPr>
          <w:ilvl w:val="0"/>
          <w:numId w:val="3"/>
        </w:numPr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ерейти к 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относительным приращениям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исходных данных;</w:t>
      </w:r>
    </w:p>
    <w:p w:rsidR="00A13E81" w:rsidRPr="00F97C83" w:rsidRDefault="00A13E81" w:rsidP="00A13E81">
      <w:pPr>
        <w:numPr>
          <w:ilvl w:val="0"/>
          <w:numId w:val="3"/>
        </w:numPr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ычислить выборочное математическое ожидание и смещенную оценку дисперсии для последних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64523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452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5, 10, 15 значений временного ряда. Правда ли, что выборочное среднее очень близко к нулю?</w:t>
      </w:r>
    </w:p>
    <w:p w:rsidR="00A13E81" w:rsidRPr="00F97C83" w:rsidRDefault="00A13E81" w:rsidP="00A13E81">
      <w:pPr>
        <w:numPr>
          <w:ilvl w:val="0"/>
          <w:numId w:val="3"/>
        </w:numPr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ычислить отдельно две последовательности автокорреляций до порядка 5 включительно для </w:t>
      </w:r>
      <w:proofErr w:type="gramStart"/>
      <w:r w:rsidRPr="00F97C83">
        <w:rPr>
          <w:rFonts w:ascii="Times New Roman" w:hAnsi="Times New Roman" w:cs="Times New Roman"/>
          <w:sz w:val="28"/>
          <w:szCs w:val="28"/>
        </w:rPr>
        <w:t xml:space="preserve">рядов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F97C8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F97C8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F97C83">
        <w:rPr>
          <w:rFonts w:ascii="Times New Roman" w:hAnsi="Times New Roman" w:cs="Times New Roman"/>
          <w:sz w:val="28"/>
          <w:szCs w:val="28"/>
        </w:rPr>
        <w:t xml:space="preserve"> при лаге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15;</w:t>
      </w:r>
    </w:p>
    <w:p w:rsidR="00A13E81" w:rsidRPr="00F97C83" w:rsidRDefault="00A13E81" w:rsidP="00A13E81">
      <w:pPr>
        <w:numPr>
          <w:ilvl w:val="0"/>
          <w:numId w:val="3"/>
        </w:numPr>
        <w:tabs>
          <w:tab w:val="left" w:pos="0"/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роверить значимость статистики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–Бокса для вычисленных ранее двух последовательностей автокорреляций. Показать, что для ряда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F97C83">
        <w:rPr>
          <w:rFonts w:ascii="Times New Roman" w:hAnsi="Times New Roman" w:cs="Times New Roman"/>
          <w:sz w:val="28"/>
          <w:szCs w:val="28"/>
        </w:rPr>
        <w:t xml:space="preserve">статистика Льюнга-Бокса может быть значима; </w:t>
      </w:r>
    </w:p>
    <w:p w:rsidR="00A13E81" w:rsidRPr="00F97C83" w:rsidRDefault="00A13E81" w:rsidP="00A13E81">
      <w:pPr>
        <w:numPr>
          <w:ilvl w:val="0"/>
          <w:numId w:val="3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Возвращаясь к исходным данным, построить методом </w:t>
      </w:r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GARCH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(1,1)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прогноз на 25 день торгов, если это возможно;</w:t>
      </w:r>
    </w:p>
    <w:p w:rsidR="00A13E81" w:rsidRPr="00F97C83" w:rsidRDefault="00A13E81" w:rsidP="00A13E81">
      <w:pPr>
        <w:numPr>
          <w:ilvl w:val="0"/>
          <w:numId w:val="3"/>
        </w:numPr>
        <w:tabs>
          <w:tab w:val="left" w:pos="426"/>
          <w:tab w:val="left" w:pos="851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помощью программного пакета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Matlab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проверить качество сделанного прогноза на 25 день торгов, построив </w:t>
      </w:r>
      <w:proofErr w:type="gramStart"/>
      <w:r w:rsidRPr="00F97C83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>GARCH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1,1)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для исходных данных (использовать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model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garch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('garchlags',1,'archlags',1); [estM1,H,logL] =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estimate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model,a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), где </w:t>
      </w:r>
      <w:r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– ряд ценовых приращений; функцию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forecast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13E81" w:rsidRPr="00F97C83" w:rsidRDefault="00A13E81" w:rsidP="00A13E81">
      <w:pPr>
        <w:shd w:val="clear" w:color="auto" w:fill="FFFFFF"/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97C83">
        <w:rPr>
          <w:rFonts w:ascii="Times New Roman" w:hAnsi="Times New Roman" w:cs="Times New Roman"/>
          <w:sz w:val="28"/>
          <w:szCs w:val="28"/>
        </w:rPr>
        <w:t xml:space="preserve">Таблица 1 </w:t>
      </w:r>
    </w:p>
    <w:p w:rsidR="00A13E81" w:rsidRPr="00F97C83" w:rsidRDefault="00A13E81" w:rsidP="00A13E81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970"/>
        <w:gridCol w:w="1217"/>
        <w:gridCol w:w="796"/>
        <w:gridCol w:w="796"/>
        <w:gridCol w:w="796"/>
        <w:gridCol w:w="796"/>
        <w:gridCol w:w="796"/>
        <w:gridCol w:w="796"/>
        <w:gridCol w:w="796"/>
        <w:gridCol w:w="787"/>
      </w:tblGrid>
      <w:tr w:rsidR="00A13E81" w:rsidRPr="00C75EAB" w:rsidTr="00A13E81">
        <w:trPr>
          <w:trHeight w:val="255"/>
          <w:jc w:val="center"/>
        </w:trPr>
        <w:tc>
          <w:tcPr>
            <w:tcW w:w="427" w:type="pct"/>
            <w:vMerge w:val="restar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День</w:t>
            </w:r>
          </w:p>
        </w:tc>
        <w:tc>
          <w:tcPr>
            <w:tcW w:w="4573" w:type="pct"/>
            <w:gridSpan w:val="10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Номер варианта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vMerge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1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426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422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43.88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18.58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49.76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59.90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63.11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45.27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41.59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44.15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18.75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50.06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59.95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63.54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7.02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41.76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44.47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18.83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50.37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60.16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63.52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45.51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41.89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44.61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18.61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50.49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59.50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45.55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7.00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41.75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44.52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18.62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50.59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8.49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59.37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63.12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45.17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6.97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41.58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44.51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18.50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50.44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59.61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41.70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44.78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18.32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50.84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59.40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45.43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7.00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41.77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44.73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18.43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50.82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59.18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6.99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41.68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44.73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18.37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50.39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59.35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63.18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7.01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41.56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45.06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18.67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50.92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59.67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63.73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44.83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7.06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41.83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44.95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18.78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50.96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59.50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63.94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41.90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44.78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18.72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50.74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59.22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63.62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44.62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41.73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44.54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18.66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50.75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59.15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63.43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41.65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45.10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18.81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51.39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59.64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64.02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45.60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7.17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42.07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45.42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18.98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51.40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60.32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64.34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46.01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7.24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42.24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45.38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19.15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51.06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60.16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64.43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45.72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7.22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42.16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45.39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19.21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51.65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60.09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64.29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45.84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7.24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42.36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45.71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19.14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52.23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60.31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65.03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46.14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7.31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42.68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45.94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19.17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52.31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59.99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64.73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46.16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8.72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7.32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42.54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45.38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18.99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51.70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59.31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63.82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45.52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7.19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41.96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44.97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18.83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51.61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8.48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58.71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63.16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45.05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7.13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41.65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45.13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19.00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51.62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8.49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59.19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63.24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8.60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7.11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41.76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45.41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19.07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51.88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59.51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63.45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45.17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8.65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7.14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41.95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bottom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9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45.03</w:t>
            </w:r>
          </w:p>
        </w:tc>
        <w:tc>
          <w:tcPr>
            <w:tcW w:w="651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18.93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51.51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8.49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59.02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63.03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44.91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8.59</w:t>
            </w:r>
          </w:p>
        </w:tc>
        <w:tc>
          <w:tcPr>
            <w:tcW w:w="426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7.09</w:t>
            </w:r>
          </w:p>
        </w:tc>
        <w:tc>
          <w:tcPr>
            <w:tcW w:w="422" w:type="pct"/>
            <w:shd w:val="clear" w:color="auto" w:fill="auto"/>
            <w:noWrap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41.68</w:t>
            </w:r>
          </w:p>
        </w:tc>
      </w:tr>
      <w:tr w:rsidR="00A13E81" w:rsidRPr="00C75EAB" w:rsidTr="00A13E81">
        <w:trPr>
          <w:trHeight w:val="255"/>
          <w:jc w:val="center"/>
        </w:trPr>
        <w:tc>
          <w:tcPr>
            <w:tcW w:w="427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валют</w:t>
            </w:r>
          </w:p>
        </w:tc>
        <w:tc>
          <w:tcPr>
            <w:tcW w:w="519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 xml:space="preserve">Австр. </w:t>
            </w:r>
            <w:proofErr w:type="spellStart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долл</w:t>
            </w:r>
            <w:proofErr w:type="spellEnd"/>
          </w:p>
        </w:tc>
        <w:tc>
          <w:tcPr>
            <w:tcW w:w="651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Бр</w:t>
            </w:r>
            <w:proofErr w:type="spellEnd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. реал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Вон, Корея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Дат. крона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доллар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евро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Кан. доллар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юань</w:t>
            </w:r>
          </w:p>
        </w:tc>
        <w:tc>
          <w:tcPr>
            <w:tcW w:w="426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Норв. крона</w:t>
            </w:r>
          </w:p>
        </w:tc>
        <w:tc>
          <w:tcPr>
            <w:tcW w:w="422" w:type="pct"/>
            <w:shd w:val="clear" w:color="auto" w:fill="auto"/>
            <w:noWrap/>
            <w:vAlign w:val="center"/>
          </w:tcPr>
          <w:p w:rsidR="00A13E81" w:rsidRPr="00C75EAB" w:rsidRDefault="00A13E81" w:rsidP="00A13E8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Син</w:t>
            </w:r>
            <w:proofErr w:type="spellEnd"/>
            <w:r w:rsidRPr="00C75EAB">
              <w:rPr>
                <w:rFonts w:ascii="Times New Roman" w:hAnsi="Times New Roman" w:cs="Times New Roman"/>
                <w:sz w:val="20"/>
                <w:szCs w:val="20"/>
              </w:rPr>
              <w:t>. Д.</w:t>
            </w:r>
          </w:p>
        </w:tc>
      </w:tr>
    </w:tbl>
    <w:p w:rsidR="00E5029C" w:rsidRDefault="00A13E81">
      <w:r>
        <w:t xml:space="preserve"> </w:t>
      </w:r>
    </w:p>
    <w:p w:rsidR="00A13E81" w:rsidRDefault="00A13E81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13E81" w:rsidRPr="00A13E81" w:rsidRDefault="00A13E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Теоретическая часть</w:t>
      </w:r>
    </w:p>
    <w:p w:rsidR="00A13E81" w:rsidRDefault="00A13E81" w:rsidP="00A13E81">
      <w:pPr>
        <w:pStyle w:val="a3"/>
        <w:ind w:left="0"/>
        <w:jc w:val="both"/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А</w:t>
      </w:r>
      <w:r w:rsidRPr="00EC2AF5">
        <w:rPr>
          <w:i/>
          <w:iCs/>
          <w:sz w:val="28"/>
          <w:szCs w:val="28"/>
        </w:rPr>
        <w:t>вторегрессионная</w:t>
      </w:r>
      <w:proofErr w:type="spellEnd"/>
      <w:r w:rsidRPr="00EC2AF5">
        <w:rPr>
          <w:i/>
          <w:iCs/>
          <w:sz w:val="28"/>
          <w:szCs w:val="28"/>
        </w:rPr>
        <w:t xml:space="preserve"> модель AR(p)</w:t>
      </w:r>
    </w:p>
    <w:p w:rsidR="00A13E81" w:rsidRPr="00E26FEF" w:rsidRDefault="00A13E81" w:rsidP="00A13E81">
      <w:pPr>
        <w:pStyle w:val="a3"/>
        <w:ind w:left="0" w:firstLine="567"/>
        <w:jc w:val="both"/>
        <w:rPr>
          <w:sz w:val="28"/>
          <w:szCs w:val="28"/>
        </w:rPr>
      </w:pPr>
      <w:r w:rsidRPr="007142B0">
        <w:rPr>
          <w:sz w:val="28"/>
          <w:szCs w:val="28"/>
        </w:rPr>
        <w:t>Рассмотрим</w:t>
      </w:r>
      <w:r w:rsidRPr="007142B0">
        <w:rPr>
          <w:spacing w:val="32"/>
          <w:sz w:val="28"/>
          <w:szCs w:val="28"/>
        </w:rPr>
        <w:t xml:space="preserve"> </w:t>
      </w:r>
      <w:r w:rsidRPr="007142B0">
        <w:rPr>
          <w:sz w:val="28"/>
          <w:szCs w:val="28"/>
        </w:rPr>
        <w:t>математическую</w:t>
      </w:r>
      <w:r w:rsidRPr="007142B0">
        <w:rPr>
          <w:spacing w:val="35"/>
          <w:sz w:val="28"/>
          <w:szCs w:val="28"/>
        </w:rPr>
        <w:t xml:space="preserve"> </w:t>
      </w:r>
      <w:r w:rsidRPr="007142B0">
        <w:rPr>
          <w:sz w:val="28"/>
          <w:szCs w:val="28"/>
        </w:rPr>
        <w:t>модель,</w:t>
      </w:r>
      <w:r w:rsidRPr="007142B0">
        <w:rPr>
          <w:spacing w:val="32"/>
          <w:sz w:val="28"/>
          <w:szCs w:val="28"/>
        </w:rPr>
        <w:t xml:space="preserve"> </w:t>
      </w:r>
      <w:r w:rsidRPr="007142B0">
        <w:rPr>
          <w:sz w:val="28"/>
          <w:szCs w:val="28"/>
        </w:rPr>
        <w:t>которая</w:t>
      </w:r>
      <w:r w:rsidRPr="007142B0">
        <w:rPr>
          <w:spacing w:val="32"/>
          <w:sz w:val="28"/>
          <w:szCs w:val="28"/>
        </w:rPr>
        <w:t xml:space="preserve"> </w:t>
      </w:r>
      <w:r w:rsidRPr="007142B0">
        <w:rPr>
          <w:sz w:val="28"/>
          <w:szCs w:val="28"/>
        </w:rPr>
        <w:t>позволяет</w:t>
      </w:r>
      <w:r w:rsidRPr="007142B0">
        <w:rPr>
          <w:spacing w:val="33"/>
          <w:sz w:val="28"/>
          <w:szCs w:val="28"/>
        </w:rPr>
        <w:t xml:space="preserve"> </w:t>
      </w:r>
      <w:r w:rsidRPr="007142B0">
        <w:rPr>
          <w:sz w:val="28"/>
          <w:szCs w:val="28"/>
        </w:rPr>
        <w:t>обработать</w:t>
      </w:r>
      <w:r w:rsidRPr="007142B0">
        <w:rPr>
          <w:spacing w:val="33"/>
          <w:sz w:val="28"/>
          <w:szCs w:val="28"/>
        </w:rPr>
        <w:t xml:space="preserve"> </w:t>
      </w:r>
      <w:r w:rsidRPr="007142B0">
        <w:rPr>
          <w:sz w:val="28"/>
          <w:szCs w:val="28"/>
        </w:rPr>
        <w:t>эмпирические</w:t>
      </w:r>
      <w:r w:rsidRPr="007142B0">
        <w:rPr>
          <w:spacing w:val="-57"/>
          <w:sz w:val="28"/>
          <w:szCs w:val="28"/>
        </w:rPr>
        <w:t xml:space="preserve"> </w:t>
      </w:r>
      <w:r w:rsidRPr="007142B0">
        <w:rPr>
          <w:sz w:val="28"/>
          <w:szCs w:val="28"/>
        </w:rPr>
        <w:t>данные</w:t>
      </w:r>
      <w:r w:rsidRPr="007142B0">
        <w:rPr>
          <w:spacing w:val="28"/>
          <w:sz w:val="28"/>
          <w:szCs w:val="28"/>
        </w:rPr>
        <w:t xml:space="preserve"> </w:t>
      </w:r>
      <w:r w:rsidRPr="007142B0">
        <w:rPr>
          <w:sz w:val="28"/>
          <w:szCs w:val="28"/>
        </w:rPr>
        <w:t>(например,</w:t>
      </w:r>
      <w:r w:rsidRPr="007142B0">
        <w:rPr>
          <w:spacing w:val="30"/>
          <w:sz w:val="28"/>
          <w:szCs w:val="28"/>
        </w:rPr>
        <w:t xml:space="preserve"> </w:t>
      </w:r>
      <w:r w:rsidRPr="007142B0">
        <w:rPr>
          <w:sz w:val="28"/>
          <w:szCs w:val="28"/>
        </w:rPr>
        <w:t>котировки</w:t>
      </w:r>
      <w:r w:rsidRPr="007142B0">
        <w:rPr>
          <w:spacing w:val="31"/>
          <w:sz w:val="28"/>
          <w:szCs w:val="28"/>
        </w:rPr>
        <w:t xml:space="preserve"> </w:t>
      </w:r>
      <w:r w:rsidRPr="007142B0">
        <w:rPr>
          <w:sz w:val="28"/>
          <w:szCs w:val="28"/>
        </w:rPr>
        <w:t>акций</w:t>
      </w:r>
      <w:r w:rsidRPr="007142B0">
        <w:rPr>
          <w:spacing w:val="28"/>
          <w:sz w:val="28"/>
          <w:szCs w:val="28"/>
        </w:rPr>
        <w:t xml:space="preserve"> </w:t>
      </w:r>
      <w:r w:rsidRPr="007142B0">
        <w:rPr>
          <w:sz w:val="28"/>
          <w:szCs w:val="28"/>
        </w:rPr>
        <w:t>и</w:t>
      </w:r>
      <w:r w:rsidRPr="007142B0">
        <w:rPr>
          <w:spacing w:val="31"/>
          <w:sz w:val="28"/>
          <w:szCs w:val="28"/>
        </w:rPr>
        <w:t xml:space="preserve"> </w:t>
      </w:r>
      <w:r w:rsidRPr="007142B0">
        <w:rPr>
          <w:sz w:val="28"/>
          <w:szCs w:val="28"/>
        </w:rPr>
        <w:t>т.п.)</w:t>
      </w:r>
      <w:r w:rsidRPr="007142B0">
        <w:rPr>
          <w:spacing w:val="29"/>
          <w:sz w:val="28"/>
          <w:szCs w:val="28"/>
        </w:rPr>
        <w:t xml:space="preserve"> </w:t>
      </w:r>
      <w:r w:rsidRPr="007142B0">
        <w:rPr>
          <w:sz w:val="28"/>
          <w:szCs w:val="28"/>
        </w:rPr>
        <w:t>и</w:t>
      </w:r>
      <w:r w:rsidRPr="007142B0">
        <w:rPr>
          <w:spacing w:val="29"/>
          <w:sz w:val="28"/>
          <w:szCs w:val="28"/>
        </w:rPr>
        <w:t xml:space="preserve"> </w:t>
      </w:r>
      <w:r w:rsidRPr="007142B0">
        <w:rPr>
          <w:sz w:val="28"/>
          <w:szCs w:val="28"/>
        </w:rPr>
        <w:t>оценить</w:t>
      </w:r>
      <w:r w:rsidRPr="007142B0">
        <w:rPr>
          <w:spacing w:val="28"/>
          <w:sz w:val="28"/>
          <w:szCs w:val="28"/>
        </w:rPr>
        <w:t xml:space="preserve"> </w:t>
      </w:r>
      <w:r w:rsidRPr="007142B0">
        <w:rPr>
          <w:sz w:val="28"/>
          <w:szCs w:val="28"/>
        </w:rPr>
        <w:t>их</w:t>
      </w:r>
      <w:r w:rsidRPr="007142B0">
        <w:rPr>
          <w:spacing w:val="32"/>
          <w:sz w:val="28"/>
          <w:szCs w:val="28"/>
        </w:rPr>
        <w:t xml:space="preserve"> </w:t>
      </w:r>
      <w:r w:rsidRPr="007142B0">
        <w:rPr>
          <w:sz w:val="28"/>
          <w:szCs w:val="28"/>
        </w:rPr>
        <w:t>будущее</w:t>
      </w:r>
      <w:r w:rsidRPr="007142B0">
        <w:rPr>
          <w:spacing w:val="29"/>
          <w:sz w:val="28"/>
          <w:szCs w:val="28"/>
        </w:rPr>
        <w:t xml:space="preserve"> </w:t>
      </w:r>
      <w:r w:rsidRPr="007142B0">
        <w:rPr>
          <w:sz w:val="28"/>
          <w:szCs w:val="28"/>
        </w:rPr>
        <w:t>значение.</w:t>
      </w:r>
      <w:r w:rsidRPr="007142B0">
        <w:rPr>
          <w:spacing w:val="30"/>
          <w:sz w:val="28"/>
          <w:szCs w:val="28"/>
        </w:rPr>
        <w:t xml:space="preserve"> </w:t>
      </w:r>
      <w:r w:rsidRPr="007142B0">
        <w:rPr>
          <w:sz w:val="28"/>
          <w:szCs w:val="28"/>
        </w:rPr>
        <w:t>Предлагаемая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</w:t>
      </w:r>
      <w:r w:rsidRPr="007142B0">
        <w:rPr>
          <w:sz w:val="28"/>
          <w:szCs w:val="28"/>
        </w:rPr>
        <w:t>вторегрессионная</w:t>
      </w:r>
      <w:proofErr w:type="spellEnd"/>
      <w:r w:rsidRPr="007142B0">
        <w:rPr>
          <w:sz w:val="28"/>
          <w:szCs w:val="28"/>
        </w:rPr>
        <w:t xml:space="preserve"> модель</w:t>
      </w:r>
      <w:r w:rsidRPr="007142B0">
        <w:rPr>
          <w:spacing w:val="1"/>
          <w:sz w:val="28"/>
          <w:szCs w:val="28"/>
        </w:rPr>
        <w:t xml:space="preserve"> </w:t>
      </w:r>
      <w:r w:rsidRPr="007142B0">
        <w:rPr>
          <w:sz w:val="28"/>
          <w:szCs w:val="28"/>
        </w:rPr>
        <w:t>позволяет</w:t>
      </w:r>
      <w:r w:rsidRPr="007142B0">
        <w:rPr>
          <w:spacing w:val="1"/>
          <w:sz w:val="28"/>
          <w:szCs w:val="28"/>
        </w:rPr>
        <w:t xml:space="preserve"> </w:t>
      </w:r>
      <w:r w:rsidRPr="007142B0">
        <w:rPr>
          <w:sz w:val="28"/>
          <w:szCs w:val="28"/>
        </w:rPr>
        <w:t>получить</w:t>
      </w:r>
      <w:r w:rsidRPr="007142B0">
        <w:rPr>
          <w:spacing w:val="1"/>
          <w:sz w:val="28"/>
          <w:szCs w:val="28"/>
        </w:rPr>
        <w:t xml:space="preserve"> </w:t>
      </w:r>
      <w:r w:rsidRPr="007142B0">
        <w:rPr>
          <w:sz w:val="28"/>
          <w:szCs w:val="28"/>
        </w:rPr>
        <w:t>оценку</w:t>
      </w:r>
      <w:r w:rsidRPr="007142B0">
        <w:rPr>
          <w:spacing w:val="1"/>
          <w:sz w:val="28"/>
          <w:szCs w:val="28"/>
        </w:rPr>
        <w:t xml:space="preserve"> </w:t>
      </w:r>
      <w:r w:rsidRPr="007142B0">
        <w:rPr>
          <w:sz w:val="28"/>
          <w:szCs w:val="28"/>
        </w:rPr>
        <w:t>временного ряда</w:t>
      </w:r>
      <w:r w:rsidRPr="007142B0">
        <w:rPr>
          <w:spacing w:val="-57"/>
          <w:sz w:val="28"/>
          <w:szCs w:val="28"/>
        </w:rPr>
        <w:t xml:space="preserve"> </w:t>
      </w:r>
      <w:r w:rsidRPr="007142B0">
        <w:rPr>
          <w:sz w:val="28"/>
          <w:szCs w:val="28"/>
        </w:rPr>
        <w:t>о его</w:t>
      </w:r>
      <w:r w:rsidRPr="007142B0">
        <w:rPr>
          <w:spacing w:val="-1"/>
          <w:sz w:val="28"/>
          <w:szCs w:val="28"/>
        </w:rPr>
        <w:t xml:space="preserve"> </w:t>
      </w:r>
      <w:r w:rsidRPr="007142B0">
        <w:rPr>
          <w:sz w:val="28"/>
          <w:szCs w:val="28"/>
        </w:rPr>
        <w:t>предыдущих</w:t>
      </w:r>
      <w:r w:rsidRPr="007142B0">
        <w:rPr>
          <w:spacing w:val="2"/>
          <w:sz w:val="28"/>
          <w:szCs w:val="28"/>
        </w:rPr>
        <w:t xml:space="preserve"> </w:t>
      </w:r>
      <w:proofErr w:type="gramStart"/>
      <w:r w:rsidRPr="007142B0">
        <w:rPr>
          <w:sz w:val="28"/>
          <w:szCs w:val="28"/>
        </w:rPr>
        <w:t>состояниях</w:t>
      </w:r>
      <w:r>
        <w:rPr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  <w:spacing w:val="-22"/>
            <w:position w:val="-5"/>
            <w:sz w:val="14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  <w:spacing w:val="-39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  <m:r>
          <m:rPr>
            <m:sty m:val="p"/>
          </m:rPr>
          <w:rPr>
            <w:rFonts w:ascii="Cambria Math" w:hAnsi="Cambria Math"/>
            <w:spacing w:val="-12"/>
            <w:position w:val="-5"/>
            <w:sz w:val="14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n-p</m:t>
            </m:r>
          </m:sub>
        </m:sSub>
      </m:oMath>
      <w:r w:rsidRPr="00E26FEF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p w:rsidR="00A13E81" w:rsidRPr="00214075" w:rsidRDefault="00A13E81" w:rsidP="00A13E81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</w:t>
      </w:r>
      <w:proofErr w:type="spellStart"/>
      <w:r>
        <w:rPr>
          <w:sz w:val="28"/>
          <w:szCs w:val="28"/>
        </w:rPr>
        <w:t>авторегрессионную</w:t>
      </w:r>
      <w:proofErr w:type="spellEnd"/>
      <w:r>
        <w:rPr>
          <w:sz w:val="28"/>
          <w:szCs w:val="28"/>
        </w:rPr>
        <w:t xml:space="preserve"> модель </w:t>
      </w:r>
      <w:r w:rsidRPr="00EC2AF5">
        <w:rPr>
          <w:i/>
          <w:iCs/>
          <w:sz w:val="28"/>
          <w:szCs w:val="28"/>
        </w:rPr>
        <w:t>AR(p)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порядка </w:t>
      </w:r>
      <w:r w:rsidRPr="00416F42">
        <w:rPr>
          <w:i/>
          <w:iCs/>
          <w:sz w:val="28"/>
          <w:szCs w:val="28"/>
          <w:lang w:val="en-US"/>
        </w:rPr>
        <w:t>p</w:t>
      </w:r>
      <w:r w:rsidRPr="00416F42">
        <w:rPr>
          <w:sz w:val="28"/>
          <w:szCs w:val="28"/>
        </w:rPr>
        <w:t>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82"/>
        <w:gridCol w:w="563"/>
      </w:tblGrid>
      <w:tr w:rsidR="00A13E81" w:rsidTr="00A13E81">
        <w:tc>
          <w:tcPr>
            <w:tcW w:w="9634" w:type="dxa"/>
          </w:tcPr>
          <w:p w:rsidR="00A13E81" w:rsidRDefault="00A13E81" w:rsidP="00A13E81">
            <w:pPr>
              <w:pStyle w:val="a3"/>
              <w:ind w:left="0"/>
              <w:jc w:val="center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+…++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n-p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+σ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565" w:type="dxa"/>
            <w:vAlign w:val="center"/>
          </w:tcPr>
          <w:p w:rsidR="00A13E81" w:rsidRPr="00214075" w:rsidRDefault="00A13E81" w:rsidP="00A13E81">
            <w:pPr>
              <w:pStyle w:val="a3"/>
              <w:ind w:left="0"/>
              <w:jc w:val="right"/>
              <w:rPr>
                <w:iCs/>
                <w:sz w:val="28"/>
                <w:szCs w:val="28"/>
                <w:lang w:val="en-US"/>
              </w:rPr>
            </w:pPr>
            <w:r w:rsidRPr="00214075">
              <w:rPr>
                <w:iCs/>
                <w:sz w:val="28"/>
                <w:szCs w:val="28"/>
                <w:lang w:val="en-US"/>
              </w:rPr>
              <w:t>(1)</w:t>
            </w:r>
          </w:p>
        </w:tc>
      </w:tr>
    </w:tbl>
    <w:p w:rsidR="00A13E81" w:rsidRPr="00FF3571" w:rsidRDefault="00A13E81" w:rsidP="00A13E81">
      <w:pPr>
        <w:pStyle w:val="a3"/>
        <w:tabs>
          <w:tab w:val="left" w:pos="6126"/>
        </w:tabs>
        <w:ind w:left="0"/>
        <w:jc w:val="both"/>
        <w:rPr>
          <w:w w:val="105"/>
          <w:sz w:val="28"/>
          <w:szCs w:val="28"/>
        </w:rPr>
      </w:pPr>
      <w:r w:rsidRPr="00EF45B6">
        <w:rPr>
          <w:w w:val="105"/>
          <w:sz w:val="28"/>
          <w:szCs w:val="28"/>
        </w:rPr>
        <w:t>где</w:t>
      </w:r>
      <w:r w:rsidRPr="005223CC">
        <w:rPr>
          <w:spacing w:val="29"/>
          <w:w w:val="105"/>
          <w:sz w:val="28"/>
          <w:szCs w:val="28"/>
        </w:rPr>
        <w:t xml:space="preserve"> </w:t>
      </w:r>
      <w:r w:rsidRPr="005223CC">
        <w:rPr>
          <w:i/>
          <w:w w:val="105"/>
          <w:sz w:val="28"/>
          <w:szCs w:val="28"/>
          <w:lang w:val="en-US"/>
        </w:rPr>
        <w:t>a</w:t>
      </w:r>
      <w:r w:rsidRPr="005223CC">
        <w:rPr>
          <w:w w:val="105"/>
          <w:position w:val="-5"/>
          <w:sz w:val="28"/>
          <w:szCs w:val="28"/>
          <w:vertAlign w:val="subscript"/>
        </w:rPr>
        <w:t>0</w:t>
      </w:r>
      <w:r w:rsidRPr="005223CC">
        <w:rPr>
          <w:w w:val="105"/>
          <w:sz w:val="28"/>
          <w:szCs w:val="28"/>
        </w:rPr>
        <w:t xml:space="preserve">, </w:t>
      </w:r>
      <w:r w:rsidRPr="005223CC">
        <w:rPr>
          <w:i/>
          <w:w w:val="105"/>
          <w:sz w:val="28"/>
          <w:szCs w:val="28"/>
          <w:lang w:val="en-US"/>
        </w:rPr>
        <w:t>a</w:t>
      </w:r>
      <w:r w:rsidRPr="005223CC">
        <w:rPr>
          <w:w w:val="105"/>
          <w:position w:val="-5"/>
          <w:sz w:val="28"/>
          <w:szCs w:val="28"/>
          <w:vertAlign w:val="subscript"/>
        </w:rPr>
        <w:t>1</w:t>
      </w:r>
      <w:r w:rsidRPr="005223CC">
        <w:rPr>
          <w:w w:val="105"/>
          <w:sz w:val="28"/>
          <w:szCs w:val="28"/>
        </w:rPr>
        <w:t>,</w:t>
      </w:r>
      <w:r>
        <w:rPr>
          <w:w w:val="105"/>
          <w:sz w:val="28"/>
          <w:szCs w:val="28"/>
        </w:rPr>
        <w:t xml:space="preserve"> </w:t>
      </w:r>
      <w:r w:rsidRPr="005223CC">
        <w:rPr>
          <w:w w:val="105"/>
          <w:sz w:val="28"/>
          <w:szCs w:val="28"/>
        </w:rPr>
        <w:t>...,</w:t>
      </w:r>
      <w:r w:rsidRPr="005223CC">
        <w:rPr>
          <w:spacing w:val="-43"/>
          <w:w w:val="105"/>
          <w:sz w:val="28"/>
          <w:szCs w:val="28"/>
        </w:rPr>
        <w:t xml:space="preserve"> </w:t>
      </w:r>
      <w:r w:rsidRPr="005223CC">
        <w:rPr>
          <w:i/>
          <w:w w:val="105"/>
          <w:sz w:val="28"/>
          <w:szCs w:val="28"/>
          <w:lang w:val="en-US"/>
        </w:rPr>
        <w:t>a</w:t>
      </w:r>
      <w:r w:rsidRPr="005223CC">
        <w:rPr>
          <w:i/>
          <w:w w:val="105"/>
          <w:position w:val="-5"/>
          <w:sz w:val="28"/>
          <w:szCs w:val="28"/>
          <w:lang w:val="en-US"/>
        </w:rPr>
        <w:t>p</w:t>
      </w:r>
      <w:r w:rsidRPr="005223CC">
        <w:rPr>
          <w:w w:val="105"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σ</m:t>
        </m:r>
      </m:oMath>
      <w:r w:rsidRPr="005223CC">
        <w:rPr>
          <w:spacing w:val="-34"/>
          <w:w w:val="105"/>
          <w:sz w:val="28"/>
          <w:szCs w:val="28"/>
        </w:rPr>
        <w:t xml:space="preserve"> </w:t>
      </w:r>
      <w:r w:rsidRPr="005223CC">
        <w:rPr>
          <w:w w:val="105"/>
          <w:sz w:val="28"/>
          <w:szCs w:val="28"/>
        </w:rPr>
        <w:t>–</w:t>
      </w:r>
      <w:r w:rsidRPr="005223CC">
        <w:rPr>
          <w:spacing w:val="-5"/>
          <w:w w:val="105"/>
          <w:sz w:val="28"/>
          <w:szCs w:val="28"/>
        </w:rPr>
        <w:t xml:space="preserve"> </w:t>
      </w:r>
      <w:r w:rsidRPr="00EF45B6">
        <w:rPr>
          <w:w w:val="105"/>
          <w:sz w:val="28"/>
          <w:szCs w:val="28"/>
        </w:rPr>
        <w:t>некоторые</w:t>
      </w:r>
      <w:r w:rsidRPr="005223CC">
        <w:rPr>
          <w:spacing w:val="-7"/>
          <w:w w:val="105"/>
          <w:sz w:val="28"/>
          <w:szCs w:val="28"/>
        </w:rPr>
        <w:t xml:space="preserve"> </w:t>
      </w:r>
      <w:proofErr w:type="gramStart"/>
      <w:r w:rsidRPr="00EF45B6">
        <w:rPr>
          <w:w w:val="105"/>
          <w:sz w:val="28"/>
          <w:szCs w:val="28"/>
        </w:rPr>
        <w:t>коэффициенты</w:t>
      </w:r>
      <w:r w:rsidRPr="00FF3571">
        <w:rPr>
          <w:w w:val="105"/>
          <w:sz w:val="28"/>
          <w:szCs w:val="28"/>
        </w:rPr>
        <w:t>,</w:t>
      </w:r>
      <w:r>
        <w:rPr>
          <w:w w:val="10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BE5A4F">
        <w:rPr>
          <w:sz w:val="28"/>
          <w:szCs w:val="28"/>
        </w:rPr>
        <w:t xml:space="preserve"> –</w:t>
      </w:r>
      <w:proofErr w:type="gramEnd"/>
      <w:r w:rsidRPr="00BE5A4F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нормальное распределенные случайные величины</w:t>
      </w:r>
      <w:r w:rsidRPr="00BE5A4F">
        <w:rPr>
          <w:sz w:val="28"/>
          <w:szCs w:val="28"/>
        </w:rPr>
        <w:t xml:space="preserve"> </w:t>
      </w:r>
      <w:r>
        <w:rPr>
          <w:sz w:val="28"/>
          <w:szCs w:val="28"/>
        </w:rPr>
        <w:t>с нулевым средним и дисперсией единица.</w:t>
      </w:r>
    </w:p>
    <w:p w:rsidR="00A13E81" w:rsidRDefault="00A13E81" w:rsidP="00A13E81">
      <w:pPr>
        <w:pStyle w:val="a3"/>
        <w:ind w:left="0" w:firstLine="45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общем случае оценку коэффициентов модели </w:t>
      </w:r>
      <w:r w:rsidRPr="00EC2AF5">
        <w:rPr>
          <w:i/>
          <w:iCs/>
          <w:sz w:val="28"/>
          <w:szCs w:val="28"/>
        </w:rPr>
        <w:t>AR(p)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ленче всего проводить с помощью</w:t>
      </w:r>
      <w:r w:rsidR="0022606E">
        <w:rPr>
          <w:sz w:val="28"/>
          <w:szCs w:val="28"/>
        </w:rPr>
        <w:t xml:space="preserve"> рекуррентных формул Юла-Уокера</w:t>
      </w:r>
      <w:r>
        <w:rPr>
          <w:sz w:val="28"/>
          <w:szCs w:val="28"/>
        </w:rPr>
        <w:t>:</w:t>
      </w:r>
    </w:p>
    <w:p w:rsidR="00A13E81" w:rsidRPr="00EF0AFF" w:rsidRDefault="00A13E81" w:rsidP="00A13E81">
      <w:pPr>
        <w:pStyle w:val="a3"/>
        <w:ind w:left="0" w:firstLine="455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p-1,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p-2,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p-2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.</m:t>
                  </m:r>
                </m:e>
              </m:eqArr>
            </m:e>
          </m:d>
        </m:oMath>
      </m:oMathPara>
    </w:p>
    <w:p w:rsidR="00A13E81" w:rsidRDefault="00A13E81" w:rsidP="00A13E81">
      <w:pPr>
        <w:pStyle w:val="a3"/>
        <w:ind w:left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EF0AF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proofErr w:type="gramEnd"/>
      <w:r w:rsidRPr="00EF0A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выборочные автокорреляции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Pr="00EF0AFF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неизвестные коэффициенты модели </w:t>
      </w:r>
      <w:r w:rsidRPr="00EC2AF5">
        <w:rPr>
          <w:i/>
          <w:iCs/>
          <w:sz w:val="28"/>
          <w:szCs w:val="28"/>
        </w:rPr>
        <w:t>AR(p)</w:t>
      </w:r>
      <w:r>
        <w:rPr>
          <w:sz w:val="28"/>
          <w:szCs w:val="28"/>
        </w:rPr>
        <w:t xml:space="preserve">, </w:t>
      </w:r>
      <w:r w:rsidRPr="00EF0AFF">
        <w:rPr>
          <w:i/>
          <w:iCs/>
          <w:sz w:val="28"/>
          <w:szCs w:val="28"/>
          <w:lang w:val="en-US"/>
        </w:rPr>
        <w:t>j</w:t>
      </w:r>
      <w:r w:rsidRPr="00EF0AFF">
        <w:rPr>
          <w:i/>
          <w:iCs/>
          <w:sz w:val="28"/>
          <w:szCs w:val="28"/>
        </w:rPr>
        <w:t>=1, 2,</w:t>
      </w:r>
      <w:r>
        <w:rPr>
          <w:i/>
          <w:iCs/>
          <w:sz w:val="28"/>
          <w:szCs w:val="28"/>
        </w:rPr>
        <w:t xml:space="preserve"> …</w:t>
      </w:r>
      <w:r w:rsidRPr="00EF0AFF"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  <w:lang w:val="en-US"/>
        </w:rPr>
        <w:t>p</w:t>
      </w:r>
      <w:r w:rsidRPr="00EF0AFF">
        <w:rPr>
          <w:sz w:val="28"/>
          <w:szCs w:val="28"/>
        </w:rPr>
        <w:t xml:space="preserve">. </w:t>
      </w:r>
      <w:r>
        <w:rPr>
          <w:sz w:val="28"/>
          <w:szCs w:val="28"/>
        </w:rPr>
        <w:t>При этом кулевой коэффициент выражается из формулы для математического ожидания:</w:t>
      </w:r>
    </w:p>
    <w:p w:rsidR="00A13E81" w:rsidRPr="00352B11" w:rsidRDefault="00A13E81" w:rsidP="00A13E81">
      <w:pPr>
        <w:pStyle w:val="a3"/>
        <w:ind w:left="0"/>
        <w:jc w:val="both"/>
        <w:rPr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-…-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A13E81" w:rsidRPr="00C90B3F" w:rsidRDefault="00A13E81" w:rsidP="00A13E81">
      <w:pPr>
        <w:pStyle w:val="a3"/>
        <w:ind w:left="0"/>
        <w:jc w:val="both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A13E81" w:rsidRPr="00C90B3F" w:rsidRDefault="00A13E81" w:rsidP="00A13E81">
      <w:pPr>
        <w:pStyle w:val="a3"/>
        <w:ind w:left="0"/>
        <w:jc w:val="both"/>
        <w:rPr>
          <w:sz w:val="28"/>
          <w:szCs w:val="28"/>
          <w:lang w:val="en-US"/>
        </w:rPr>
      </w:pPr>
    </w:p>
    <w:p w:rsidR="00A13E81" w:rsidRDefault="00A13E81" w:rsidP="00A13E81">
      <w:pPr>
        <w:pStyle w:val="a3"/>
        <w:ind w:left="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Статистическая</w:t>
      </w:r>
      <w:r w:rsidRPr="008F632A">
        <w:rPr>
          <w:i/>
          <w:iCs/>
          <w:sz w:val="28"/>
          <w:szCs w:val="28"/>
        </w:rPr>
        <w:t xml:space="preserve"> проверка </w:t>
      </w:r>
      <w:proofErr w:type="spellStart"/>
      <w:r w:rsidRPr="008F632A">
        <w:rPr>
          <w:i/>
          <w:iCs/>
          <w:sz w:val="28"/>
          <w:szCs w:val="28"/>
        </w:rPr>
        <w:t>нестационарности</w:t>
      </w:r>
      <w:proofErr w:type="spellEnd"/>
      <w:r w:rsidRPr="008F632A">
        <w:rPr>
          <w:i/>
          <w:iCs/>
          <w:sz w:val="28"/>
          <w:szCs w:val="28"/>
        </w:rPr>
        <w:t xml:space="preserve"> модели AR(p)</w:t>
      </w:r>
    </w:p>
    <w:p w:rsidR="00A13E81" w:rsidRPr="006C2AAA" w:rsidRDefault="00A13E81" w:rsidP="00A13E81">
      <w:pPr>
        <w:pStyle w:val="a3"/>
        <w:ind w:left="0" w:firstLine="567"/>
        <w:jc w:val="both"/>
        <w:rPr>
          <w:i/>
          <w:iCs/>
          <w:sz w:val="28"/>
          <w:szCs w:val="28"/>
        </w:rPr>
      </w:pPr>
      <w:r w:rsidRPr="006C2AAA">
        <w:rPr>
          <w:sz w:val="28"/>
          <w:szCs w:val="28"/>
        </w:rPr>
        <w:t xml:space="preserve">Для проверки статистической гипотезы о </w:t>
      </w:r>
      <w:proofErr w:type="spellStart"/>
      <w:r w:rsidRPr="006C2AAA">
        <w:rPr>
          <w:sz w:val="28"/>
          <w:szCs w:val="28"/>
        </w:rPr>
        <w:t>нестационарности</w:t>
      </w:r>
      <w:proofErr w:type="spellEnd"/>
      <w:r w:rsidRPr="006C2AAA">
        <w:rPr>
          <w:sz w:val="28"/>
          <w:szCs w:val="28"/>
        </w:rPr>
        <w:t xml:space="preserve"> ряда значений модели (</w:t>
      </w:r>
      <w:r w:rsidRPr="00EF5CF4">
        <w:rPr>
          <w:sz w:val="28"/>
          <w:szCs w:val="28"/>
        </w:rPr>
        <w:t>1</w:t>
      </w:r>
      <w:r w:rsidRPr="006C2AAA">
        <w:rPr>
          <w:sz w:val="28"/>
          <w:szCs w:val="28"/>
        </w:rPr>
        <w:t>) используется критерий Дики-</w:t>
      </w:r>
      <w:proofErr w:type="spellStart"/>
      <w:r w:rsidRPr="006C2AAA">
        <w:rPr>
          <w:sz w:val="28"/>
          <w:szCs w:val="28"/>
        </w:rPr>
        <w:t>Фулера</w:t>
      </w:r>
      <w:proofErr w:type="spellEnd"/>
      <w:r w:rsidRPr="006C2AAA">
        <w:rPr>
          <w:sz w:val="28"/>
          <w:szCs w:val="28"/>
        </w:rPr>
        <w:t xml:space="preserve"> (</w:t>
      </w:r>
      <w:proofErr w:type="spellStart"/>
      <w:r w:rsidRPr="006C2AAA">
        <w:rPr>
          <w:sz w:val="28"/>
          <w:szCs w:val="28"/>
        </w:rPr>
        <w:t>Dickey-Fuller</w:t>
      </w:r>
      <w:proofErr w:type="spellEnd"/>
      <w:r w:rsidRPr="006C2AAA">
        <w:rPr>
          <w:sz w:val="28"/>
          <w:szCs w:val="28"/>
        </w:rPr>
        <w:t xml:space="preserve"> </w:t>
      </w:r>
      <w:proofErr w:type="spellStart"/>
      <w:r w:rsidRPr="006C2AAA">
        <w:rPr>
          <w:sz w:val="28"/>
          <w:szCs w:val="28"/>
        </w:rPr>
        <w:t>test</w:t>
      </w:r>
      <w:proofErr w:type="spellEnd"/>
      <w:r w:rsidRPr="006C2AAA">
        <w:rPr>
          <w:sz w:val="28"/>
          <w:szCs w:val="28"/>
        </w:rPr>
        <w:t xml:space="preserve">, ADF). Нулевая гипотеза </w:t>
      </w:r>
      <w:r w:rsidRPr="006C2AAA">
        <w:rPr>
          <w:i/>
          <w:iCs/>
          <w:sz w:val="28"/>
          <w:szCs w:val="28"/>
        </w:rPr>
        <w:t>H</w:t>
      </w:r>
      <w:r w:rsidRPr="006C2AAA">
        <w:rPr>
          <w:i/>
          <w:iCs/>
          <w:sz w:val="28"/>
          <w:szCs w:val="28"/>
          <w:vertAlign w:val="subscript"/>
        </w:rPr>
        <w:t>0</w:t>
      </w:r>
      <w:r w:rsidRPr="006C2AAA">
        <w:rPr>
          <w:sz w:val="28"/>
          <w:szCs w:val="28"/>
        </w:rPr>
        <w:t xml:space="preserve"> состоит в том, что </w:t>
      </w:r>
      <w:proofErr w:type="gramStart"/>
      <w:r w:rsidRPr="006C2AAA">
        <w:rPr>
          <w:sz w:val="28"/>
          <w:szCs w:val="28"/>
        </w:rPr>
        <w:t xml:space="preserve">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6C2AAA">
        <w:rPr>
          <w:sz w:val="28"/>
          <w:szCs w:val="28"/>
        </w:rPr>
        <w:t xml:space="preserve"> нестационарен</w:t>
      </w:r>
      <w:proofErr w:type="gramEnd"/>
      <w:r w:rsidRPr="006C2AA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6C2AAA">
        <w:rPr>
          <w:i/>
          <w:iCs/>
          <w:sz w:val="28"/>
          <w:szCs w:val="28"/>
          <w:vertAlign w:val="subscript"/>
        </w:rPr>
        <w:t xml:space="preserve"> </w:t>
      </w:r>
      <w:r w:rsidRPr="006C2AAA">
        <w:rPr>
          <w:sz w:val="28"/>
          <w:szCs w:val="28"/>
        </w:rPr>
        <w:t xml:space="preserve">= 1 при альтернативной гипотезе, что ряд стационарен и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&lt;1</m:t>
        </m:r>
      </m:oMath>
      <w:r w:rsidRPr="006C2AAA">
        <w:rPr>
          <w:sz w:val="28"/>
          <w:szCs w:val="28"/>
        </w:rPr>
        <w:t>:</w:t>
      </w:r>
    </w:p>
    <w:p w:rsidR="00A13E81" w:rsidRPr="006C2AAA" w:rsidRDefault="00A13E81" w:rsidP="00A13E81">
      <w:pPr>
        <w:pStyle w:val="a3"/>
        <w:ind w:left="0"/>
        <w:jc w:val="both"/>
        <w:rPr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=1;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&lt;1 </m:t>
          </m:r>
        </m:oMath>
      </m:oMathPara>
    </w:p>
    <w:p w:rsidR="00A13E81" w:rsidRPr="006C2AAA" w:rsidRDefault="00A13E81" w:rsidP="00A13E8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C2AAA">
        <w:rPr>
          <w:rFonts w:ascii="Times New Roman" w:hAnsi="Times New Roman" w:cs="Times New Roman"/>
          <w:color w:val="000000"/>
          <w:sz w:val="28"/>
          <w:szCs w:val="28"/>
        </w:rPr>
        <w:t xml:space="preserve">При построении статистического критерия дополнительно предполагается, что </w:t>
      </w:r>
      <w:proofErr w:type="gramStart"/>
      <w:r w:rsidRPr="006C2AAA">
        <w:rPr>
          <w:rFonts w:ascii="Times New Roman" w:hAnsi="Times New Roman" w:cs="Times New Roman"/>
          <w:color w:val="000000"/>
          <w:sz w:val="28"/>
          <w:szCs w:val="28"/>
        </w:rPr>
        <w:t xml:space="preserve">шумы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σ∆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</m:oMath>
      <w:r w:rsidRPr="0061459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Pr="006C2A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5CF4">
        <w:rPr>
          <w:rFonts w:ascii="Times New Roman" w:hAnsi="Times New Roman" w:cs="Times New Roman"/>
          <w:sz w:val="28"/>
          <w:szCs w:val="28"/>
        </w:rPr>
        <w:t>1</w:t>
      </w:r>
      <w:r w:rsidRPr="006C2AA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C2AAA">
        <w:rPr>
          <w:rFonts w:ascii="Times New Roman" w:hAnsi="Times New Roman" w:cs="Times New Roman"/>
          <w:color w:val="000000"/>
          <w:sz w:val="28"/>
          <w:szCs w:val="28"/>
        </w:rPr>
        <w:t>некоррелированы</w:t>
      </w:r>
      <w:proofErr w:type="spellEnd"/>
      <w:r w:rsidRPr="006C2AAA">
        <w:rPr>
          <w:rFonts w:ascii="Times New Roman" w:hAnsi="Times New Roman" w:cs="Times New Roman"/>
          <w:color w:val="000000"/>
          <w:sz w:val="28"/>
          <w:szCs w:val="28"/>
        </w:rPr>
        <w:t xml:space="preserve"> и в силу нормальности независимы: без выполнения этого условия критерий работать не будет. Для проверки некоррелированности шумов нужно использовать критерий </w:t>
      </w:r>
      <w:proofErr w:type="spellStart"/>
      <w:r w:rsidRPr="006C2AAA">
        <w:rPr>
          <w:rFonts w:ascii="Times New Roman" w:hAnsi="Times New Roman" w:cs="Times New Roman"/>
          <w:color w:val="000000"/>
          <w:sz w:val="28"/>
          <w:szCs w:val="28"/>
        </w:rPr>
        <w:t>Дарбина</w:t>
      </w:r>
      <w:proofErr w:type="spellEnd"/>
      <w:r w:rsidRPr="006C2AAA">
        <w:rPr>
          <w:rFonts w:ascii="Times New Roman" w:hAnsi="Times New Roman" w:cs="Times New Roman"/>
          <w:color w:val="000000"/>
          <w:sz w:val="28"/>
          <w:szCs w:val="28"/>
        </w:rPr>
        <w:t>-Уотсона (DW-</w:t>
      </w:r>
      <w:proofErr w:type="spellStart"/>
      <w:r w:rsidRPr="006C2AAA"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 w:rsidRPr="006C2AAA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A13E81" w:rsidRPr="006C2AAA" w:rsidRDefault="00A13E81" w:rsidP="00A13E8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C2AAA">
        <w:rPr>
          <w:rFonts w:ascii="Times New Roman" w:hAnsi="Times New Roman" w:cs="Times New Roman"/>
          <w:color w:val="000000"/>
          <w:sz w:val="28"/>
          <w:szCs w:val="28"/>
        </w:rPr>
        <w:t>Критическая статистика</w:t>
      </w:r>
      <w:proofErr w:type="gramStart"/>
      <w:r w:rsidRPr="006C2AAA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γ=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s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 [3],  где 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-1</m:t>
                </m:r>
              </m:den>
            </m:f>
          </m:e>
        </m:rad>
      </m:oMath>
      <w:r w:rsidRPr="006C2AAA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proofErr w:type="gramEnd"/>
      <w:r w:rsidRPr="006C2AA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11</m:t>
            </m:r>
          </m:sub>
        </m:sSub>
      </m:oMath>
      <w:r w:rsidRPr="006C2AA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диагональный элемент обратной матрицы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X)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-1</m:t>
            </m:r>
          </m:sup>
        </m:sSup>
      </m:oMath>
      <w:r w:rsidRPr="006C2AA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модели </w:t>
      </w:r>
      <w:r w:rsidRPr="006C2A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C2AAA">
        <w:rPr>
          <w:rFonts w:ascii="Times New Roman" w:hAnsi="Times New Roman" w:cs="Times New Roman"/>
          <w:sz w:val="28"/>
          <w:szCs w:val="28"/>
        </w:rPr>
        <w:t xml:space="preserve">), </w:t>
      </w:r>
      <w:r w:rsidRPr="006C2AAA">
        <w:rPr>
          <w:rFonts w:ascii="Times New Roman" w:hAnsi="Times New Roman" w:cs="Times New Roman"/>
          <w:i/>
          <w:iCs/>
          <w:sz w:val="28"/>
          <w:szCs w:val="28"/>
        </w:rPr>
        <w:t xml:space="preserve">Х – </w:t>
      </w:r>
      <w:r w:rsidRPr="006C2AAA">
        <w:rPr>
          <w:rFonts w:ascii="Times New Roman" w:hAnsi="Times New Roman" w:cs="Times New Roman"/>
          <w:sz w:val="28"/>
          <w:szCs w:val="28"/>
        </w:rPr>
        <w:t>центрированные столбцы данных правой части в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C2AAA">
        <w:rPr>
          <w:rFonts w:ascii="Times New Roman" w:hAnsi="Times New Roman" w:cs="Times New Roman"/>
          <w:sz w:val="28"/>
          <w:szCs w:val="28"/>
        </w:rPr>
        <w:t>).</w:t>
      </w:r>
    </w:p>
    <w:p w:rsidR="00A13E81" w:rsidRPr="00354F29" w:rsidRDefault="00A13E81" w:rsidP="00A13E81">
      <w:pPr>
        <w:pStyle w:val="a3"/>
        <w:ind w:left="0" w:firstLine="567"/>
        <w:jc w:val="both"/>
        <w:rPr>
          <w:sz w:val="28"/>
          <w:szCs w:val="28"/>
        </w:rPr>
      </w:pPr>
      <w:r w:rsidRPr="00354F29">
        <w:rPr>
          <w:sz w:val="28"/>
          <w:szCs w:val="28"/>
        </w:rPr>
        <w:t>Нулевая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гипотеза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i/>
          <w:sz w:val="28"/>
          <w:szCs w:val="28"/>
        </w:rPr>
        <w:t>H</w:t>
      </w:r>
      <w:r w:rsidRPr="00354F29">
        <w:rPr>
          <w:sz w:val="28"/>
          <w:szCs w:val="28"/>
          <w:vertAlign w:val="subscript"/>
        </w:rPr>
        <w:t>0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принимается,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если</w:t>
      </w:r>
      <w:r w:rsidRPr="00354F29">
        <w:rPr>
          <w:spacing w:val="1"/>
          <w:sz w:val="28"/>
          <w:szCs w:val="28"/>
        </w:rPr>
        <w:t xml:space="preserve"> </w:t>
      </w:r>
      <w:proofErr w:type="spellStart"/>
      <w:r w:rsidRPr="00354F29">
        <w:rPr>
          <w:i/>
          <w:sz w:val="28"/>
          <w:szCs w:val="28"/>
        </w:rPr>
        <w:t>t</w:t>
      </w:r>
      <w:proofErr w:type="gramStart"/>
      <w:r w:rsidRPr="00354F29">
        <w:rPr>
          <w:sz w:val="28"/>
          <w:szCs w:val="28"/>
          <w:vertAlign w:val="subscript"/>
        </w:rPr>
        <w:t>кр</w:t>
      </w:r>
      <w:proofErr w:type="spellEnd"/>
      <w:r w:rsidRPr="00354F29">
        <w:rPr>
          <w:sz w:val="28"/>
          <w:szCs w:val="28"/>
        </w:rPr>
        <w:t>&lt;</w:t>
      </w:r>
      <w:proofErr w:type="gramEnd"/>
      <w:r w:rsidRPr="00354F29">
        <w:rPr>
          <w:sz w:val="28"/>
          <w:szCs w:val="28"/>
        </w:rPr>
        <w:t>γ.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В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противном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случае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принимается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альтернативная</w:t>
      </w:r>
      <w:r w:rsidRPr="00354F29">
        <w:rPr>
          <w:spacing w:val="-1"/>
          <w:sz w:val="28"/>
          <w:szCs w:val="28"/>
        </w:rPr>
        <w:t xml:space="preserve"> </w:t>
      </w:r>
      <w:r w:rsidRPr="00354F29">
        <w:rPr>
          <w:sz w:val="28"/>
          <w:szCs w:val="28"/>
        </w:rPr>
        <w:t>гипотеза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(при</w:t>
      </w:r>
      <w:r w:rsidRPr="00354F29">
        <w:rPr>
          <w:spacing w:val="1"/>
          <w:sz w:val="28"/>
          <w:szCs w:val="28"/>
        </w:rPr>
        <w:t xml:space="preserve"> </w:t>
      </w:r>
      <w:proofErr w:type="gramStart"/>
      <w:r w:rsidRPr="00354F29">
        <w:rPr>
          <w:sz w:val="28"/>
          <w:szCs w:val="28"/>
        </w:rPr>
        <w:t>γ&lt;</w:t>
      </w:r>
      <w:r w:rsidRPr="00354F29">
        <w:rPr>
          <w:spacing w:val="-1"/>
          <w:sz w:val="28"/>
          <w:szCs w:val="28"/>
        </w:rPr>
        <w:t xml:space="preserve"> </w:t>
      </w:r>
      <w:proofErr w:type="spellStart"/>
      <w:r w:rsidRPr="00354F29">
        <w:rPr>
          <w:i/>
          <w:sz w:val="28"/>
          <w:szCs w:val="28"/>
        </w:rPr>
        <w:t>t</w:t>
      </w:r>
      <w:proofErr w:type="gramEnd"/>
      <w:r w:rsidRPr="00354F29">
        <w:rPr>
          <w:sz w:val="28"/>
          <w:szCs w:val="28"/>
          <w:vertAlign w:val="subscript"/>
        </w:rPr>
        <w:t>кр</w:t>
      </w:r>
      <w:proofErr w:type="spellEnd"/>
      <w:r w:rsidRPr="00354F29">
        <w:rPr>
          <w:sz w:val="28"/>
          <w:szCs w:val="28"/>
        </w:rPr>
        <w:t>).</w:t>
      </w:r>
    </w:p>
    <w:p w:rsidR="00A13E81" w:rsidRPr="00354F29" w:rsidRDefault="00A13E81" w:rsidP="00A13E81">
      <w:pPr>
        <w:pStyle w:val="a3"/>
        <w:ind w:left="0"/>
        <w:jc w:val="both"/>
        <w:rPr>
          <w:sz w:val="28"/>
          <w:szCs w:val="28"/>
        </w:rPr>
      </w:pPr>
      <w:r w:rsidRPr="00354F29">
        <w:rPr>
          <w:b/>
          <w:sz w:val="28"/>
          <w:szCs w:val="28"/>
        </w:rPr>
        <w:t>Замечание</w:t>
      </w:r>
      <w:r w:rsidRPr="00354F29">
        <w:rPr>
          <w:sz w:val="28"/>
          <w:szCs w:val="28"/>
        </w:rPr>
        <w:t>: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очень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часто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до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проверки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i/>
          <w:sz w:val="28"/>
          <w:szCs w:val="28"/>
        </w:rPr>
        <w:t>H</w:t>
      </w:r>
      <w:r w:rsidRPr="00354F29">
        <w:rPr>
          <w:sz w:val="28"/>
          <w:szCs w:val="28"/>
          <w:vertAlign w:val="subscript"/>
        </w:rPr>
        <w:t>0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порядок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авторегрессии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i/>
          <w:sz w:val="28"/>
          <w:szCs w:val="28"/>
        </w:rPr>
        <w:t>p</w:t>
      </w:r>
      <w:r w:rsidRPr="00354F29">
        <w:rPr>
          <w:i/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неизвестен.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lastRenderedPageBreak/>
        <w:t>Для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его</w:t>
      </w:r>
      <w:r w:rsidRPr="00354F29">
        <w:rPr>
          <w:spacing w:val="1"/>
          <w:sz w:val="28"/>
          <w:szCs w:val="28"/>
        </w:rPr>
        <w:t xml:space="preserve"> </w:t>
      </w:r>
      <w:r w:rsidRPr="00354F29">
        <w:rPr>
          <w:sz w:val="28"/>
          <w:szCs w:val="28"/>
        </w:rPr>
        <w:t>нахождения</w:t>
      </w:r>
      <w:r w:rsidRPr="00354F29">
        <w:rPr>
          <w:spacing w:val="-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прибегают</w:t>
      </w:r>
      <w:r w:rsidRPr="00354F29">
        <w:rPr>
          <w:spacing w:val="-2"/>
          <w:sz w:val="28"/>
          <w:szCs w:val="28"/>
        </w:rPr>
        <w:t xml:space="preserve"> </w:t>
      </w:r>
      <w:r w:rsidRPr="00354F29">
        <w:rPr>
          <w:sz w:val="28"/>
          <w:szCs w:val="28"/>
        </w:rPr>
        <w:t>к одной</w:t>
      </w:r>
      <w:r w:rsidRPr="00354F29">
        <w:rPr>
          <w:spacing w:val="-3"/>
          <w:sz w:val="28"/>
          <w:szCs w:val="28"/>
        </w:rPr>
        <w:t xml:space="preserve"> </w:t>
      </w:r>
      <w:r w:rsidRPr="00354F29">
        <w:rPr>
          <w:sz w:val="28"/>
          <w:szCs w:val="28"/>
        </w:rPr>
        <w:t>из следующих</w:t>
      </w:r>
      <w:r w:rsidRPr="00354F29">
        <w:rPr>
          <w:spacing w:val="-1"/>
          <w:sz w:val="28"/>
          <w:szCs w:val="28"/>
        </w:rPr>
        <w:t xml:space="preserve"> </w:t>
      </w:r>
      <w:r w:rsidRPr="00354F29">
        <w:rPr>
          <w:sz w:val="28"/>
          <w:szCs w:val="28"/>
        </w:rPr>
        <w:t>процедур:</w:t>
      </w:r>
    </w:p>
    <w:p w:rsidR="00A13E81" w:rsidRPr="00354F29" w:rsidRDefault="00A13E81" w:rsidP="00A13E81">
      <w:pPr>
        <w:pStyle w:val="a6"/>
        <w:widowControl w:val="0"/>
        <w:numPr>
          <w:ilvl w:val="1"/>
          <w:numId w:val="4"/>
        </w:numPr>
        <w:tabs>
          <w:tab w:val="left" w:pos="834"/>
        </w:tabs>
        <w:autoSpaceDE w:val="0"/>
        <w:autoSpaceDN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F29">
        <w:rPr>
          <w:rFonts w:ascii="Times New Roman" w:hAnsi="Times New Roman" w:cs="Times New Roman"/>
          <w:sz w:val="28"/>
          <w:szCs w:val="28"/>
        </w:rPr>
        <w:t>Выбрать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относительно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большое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значение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i/>
          <w:sz w:val="28"/>
          <w:szCs w:val="28"/>
        </w:rPr>
        <w:t>p</w:t>
      </w:r>
      <w:r w:rsidRPr="00354F29">
        <w:rPr>
          <w:rFonts w:ascii="Times New Roman" w:hAnsi="Times New Roman" w:cs="Times New Roman"/>
          <w:i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и,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проверяя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значимость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гипотезы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i/>
          <w:sz w:val="28"/>
          <w:szCs w:val="28"/>
        </w:rPr>
        <w:t>H</w:t>
      </w:r>
      <w:r w:rsidRPr="00354F2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4F29">
        <w:rPr>
          <w:rFonts w:ascii="Times New Roman" w:hAnsi="Times New Roman" w:cs="Times New Roman"/>
          <w:sz w:val="28"/>
          <w:szCs w:val="28"/>
        </w:rPr>
        <w:t>,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 xml:space="preserve">последовательно уменьшать </w:t>
      </w:r>
      <w:r w:rsidRPr="00354F29">
        <w:rPr>
          <w:rFonts w:ascii="Times New Roman" w:hAnsi="Times New Roman" w:cs="Times New Roman"/>
          <w:i/>
          <w:sz w:val="28"/>
          <w:szCs w:val="28"/>
        </w:rPr>
        <w:t xml:space="preserve">p </w:t>
      </w:r>
      <w:r w:rsidRPr="00354F29">
        <w:rPr>
          <w:rFonts w:ascii="Times New Roman" w:hAnsi="Times New Roman" w:cs="Times New Roman"/>
          <w:sz w:val="28"/>
          <w:szCs w:val="28"/>
        </w:rPr>
        <w:t>на единицу. Остановиться при первой статистически</w:t>
      </w:r>
      <w:r w:rsidRPr="00354F29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неподтвержденной</w:t>
      </w:r>
      <w:r w:rsidRPr="00354F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i/>
          <w:sz w:val="28"/>
          <w:szCs w:val="28"/>
        </w:rPr>
        <w:t>H</w:t>
      </w:r>
      <w:r w:rsidRPr="00354F2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54F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(т.е.</w:t>
      </w:r>
      <w:r w:rsidRPr="00354F2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при</w:t>
      </w:r>
      <w:r w:rsidRPr="00354F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переходе</w:t>
      </w:r>
      <w:r w:rsidRPr="00354F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модели</w:t>
      </w:r>
      <w:r w:rsidRPr="00354F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от</w:t>
      </w:r>
      <w:r w:rsidRPr="00354F29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нестационарной</w:t>
      </w:r>
      <w:r w:rsidRPr="00354F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к</w:t>
      </w:r>
      <w:r w:rsidRPr="00354F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стационарной).</w:t>
      </w:r>
    </w:p>
    <w:p w:rsidR="00A13E81" w:rsidRPr="00354F29" w:rsidRDefault="00A13E81" w:rsidP="00A13E81">
      <w:pPr>
        <w:pStyle w:val="a6"/>
        <w:widowControl w:val="0"/>
        <w:numPr>
          <w:ilvl w:val="1"/>
          <w:numId w:val="4"/>
        </w:numPr>
        <w:tabs>
          <w:tab w:val="left" w:pos="834"/>
        </w:tabs>
        <w:autoSpaceDE w:val="0"/>
        <w:autoSpaceDN w:val="0"/>
        <w:spacing w:after="0" w:line="24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54F29">
        <w:rPr>
          <w:rFonts w:ascii="Times New Roman" w:hAnsi="Times New Roman" w:cs="Times New Roman"/>
          <w:sz w:val="28"/>
          <w:szCs w:val="28"/>
        </w:rPr>
        <w:t>При</w:t>
      </w:r>
      <w:r w:rsidRPr="00354F2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различных</w:t>
      </w:r>
      <w:r w:rsidRPr="00354F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значениях</w:t>
      </w:r>
      <w:r w:rsidRPr="00354F2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i/>
          <w:sz w:val="28"/>
          <w:szCs w:val="28"/>
        </w:rPr>
        <w:t>p</w:t>
      </w:r>
      <w:r w:rsidRPr="00354F29">
        <w:rPr>
          <w:rFonts w:ascii="Times New Roman" w:hAnsi="Times New Roman" w:cs="Times New Roman"/>
          <w:i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использовать</w:t>
      </w:r>
      <w:r w:rsidRPr="00354F2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информационный</w:t>
      </w:r>
      <w:r w:rsidRPr="00354F29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4F29">
        <w:rPr>
          <w:rFonts w:ascii="Times New Roman" w:hAnsi="Times New Roman" w:cs="Times New Roman"/>
          <w:sz w:val="28"/>
          <w:szCs w:val="28"/>
        </w:rPr>
        <w:t>критерий</w:t>
      </w:r>
      <w:r w:rsidRPr="00354F2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354F29">
        <w:rPr>
          <w:rFonts w:ascii="Times New Roman" w:hAnsi="Times New Roman" w:cs="Times New Roman"/>
          <w:sz w:val="28"/>
          <w:szCs w:val="28"/>
        </w:rPr>
        <w:t>Акаике</w:t>
      </w:r>
      <w:proofErr w:type="spellEnd"/>
      <w:r w:rsidRPr="00354F29">
        <w:rPr>
          <w:rFonts w:ascii="Times New Roman" w:hAnsi="Times New Roman" w:cs="Times New Roman"/>
          <w:sz w:val="28"/>
          <w:szCs w:val="28"/>
        </w:rPr>
        <w:t>.</w:t>
      </w:r>
    </w:p>
    <w:p w:rsidR="00A13E81" w:rsidRPr="00354F29" w:rsidRDefault="00A13E81" w:rsidP="00A13E8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AIC=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354F29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A13E81" w:rsidRDefault="00A13E81" w:rsidP="00A13E81">
      <w:pPr>
        <w:widowControl w:val="0"/>
        <w:tabs>
          <w:tab w:val="left" w:pos="851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354F2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</m:sub>
        </m:sSub>
        <m:r>
          <w:rPr>
            <w:rFonts w:ascii="Cambria Math" w:hAnsi="Cambria Math"/>
            <w:sz w:val="28"/>
            <w:szCs w:val="28"/>
          </w:rPr>
          <m:t>-…-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C2B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proofErr w:type="gramEnd"/>
      <w:r w:rsidRPr="005C2B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погрешности модели (остатки), выбирая ту модель, у которой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AIC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меньше.</w:t>
      </w:r>
    </w:p>
    <w:p w:rsidR="00A13E81" w:rsidRDefault="00A13E81" w:rsidP="00A13E81">
      <w:r w:rsidRPr="002364D9">
        <w:rPr>
          <w:rFonts w:ascii="Times New Roman" w:hAnsi="Times New Roman" w:cs="Times New Roman"/>
          <w:sz w:val="28"/>
          <w:szCs w:val="28"/>
        </w:rPr>
        <w:t xml:space="preserve">При каждом выбранном </w:t>
      </w:r>
      <w:r w:rsidRPr="00C90B3F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364D9">
        <w:rPr>
          <w:rFonts w:ascii="Times New Roman" w:hAnsi="Times New Roman" w:cs="Times New Roman"/>
          <w:sz w:val="28"/>
          <w:szCs w:val="28"/>
        </w:rPr>
        <w:t xml:space="preserve"> проверять некоррелированность шумов, для чего использовать критерий </w:t>
      </w:r>
      <w:proofErr w:type="spellStart"/>
      <w:r w:rsidRPr="002364D9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2364D9">
        <w:rPr>
          <w:rFonts w:ascii="Times New Roman" w:hAnsi="Times New Roman" w:cs="Times New Roman"/>
          <w:sz w:val="28"/>
          <w:szCs w:val="28"/>
        </w:rPr>
        <w:t xml:space="preserve">-Уотсона. Если гипотеза </w:t>
      </w:r>
      <w:r w:rsidRPr="00F30F5E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F30F5E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2364D9">
        <w:rPr>
          <w:rFonts w:ascii="Times New Roman" w:hAnsi="Times New Roman" w:cs="Times New Roman"/>
          <w:sz w:val="28"/>
          <w:szCs w:val="28"/>
        </w:rPr>
        <w:t xml:space="preserve"> статистически значима, нужно увеличить </w:t>
      </w:r>
      <w:r w:rsidRPr="00F30F5E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2364D9">
        <w:rPr>
          <w:rFonts w:ascii="Times New Roman" w:hAnsi="Times New Roman" w:cs="Times New Roman"/>
          <w:sz w:val="28"/>
          <w:szCs w:val="28"/>
        </w:rPr>
        <w:t xml:space="preserve"> и повторить процедуру</w:t>
      </w:r>
      <w:r>
        <w:t>.</w:t>
      </w:r>
    </w:p>
    <w:p w:rsidR="00A13E81" w:rsidRDefault="00A13E81" w:rsidP="00A13E81">
      <w:pPr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proofErr w:type="spellStart"/>
      <w:r w:rsidRPr="00EC1BFB">
        <w:rPr>
          <w:rFonts w:ascii="Times New Roman" w:hAnsi="Times New Roman" w:cs="Times New Roman"/>
          <w:i/>
          <w:iCs/>
          <w:sz w:val="28"/>
          <w:szCs w:val="28"/>
        </w:rPr>
        <w:t>вторегрессионная</w:t>
      </w:r>
      <w:proofErr w:type="spellEnd"/>
      <w:r w:rsidRPr="00EC1BFB">
        <w:rPr>
          <w:rFonts w:ascii="Times New Roman" w:hAnsi="Times New Roman" w:cs="Times New Roman"/>
          <w:i/>
          <w:iCs/>
          <w:sz w:val="28"/>
          <w:szCs w:val="28"/>
        </w:rPr>
        <w:t xml:space="preserve"> модель со скользящим средним </w:t>
      </w:r>
      <w:proofErr w:type="gramStart"/>
      <w:r w:rsidRPr="00EC1BFB">
        <w:rPr>
          <w:rFonts w:ascii="Times New Roman" w:hAnsi="Times New Roman" w:cs="Times New Roman"/>
          <w:i/>
          <w:iCs/>
          <w:sz w:val="28"/>
          <w:szCs w:val="28"/>
        </w:rPr>
        <w:t>ARMA(</w:t>
      </w:r>
      <w:proofErr w:type="spellStart"/>
      <w:proofErr w:type="gramEnd"/>
      <w:r w:rsidRPr="00EC1BFB">
        <w:rPr>
          <w:rFonts w:ascii="Times New Roman" w:hAnsi="Times New Roman" w:cs="Times New Roman"/>
          <w:i/>
          <w:iCs/>
          <w:sz w:val="28"/>
          <w:szCs w:val="28"/>
        </w:rPr>
        <w:t>p,q</w:t>
      </w:r>
      <w:proofErr w:type="spellEnd"/>
      <w:r w:rsidRPr="00EC1BFB">
        <w:rPr>
          <w:rFonts w:ascii="Times New Roman" w:hAnsi="Times New Roman" w:cs="Times New Roman"/>
          <w:i/>
          <w:iCs/>
          <w:sz w:val="28"/>
          <w:szCs w:val="28"/>
        </w:rPr>
        <w:t>)</w:t>
      </w:r>
    </w:p>
    <w:p w:rsidR="00A13E81" w:rsidRPr="00D20E17" w:rsidRDefault="00A13E81" w:rsidP="00A13E81">
      <w:pPr>
        <w:pStyle w:val="a3"/>
        <w:spacing w:before="41"/>
        <w:ind w:left="0" w:firstLine="567"/>
        <w:jc w:val="both"/>
        <w:rPr>
          <w:rFonts w:eastAsiaTheme="minorHAnsi"/>
          <w:sz w:val="28"/>
          <w:szCs w:val="28"/>
        </w:rPr>
      </w:pPr>
      <w:r w:rsidRPr="004356AE">
        <w:rPr>
          <w:rFonts w:eastAsiaTheme="minorHAnsi"/>
          <w:sz w:val="28"/>
          <w:szCs w:val="28"/>
        </w:rPr>
        <w:t xml:space="preserve">Обобщим модель </w:t>
      </w:r>
      <w:r w:rsidRPr="00DE5F1C">
        <w:rPr>
          <w:sz w:val="28"/>
          <w:szCs w:val="28"/>
        </w:rPr>
        <w:t>(</w:t>
      </w:r>
      <w:r>
        <w:rPr>
          <w:sz w:val="28"/>
          <w:szCs w:val="28"/>
        </w:rPr>
        <w:t>1</w:t>
      </w:r>
      <w:r w:rsidRPr="00DE5F1C">
        <w:rPr>
          <w:sz w:val="28"/>
          <w:szCs w:val="28"/>
        </w:rPr>
        <w:t>)</w:t>
      </w:r>
      <w:r w:rsidRPr="004356AE">
        <w:rPr>
          <w:rFonts w:eastAsiaTheme="minorHAnsi"/>
          <w:sz w:val="28"/>
          <w:szCs w:val="28"/>
        </w:rPr>
        <w:t xml:space="preserve">, добавив к ней нормально распределенные ошибки </w:t>
      </w:r>
      <w:proofErr w:type="gramStart"/>
      <w:r w:rsidRPr="004356AE">
        <w:rPr>
          <w:rFonts w:eastAsiaTheme="minorHAnsi"/>
          <w:sz w:val="28"/>
          <w:szCs w:val="28"/>
        </w:rPr>
        <w:t xml:space="preserve">наблюдений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n-q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n-1</m:t>
            </m:r>
          </m:sub>
        </m:sSub>
      </m:oMath>
      <w:r w:rsidRPr="004356AE">
        <w:rPr>
          <w:rFonts w:eastAsiaTheme="minorHAnsi"/>
          <w:sz w:val="28"/>
          <w:szCs w:val="28"/>
        </w:rPr>
        <w:t>,</w:t>
      </w:r>
      <w:proofErr w:type="gramEnd"/>
      <w:r w:rsidRPr="004356AE">
        <w:rPr>
          <w:rFonts w:eastAsiaTheme="minorHAnsi"/>
          <w:sz w:val="28"/>
          <w:szCs w:val="28"/>
        </w:rPr>
        <w:t xml:space="preserve"> с нулевым средним и дисперсиями </w:t>
      </w:r>
      <m:oMath>
        <m:sSubSup>
          <m:sSubSupPr>
            <m:ctrlPr>
              <w:rPr>
                <w:rFonts w:ascii="Cambria Math" w:eastAsiaTheme="minorHAns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</w:rPr>
              <m:t>ε</m:t>
            </m:r>
          </m:sub>
          <m:sup>
            <m:r>
              <w:rPr>
                <w:rFonts w:ascii="Cambria Math" w:eastAsiaTheme="minorHAnsi" w:hAnsi="Cambria Math"/>
                <w:sz w:val="28"/>
                <w:szCs w:val="28"/>
              </w:rPr>
              <m:t>2</m:t>
            </m:r>
          </m:sup>
        </m:sSubSup>
      </m:oMath>
      <w:r w:rsidRPr="004356AE">
        <w:rPr>
          <w:rFonts w:eastAsiaTheme="minorHAnsi"/>
          <w:sz w:val="28"/>
          <w:szCs w:val="28"/>
        </w:rPr>
        <w:t>, которые вносят так называемую скользящую среднюю ошибку, и убрав констант</w:t>
      </w:r>
      <w:r>
        <w:rPr>
          <w:rFonts w:eastAsiaTheme="minorHAnsi"/>
          <w:sz w:val="28"/>
          <w:szCs w:val="28"/>
        </w:rPr>
        <w:t>у</w:t>
      </w:r>
      <w:r w:rsidRPr="004356AE">
        <w:rPr>
          <w:rFonts w:eastAsiaTheme="minorHAnsi"/>
          <w:sz w:val="28"/>
          <w:szCs w:val="28"/>
        </w:rPr>
        <w:t>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786"/>
        <w:gridCol w:w="559"/>
      </w:tblGrid>
      <w:tr w:rsidR="00A13E81" w:rsidTr="00A13E81">
        <w:tc>
          <w:tcPr>
            <w:tcW w:w="9634" w:type="dxa"/>
          </w:tcPr>
          <w:p w:rsidR="00A13E81" w:rsidRDefault="00A13E81" w:rsidP="00A13E81">
            <w:pPr>
              <w:pStyle w:val="a3"/>
              <w:spacing w:before="41"/>
              <w:ind w:left="0"/>
              <w:jc w:val="both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n-2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n-p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n-1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-…-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n-q</m:t>
                    </m:r>
                  </m:sub>
                </m:sSub>
                <m:r>
                  <w:rPr>
                    <w:rFonts w:ascii="Cambria Math" w:eastAsiaTheme="minorHAnsi" w:hAnsi="Cambria Math"/>
                  </w:rPr>
                  <m:t>, n&gt;p.</m:t>
                </m:r>
              </m:oMath>
            </m:oMathPara>
          </w:p>
        </w:tc>
        <w:tc>
          <w:tcPr>
            <w:tcW w:w="561" w:type="dxa"/>
            <w:vAlign w:val="center"/>
          </w:tcPr>
          <w:p w:rsidR="00A13E81" w:rsidRDefault="00A13E81" w:rsidP="00A13E81">
            <w:pPr>
              <w:pStyle w:val="a3"/>
              <w:spacing w:before="41"/>
              <w:ind w:left="0"/>
              <w:jc w:val="right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(2)</w:t>
            </w:r>
          </w:p>
        </w:tc>
      </w:tr>
    </w:tbl>
    <w:p w:rsidR="00A13E81" w:rsidRPr="00D20E17" w:rsidRDefault="00A13E81" w:rsidP="00A13E81">
      <w:pPr>
        <w:pStyle w:val="a3"/>
        <w:spacing w:before="41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По аналогии с </w:t>
      </w:r>
      <w:r w:rsidRPr="00F36532">
        <w:rPr>
          <w:i/>
          <w:iCs/>
          <w:sz w:val="28"/>
          <w:szCs w:val="28"/>
        </w:rPr>
        <w:t>AR(p)</w:t>
      </w:r>
      <w:r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t xml:space="preserve">процессом, </w:t>
      </w:r>
      <w:r w:rsidRPr="00F36532">
        <w:rPr>
          <w:i/>
          <w:iCs/>
          <w:sz w:val="28"/>
          <w:szCs w:val="28"/>
        </w:rPr>
        <w:t>ARMA(</w:t>
      </w:r>
      <w:proofErr w:type="spellStart"/>
      <w:proofErr w:type="gramStart"/>
      <w:r w:rsidRPr="00F36532">
        <w:rPr>
          <w:i/>
          <w:iCs/>
          <w:sz w:val="28"/>
          <w:szCs w:val="28"/>
        </w:rPr>
        <w:t>p,q</w:t>
      </w:r>
      <w:proofErr w:type="spellEnd"/>
      <w:proofErr w:type="gramEnd"/>
      <w:r w:rsidRPr="00F36532">
        <w:rPr>
          <w:i/>
          <w:iCs/>
          <w:sz w:val="28"/>
          <w:szCs w:val="28"/>
        </w:rPr>
        <w:t>)</w:t>
      </w:r>
      <w:r w:rsidRPr="00D20E17">
        <w:rPr>
          <w:sz w:val="28"/>
          <w:szCs w:val="28"/>
        </w:rPr>
        <w:t xml:space="preserve"> будет стационарным, если первые m его автокорреляций остатков модели равны нулю. Для проверки гипотезы используют статистику Бокса </w:t>
      </w:r>
      <w:r>
        <w:rPr>
          <w:sz w:val="28"/>
          <w:szCs w:val="28"/>
        </w:rPr>
        <w:t>–</w:t>
      </w:r>
      <w:r w:rsidRPr="00D20E17">
        <w:rPr>
          <w:sz w:val="28"/>
          <w:szCs w:val="28"/>
        </w:rPr>
        <w:t xml:space="preserve"> Пирса:</w:t>
      </w:r>
    </w:p>
    <w:p w:rsidR="00A13E81" w:rsidRPr="00D20E17" w:rsidRDefault="00A13E81" w:rsidP="00A13E81">
      <w:pPr>
        <w:pStyle w:val="a3"/>
        <w:spacing w:before="41"/>
        <w:ind w:left="0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r>
            <w:rPr>
              <w:rFonts w:ascii="Cambria Math" w:hAnsi="Cambria Math"/>
              <w:sz w:val="28"/>
              <w:szCs w:val="28"/>
              <w:lang w:val="en-US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m-p-q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:rsidR="00A13E81" w:rsidRPr="00D20E17" w:rsidRDefault="00A13E81" w:rsidP="00A13E81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где n – число данных, p, q – параметры </w:t>
      </w:r>
      <w:proofErr w:type="gramStart"/>
      <w:r w:rsidRPr="00D20E17">
        <w:rPr>
          <w:sz w:val="28"/>
          <w:szCs w:val="28"/>
        </w:rPr>
        <w:t xml:space="preserve">модели,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D20E17">
        <w:rPr>
          <w:sz w:val="28"/>
          <w:szCs w:val="28"/>
        </w:rPr>
        <w:t xml:space="preserve"> –</w:t>
      </w:r>
      <w:proofErr w:type="gramEnd"/>
      <w:r w:rsidRPr="00D20E17">
        <w:rPr>
          <w:sz w:val="28"/>
          <w:szCs w:val="28"/>
        </w:rPr>
        <w:t xml:space="preserve"> выборочные автокорреляции между эмпирическими и теоретическими значениями модели:</w:t>
      </w:r>
    </w:p>
    <w:p w:rsidR="00A13E81" w:rsidRPr="00D20E17" w:rsidRDefault="00A13E81" w:rsidP="00A13E81">
      <w:pPr>
        <w:pStyle w:val="a3"/>
        <w:spacing w:before="41"/>
        <w:ind w:left="0"/>
        <w:jc w:val="both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j=k+1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j-k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j-p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 k=1,2,…,m.</m:t>
          </m:r>
        </m:oMath>
      </m:oMathPara>
    </w:p>
    <w:p w:rsidR="00A13E81" w:rsidRPr="00D20E17" w:rsidRDefault="00A13E81" w:rsidP="00A13E81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Для этой статистики нулевая гипотеза о равенстве нулю первых m автокорреляций остатков подтверждается, если при заданном уровне </w:t>
      </w:r>
      <w:proofErr w:type="gramStart"/>
      <w:r w:rsidRPr="00D20E17">
        <w:rPr>
          <w:sz w:val="28"/>
          <w:szCs w:val="28"/>
        </w:rPr>
        <w:t xml:space="preserve">значимости </w:t>
      </w:r>
      <m:oMath>
        <m:r>
          <w:rPr>
            <w:rFonts w:ascii="Cambria Math" w:hAnsi="Cambria Math"/>
            <w:sz w:val="28"/>
            <w:szCs w:val="28"/>
          </w:rPr>
          <m:t>γ&lt;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</m:d>
      </m:oMath>
      <w:r w:rsidRPr="00D20E17">
        <w:rPr>
          <w:sz w:val="28"/>
          <w:szCs w:val="28"/>
        </w:rPr>
        <w:t>.</w:t>
      </w:r>
      <w:proofErr w:type="gramEnd"/>
    </w:p>
    <w:p w:rsidR="00A13E81" w:rsidRPr="00D20E17" w:rsidRDefault="00A13E81" w:rsidP="00A13E81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Наряду со статистикой Бокса-Пирса можно использовать и </w:t>
      </w:r>
      <w:proofErr w:type="spellStart"/>
      <w:r w:rsidRPr="00D20E17">
        <w:rPr>
          <w:sz w:val="28"/>
          <w:szCs w:val="28"/>
        </w:rPr>
        <w:t>упоминавшуюся</w:t>
      </w:r>
      <w:proofErr w:type="spellEnd"/>
      <w:r w:rsidRPr="00D20E17">
        <w:rPr>
          <w:sz w:val="28"/>
          <w:szCs w:val="28"/>
        </w:rPr>
        <w:t xml:space="preserve"> ранее статистику </w:t>
      </w:r>
      <w:proofErr w:type="spellStart"/>
      <w:r w:rsidRPr="00D20E17">
        <w:rPr>
          <w:sz w:val="28"/>
          <w:szCs w:val="28"/>
        </w:rPr>
        <w:t>Льюнга</w:t>
      </w:r>
      <w:proofErr w:type="spellEnd"/>
      <w:r w:rsidRPr="00D20E17">
        <w:rPr>
          <w:sz w:val="28"/>
          <w:szCs w:val="28"/>
        </w:rPr>
        <w:t xml:space="preserve">-Бокса. Для </w:t>
      </w:r>
      <w:r w:rsidRPr="00D20E17">
        <w:rPr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i/>
          <w:iCs/>
          <w:sz w:val="28"/>
          <w:szCs w:val="28"/>
        </w:rPr>
        <w:t>)</w:t>
      </w:r>
      <w:r w:rsidRPr="00D20E17">
        <w:rPr>
          <w:sz w:val="28"/>
          <w:szCs w:val="28"/>
        </w:rPr>
        <w:t xml:space="preserve"> – процесса она имеет вид:</w:t>
      </w:r>
    </w:p>
    <w:p w:rsidR="00A13E81" w:rsidRPr="00D20E17" w:rsidRDefault="00A13E81" w:rsidP="00A13E81">
      <w:pPr>
        <w:pStyle w:val="a3"/>
        <w:spacing w:before="41"/>
        <w:ind w:left="0"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γ=</m:t>
          </m:r>
          <m:r>
            <w:rPr>
              <w:rFonts w:ascii="Cambria Math" w:hAnsi="Cambria Math"/>
              <w:sz w:val="28"/>
              <w:szCs w:val="28"/>
              <w:lang w:val="en-US"/>
            </w:rPr>
            <m:t>n(n+2)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n-k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m-p-q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:rsidR="00A13E81" w:rsidRPr="00D20E17" w:rsidRDefault="00A13E81" w:rsidP="00A13E81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Нулевая гипотеза о равенстве нулю первых m автокорреляций ошибок подтверждается (а значит, </w:t>
      </w:r>
      <w:r w:rsidRPr="00D20E17">
        <w:rPr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i/>
          <w:iCs/>
          <w:sz w:val="28"/>
          <w:szCs w:val="28"/>
        </w:rPr>
        <w:t>)</w:t>
      </w:r>
      <w:r w:rsidRPr="00D20E17">
        <w:rPr>
          <w:sz w:val="28"/>
          <w:szCs w:val="28"/>
        </w:rPr>
        <w:t xml:space="preserve"> – процесс будет стационарным), если при заданном уровне значимости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d>
      </m:oMath>
      <w:r w:rsidRPr="00D20E17">
        <w:rPr>
          <w:sz w:val="28"/>
          <w:szCs w:val="28"/>
        </w:rPr>
        <w:t>.</w:t>
      </w:r>
    </w:p>
    <w:p w:rsidR="0022606E" w:rsidRPr="00D20E17" w:rsidRDefault="0022606E" w:rsidP="0022606E">
      <w:pPr>
        <w:pStyle w:val="a3"/>
        <w:ind w:left="0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>Оценивание коэффициентов модели ARMA(</w:t>
      </w:r>
      <w:proofErr w:type="spellStart"/>
      <w:proofErr w:type="gramStart"/>
      <w:r w:rsidRPr="00D20E17">
        <w:rPr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i/>
          <w:iCs/>
          <w:sz w:val="28"/>
          <w:szCs w:val="28"/>
        </w:rPr>
        <w:t>)</w:t>
      </w:r>
    </w:p>
    <w:p w:rsidR="0022606E" w:rsidRPr="00D20E17" w:rsidRDefault="0022606E" w:rsidP="0022606E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Заметим, что один и тот же временной ряд может быть описан моделью </w:t>
      </w:r>
      <w:r w:rsidRPr="00D20E17">
        <w:rPr>
          <w:i/>
          <w:iCs/>
          <w:sz w:val="28"/>
          <w:szCs w:val="28"/>
        </w:rPr>
        <w:lastRenderedPageBreak/>
        <w:t>ARMA(</w:t>
      </w:r>
      <w:proofErr w:type="spellStart"/>
      <w:proofErr w:type="gramStart"/>
      <w:r w:rsidRPr="00D20E17">
        <w:rPr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i/>
          <w:iCs/>
          <w:sz w:val="28"/>
          <w:szCs w:val="28"/>
        </w:rPr>
        <w:t>)</w:t>
      </w:r>
      <w:r w:rsidRPr="00D20E17">
        <w:rPr>
          <w:sz w:val="28"/>
          <w:szCs w:val="28"/>
        </w:rPr>
        <w:t xml:space="preserve"> с различными значениями параметров </w:t>
      </w:r>
      <w:r w:rsidRPr="00D20E17">
        <w:rPr>
          <w:i/>
          <w:iCs/>
          <w:sz w:val="28"/>
          <w:szCs w:val="28"/>
        </w:rPr>
        <w:t>p</w:t>
      </w:r>
      <w:r w:rsidRPr="00D20E17">
        <w:rPr>
          <w:sz w:val="28"/>
          <w:szCs w:val="28"/>
        </w:rPr>
        <w:t xml:space="preserve">, </w:t>
      </w:r>
      <w:r w:rsidRPr="00D20E17">
        <w:rPr>
          <w:i/>
          <w:iCs/>
          <w:sz w:val="28"/>
          <w:szCs w:val="28"/>
        </w:rPr>
        <w:t>q</w:t>
      </w:r>
      <w:r w:rsidRPr="00D20E17">
        <w:rPr>
          <w:sz w:val="28"/>
          <w:szCs w:val="28"/>
        </w:rPr>
        <w:t>. Поэтому при практических вычислениях требуется выбрать порядки модели, оценить ее параметры, провести статистическое оценивание правильности модели в целом.</w:t>
      </w:r>
    </w:p>
    <w:p w:rsidR="0022606E" w:rsidRPr="00D20E17" w:rsidRDefault="0022606E" w:rsidP="0022606E">
      <w:pPr>
        <w:pStyle w:val="a3"/>
        <w:ind w:left="0" w:firstLine="567"/>
        <w:jc w:val="both"/>
        <w:rPr>
          <w:sz w:val="28"/>
          <w:szCs w:val="28"/>
        </w:rPr>
      </w:pPr>
      <w:proofErr w:type="gramStart"/>
      <w:r w:rsidRPr="00D20E17">
        <w:rPr>
          <w:sz w:val="28"/>
          <w:szCs w:val="28"/>
        </w:rPr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=μ</m:t>
        </m:r>
      </m:oMath>
      <w:r w:rsidRPr="00D20E17">
        <w:rPr>
          <w:sz w:val="28"/>
          <w:szCs w:val="28"/>
        </w:rPr>
        <w:t>,</w:t>
      </w:r>
      <w:proofErr w:type="gramEnd"/>
      <w:r w:rsidRPr="00D20E17">
        <w:rPr>
          <w:sz w:val="28"/>
          <w:szCs w:val="28"/>
        </w:rPr>
        <w:t xml:space="preserve"> то математическое ожидание нужно вводить в модель в качестве параметра, потому что если процесс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D20E17">
        <w:rPr>
          <w:sz w:val="28"/>
          <w:szCs w:val="28"/>
        </w:rPr>
        <w:t xml:space="preserve"> стационарен, то из (</w:t>
      </w:r>
      <w:r>
        <w:rPr>
          <w:sz w:val="28"/>
          <w:szCs w:val="28"/>
        </w:rPr>
        <w:t>2</w:t>
      </w:r>
      <w:r w:rsidRPr="00D20E17">
        <w:rPr>
          <w:sz w:val="28"/>
          <w:szCs w:val="28"/>
        </w:rPr>
        <w:t>)</w:t>
      </w:r>
    </w:p>
    <w:p w:rsidR="0022606E" w:rsidRPr="00D20E17" w:rsidRDefault="0022606E" w:rsidP="0022606E">
      <w:pPr>
        <w:pStyle w:val="a3"/>
        <w:ind w:left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const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-…-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=μ</m:t>
          </m:r>
        </m:oMath>
      </m:oMathPara>
    </w:p>
    <w:p w:rsidR="0022606E" w:rsidRPr="00D20E17" w:rsidRDefault="0022606E" w:rsidP="0022606E">
      <w:pPr>
        <w:pStyle w:val="a3"/>
        <w:ind w:left="0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и эту конструкцию можно использовать в </w:t>
      </w:r>
      <w:proofErr w:type="spellStart"/>
      <w:r w:rsidRPr="00D20E17">
        <w:rPr>
          <w:sz w:val="28"/>
          <w:szCs w:val="28"/>
        </w:rPr>
        <w:t>авторегрессионной</w:t>
      </w:r>
      <w:proofErr w:type="spellEnd"/>
      <w:r w:rsidRPr="00D20E17">
        <w:rPr>
          <w:sz w:val="28"/>
          <w:szCs w:val="28"/>
        </w:rPr>
        <w:t xml:space="preserve"> модели.</w:t>
      </w:r>
    </w:p>
    <w:p w:rsidR="0022606E" w:rsidRPr="00D20E17" w:rsidRDefault="0022606E" w:rsidP="0022606E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В целом, вместо этого удобнее рассмотреть вспомогательный временной </w:t>
      </w:r>
      <w:proofErr w:type="gramStart"/>
      <w:r w:rsidRPr="00D20E17">
        <w:rPr>
          <w:sz w:val="28"/>
          <w:szCs w:val="28"/>
        </w:rPr>
        <w:t xml:space="preserve">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sz w:val="28"/>
          <w:szCs w:val="28"/>
        </w:rPr>
        <w:t xml:space="preserve"> с</w:t>
      </w:r>
      <w:proofErr w:type="gramEnd"/>
      <w:r w:rsidRPr="00D20E17">
        <w:rPr>
          <w:sz w:val="28"/>
          <w:szCs w:val="28"/>
        </w:rPr>
        <w:t xml:space="preserve"> нулевым математическим ожиданием, который будет удовлетворять (</w:t>
      </w:r>
      <w:r>
        <w:rPr>
          <w:sz w:val="28"/>
          <w:szCs w:val="28"/>
        </w:rPr>
        <w:t>2</w:t>
      </w:r>
      <w:r w:rsidRPr="00D20E17">
        <w:rPr>
          <w:sz w:val="28"/>
          <w:szCs w:val="28"/>
        </w:rPr>
        <w:t xml:space="preserve">), а затем перейти к исходному ряду с помощью преобразования: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μ+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sz w:val="28"/>
          <w:szCs w:val="28"/>
        </w:rPr>
        <w:t xml:space="preserve">. В </w:t>
      </w:r>
      <w:proofErr w:type="gramStart"/>
      <w:r w:rsidRPr="00D20E17">
        <w:rPr>
          <w:sz w:val="28"/>
          <w:szCs w:val="28"/>
        </w:rPr>
        <w:t xml:space="preserve">качестве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sz w:val="28"/>
          <w:szCs w:val="28"/>
        </w:rPr>
        <w:t xml:space="preserve"> так</w:t>
      </w:r>
      <w:proofErr w:type="gramEnd"/>
      <w:r w:rsidRPr="00D20E17">
        <w:rPr>
          <w:sz w:val="28"/>
          <w:szCs w:val="28"/>
        </w:rPr>
        <w:t xml:space="preserve"> же можно использовать центрированные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sz w:val="28"/>
          <w:szCs w:val="28"/>
        </w:rPr>
        <w:t>: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acc>
      </m:oMath>
      <w:r w:rsidRPr="00D20E17">
        <w:rPr>
          <w:sz w:val="28"/>
          <w:szCs w:val="28"/>
        </w:rPr>
        <w:t xml:space="preserve">.   </w:t>
      </w:r>
    </w:p>
    <w:p w:rsidR="0022606E" w:rsidRPr="00D20E17" w:rsidRDefault="0022606E" w:rsidP="0022606E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Перейдем к центрированным значениям исходного временного </w:t>
      </w:r>
      <w:proofErr w:type="gramStart"/>
      <w:r w:rsidRPr="00D20E17">
        <w:rPr>
          <w:sz w:val="28"/>
          <w:szCs w:val="28"/>
        </w:rPr>
        <w:t xml:space="preserve">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D20E17">
        <w:rPr>
          <w:sz w:val="28"/>
          <w:szCs w:val="28"/>
        </w:rPr>
        <w:t>.</w:t>
      </w:r>
      <w:proofErr w:type="gramEnd"/>
      <w:r w:rsidRPr="00D20E17">
        <w:rPr>
          <w:sz w:val="28"/>
          <w:szCs w:val="28"/>
        </w:rPr>
        <w:t xml:space="preserve"> Далее, нам нужно оценить первые </w:t>
      </w:r>
      <w:r w:rsidRPr="00D20E17">
        <w:rPr>
          <w:i/>
          <w:iCs/>
          <w:sz w:val="28"/>
          <w:szCs w:val="28"/>
        </w:rPr>
        <w:t>p</w:t>
      </w:r>
      <w:r w:rsidRPr="00D20E17">
        <w:rPr>
          <w:sz w:val="28"/>
          <w:szCs w:val="28"/>
        </w:rPr>
        <w:t xml:space="preserve"> параметров (шумовые слагаемые пока не разделяем на составляющие, считая их одним шумом). Как и при вычислении автоковариаций, будем умножать (</w:t>
      </w:r>
      <w:r>
        <w:rPr>
          <w:sz w:val="28"/>
          <w:szCs w:val="28"/>
        </w:rPr>
        <w:t>2</w:t>
      </w:r>
      <w:r w:rsidRPr="00D20E17">
        <w:rPr>
          <w:sz w:val="28"/>
          <w:szCs w:val="28"/>
        </w:rPr>
        <w:t xml:space="preserve">) последовательно </w:t>
      </w:r>
      <w:proofErr w:type="gramStart"/>
      <w:r w:rsidRPr="00D20E17">
        <w:rPr>
          <w:sz w:val="28"/>
          <w:szCs w:val="28"/>
        </w:rPr>
        <w:t xml:space="preserve">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n-q-1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n-q-p</m:t>
            </m:r>
          </m:sub>
        </m:sSub>
      </m:oMath>
      <w:r w:rsidRPr="00D20E17">
        <w:rPr>
          <w:sz w:val="28"/>
          <w:szCs w:val="28"/>
        </w:rPr>
        <w:t xml:space="preserve"> и</w:t>
      </w:r>
      <w:proofErr w:type="gramEnd"/>
      <w:r w:rsidRPr="00D20E17">
        <w:rPr>
          <w:sz w:val="28"/>
          <w:szCs w:val="28"/>
        </w:rPr>
        <w:t xml:space="preserve"> вычислять математические ожидания от обоих частей равенства. Имеем:</w:t>
      </w:r>
    </w:p>
    <w:p w:rsidR="0022606E" w:rsidRPr="00D20E17" w:rsidRDefault="0022606E" w:rsidP="0022606E">
      <w:pPr>
        <w:pStyle w:val="a3"/>
        <w:ind w:left="0"/>
        <w:jc w:val="center"/>
        <w:rPr>
          <w:rFonts w:asciiTheme="minorHAnsi" w:eastAsiaTheme="minorEastAsia" w:hAnsiTheme="minorHAns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q-p+1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2606E" w:rsidRPr="00D20E17" w:rsidRDefault="0022606E" w:rsidP="0022606E">
      <w:pPr>
        <w:pStyle w:val="a3"/>
        <w:ind w:left="0"/>
        <w:jc w:val="center"/>
        <w:rPr>
          <w:rFonts w:asciiTheme="minorHAnsi" w:eastAsiaTheme="minorEastAsia" w:hAnsiTheme="minorHAns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q-p+2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2606E" w:rsidRPr="00D20E17" w:rsidRDefault="0022606E" w:rsidP="0022606E">
      <w:pPr>
        <w:pStyle w:val="a3"/>
        <w:ind w:left="0"/>
        <w:jc w:val="center"/>
        <w:rPr>
          <w:rFonts w:asciiTheme="minorHAnsi" w:eastAsiaTheme="minorEastAsia" w:hAnsiTheme="minorHAnsi" w:cstheme="minorBidi"/>
          <w:sz w:val="28"/>
          <w:szCs w:val="28"/>
          <w:lang w:val="en-US"/>
        </w:rPr>
      </w:pPr>
      <w:r w:rsidRPr="00D20E17">
        <w:rPr>
          <w:rFonts w:asciiTheme="minorHAnsi" w:eastAsiaTheme="minorEastAsia" w:hAnsiTheme="minorHAnsi" w:cstheme="minorBidi"/>
          <w:sz w:val="28"/>
          <w:szCs w:val="28"/>
          <w:lang w:val="en-US"/>
        </w:rPr>
        <w:t>…</w:t>
      </w:r>
    </w:p>
    <w:p w:rsidR="0022606E" w:rsidRPr="00D20E17" w:rsidRDefault="0022606E" w:rsidP="0022606E">
      <w:pPr>
        <w:pStyle w:val="a3"/>
        <w:ind w:left="0"/>
        <w:jc w:val="center"/>
        <w:rPr>
          <w:rFonts w:asciiTheme="minorHAnsi" w:eastAsiaTheme="minorEastAsia" w:hAnsiTheme="minorHAnsi" w:cstheme="minorBidi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q+p-1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q+p-2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w w:val="110"/>
                  <w:position w:val="6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22606E" w:rsidRPr="00D20E17" w:rsidRDefault="0022606E" w:rsidP="0022606E">
      <w:pPr>
        <w:pStyle w:val="a3"/>
        <w:ind w:left="0" w:firstLine="567"/>
        <w:rPr>
          <w:sz w:val="28"/>
          <w:szCs w:val="28"/>
        </w:rPr>
      </w:pPr>
      <w:r w:rsidRPr="00D20E17">
        <w:rPr>
          <w:sz w:val="28"/>
          <w:szCs w:val="28"/>
        </w:rPr>
        <w:t xml:space="preserve">Для нахождения решения системы относительно </w:t>
      </w:r>
      <w:proofErr w:type="gramStart"/>
      <w:r w:rsidRPr="00D20E17">
        <w:rPr>
          <w:sz w:val="28"/>
          <w:szCs w:val="28"/>
        </w:rPr>
        <w:t xml:space="preserve">неизвестных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 w:rsidRPr="00D20E17">
        <w:rPr>
          <w:sz w:val="28"/>
          <w:szCs w:val="28"/>
        </w:rPr>
        <w:t xml:space="preserve"> вместо</w:t>
      </w:r>
      <w:proofErr w:type="gramEnd"/>
      <w:r w:rsidRPr="00D20E17">
        <w:rPr>
          <w:sz w:val="28"/>
          <w:szCs w:val="28"/>
        </w:rPr>
        <w:t xml:space="preserve"> теоретических значений автоковариации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D20E17">
        <w:rPr>
          <w:sz w:val="28"/>
          <w:szCs w:val="28"/>
        </w:rPr>
        <w:t xml:space="preserve"> будем использовать их выборочные аналоги:</w:t>
      </w:r>
    </w:p>
    <w:p w:rsidR="0022606E" w:rsidRPr="00D20E17" w:rsidRDefault="0022606E" w:rsidP="0022606E">
      <w:pPr>
        <w:pStyle w:val="a3"/>
        <w:ind w:left="0"/>
        <w:jc w:val="both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T-k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t+k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22606E" w:rsidRPr="005B5958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B5958">
        <w:rPr>
          <w:rFonts w:ascii="Times New Roman" w:hAnsi="Times New Roman" w:cs="Times New Roman"/>
          <w:color w:val="000000"/>
          <w:sz w:val="28"/>
          <w:szCs w:val="28"/>
        </w:rPr>
        <w:t xml:space="preserve">Найдя </w:t>
      </w:r>
      <w:proofErr w:type="gramStart"/>
      <w:r w:rsidRPr="005B5958">
        <w:rPr>
          <w:rFonts w:ascii="Times New Roman" w:hAnsi="Times New Roman" w:cs="Times New Roman"/>
          <w:color w:val="000000"/>
          <w:sz w:val="28"/>
          <w:szCs w:val="28"/>
        </w:rPr>
        <w:t xml:space="preserve">оценки </w:t>
      </w: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</m:oMath>
      <w:r w:rsidRPr="005B5958">
        <w:rPr>
          <w:rFonts w:ascii="Times New Roman" w:eastAsiaTheme="minorEastAsia" w:hAnsi="Times New Roman" w:cs="Times New Roman"/>
          <w:sz w:val="28"/>
          <w:szCs w:val="28"/>
        </w:rPr>
        <w:t>,</w:t>
      </w:r>
      <w:proofErr w:type="gramEnd"/>
      <w:r w:rsidRPr="005B5958">
        <w:rPr>
          <w:rFonts w:ascii="Times New Roman" w:eastAsiaTheme="minorEastAsia" w:hAnsi="Times New Roman" w:cs="Times New Roman"/>
          <w:sz w:val="28"/>
          <w:szCs w:val="28"/>
        </w:rPr>
        <w:t xml:space="preserve"> перейдем к процессу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w:bookmarkStart w:id="0" w:name="_Hlk130317149"/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sub>
        </m:sSub>
        <w:bookmarkEnd w:id="0"/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-…-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n-p</m:t>
            </m:r>
          </m:sub>
        </m:sSub>
      </m:oMath>
      <w:r w:rsidRPr="005B5958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5B5958">
        <w:rPr>
          <w:rFonts w:ascii="Times New Roman" w:eastAsia="Times New Roman" w:hAnsi="Times New Roman" w:cs="Times New Roman"/>
          <w:sz w:val="28"/>
          <w:szCs w:val="28"/>
        </w:rPr>
        <w:t xml:space="preserve">для которого рассчитаем первые </w:t>
      </w:r>
      <w:r w:rsidRPr="005B5958">
        <w:rPr>
          <w:rFonts w:ascii="Times New Roman" w:eastAsia="Times New Roman" w:hAnsi="Times New Roman" w:cs="Times New Roman"/>
          <w:sz w:val="28"/>
          <w:szCs w:val="28"/>
          <w:lang w:val="en-US"/>
        </w:rPr>
        <w:t>q</w:t>
      </w:r>
      <w:r w:rsidRPr="005B5958">
        <w:rPr>
          <w:rFonts w:ascii="Times New Roman" w:eastAsia="Times New Roman" w:hAnsi="Times New Roman" w:cs="Times New Roman"/>
          <w:sz w:val="28"/>
          <w:szCs w:val="28"/>
        </w:rPr>
        <w:t xml:space="preserve"> выборочные автокорреляции. Их используем для вычисления оценок </w:t>
      </w:r>
      <w:proofErr w:type="gramStart"/>
      <w:r w:rsidRPr="005B5958">
        <w:rPr>
          <w:rFonts w:ascii="Times New Roman" w:eastAsia="Times New Roman" w:hAnsi="Times New Roman" w:cs="Times New Roman"/>
          <w:sz w:val="28"/>
          <w:szCs w:val="28"/>
        </w:rPr>
        <w:t xml:space="preserve">параметров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,…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</m:sSub>
      </m:oMath>
      <w:r w:rsidRPr="005B5958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5B5958">
        <w:rPr>
          <w:rFonts w:ascii="Times New Roman" w:eastAsia="Times New Roman" w:hAnsi="Times New Roman" w:cs="Times New Roman"/>
          <w:sz w:val="28"/>
          <w:szCs w:val="28"/>
        </w:rPr>
        <w:t xml:space="preserve"> Действительно, в соответствие (</w:t>
      </w:r>
      <w:r w:rsidRPr="005B5958">
        <w:rPr>
          <w:rFonts w:ascii="Times New Roman" w:hAnsi="Times New Roman" w:cs="Times New Roman"/>
          <w:sz w:val="28"/>
          <w:szCs w:val="28"/>
        </w:rPr>
        <w:t xml:space="preserve">2) </w:t>
      </w:r>
      <w:r w:rsidRPr="005B5958">
        <w:rPr>
          <w:rFonts w:ascii="Times New Roman" w:eastAsia="Times New Roman" w:hAnsi="Times New Roman" w:cs="Times New Roman"/>
          <w:sz w:val="28"/>
          <w:szCs w:val="28"/>
        </w:rPr>
        <w:t>фактически</w:t>
      </w:r>
    </w:p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-…-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n-p</m:t>
              </m:r>
            </m:sub>
          </m:sSub>
        </m:oMath>
      </m:oMathPara>
    </w:p>
    <w:p w:rsidR="0022606E" w:rsidRPr="00D20E17" w:rsidRDefault="0022606E" w:rsidP="0022606E">
      <w:pPr>
        <w:tabs>
          <w:tab w:val="left" w:pos="142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процесс скользящего среднего. Его автокорреляции можно сравнить с выборочными аналогами:</w:t>
      </w:r>
    </w:p>
    <w:p w:rsidR="0022606E" w:rsidRPr="00D20E17" w:rsidRDefault="0022606E" w:rsidP="0022606E">
      <w:pPr>
        <w:tabs>
          <w:tab w:val="left" w:pos="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q-k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+…+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, k=1,2,…,q,</m:t>
          </m:r>
        </m:oMath>
      </m:oMathPara>
    </w:p>
    <w:p w:rsidR="0022606E" w:rsidRPr="00D20E17" w:rsidRDefault="0022606E" w:rsidP="0022606E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выборочные автокорреляции. Эта система нелинейная относительно </w:t>
      </w: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неизвестных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,…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22606E" w:rsidRPr="00D20E17" w:rsidRDefault="0022606E" w:rsidP="0022606E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Определение порядка модели ARMA(</w:t>
      </w:r>
      <w:proofErr w:type="spellStart"/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определения порядков модели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необходимо вычислить достаточное количество выборочных </w:t>
      </w: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автокорреляций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построить коррелограмму. Первым признаком стационарности общего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–процесса является быстрое убывание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с ростом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. Выбирая поэтому в качестве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порядок последней достаточно большой по модулю выборочной частной автокорреляции, мы с большой точностью находим требуемую величину лага.</w:t>
      </w:r>
    </w:p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Аналогично, для определения порядка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(если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=0) для скользящего среднего можно использовать выборочные автокорреляции, потому что его теоретические автокорреляции становятся равными нулю, начиная с лага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q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В случае общего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ARMA(</w:t>
      </w:r>
      <w:proofErr w:type="spellStart"/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процесса, когда оба коэффициента не равны нулю, такой подход не приносит успеха. В этом случае можно отслеживать только скорость </w:t>
      </w: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убывания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ростом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. Кроме того, хороший результат дает информационный критерий 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Акаике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22606E" w:rsidRPr="00D20E17" w:rsidRDefault="0022606E" w:rsidP="0022606E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AIC=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2(p+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ln⁡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D20E17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22606E" w:rsidRPr="00D20E17" w:rsidRDefault="0022606E" w:rsidP="0022606E">
      <w:pPr>
        <w:widowControl w:val="0"/>
        <w:tabs>
          <w:tab w:val="left" w:pos="851"/>
        </w:tabs>
        <w:autoSpaceDE w:val="0"/>
        <w:autoSpaceDN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j-1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j-2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-…-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j-p</m:t>
                </m:r>
              </m:sub>
            </m:sSub>
          </m:e>
        </m:d>
      </m:oMath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погрешности модели (остатки),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b>
        </m:sSub>
      </m:oMath>
      <w:r w:rsidRPr="00D20E17">
        <w:rPr>
          <w:rFonts w:ascii="Times New Roman" w:eastAsiaTheme="minorEastAsia" w:hAnsi="Times New Roman" w:cs="Times New Roman"/>
          <w:sz w:val="28"/>
          <w:szCs w:val="28"/>
        </w:rPr>
        <w:t>– исторические значения временного ряда.</w:t>
      </w:r>
    </w:p>
    <w:p w:rsidR="0022606E" w:rsidRPr="00D20E17" w:rsidRDefault="0022606E" w:rsidP="0022606E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Перебор значений </w:t>
      </w:r>
      <w:r w:rsidRPr="00D20E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D20E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q</w:t>
      </w:r>
      <w:r w:rsidRPr="00D20E17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останавливается для той модели, у которой </w:t>
      </w:r>
      <w:r w:rsidRPr="00D20E17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AIC</w:t>
      </w:r>
      <w:r w:rsidRPr="00D20E17">
        <w:rPr>
          <w:rFonts w:ascii="Times New Roman" w:eastAsiaTheme="minorEastAsia" w:hAnsi="Times New Roman" w:cs="Times New Roman"/>
          <w:sz w:val="28"/>
          <w:szCs w:val="28"/>
        </w:rPr>
        <w:t xml:space="preserve"> меньше.</w:t>
      </w:r>
    </w:p>
    <w:p w:rsidR="0022606E" w:rsidRPr="00D20E17" w:rsidRDefault="0022606E" w:rsidP="0022606E">
      <w:pPr>
        <w:widowControl w:val="0"/>
        <w:autoSpaceDE w:val="0"/>
        <w:autoSpaceDN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>Вместе с использованием численных процедур оправдана дополнительная проверка статистических гипотез относительно некоррелированности и гомоскедас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тичности (стационарности)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погреш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ностей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рассмотренных ранее.</w:t>
      </w:r>
    </w:p>
    <w:p w:rsidR="0022606E" w:rsidRPr="00D20E17" w:rsidRDefault="0022606E" w:rsidP="0022606E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Обобщенная </w:t>
      </w:r>
      <w:proofErr w:type="spell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авторегрессионная</w:t>
      </w:r>
      <w:proofErr w:type="spell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модель условной неоднородности GARCH(</w:t>
      </w:r>
      <w:proofErr w:type="spellStart"/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</w:p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Метод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GARCH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gram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,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q</w:t>
      </w:r>
      <w:proofErr w:type="gram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)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позволяет прогнозировать волатильность, проводить анализ коррелированных и высокочастотных данных. Данный метод основан на предположении 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авторегрессионной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зависимости вида: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02"/>
        <w:gridCol w:w="543"/>
      </w:tblGrid>
      <w:tr w:rsidR="0022606E" w:rsidTr="0022606E">
        <w:tc>
          <w:tcPr>
            <w:tcW w:w="9652" w:type="dxa"/>
          </w:tcPr>
          <w:p w:rsidR="0022606E" w:rsidRDefault="0022606E" w:rsidP="002260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n-j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oMath>
            <w:r w:rsidRPr="00D20E17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43" w:type="dxa"/>
            <w:vAlign w:val="center"/>
          </w:tcPr>
          <w:p w:rsidR="0022606E" w:rsidRDefault="0022606E" w:rsidP="0022606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&gt;0,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&gt;0,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&gt;0</m:t>
        </m:r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коэффициенты модели, подлежащие оценке,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=1</m:t>
            </m:r>
          </m:e>
        </m:nary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den>
        </m:f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относительные приращения значений временного ряда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или логарифмические приращения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ln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волатильность,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n=1,2,…</m:t>
        </m:r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22606E" w:rsidRPr="000F1A0D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>Для простоты изложения рассмотрим (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D20E17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=1 и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q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=1. Тогда модель будет иметь вид: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02"/>
        <w:gridCol w:w="543"/>
      </w:tblGrid>
      <w:tr w:rsidR="0022606E" w:rsidTr="0022606E">
        <w:tc>
          <w:tcPr>
            <w:tcW w:w="9652" w:type="dxa"/>
          </w:tcPr>
          <w:p w:rsidR="0022606E" w:rsidRPr="000F1A0D" w:rsidRDefault="0022606E" w:rsidP="002260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=γV+α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+β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n-1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543" w:type="dxa"/>
            <w:vAlign w:val="center"/>
          </w:tcPr>
          <w:p w:rsidR="0022606E" w:rsidRDefault="0022606E" w:rsidP="0022606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γ&gt;0,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Times New Roman" w:hAnsi="Cambria Math" w:cs="Times New Roman"/>
            <w:sz w:val="28"/>
            <w:szCs w:val="28"/>
          </w:rPr>
          <m:t>&gt;0,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β</m:t>
        </m:r>
        <m:r>
          <w:rPr>
            <w:rFonts w:ascii="Cambria Math" w:eastAsia="Times New Roman" w:hAnsi="Cambria Math" w:cs="Times New Roman"/>
            <w:sz w:val="28"/>
            <w:szCs w:val="28"/>
          </w:rPr>
          <m:t>&gt;0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коэффициенты модели, подлежащие оценке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V&gt;0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долговременное среднее отклонение в структуре данных,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γ+α+β=1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den>
        </m:f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относительные приращения значений временного ряда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волатильность,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n=1,2,…</m:t>
        </m:r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22606E" w:rsidRPr="00DB5B42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Предположим, произвольность распределения дневных </w:t>
      </w: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приращений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– цена некоторого актива а 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ый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день торгов. Так </w:t>
      </w: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как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γ=1-α-β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то 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4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) можно представить в виде</w:t>
      </w:r>
      <w:r w:rsidRPr="00DB5B42">
        <w:rPr>
          <w:rFonts w:ascii="Times New Roman" w:eastAsia="Times New Roman" w:hAnsi="Times New Roman" w:cs="Times New Roman"/>
          <w:iCs/>
          <w:sz w:val="28"/>
          <w:szCs w:val="28"/>
        </w:rPr>
        <w:t>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02"/>
        <w:gridCol w:w="543"/>
      </w:tblGrid>
      <w:tr w:rsidR="0022606E" w:rsidTr="0022606E">
        <w:tc>
          <w:tcPr>
            <w:tcW w:w="9652" w:type="dxa"/>
          </w:tcPr>
          <w:p w:rsidR="0022606E" w:rsidRPr="000F1A0D" w:rsidRDefault="0022606E" w:rsidP="002260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-V=α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-V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+β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-V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543" w:type="dxa"/>
            <w:vAlign w:val="center"/>
          </w:tcPr>
          <w:p w:rsidR="0022606E" w:rsidRDefault="0022606E" w:rsidP="0022606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(5)</w:t>
            </w:r>
          </w:p>
        </w:tc>
      </w:tr>
    </w:tbl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Записывая 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5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) в будущий момент времени (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n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+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), получаем, что:</w:t>
      </w:r>
    </w:p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n+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k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-V=α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n+k-1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-V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+β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n+k-1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-V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.</m:t>
          </m:r>
        </m:oMath>
      </m:oMathPara>
    </w:p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Оценим дневную </w:t>
      </w: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волатильность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последним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наблюдениям:</w:t>
      </w:r>
    </w:p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n-i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,</m:t>
              </m:r>
            </m:e>
          </m:nary>
        </m:oMath>
      </m:oMathPara>
    </w:p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n-i</m:t>
                </m:r>
              </m:sub>
            </m:sSub>
          </m:e>
        </m:nary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выборочное среднее,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 лаг (задержка) временного ряда.</w:t>
      </w:r>
    </w:p>
    <w:p w:rsidR="0022606E" w:rsidRPr="008939A8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Так </w:t>
      </w: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как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~0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то по определению дневной волатильности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E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.  Учитывая это, имеем: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02"/>
        <w:gridCol w:w="543"/>
      </w:tblGrid>
      <w:tr w:rsidR="0022606E" w:rsidTr="0022606E">
        <w:tc>
          <w:tcPr>
            <w:tcW w:w="9918" w:type="dxa"/>
          </w:tcPr>
          <w:p w:rsidR="0022606E" w:rsidRDefault="0022606E" w:rsidP="002260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n+k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d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=V+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α+β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E(</m:t>
                </m:r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-V)</m:t>
                </m:r>
              </m:oMath>
            </m:oMathPara>
          </w:p>
        </w:tc>
        <w:tc>
          <w:tcPr>
            <w:tcW w:w="277" w:type="dxa"/>
          </w:tcPr>
          <w:p w:rsidR="0022606E" w:rsidRPr="002B26BB" w:rsidRDefault="0022606E" w:rsidP="002260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B26BB">
              <w:rPr>
                <w:rFonts w:ascii="Times New Roman" w:eastAsia="Times New Roman" w:hAnsi="Times New Roman" w:cs="Times New Roman"/>
                <w:sz w:val="28"/>
                <w:szCs w:val="28"/>
              </w:rPr>
              <w:t>(6)</w:t>
            </w:r>
          </w:p>
        </w:tc>
      </w:tr>
    </w:tbl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22606E" w:rsidRPr="008939A8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Равенство 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6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) определяет условие устойчивости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>GARCH(1,1)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. Действительно, </w:t>
      </w: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если </w:t>
      </w:r>
      <m:oMath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61"/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2B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62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3C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1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,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то последнее слагаемое вносит все меньший вклад в математическое ожидание и с ростом лага k стремится к V: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02"/>
        <w:gridCol w:w="543"/>
      </w:tblGrid>
      <w:tr w:rsidR="0022606E" w:rsidTr="0022606E">
        <w:tc>
          <w:tcPr>
            <w:tcW w:w="9918" w:type="dxa"/>
          </w:tcPr>
          <w:p w:rsidR="0022606E" w:rsidRDefault="0022606E" w:rsidP="002260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n+k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=V</m:t>
                    </m:r>
                  </m:e>
                </m:func>
              </m:oMath>
            </m:oMathPara>
          </w:p>
        </w:tc>
        <w:tc>
          <w:tcPr>
            <w:tcW w:w="277" w:type="dxa"/>
            <w:vAlign w:val="center"/>
          </w:tcPr>
          <w:p w:rsidR="0022606E" w:rsidRDefault="0022606E" w:rsidP="0022606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(7)</w:t>
            </w:r>
          </w:p>
        </w:tc>
      </w:tr>
    </w:tbl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Если же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1"/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2B"/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62"/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sym w:font="Symbol" w:char="F0B3"/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 xml:space="preserve"> 1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, </w:t>
      </w: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то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AE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∞ 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и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случайный процесс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будет в среднем стремительно возрастать, что свидетельствует о его неустойчивости.</w:t>
      </w:r>
    </w:p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Исходя из 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7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) можно сделать вывод, что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характеризует уровень возврата временного ряда к прежнему состоянию с коэффициентом </w:t>
      </w: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возврата 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sym w:font="Symbol" w:char="F067"/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Перейдем к определению параметров модели 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3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). Наиболее общим способом их оценки является нахождение максимума функции правдоподобия:</w:t>
      </w:r>
    </w:p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L=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,</m:t>
          </m:r>
        </m:oMath>
      </m:oMathPara>
    </w:p>
    <w:p w:rsidR="0022606E" w:rsidRPr="006609A3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или логарифмической функции правдоподобия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02"/>
        <w:gridCol w:w="543"/>
      </w:tblGrid>
      <w:tr w:rsidR="0022606E" w:rsidTr="0022606E">
        <w:tc>
          <w:tcPr>
            <w:tcW w:w="9918" w:type="dxa"/>
          </w:tcPr>
          <w:p w:rsidR="0022606E" w:rsidRDefault="0022606E" w:rsidP="002260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</m:d>
                  </m:e>
                </m:func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  <w:lang w:val="en-US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,</m:t>
                    </m:r>
                  </m:e>
                </m:nary>
              </m:oMath>
            </m:oMathPara>
          </w:p>
        </w:tc>
        <w:tc>
          <w:tcPr>
            <w:tcW w:w="277" w:type="dxa"/>
            <w:vAlign w:val="center"/>
          </w:tcPr>
          <w:p w:rsidR="0022606E" w:rsidRPr="006609A3" w:rsidRDefault="0022606E" w:rsidP="0022606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  <w:t>(8)</w:t>
            </w:r>
          </w:p>
        </w:tc>
      </w:tr>
    </w:tbl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–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функции плотности распределения наблюдений,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</w:rPr>
        <w:t xml:space="preserve"> – 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число наблюдений. Например, если предположить, что имеет место нормальное распределение </w:t>
      </w: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приращений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с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математическим ожиданием </w:t>
      </w:r>
      <w:r w:rsidRPr="00D20E17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и дисперсией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, то</w:t>
      </w:r>
    </w:p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e>
              </m:rad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exp⁡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-a)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22606E" w:rsidRPr="005C3016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В случае относительных приращений цен акций математическое </w:t>
      </w: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ожидание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 = 0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.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Легко показать, что задача определения максимума выражения 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8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) совпадает с нахождением максимума функции (это метод </w:t>
      </w:r>
      <w:proofErr w:type="spell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lastRenderedPageBreak/>
        <w:t>квазимаксимального</w:t>
      </w:r>
      <w:proofErr w:type="spell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правдоподобия, если закон </w:t>
      </w: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распределения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неизвестен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или отличен от нормального)</w:t>
      </w:r>
    </w:p>
    <w:tbl>
      <w:tblPr>
        <w:tblStyle w:val="a5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802"/>
        <w:gridCol w:w="543"/>
      </w:tblGrid>
      <w:tr w:rsidR="0022606E" w:rsidTr="0022606E">
        <w:tc>
          <w:tcPr>
            <w:tcW w:w="9918" w:type="dxa"/>
          </w:tcPr>
          <w:p w:rsidR="0022606E" w:rsidRDefault="0022606E" w:rsidP="002260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-ln</m:t>
                        </m:r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(σ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)</m:t>
                    </m:r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77" w:type="dxa"/>
            <w:vAlign w:val="center"/>
          </w:tcPr>
          <w:p w:rsidR="0022606E" w:rsidRPr="00C60F06" w:rsidRDefault="0022606E" w:rsidP="0022606E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0F06">
              <w:rPr>
                <w:rFonts w:ascii="Times New Roman" w:eastAsia="Times New Roman" w:hAnsi="Times New Roman" w:cs="Times New Roman"/>
                <w:sz w:val="28"/>
                <w:szCs w:val="28"/>
              </w:rPr>
              <w:t>(9)</w:t>
            </w:r>
          </w:p>
        </w:tc>
      </w:tr>
    </w:tbl>
    <w:p w:rsidR="0022606E" w:rsidRPr="00D20E17" w:rsidRDefault="0022606E" w:rsidP="0022606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eastAsia="Times New Roman" w:hAnsi="Times New Roman" w:cs="Times New Roman"/>
          <w:sz w:val="28"/>
          <w:szCs w:val="28"/>
        </w:rPr>
        <w:t>Поиск максимума (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) осуществляется в соответствие с выполнением необходимого условия экстремума функции трех переменных:</w:t>
      </w:r>
    </w:p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</w:rPr>
                <w:sym w:font="Symbol" w:char="F077"/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∂α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=0,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∂β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=0,</m:t>
          </m:r>
        </m:oMath>
      </m:oMathPara>
    </w:p>
    <w:p w:rsidR="0022606E" w:rsidRPr="00D20E17" w:rsidRDefault="0022606E" w:rsidP="0022606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proofErr w:type="gram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где </w:t>
      </w:r>
      <m:oMath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77"/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3D"/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i/>
            <w:iCs/>
            <w:sz w:val="28"/>
            <w:szCs w:val="28"/>
          </w:rPr>
          <w:sym w:font="Symbol" w:char="F067"/>
        </m:r>
        <m:r>
          <w:rPr>
            <w:rFonts w:ascii="Cambria Math" w:eastAsia="Times New Roman" w:hAnsi="Cambria Math" w:cs="Times New Roman"/>
            <w:sz w:val="28"/>
            <w:szCs w:val="28"/>
          </w:rPr>
          <m:t>V</m:t>
        </m:r>
      </m:oMath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(</w:t>
      </w:r>
      <w:proofErr w:type="gram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нужно посчитать все частные производные по параметрам от (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>9</w:t>
      </w:r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) и получить </w:t>
      </w:r>
      <w:proofErr w:type="spellStart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>реккурентные</w:t>
      </w:r>
      <w:proofErr w:type="spellEnd"/>
      <w:r w:rsidRPr="00D20E17">
        <w:rPr>
          <w:rFonts w:ascii="Times New Roman" w:eastAsia="Times New Roman" w:hAnsi="Times New Roman" w:cs="Times New Roman"/>
          <w:iCs/>
          <w:sz w:val="28"/>
          <w:szCs w:val="28"/>
        </w:rPr>
        <w:t xml:space="preserve"> соотношения).</w:t>
      </w:r>
    </w:p>
    <w:p w:rsidR="0022606E" w:rsidRPr="00D20E17" w:rsidRDefault="0022606E" w:rsidP="0022606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2606E" w:rsidRPr="00D20E17" w:rsidRDefault="0022606E" w:rsidP="0022606E">
      <w:pPr>
        <w:pStyle w:val="a3"/>
        <w:jc w:val="both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>Случайность данных</w:t>
      </w:r>
    </w:p>
    <w:p w:rsidR="0022606E" w:rsidRPr="00D20E17" w:rsidRDefault="0022606E" w:rsidP="0022606E">
      <w:pPr>
        <w:pStyle w:val="a3"/>
        <w:ind w:left="0" w:firstLine="566"/>
        <w:jc w:val="both"/>
        <w:rPr>
          <w:sz w:val="28"/>
          <w:szCs w:val="28"/>
        </w:rPr>
      </w:pPr>
      <w:r w:rsidRPr="00D20E17">
        <w:rPr>
          <w:sz w:val="28"/>
          <w:szCs w:val="28"/>
        </w:rPr>
        <w:t xml:space="preserve">Используем несколько выборочных </w:t>
      </w:r>
      <w:proofErr w:type="gramStart"/>
      <w:r w:rsidRPr="00D20E17">
        <w:rPr>
          <w:sz w:val="28"/>
          <w:szCs w:val="28"/>
        </w:rPr>
        <w:t xml:space="preserve">автокорреляций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, m&lt;T</m:t>
        </m:r>
      </m:oMath>
      <w:r w:rsidRPr="00D20E17">
        <w:rPr>
          <w:sz w:val="28"/>
          <w:szCs w:val="28"/>
        </w:rPr>
        <w:t>,</w:t>
      </w:r>
      <w:proofErr w:type="gramEnd"/>
      <w:r w:rsidRPr="00D20E17">
        <w:rPr>
          <w:sz w:val="28"/>
          <w:szCs w:val="28"/>
        </w:rPr>
        <w:t xml:space="preserve"> для доказательства гипотезы о случайности значений исходного временного ряда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sz w:val="28"/>
          <w:szCs w:val="28"/>
        </w:rPr>
        <w:t xml:space="preserve">. Рассмотрим Q-статистику Льюнга-Бокса в предположении о нормальности распределения </w:t>
      </w:r>
      <w:proofErr w:type="gramStart"/>
      <w:r w:rsidRPr="00D20E17">
        <w:rPr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sz w:val="28"/>
          <w:szCs w:val="28"/>
        </w:rPr>
        <w:t>:</w:t>
      </w:r>
      <w:proofErr w:type="gramEnd"/>
    </w:p>
    <w:p w:rsidR="0022606E" w:rsidRPr="00D20E17" w:rsidRDefault="0022606E" w:rsidP="0022606E">
      <w:pPr>
        <w:pStyle w:val="a3"/>
        <w:ind w:left="0" w:firstLine="566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=T(T+2)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T-k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~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(m)</m:t>
                  </m:r>
                </m:e>
              </m:nary>
            </m:e>
          </m:nary>
        </m:oMath>
      </m:oMathPara>
    </w:p>
    <w:p w:rsidR="0022606E" w:rsidRPr="00D20E17" w:rsidRDefault="0022606E" w:rsidP="0022606E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>Было показано, что статистический критерий работает даже в условиях отсутствия нормального закона распределения для исходного временного ряда (выполнена ЦПТ, т.е. дисперсия D</w:t>
      </w:r>
      <w:r w:rsidRPr="00D20E17">
        <w:rPr>
          <w:sz w:val="28"/>
          <w:szCs w:val="28"/>
        </w:rPr>
        <w:sym w:font="Symbol" w:char="F028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sym w:font="Symbol" w:char="F029"/>
      </w:r>
      <w:proofErr w:type="gramStart"/>
      <w:r w:rsidRPr="00D20E17"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sym w:font="Symbol" w:char="F03C"/>
      </w:r>
      <w:r w:rsidRPr="00D20E17"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sym w:font="Symbol" w:char="F0A5"/>
      </w:r>
      <w:r w:rsidRPr="00D20E17">
        <w:rPr>
          <w:sz w:val="28"/>
          <w:szCs w:val="28"/>
        </w:rPr>
        <w:t>)</w:t>
      </w:r>
      <w:proofErr w:type="gramEnd"/>
      <w:r w:rsidRPr="00D20E17">
        <w:rPr>
          <w:sz w:val="28"/>
          <w:szCs w:val="28"/>
        </w:rPr>
        <w:t xml:space="preserve">. Нулевая гипотеза состоит в том, что </w:t>
      </w:r>
      <w:proofErr w:type="gramStart"/>
      <w:r w:rsidRPr="00D20E17">
        <w:rPr>
          <w:sz w:val="28"/>
          <w:szCs w:val="28"/>
        </w:rPr>
        <w:t xml:space="preserve">ряд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sz w:val="28"/>
          <w:szCs w:val="28"/>
        </w:rPr>
        <w:t xml:space="preserve"> является</w:t>
      </w:r>
      <w:proofErr w:type="gramEnd"/>
      <w:r w:rsidRPr="00D20E17">
        <w:rPr>
          <w:sz w:val="28"/>
          <w:szCs w:val="28"/>
        </w:rPr>
        <w:t xml:space="preserve"> винеровским процессом, т.е. процессом с независимыми приращениями и нулевым средним. Если значение статистики Q(r) больше критического (табличного) значения функции распределения при заданном уровне значимости и числе степеней свободы, то признается наличие ненулевых автокорреляций до порядка m включительно.</w:t>
      </w:r>
    </w:p>
    <w:p w:rsidR="0022606E" w:rsidRPr="00D20E17" w:rsidRDefault="0022606E" w:rsidP="0022606E">
      <w:pPr>
        <w:pStyle w:val="a3"/>
        <w:ind w:left="0" w:firstLine="567"/>
        <w:jc w:val="both"/>
        <w:rPr>
          <w:sz w:val="28"/>
          <w:szCs w:val="28"/>
        </w:rPr>
      </w:pPr>
    </w:p>
    <w:p w:rsidR="0022606E" w:rsidRPr="00D20E17" w:rsidRDefault="0022606E" w:rsidP="0022606E">
      <w:pPr>
        <w:pStyle w:val="a3"/>
        <w:ind w:left="0"/>
        <w:jc w:val="both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>Некоторые статистические критерии, используемые при анализе временных рядов</w:t>
      </w:r>
    </w:p>
    <w:p w:rsidR="0022606E" w:rsidRPr="00D20E17" w:rsidRDefault="0022606E" w:rsidP="0022606E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>Выборочной</w:t>
      </w:r>
      <w:r w:rsidRPr="00D20E17">
        <w:rPr>
          <w:spacing w:val="2"/>
          <w:sz w:val="28"/>
          <w:szCs w:val="28"/>
        </w:rPr>
        <w:t xml:space="preserve"> </w:t>
      </w:r>
      <w:r w:rsidRPr="00D20E17">
        <w:rPr>
          <w:sz w:val="28"/>
          <w:szCs w:val="28"/>
        </w:rPr>
        <w:t>автоковариацией</w:t>
      </w:r>
      <w:r w:rsidRPr="00D20E17">
        <w:rPr>
          <w:spacing w:val="5"/>
          <w:sz w:val="28"/>
          <w:szCs w:val="28"/>
        </w:rPr>
        <w:t xml:space="preserve"> </w:t>
      </w:r>
      <w:r w:rsidRPr="00D20E17">
        <w:rPr>
          <w:i/>
          <w:sz w:val="28"/>
          <w:szCs w:val="28"/>
        </w:rPr>
        <w:t>k</w:t>
      </w:r>
      <w:r w:rsidRPr="00D20E17">
        <w:rPr>
          <w:sz w:val="28"/>
          <w:szCs w:val="28"/>
        </w:rPr>
        <w:t>-</w:t>
      </w:r>
      <w:proofErr w:type="spellStart"/>
      <w:r w:rsidRPr="00D20E17">
        <w:rPr>
          <w:sz w:val="28"/>
          <w:szCs w:val="28"/>
        </w:rPr>
        <w:t>го</w:t>
      </w:r>
      <w:proofErr w:type="spellEnd"/>
      <w:r w:rsidRPr="00D20E17">
        <w:rPr>
          <w:spacing w:val="1"/>
          <w:sz w:val="28"/>
          <w:szCs w:val="28"/>
        </w:rPr>
        <w:t xml:space="preserve"> </w:t>
      </w:r>
      <w:r w:rsidRPr="00D20E17">
        <w:rPr>
          <w:sz w:val="28"/>
          <w:szCs w:val="28"/>
        </w:rPr>
        <w:t>порядка временного</w:t>
      </w:r>
      <w:r w:rsidRPr="00D20E17">
        <w:rPr>
          <w:spacing w:val="1"/>
          <w:sz w:val="28"/>
          <w:szCs w:val="28"/>
        </w:rPr>
        <w:t xml:space="preserve"> </w:t>
      </w:r>
      <w:proofErr w:type="gramStart"/>
      <w:r w:rsidRPr="00D20E17">
        <w:rPr>
          <w:sz w:val="28"/>
          <w:szCs w:val="28"/>
        </w:rPr>
        <w:t>ряда</w:t>
      </w:r>
      <w:r w:rsidRPr="00D20E17">
        <w:rPr>
          <w:spacing w:val="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i/>
          <w:spacing w:val="2"/>
          <w:sz w:val="28"/>
          <w:szCs w:val="28"/>
        </w:rPr>
        <w:t xml:space="preserve"> </w:t>
      </w:r>
      <w:r w:rsidRPr="00D20E17">
        <w:rPr>
          <w:sz w:val="28"/>
          <w:szCs w:val="28"/>
        </w:rPr>
        <w:t>называется</w:t>
      </w:r>
      <w:proofErr w:type="gramEnd"/>
      <w:r w:rsidRPr="00D20E17">
        <w:rPr>
          <w:spacing w:val="-57"/>
          <w:sz w:val="28"/>
          <w:szCs w:val="28"/>
        </w:rPr>
        <w:t xml:space="preserve"> </w:t>
      </w:r>
      <w:r w:rsidRPr="00D20E17">
        <w:rPr>
          <w:sz w:val="28"/>
          <w:szCs w:val="28"/>
        </w:rPr>
        <w:t>число:</w:t>
      </w:r>
    </w:p>
    <w:p w:rsidR="0022606E" w:rsidRPr="00D20E17" w:rsidRDefault="0022606E" w:rsidP="0022606E">
      <w:pPr>
        <w:pStyle w:val="a3"/>
        <w:ind w:left="0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T-k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t+k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:rsidR="0022606E" w:rsidRPr="00D20E17" w:rsidRDefault="0022606E" w:rsidP="0022606E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>Выборочной</w:t>
      </w:r>
      <w:r w:rsidRPr="00D20E17">
        <w:rPr>
          <w:spacing w:val="2"/>
          <w:sz w:val="28"/>
          <w:szCs w:val="28"/>
        </w:rPr>
        <w:t xml:space="preserve"> </w:t>
      </w:r>
      <w:r w:rsidRPr="00D20E17">
        <w:rPr>
          <w:sz w:val="28"/>
          <w:szCs w:val="28"/>
        </w:rPr>
        <w:t>автокорреляцией</w:t>
      </w:r>
      <w:r w:rsidRPr="00D20E17">
        <w:rPr>
          <w:spacing w:val="4"/>
          <w:sz w:val="28"/>
          <w:szCs w:val="28"/>
        </w:rPr>
        <w:t xml:space="preserve"> </w:t>
      </w:r>
      <w:r w:rsidRPr="00D20E17">
        <w:rPr>
          <w:i/>
          <w:sz w:val="28"/>
          <w:szCs w:val="28"/>
        </w:rPr>
        <w:t>k</w:t>
      </w:r>
      <w:r w:rsidRPr="00D20E17">
        <w:rPr>
          <w:sz w:val="28"/>
          <w:szCs w:val="28"/>
        </w:rPr>
        <w:t>-</w:t>
      </w:r>
      <w:proofErr w:type="spellStart"/>
      <w:r w:rsidRPr="00D20E17">
        <w:rPr>
          <w:sz w:val="28"/>
          <w:szCs w:val="28"/>
        </w:rPr>
        <w:t>го</w:t>
      </w:r>
      <w:proofErr w:type="spellEnd"/>
      <w:r w:rsidRPr="00D20E17">
        <w:rPr>
          <w:spacing w:val="1"/>
          <w:sz w:val="28"/>
          <w:szCs w:val="28"/>
        </w:rPr>
        <w:t xml:space="preserve"> </w:t>
      </w:r>
      <w:r w:rsidRPr="00D20E17">
        <w:rPr>
          <w:sz w:val="28"/>
          <w:szCs w:val="28"/>
        </w:rPr>
        <w:t>порядка</w:t>
      </w:r>
      <w:r w:rsidRPr="00D20E17">
        <w:rPr>
          <w:spacing w:val="1"/>
          <w:sz w:val="28"/>
          <w:szCs w:val="28"/>
        </w:rPr>
        <w:t xml:space="preserve"> </w:t>
      </w:r>
      <w:r w:rsidRPr="00D20E17">
        <w:rPr>
          <w:sz w:val="28"/>
          <w:szCs w:val="28"/>
        </w:rPr>
        <w:t>временного</w:t>
      </w:r>
      <w:r w:rsidRPr="00D20E17">
        <w:rPr>
          <w:spacing w:val="1"/>
          <w:sz w:val="28"/>
          <w:szCs w:val="28"/>
        </w:rPr>
        <w:t xml:space="preserve"> </w:t>
      </w:r>
      <w:proofErr w:type="gramStart"/>
      <w:r w:rsidRPr="00D20E17">
        <w:rPr>
          <w:sz w:val="28"/>
          <w:szCs w:val="28"/>
        </w:rPr>
        <w:t>ряда</w:t>
      </w:r>
      <w:r w:rsidRPr="00D20E17">
        <w:rPr>
          <w:spacing w:val="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D20E17">
        <w:rPr>
          <w:i/>
          <w:spacing w:val="2"/>
          <w:sz w:val="28"/>
          <w:szCs w:val="28"/>
        </w:rPr>
        <w:t xml:space="preserve"> </w:t>
      </w:r>
      <w:r w:rsidRPr="00D20E17">
        <w:rPr>
          <w:sz w:val="28"/>
          <w:szCs w:val="28"/>
        </w:rPr>
        <w:t>называется</w:t>
      </w:r>
      <w:proofErr w:type="gramEnd"/>
      <w:r w:rsidRPr="00D20E17">
        <w:rPr>
          <w:spacing w:val="-57"/>
          <w:sz w:val="28"/>
          <w:szCs w:val="28"/>
        </w:rPr>
        <w:t xml:space="preserve"> </w:t>
      </w:r>
      <w:r w:rsidRPr="00D20E17">
        <w:rPr>
          <w:sz w:val="28"/>
          <w:szCs w:val="28"/>
        </w:rPr>
        <w:t>число:</w:t>
      </w:r>
    </w:p>
    <w:p w:rsidR="0022606E" w:rsidRPr="00D20E17" w:rsidRDefault="0022606E" w:rsidP="0022606E">
      <w:pPr>
        <w:pStyle w:val="a3"/>
        <w:ind w:left="0" w:firstLine="567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22606E" w:rsidRPr="00D20E17" w:rsidRDefault="0022606E" w:rsidP="0022606E">
      <w:pPr>
        <w:pStyle w:val="a3"/>
        <w:ind w:left="0" w:firstLine="567"/>
        <w:jc w:val="both"/>
        <w:rPr>
          <w:sz w:val="28"/>
          <w:szCs w:val="28"/>
        </w:rPr>
      </w:pPr>
      <w:r w:rsidRPr="00D20E17">
        <w:rPr>
          <w:sz w:val="28"/>
          <w:szCs w:val="28"/>
        </w:rPr>
        <w:t>Известно, что выборочные автокорреляции имеют нормальное асимптотическое распределение.</w:t>
      </w:r>
    </w:p>
    <w:p w:rsidR="0022606E" w:rsidRPr="00D20E17" w:rsidRDefault="0022606E" w:rsidP="0022606E">
      <w:pPr>
        <w:pStyle w:val="a3"/>
        <w:ind w:left="0" w:firstLine="566"/>
        <w:rPr>
          <w:sz w:val="28"/>
          <w:szCs w:val="28"/>
        </w:rPr>
      </w:pPr>
    </w:p>
    <w:p w:rsidR="0022606E" w:rsidRPr="00D20E17" w:rsidRDefault="0022606E" w:rsidP="0022606E">
      <w:pPr>
        <w:pStyle w:val="a3"/>
        <w:jc w:val="both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 xml:space="preserve">Стационарность временного ряда </w:t>
      </w:r>
    </w:p>
    <w:p w:rsidR="0022606E" w:rsidRPr="00D20E17" w:rsidRDefault="0022606E" w:rsidP="0022606E">
      <w:pPr>
        <w:pStyle w:val="a3"/>
        <w:ind w:left="0" w:firstLine="567"/>
        <w:jc w:val="both"/>
        <w:rPr>
          <w:i/>
          <w:iCs/>
          <w:sz w:val="28"/>
          <w:szCs w:val="28"/>
        </w:rPr>
      </w:pPr>
      <w:r w:rsidRPr="00D20E17">
        <w:rPr>
          <w:sz w:val="28"/>
          <w:szCs w:val="28"/>
        </w:rPr>
        <w:t xml:space="preserve">Автокорреляции удобны и для проверки временного ряда на </w:t>
      </w:r>
      <w:r w:rsidRPr="00D20E17">
        <w:rPr>
          <w:sz w:val="28"/>
          <w:szCs w:val="28"/>
        </w:rPr>
        <w:lastRenderedPageBreak/>
        <w:t xml:space="preserve">стационарность. В целом можно заметить, что для выявления стационарности нужно вычислять автокорреляции до некоторого порядка и заметить, что </w:t>
      </w:r>
      <w:proofErr w:type="spellStart"/>
      <w:r w:rsidRPr="00D20E17">
        <w:rPr>
          <w:sz w:val="28"/>
          <w:szCs w:val="28"/>
        </w:rPr>
        <w:t>коррелограмма</w:t>
      </w:r>
      <w:proofErr w:type="spellEnd"/>
      <w:r w:rsidRPr="00D20E17">
        <w:rPr>
          <w:sz w:val="28"/>
          <w:szCs w:val="28"/>
        </w:rPr>
        <w:t xml:space="preserve"> быстро убывает после нескольких первых значений (первое значение может быть любым). Если же автокорреляция первого порядка близка к единице, а </w:t>
      </w:r>
      <w:proofErr w:type="spellStart"/>
      <w:r w:rsidRPr="00D20E17">
        <w:rPr>
          <w:sz w:val="28"/>
          <w:szCs w:val="28"/>
        </w:rPr>
        <w:t>коррелограмма</w:t>
      </w:r>
      <w:proofErr w:type="spellEnd"/>
      <w:r w:rsidRPr="00D20E17">
        <w:rPr>
          <w:sz w:val="28"/>
          <w:szCs w:val="28"/>
        </w:rPr>
        <w:t xml:space="preserve"> медленно убывает по экспоненте, то это свидетельствует о </w:t>
      </w:r>
      <w:proofErr w:type="spellStart"/>
      <w:proofErr w:type="gramStart"/>
      <w:r w:rsidRPr="00D20E17">
        <w:rPr>
          <w:sz w:val="28"/>
          <w:szCs w:val="28"/>
        </w:rPr>
        <w:t>нестационарности</w:t>
      </w:r>
      <w:proofErr w:type="spellEnd"/>
      <w:r w:rsidRPr="00D20E1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 </w:t>
      </w:r>
      <w:r w:rsidRPr="00D20E17">
        <w:rPr>
          <w:sz w:val="28"/>
          <w:szCs w:val="28"/>
        </w:rPr>
        <w:t>.</w:t>
      </w:r>
      <w:proofErr w:type="gramEnd"/>
    </w:p>
    <w:p w:rsidR="0022606E" w:rsidRPr="00D20E17" w:rsidRDefault="0022606E" w:rsidP="0022606E">
      <w:pPr>
        <w:pStyle w:val="a3"/>
        <w:ind w:left="0" w:firstLine="567"/>
        <w:jc w:val="both"/>
        <w:rPr>
          <w:i/>
          <w:iCs/>
          <w:sz w:val="28"/>
          <w:szCs w:val="28"/>
        </w:rPr>
      </w:pPr>
    </w:p>
    <w:p w:rsidR="0022606E" w:rsidRPr="00D20E17" w:rsidRDefault="0022606E" w:rsidP="0022606E">
      <w:pPr>
        <w:pStyle w:val="a3"/>
        <w:jc w:val="both"/>
        <w:rPr>
          <w:i/>
          <w:iCs/>
          <w:sz w:val="28"/>
          <w:szCs w:val="28"/>
        </w:rPr>
      </w:pPr>
      <w:r w:rsidRPr="00D20E17">
        <w:rPr>
          <w:i/>
          <w:iCs/>
          <w:sz w:val="28"/>
          <w:szCs w:val="28"/>
        </w:rPr>
        <w:t xml:space="preserve">Статистическая значимость временного ряда   </w:t>
      </w:r>
    </w:p>
    <w:p w:rsidR="0022606E" w:rsidRPr="00D20E17" w:rsidRDefault="0022606E" w:rsidP="0022606E">
      <w:pPr>
        <w:tabs>
          <w:tab w:val="left" w:pos="4114"/>
          <w:tab w:val="left" w:pos="7055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hAnsi="Times New Roman" w:cs="Times New Roman"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Пусть для временного </w:t>
      </w: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ряда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вычислены</w:t>
      </w:r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автокорреляции до k-го порядка включительно. Проверим статистическую гипотезу о величине первой автокорреляции ρ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, вычисляя статистику 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Дарбина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</w:rPr>
        <w:t>-Уотсона (DW-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</w:rPr>
        <w:t>):</w:t>
      </w:r>
    </w:p>
    <w:p w:rsidR="0022606E" w:rsidRPr="00D20E17" w:rsidRDefault="0022606E" w:rsidP="0022606E">
      <w:pPr>
        <w:tabs>
          <w:tab w:val="left" w:pos="4114"/>
          <w:tab w:val="left" w:pos="7055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t=2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22606E" w:rsidRPr="00D20E17" w:rsidRDefault="0022606E" w:rsidP="0022606E">
      <w:pPr>
        <w:tabs>
          <w:tab w:val="left" w:pos="4114"/>
          <w:tab w:val="left" w:pos="70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20E17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</m:oMath>
      <w:r w:rsidRPr="00D20E1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Pr="00D20E17">
        <w:rPr>
          <w:rFonts w:ascii="Times New Roman" w:hAnsi="Times New Roman" w:cs="Times New Roman"/>
          <w:sz w:val="28"/>
          <w:szCs w:val="28"/>
        </w:rPr>
        <w:t xml:space="preserve"> погрешность модели (разность между наблюдаемым и модельным значением).</w:t>
      </w:r>
    </w:p>
    <w:p w:rsidR="0022606E" w:rsidRPr="00D20E17" w:rsidRDefault="0022606E" w:rsidP="0022606E">
      <w:pPr>
        <w:tabs>
          <w:tab w:val="left" w:pos="4114"/>
          <w:tab w:val="left" w:pos="7055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0E17">
        <w:rPr>
          <w:rFonts w:ascii="Times New Roman" w:hAnsi="Times New Roman" w:cs="Times New Roman"/>
          <w:sz w:val="28"/>
          <w:szCs w:val="28"/>
        </w:rPr>
        <w:t xml:space="preserve">Значения статистики γ лежат в интервале [0, 4]. Распределение статистики известно и имеет два критических значения: </w:t>
      </w:r>
      <w:proofErr w:type="spellStart"/>
      <w:r w:rsidRPr="00D20E17">
        <w:rPr>
          <w:rFonts w:ascii="Times New Roman" w:hAnsi="Times New Roman" w:cs="Times New Roman"/>
          <w:sz w:val="28"/>
          <w:szCs w:val="28"/>
        </w:rPr>
        <w:t>d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D20E1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20E17">
        <w:rPr>
          <w:rFonts w:ascii="Times New Roman" w:hAnsi="Times New Roman" w:cs="Times New Roman"/>
          <w:sz w:val="28"/>
          <w:szCs w:val="28"/>
        </w:rPr>
        <w:t>d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D20E17">
        <w:rPr>
          <w:rFonts w:ascii="Times New Roman" w:hAnsi="Times New Roman" w:cs="Times New Roman"/>
          <w:sz w:val="28"/>
          <w:szCs w:val="28"/>
        </w:rPr>
        <w:t>, их значения приведены в таблицах. Выдвигаем нулевую гипотезу H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D20E17">
        <w:rPr>
          <w:rFonts w:ascii="Times New Roman" w:hAnsi="Times New Roman" w:cs="Times New Roman"/>
          <w:sz w:val="28"/>
          <w:szCs w:val="28"/>
        </w:rPr>
        <w:t>: ρ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0E17">
        <w:rPr>
          <w:rFonts w:ascii="Times New Roman" w:hAnsi="Times New Roman" w:cs="Times New Roman"/>
          <w:sz w:val="28"/>
          <w:szCs w:val="28"/>
        </w:rPr>
        <w:t>=0, где ρ</w:t>
      </w:r>
      <w:r w:rsidRPr="00D20E1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20E17">
        <w:rPr>
          <w:rFonts w:ascii="Times New Roman" w:hAnsi="Times New Roman" w:cs="Times New Roman"/>
          <w:sz w:val="28"/>
          <w:szCs w:val="28"/>
        </w:rPr>
        <w:t xml:space="preserve"> - первая автокорреляция (остальные автокорреляции статистически не проверяются). Нулевая гипотеза о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нулевой автокорреляции подтверждается, если 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>&lt; γ</w:t>
      </w:r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&lt; 4-d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. H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отклоняется в пользу альтернативы о наличии положительной автокорреляции, если γ </w:t>
      </w: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proofErr w:type="spellEnd"/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>.  H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отклоняется в пользу </w:t>
      </w:r>
      <w:r w:rsidRPr="00CA40E3">
        <w:rPr>
          <w:rFonts w:ascii="Times New Roman" w:hAnsi="Times New Roman" w:cs="Times New Roman"/>
          <w:color w:val="000000"/>
          <w:sz w:val="28"/>
          <w:szCs w:val="28"/>
        </w:rPr>
        <w:t>альтернативы о наличии отрицательной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автокорреляции, если 4-</w:t>
      </w:r>
      <w:proofErr w:type="gramStart"/>
      <w:r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γ. Зона неопределенности критерия, когда нельзя ни принять основную гипотезу, ни принять альтернативную, состоит из двух интервалов, описываемых неравенствами: 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&lt; γ &lt; </w:t>
      </w:r>
      <w:proofErr w:type="spellStart"/>
      <w:r w:rsidRPr="00D20E17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proofErr w:type="spellEnd"/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и 4-d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&lt; γ &lt; 4-d</w:t>
      </w:r>
      <w:r w:rsidRPr="00D20E17">
        <w:rPr>
          <w:rFonts w:ascii="Times New Roman" w:eastAsia="Times New Roman" w:hAnsi="Times New Roman" w:cs="Times New Roman"/>
          <w:sz w:val="28"/>
          <w:szCs w:val="28"/>
          <w:vertAlign w:val="subscript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13E81" w:rsidRDefault="0022606E" w:rsidP="00A13E81">
      <w:pPr>
        <w:rPr>
          <w:rFonts w:ascii="Times New Roman" w:hAnsi="Times New Roman" w:cs="Times New Roman"/>
          <w:b/>
          <w:sz w:val="28"/>
          <w:szCs w:val="28"/>
        </w:rPr>
      </w:pPr>
      <w:r w:rsidRPr="0022606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22606E" w:rsidRPr="00EA5A10" w:rsidRDefault="0022606E" w:rsidP="00EA5A10">
      <w:pPr>
        <w:pStyle w:val="a6"/>
        <w:tabs>
          <w:tab w:val="left" w:pos="851"/>
          <w:tab w:val="left" w:pos="4114"/>
          <w:tab w:val="left" w:pos="7055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Построение </w:t>
      </w: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AR</w:t>
      </w: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(</w:t>
      </w: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p</w:t>
      </w: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) модели с оптимальным значением лага</w:t>
      </w:r>
    </w:p>
    <w:p w:rsidR="0022606E" w:rsidRDefault="0022606E" w:rsidP="0022606E">
      <w:pPr>
        <w:tabs>
          <w:tab w:val="left" w:pos="0"/>
          <w:tab w:val="left" w:pos="10205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Вычислим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автокорреляции до порядка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=10 включительно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>. Результаты вычисления пред</w:t>
      </w:r>
      <w:r w:rsidR="00874506">
        <w:rPr>
          <w:rFonts w:ascii="Times New Roman" w:hAnsi="Times New Roman" w:cs="Times New Roman"/>
          <w:color w:val="000000"/>
          <w:sz w:val="28"/>
          <w:szCs w:val="28"/>
        </w:rPr>
        <w:t>ставлены в табл. 2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2606E" w:rsidRDefault="00874506" w:rsidP="0022606E">
      <w:pPr>
        <w:tabs>
          <w:tab w:val="left" w:pos="0"/>
          <w:tab w:val="left" w:pos="10205"/>
        </w:tabs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2</w:t>
      </w:r>
    </w:p>
    <w:p w:rsidR="0022606E" w:rsidRPr="001B1FFF" w:rsidRDefault="0022606E" w:rsidP="0022606E">
      <w:pPr>
        <w:tabs>
          <w:tab w:val="left" w:pos="0"/>
          <w:tab w:val="left" w:pos="10205"/>
        </w:tabs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автокорреляций до порядка </w:t>
      </w:r>
      <w:r w:rsidRPr="001B1FF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Pr="001B1FFF">
        <w:rPr>
          <w:rFonts w:ascii="Times New Roman" w:hAnsi="Times New Roman" w:cs="Times New Roman"/>
          <w:color w:val="000000"/>
          <w:sz w:val="28"/>
          <w:szCs w:val="28"/>
        </w:rPr>
        <w:t>=10</w:t>
      </w:r>
    </w:p>
    <w:tbl>
      <w:tblPr>
        <w:tblStyle w:val="a5"/>
        <w:tblW w:w="5126" w:type="pct"/>
        <w:jc w:val="center"/>
        <w:tblLayout w:type="fixed"/>
        <w:tblLook w:val="04A0" w:firstRow="1" w:lastRow="0" w:firstColumn="1" w:lastColumn="0" w:noHBand="0" w:noVBand="1"/>
      </w:tblPr>
      <w:tblGrid>
        <w:gridCol w:w="1222"/>
        <w:gridCol w:w="469"/>
        <w:gridCol w:w="853"/>
        <w:gridCol w:w="851"/>
        <w:gridCol w:w="851"/>
        <w:gridCol w:w="851"/>
        <w:gridCol w:w="805"/>
        <w:gridCol w:w="736"/>
        <w:gridCol w:w="736"/>
        <w:gridCol w:w="736"/>
        <w:gridCol w:w="736"/>
        <w:gridCol w:w="734"/>
      </w:tblGrid>
      <w:tr w:rsidR="00874506" w:rsidRPr="005D0A72" w:rsidTr="00874506">
        <w:trPr>
          <w:jc w:val="center"/>
        </w:trPr>
        <w:tc>
          <w:tcPr>
            <w:tcW w:w="638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</w:t>
            </w:r>
          </w:p>
        </w:tc>
        <w:tc>
          <w:tcPr>
            <w:tcW w:w="245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5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4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0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84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84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84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4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3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874506" w:rsidRPr="005D0A72" w:rsidTr="00874506">
        <w:trPr>
          <w:jc w:val="center"/>
        </w:trPr>
        <w:tc>
          <w:tcPr>
            <w:tcW w:w="638" w:type="pct"/>
          </w:tcPr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45" w:type="pct"/>
          </w:tcPr>
          <w:p w:rsidR="0022606E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5" w:type="pct"/>
          </w:tcPr>
          <w:p w:rsidR="00874506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0.831</w:t>
            </w:r>
          </w:p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:rsidR="00874506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506">
              <w:rPr>
                <w:rFonts w:ascii="Times New Roman" w:hAnsi="Times New Roman" w:cs="Times New Roman"/>
                <w:sz w:val="24"/>
                <w:szCs w:val="24"/>
              </w:rPr>
              <w:t>0.644</w:t>
            </w:r>
          </w:p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:rsidR="00874506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0.515</w:t>
            </w:r>
          </w:p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:rsidR="00874506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0.372</w:t>
            </w:r>
          </w:p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</w:tcPr>
          <w:p w:rsidR="00874506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506">
              <w:rPr>
                <w:rFonts w:ascii="Times New Roman" w:hAnsi="Times New Roman" w:cs="Times New Roman"/>
                <w:sz w:val="24"/>
                <w:szCs w:val="24"/>
              </w:rPr>
              <w:t>0.280</w:t>
            </w:r>
          </w:p>
          <w:p w:rsidR="0022606E" w:rsidRPr="005D0A72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:rsidR="00874506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0.160</w:t>
            </w:r>
          </w:p>
          <w:p w:rsidR="0022606E" w:rsidRPr="00874506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</w:tcPr>
          <w:p w:rsidR="00874506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  <w:p w:rsidR="0022606E" w:rsidRPr="00874506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</w:tcPr>
          <w:p w:rsidR="00874506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-0.148</w:t>
            </w:r>
          </w:p>
          <w:p w:rsidR="0022606E" w:rsidRPr="00874506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</w:tcPr>
          <w:p w:rsidR="00874506" w:rsidRPr="00874506" w:rsidRDefault="00874506" w:rsidP="00874506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-0.339</w:t>
            </w:r>
          </w:p>
          <w:p w:rsidR="0022606E" w:rsidRPr="00874506" w:rsidRDefault="0022606E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:rsidR="0022606E" w:rsidRPr="00874506" w:rsidRDefault="00874506" w:rsidP="0022606E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-0.449</w:t>
            </w:r>
          </w:p>
        </w:tc>
      </w:tr>
    </w:tbl>
    <w:p w:rsidR="0022606E" w:rsidRDefault="0022606E" w:rsidP="0022606E">
      <w:pPr>
        <w:tabs>
          <w:tab w:val="left" w:pos="0"/>
          <w:tab w:val="left" w:pos="10205"/>
        </w:tabs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874506" w:rsidRPr="003B5D39" w:rsidRDefault="00874506" w:rsidP="00874506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ровери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исторические данные на случайность, вычислив статистику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– Бокса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E420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Значение статистики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Люнга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-Бокса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>составила</w:t>
      </w:r>
      <w:r w:rsidRPr="00FE5631">
        <w:rPr>
          <w:rFonts w:ascii="Times New Roman" w:hAnsi="Times New Roman" w:cs="Times New Roman"/>
          <w:iCs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=56.53</m:t>
        </m:r>
      </m:oMath>
      <w:r>
        <w:rPr>
          <w:rFonts w:ascii="Times New Roman" w:hAnsi="Times New Roman" w:cs="Times New Roman"/>
          <w:iCs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а значение квантиля распределения хи-квадрат на уровне значимости 0.05 –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Q= 18.31</m:t>
        </m:r>
      </m:oMath>
      <w:r>
        <w:rPr>
          <w:rFonts w:ascii="Times New Roman" w:hAnsi="Times New Roman" w:cs="Times New Roman"/>
          <w:iCs/>
          <w:sz w:val="28"/>
          <w:szCs w:val="28"/>
        </w:rPr>
        <w:t>. Следовательно, гипотезу о случайности исходных данных отвергаем.</w:t>
      </w:r>
    </w:p>
    <w:p w:rsidR="00874506" w:rsidRDefault="00874506" w:rsidP="0087450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Первоначально построим модель 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AR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BB30A5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="00CF6646">
        <w:rPr>
          <w:rFonts w:ascii="Times New Roman" w:eastAsia="Times New Roman" w:hAnsi="Times New Roman" w:cs="Times New Roman"/>
          <w:sz w:val="28"/>
          <w:szCs w:val="28"/>
        </w:rPr>
        <w:t>=3</w:t>
      </w:r>
      <w:r w:rsidRPr="00BB30A5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A36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Произведем оценку параметров, выбранной модели</w:t>
      </w:r>
      <w:r w:rsidRPr="002E11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помощи формул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Юла</w:t>
      </w:r>
      <w:r w:rsidRPr="0020756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Уокера</w:t>
      </w:r>
      <w:r>
        <w:rPr>
          <w:rFonts w:ascii="Times New Roman" w:eastAsia="Times New Roman" w:hAnsi="Times New Roman" w:cs="Times New Roman"/>
          <w:sz w:val="28"/>
          <w:szCs w:val="28"/>
        </w:rPr>
        <w:t>. В результате получим</w:t>
      </w:r>
      <w:r w:rsidRPr="0020756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следующие значения параметров модели:</w:t>
      </w:r>
    </w:p>
    <w:p w:rsidR="00874506" w:rsidRPr="0035090C" w:rsidRDefault="00874506" w:rsidP="00874506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=3.347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=0.972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-0.233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=0.083</m:t>
                  </m:r>
                </m:e>
              </m:eqArr>
            </m:e>
          </m:d>
        </m:oMath>
      </m:oMathPara>
    </w:p>
    <w:p w:rsidR="00874506" w:rsidRPr="00B3025B" w:rsidRDefault="00874506" w:rsidP="0087450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одб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оптимальный параметр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 проверяя при различных лагах критерий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единичного корня Дики-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Фулера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Проверим данный критерий при </w:t>
      </w:r>
      <w:r w:rsidRPr="00E23B1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="00CF6646">
        <w:rPr>
          <w:rFonts w:ascii="Times New Roman" w:hAnsi="Times New Roman" w:cs="Times New Roman"/>
          <w:color w:val="000000"/>
          <w:sz w:val="28"/>
          <w:szCs w:val="28"/>
        </w:rPr>
        <w:t>=3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Получим, что значение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критери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единичного корня Дики-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Фулера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составляет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7.912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e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-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10</m:t>
        </m:r>
      </m:oMath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 </w:t>
      </w:r>
      <w:r w:rsidRPr="0036569D">
        <w:rPr>
          <w:rFonts w:ascii="Times New Roman" w:eastAsia="Times New Roman" w:hAnsi="Times New Roman" w:cs="Times New Roman"/>
          <w:sz w:val="28"/>
          <w:szCs w:val="28"/>
        </w:rPr>
        <w:t>критическ</w:t>
      </w:r>
      <w:r w:rsidR="00F256F3">
        <w:rPr>
          <w:rFonts w:ascii="Times New Roman" w:eastAsia="Times New Roman" w:hAnsi="Times New Roman" w:cs="Times New Roman"/>
          <w:sz w:val="28"/>
          <w:szCs w:val="28"/>
        </w:rPr>
        <w:t xml:space="preserve">ая точка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-1.95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В итоге, получаем, что при </w:t>
      </w:r>
      <w:r w:rsidRPr="004E410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=1</w:t>
      </w:r>
      <w:r w:rsidR="00F256F3">
        <w:rPr>
          <w:rFonts w:ascii="Times New Roman" w:eastAsia="Times New Roman" w:hAnsi="Times New Roman" w:cs="Times New Roman"/>
          <w:sz w:val="28"/>
          <w:szCs w:val="28"/>
        </w:rPr>
        <w:t xml:space="preserve"> принимаем</w:t>
      </w:r>
      <w:r w:rsidRPr="004E410A">
        <w:rPr>
          <w:rFonts w:ascii="Times New Roman" w:eastAsia="Times New Roman" w:hAnsi="Times New Roman" w:cs="Times New Roman"/>
          <w:sz w:val="28"/>
          <w:szCs w:val="28"/>
        </w:rPr>
        <w:t xml:space="preserve"> нулевую гипотезу о </w:t>
      </w:r>
      <w:proofErr w:type="spellStart"/>
      <w:r w:rsidRPr="004E410A">
        <w:rPr>
          <w:rFonts w:ascii="Times New Roman" w:eastAsia="Times New Roman" w:hAnsi="Times New Roman" w:cs="Times New Roman"/>
          <w:sz w:val="28"/>
          <w:szCs w:val="28"/>
        </w:rPr>
        <w:t>нестационарности</w:t>
      </w:r>
      <w:proofErr w:type="spellEnd"/>
      <w:r w:rsidRPr="004E410A">
        <w:rPr>
          <w:rFonts w:ascii="Times New Roman" w:eastAsia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74506" w:rsidRDefault="00874506" w:rsidP="0087450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од</w:t>
      </w:r>
      <w:r>
        <w:rPr>
          <w:rFonts w:ascii="Times New Roman" w:hAnsi="Times New Roman" w:cs="Times New Roman"/>
          <w:color w:val="000000"/>
          <w:sz w:val="28"/>
          <w:szCs w:val="28"/>
        </w:rPr>
        <w:t>берем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информационного критерия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Результаты расчета данного критерия при различных </w:t>
      </w:r>
      <w:proofErr w:type="gramStart"/>
      <w:r w:rsidRPr="00C344A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F256F3">
        <w:rPr>
          <w:rFonts w:ascii="Times New Roman" w:hAnsi="Times New Roman" w:cs="Times New Roman"/>
          <w:color w:val="000000"/>
          <w:sz w:val="28"/>
          <w:szCs w:val="28"/>
        </w:rPr>
        <w:t>:</w:t>
      </w:r>
      <w:proofErr w:type="gramEnd"/>
    </w:p>
    <w:p w:rsidR="00F256F3" w:rsidRDefault="00F256F3" w:rsidP="0087450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AIC(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p=3)=2.09</w:t>
      </w:r>
    </w:p>
    <w:p w:rsidR="00F256F3" w:rsidRDefault="00F256F3" w:rsidP="00874506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AIC(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p=2)=3.99</w:t>
      </w:r>
    </w:p>
    <w:p w:rsidR="004579D7" w:rsidRPr="004579D7" w:rsidRDefault="00F256F3" w:rsidP="004579D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Отсюда делаем вывод, что </w:t>
      </w:r>
      <w:r w:rsidR="004579D7">
        <w:rPr>
          <w:rFonts w:ascii="Times New Roman" w:hAnsi="Times New Roman" w:cs="Times New Roman"/>
          <w:color w:val="000000"/>
          <w:sz w:val="28"/>
          <w:szCs w:val="28"/>
        </w:rPr>
        <w:t>модель с лагом 3 оптимальна.</w:t>
      </w:r>
    </w:p>
    <w:p w:rsidR="00EA5A10" w:rsidRDefault="004579D7" w:rsidP="004579D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полученных данных в табл. 4, выберем значение </w:t>
      </w:r>
      <w:r w:rsidRPr="00500D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>=3</w:t>
      </w:r>
      <w:r w:rsidRPr="00500DA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Проверим для данного</w:t>
      </w:r>
      <w:r w:rsidRPr="00500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0DA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500D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64D9">
        <w:rPr>
          <w:rFonts w:ascii="Times New Roman" w:hAnsi="Times New Roman" w:cs="Times New Roman"/>
          <w:sz w:val="28"/>
          <w:szCs w:val="28"/>
        </w:rPr>
        <w:t>некоррелированность шумов, для чего использ</w:t>
      </w:r>
      <w:r>
        <w:rPr>
          <w:rFonts w:ascii="Times New Roman" w:hAnsi="Times New Roman" w:cs="Times New Roman"/>
          <w:sz w:val="28"/>
          <w:szCs w:val="28"/>
        </w:rPr>
        <w:t>уем крит</w:t>
      </w:r>
      <w:r w:rsidRPr="002364D9">
        <w:rPr>
          <w:rFonts w:ascii="Times New Roman" w:hAnsi="Times New Roman" w:cs="Times New Roman"/>
          <w:sz w:val="28"/>
          <w:szCs w:val="28"/>
        </w:rPr>
        <w:t xml:space="preserve">ерий </w:t>
      </w:r>
      <w:proofErr w:type="spellStart"/>
      <w:r w:rsidRPr="002364D9">
        <w:rPr>
          <w:rFonts w:ascii="Times New Roman" w:hAnsi="Times New Roman" w:cs="Times New Roman"/>
          <w:sz w:val="28"/>
          <w:szCs w:val="28"/>
        </w:rPr>
        <w:t>Дарбина</w:t>
      </w:r>
      <w:proofErr w:type="spellEnd"/>
      <w:r w:rsidRPr="002364D9">
        <w:rPr>
          <w:rFonts w:ascii="Times New Roman" w:hAnsi="Times New Roman" w:cs="Times New Roman"/>
          <w:sz w:val="28"/>
          <w:szCs w:val="28"/>
        </w:rPr>
        <w:t>-Уотсона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данном </w:t>
      </w:r>
      <w:r w:rsidRPr="00351E6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CF447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=1.1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=1.66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 значение статистики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Дарбина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-Уотсона равно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</m:t>
        </m:r>
        <m:r>
          <w:rPr>
            <w:rFonts w:ascii="Cambria Math" w:eastAsia="Times New Roman" w:hAnsi="Cambria Math" w:cs="Times New Roman"/>
            <w:sz w:val="28"/>
            <w:szCs w:val="28"/>
          </w:rPr>
          <m:t>=1.78</m:t>
        </m:r>
      </m:oMath>
      <w:r w:rsidRPr="00CF447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579D7" w:rsidRPr="00F256F3" w:rsidRDefault="004579D7" w:rsidP="004579D7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1.66&lt;1.78&lt;4-1.66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следовательно, гипотеза </w:t>
      </w:r>
      <w:r w:rsidRPr="001F26D0">
        <w:rPr>
          <w:rFonts w:ascii="Times New Roman" w:eastAsia="Times New Roman" w:hAnsi="Times New Roman" w:cs="Times New Roman"/>
          <w:i/>
          <w:iCs/>
          <w:sz w:val="28"/>
          <w:szCs w:val="28"/>
        </w:rPr>
        <w:t>H</w:t>
      </w:r>
      <w:r w:rsidRPr="001F26D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0</w:t>
      </w:r>
      <w:r w:rsidRPr="00D20E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5A10">
        <w:rPr>
          <w:rFonts w:ascii="Times New Roman" w:eastAsia="Times New Roman" w:hAnsi="Times New Roman" w:cs="Times New Roman"/>
          <w:sz w:val="28"/>
          <w:szCs w:val="28"/>
        </w:rPr>
        <w:t>принимается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06E" w:rsidRDefault="00EA5A10" w:rsidP="00A13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прогноз на 25 день торгов,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найдем прогнозы для уже имеющихся исторический данных (проведем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бэк-тестинг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A5A10" w:rsidRDefault="00EA5A10" w:rsidP="00A13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Предсказанное значение равно 18.879</w:t>
      </w:r>
    </w:p>
    <w:p w:rsidR="00EA5A10" w:rsidRDefault="00EA5A10" w:rsidP="00EA5A10">
      <w:pPr>
        <w:keepNext/>
      </w:pPr>
      <w:r w:rsidRPr="00EA5A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DDC82C" wp14:editId="57E721BC">
            <wp:extent cx="4704155" cy="368236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658" cy="36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A10" w:rsidRPr="00EA5A10" w:rsidRDefault="00EA5A10" w:rsidP="00EA5A10">
      <w:pPr>
        <w:pStyle w:val="a7"/>
        <w:rPr>
          <w:rFonts w:ascii="Times New Roman" w:hAnsi="Times New Roman" w:cs="Times New Roman"/>
          <w:color w:val="auto"/>
          <w:sz w:val="24"/>
          <w:szCs w:val="24"/>
        </w:rPr>
      </w:pPr>
      <w:r w:rsidRPr="00EA5A10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EA5A10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EA5A10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EA5A10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D4D07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EA5A10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EA5A10">
        <w:rPr>
          <w:rFonts w:ascii="Times New Roman" w:hAnsi="Times New Roman" w:cs="Times New Roman"/>
          <w:color w:val="auto"/>
          <w:sz w:val="24"/>
          <w:szCs w:val="24"/>
        </w:rPr>
        <w:t xml:space="preserve">. Модель </w:t>
      </w:r>
      <w:r w:rsidRPr="00EA5A10">
        <w:rPr>
          <w:rFonts w:ascii="Times New Roman" w:hAnsi="Times New Roman" w:cs="Times New Roman"/>
          <w:color w:val="auto"/>
          <w:sz w:val="24"/>
          <w:szCs w:val="24"/>
          <w:lang w:val="en-US"/>
        </w:rPr>
        <w:t>AR</w:t>
      </w:r>
      <w:r w:rsidRPr="00EA5A10">
        <w:rPr>
          <w:rFonts w:ascii="Times New Roman" w:hAnsi="Times New Roman" w:cs="Times New Roman"/>
          <w:color w:val="auto"/>
          <w:sz w:val="24"/>
          <w:szCs w:val="24"/>
        </w:rPr>
        <w:t>(3)</w:t>
      </w:r>
    </w:p>
    <w:p w:rsidR="00EA5A10" w:rsidRPr="00EA5A10" w:rsidRDefault="00EA5A10" w:rsidP="00EA5A10">
      <w:pPr>
        <w:tabs>
          <w:tab w:val="left" w:pos="851"/>
          <w:tab w:val="left" w:pos="4114"/>
          <w:tab w:val="left" w:pos="7055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EA5A10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  </w:t>
      </w: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 xml:space="preserve">Построение </w:t>
      </w: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ARMA</w:t>
      </w: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(</w:t>
      </w: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en-US"/>
        </w:rPr>
        <w:t>p</w:t>
      </w:r>
      <w:r w:rsidRPr="00EA5A10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,1) модели с оптимальным значением лага</w:t>
      </w:r>
    </w:p>
    <w:p w:rsidR="00EA5A10" w:rsidRDefault="00EA5A10" w:rsidP="00EA5A1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Первоначально в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ычисли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дополнительно заданию №1 выборочные автоковариации до порядка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=10 включительно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которые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необходимы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для оценки параметров модели </w:t>
      </w:r>
      <w:r w:rsidRPr="00450CE2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ARMA</w:t>
      </w:r>
      <w:r w:rsidRPr="00450CE2">
        <w:rPr>
          <w:rFonts w:ascii="Times New Roman" w:hAnsi="Times New Roman" w:cs="Times New Roman"/>
          <w:bCs/>
          <w:i/>
          <w:color w:val="000000"/>
          <w:sz w:val="28"/>
          <w:szCs w:val="28"/>
        </w:rPr>
        <w:t>(</w:t>
      </w:r>
      <w:r w:rsidRPr="00450CE2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p</w:t>
      </w:r>
      <w:r w:rsidRPr="00450CE2">
        <w:rPr>
          <w:rFonts w:ascii="Times New Roman" w:hAnsi="Times New Roman" w:cs="Times New Roman"/>
          <w:bCs/>
          <w:i/>
          <w:color w:val="000000"/>
          <w:sz w:val="28"/>
          <w:szCs w:val="28"/>
        </w:rPr>
        <w:t>,1)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По найденным автокорреляциям 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острои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коррелограмму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 оцени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по ней значение лага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модели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,1)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вычисления представлен в табл. 3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A5A10" w:rsidRPr="001B1FFF" w:rsidRDefault="0002238D" w:rsidP="00EA5A10">
      <w:pPr>
        <w:tabs>
          <w:tab w:val="left" w:pos="0"/>
          <w:tab w:val="left" w:pos="10205"/>
        </w:tabs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3. </w:t>
      </w:r>
      <w:r w:rsidR="00EA5A10">
        <w:rPr>
          <w:rFonts w:ascii="Times New Roman" w:hAnsi="Times New Roman" w:cs="Times New Roman"/>
          <w:color w:val="000000"/>
          <w:sz w:val="28"/>
          <w:szCs w:val="28"/>
        </w:rPr>
        <w:t xml:space="preserve">Значение автокорреляций до порядка </w:t>
      </w:r>
      <w:r w:rsidR="00EA5A10" w:rsidRPr="001B1FF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</w:t>
      </w:r>
      <w:r w:rsidR="00EA5A10" w:rsidRPr="001B1FFF">
        <w:rPr>
          <w:rFonts w:ascii="Times New Roman" w:hAnsi="Times New Roman" w:cs="Times New Roman"/>
          <w:color w:val="000000"/>
          <w:sz w:val="28"/>
          <w:szCs w:val="28"/>
        </w:rPr>
        <w:t>=10</w:t>
      </w:r>
    </w:p>
    <w:tbl>
      <w:tblPr>
        <w:tblStyle w:val="a5"/>
        <w:tblW w:w="5126" w:type="pct"/>
        <w:jc w:val="center"/>
        <w:tblLayout w:type="fixed"/>
        <w:tblLook w:val="04A0" w:firstRow="1" w:lastRow="0" w:firstColumn="1" w:lastColumn="0" w:noHBand="0" w:noVBand="1"/>
        <w:tblCaption w:val="Таблица 3"/>
      </w:tblPr>
      <w:tblGrid>
        <w:gridCol w:w="1222"/>
        <w:gridCol w:w="469"/>
        <w:gridCol w:w="853"/>
        <w:gridCol w:w="851"/>
        <w:gridCol w:w="851"/>
        <w:gridCol w:w="851"/>
        <w:gridCol w:w="805"/>
        <w:gridCol w:w="736"/>
        <w:gridCol w:w="736"/>
        <w:gridCol w:w="736"/>
        <w:gridCol w:w="736"/>
        <w:gridCol w:w="734"/>
      </w:tblGrid>
      <w:tr w:rsidR="00EA5A10" w:rsidRPr="005D0A72" w:rsidTr="00161341">
        <w:trPr>
          <w:jc w:val="center"/>
        </w:trPr>
        <w:tc>
          <w:tcPr>
            <w:tcW w:w="638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Порядок</w:t>
            </w:r>
          </w:p>
        </w:tc>
        <w:tc>
          <w:tcPr>
            <w:tcW w:w="245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5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44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44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44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20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84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84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84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84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83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EA5A10" w:rsidRPr="005D0A72" w:rsidTr="00161341">
        <w:trPr>
          <w:jc w:val="center"/>
        </w:trPr>
        <w:tc>
          <w:tcPr>
            <w:tcW w:w="638" w:type="pct"/>
          </w:tcPr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0A72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245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5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0.831</w:t>
            </w:r>
          </w:p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506">
              <w:rPr>
                <w:rFonts w:ascii="Times New Roman" w:hAnsi="Times New Roman" w:cs="Times New Roman"/>
                <w:sz w:val="24"/>
                <w:szCs w:val="24"/>
              </w:rPr>
              <w:t>0.644</w:t>
            </w:r>
          </w:p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0.515</w:t>
            </w:r>
          </w:p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4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0.372</w:t>
            </w:r>
          </w:p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0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4506">
              <w:rPr>
                <w:rFonts w:ascii="Times New Roman" w:hAnsi="Times New Roman" w:cs="Times New Roman"/>
                <w:sz w:val="24"/>
                <w:szCs w:val="24"/>
              </w:rPr>
              <w:t>0.280</w:t>
            </w:r>
          </w:p>
          <w:p w:rsidR="00EA5A10" w:rsidRPr="005D0A72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0.160</w:t>
            </w:r>
          </w:p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-0.148</w:t>
            </w:r>
          </w:p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-0.339</w:t>
            </w:r>
          </w:p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pct"/>
          </w:tcPr>
          <w:p w:rsidR="00EA5A10" w:rsidRPr="00874506" w:rsidRDefault="00EA5A10" w:rsidP="00161341">
            <w:pPr>
              <w:tabs>
                <w:tab w:val="left" w:pos="0"/>
                <w:tab w:val="left" w:pos="10205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74506">
              <w:rPr>
                <w:rFonts w:ascii="Times New Roman" w:hAnsi="Times New Roman" w:cs="Times New Roman"/>
                <w:sz w:val="20"/>
                <w:szCs w:val="20"/>
              </w:rPr>
              <w:t>-0.449</w:t>
            </w:r>
          </w:p>
        </w:tc>
      </w:tr>
    </w:tbl>
    <w:p w:rsidR="00EA5A10" w:rsidRDefault="00EA5A10" w:rsidP="00EA5A1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Выберем </w:t>
      </w:r>
      <w:r w:rsidRPr="007C4484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Pr="00B153EE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оцени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коэффициенты модели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ARMA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,1)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153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центрировав исходные данные и перейдя к вспомогательному </w:t>
      </w:r>
      <w:proofErr w:type="gram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ряду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Times New Roman" w:cs="Times New Roman"/>
            <w:sz w:val="28"/>
            <w:szCs w:val="28"/>
          </w:rPr>
          <m:t>-</m:t>
        </m:r>
        <m:acc>
          <m:accPr>
            <m:chr m:val="̄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</m:acc>
      </m:oMath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</w:t>
      </w:r>
      <w:r w:rsidRPr="007205D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оценки коэффициентов модели представлен ниже:</w:t>
      </w:r>
    </w:p>
    <w:p w:rsidR="00EA5A10" w:rsidRPr="0054291C" w:rsidRDefault="00EA5A10" w:rsidP="00EA5A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=1.93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=-8.09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=8.25</m:t>
                  </m:r>
                </m:e>
              </m:eqArr>
            </m:e>
          </m:d>
        </m:oMath>
      </m:oMathPara>
    </w:p>
    <w:p w:rsidR="00EA5A10" w:rsidRPr="00CF2D5F" w:rsidRDefault="00EA5A10" w:rsidP="00EA5A1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ровер</w:t>
      </w:r>
      <w:r>
        <w:rPr>
          <w:rFonts w:ascii="Times New Roman" w:hAnsi="Times New Roman" w:cs="Times New Roman"/>
          <w:color w:val="000000"/>
          <w:sz w:val="28"/>
          <w:szCs w:val="28"/>
        </w:rPr>
        <w:t>им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значимость статистики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Бокса-Пирса при данном </w:t>
      </w:r>
      <w:r w:rsidRPr="001F797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</w:t>
      </w:r>
      <w:r w:rsidR="00670356" w:rsidRPr="00670356">
        <w:rPr>
          <w:rFonts w:ascii="Times New Roman" w:hAnsi="Times New Roman" w:cs="Times New Roman"/>
          <w:color w:val="000000"/>
          <w:sz w:val="28"/>
          <w:szCs w:val="28"/>
        </w:rPr>
        <w:t>=3</w:t>
      </w:r>
      <w:r w:rsidRPr="004A7987">
        <w:rPr>
          <w:rFonts w:ascii="Times New Roman" w:eastAsia="Times New Roman" w:hAnsi="Times New Roman" w:cs="Times New Roman"/>
          <w:sz w:val="28"/>
          <w:szCs w:val="28"/>
        </w:rPr>
        <w:t>.</w:t>
      </w:r>
      <w:r w:rsidR="00670356" w:rsidRPr="006703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0356">
        <w:rPr>
          <w:rFonts w:ascii="Times New Roman" w:eastAsia="Times New Roman" w:hAnsi="Times New Roman" w:cs="Times New Roman"/>
          <w:sz w:val="28"/>
          <w:szCs w:val="28"/>
        </w:rPr>
        <w:t xml:space="preserve">Получим </w:t>
      </w:r>
      <w:proofErr w:type="gramStart"/>
      <w:r w:rsidR="00670356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γ=7,136</m:t>
        </m:r>
      </m:oMath>
      <w:r w:rsidR="00CF2D5F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="00CF2D5F">
        <w:rPr>
          <w:rFonts w:ascii="Times New Roman" w:eastAsia="Times New Roman" w:hAnsi="Times New Roman" w:cs="Times New Roman"/>
          <w:sz w:val="28"/>
          <w:szCs w:val="28"/>
        </w:rPr>
        <w:t xml:space="preserve"> что меньше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кр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=12,591</m:t>
        </m:r>
      </m:oMath>
    </w:p>
    <w:p w:rsidR="00EA5A10" w:rsidRPr="00F6216C" w:rsidRDefault="00EA5A10" w:rsidP="00EA5A10">
      <w:pPr>
        <w:pStyle w:val="a3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итоге, модель </w:t>
      </w:r>
      <w:r w:rsidRPr="00F97C83">
        <w:rPr>
          <w:i/>
          <w:color w:val="000000"/>
          <w:sz w:val="28"/>
          <w:szCs w:val="28"/>
          <w:lang w:val="en-US"/>
        </w:rPr>
        <w:t>ARMA</w:t>
      </w:r>
      <w:r w:rsidRPr="00F97C83">
        <w:rPr>
          <w:color w:val="000000"/>
          <w:sz w:val="28"/>
          <w:szCs w:val="28"/>
        </w:rPr>
        <w:t>(</w:t>
      </w:r>
      <w:r w:rsidRPr="00F97C83">
        <w:rPr>
          <w:i/>
          <w:color w:val="000000"/>
          <w:sz w:val="28"/>
          <w:szCs w:val="28"/>
          <w:lang w:val="en-US"/>
        </w:rPr>
        <w:t>p</w:t>
      </w:r>
      <w:r w:rsidRPr="00F97C83">
        <w:rPr>
          <w:color w:val="000000"/>
          <w:sz w:val="28"/>
          <w:szCs w:val="28"/>
        </w:rPr>
        <w:t>,1)</w:t>
      </w:r>
      <w:r>
        <w:rPr>
          <w:color w:val="000000"/>
          <w:sz w:val="28"/>
          <w:szCs w:val="28"/>
        </w:rPr>
        <w:t xml:space="preserve"> при </w:t>
      </w:r>
      <w:r w:rsidRPr="00716911">
        <w:rPr>
          <w:i/>
          <w:iCs/>
          <w:color w:val="000000"/>
          <w:sz w:val="28"/>
          <w:szCs w:val="28"/>
        </w:rPr>
        <w:t>р</w:t>
      </w:r>
      <w:r w:rsidR="00CF2D5F">
        <w:rPr>
          <w:color w:val="000000"/>
          <w:sz w:val="28"/>
          <w:szCs w:val="28"/>
        </w:rPr>
        <w:t>=3</w:t>
      </w:r>
      <w:r>
        <w:rPr>
          <w:color w:val="000000"/>
          <w:sz w:val="28"/>
          <w:szCs w:val="28"/>
        </w:rPr>
        <w:t xml:space="preserve"> построить</w:t>
      </w:r>
      <w:r w:rsidR="00CF2D5F">
        <w:rPr>
          <w:color w:val="000000"/>
          <w:sz w:val="28"/>
          <w:szCs w:val="28"/>
        </w:rPr>
        <w:t xml:space="preserve"> можно</w:t>
      </w:r>
      <w:r>
        <w:rPr>
          <w:color w:val="000000"/>
          <w:sz w:val="28"/>
          <w:szCs w:val="28"/>
        </w:rPr>
        <w:t>.</w:t>
      </w:r>
    </w:p>
    <w:p w:rsidR="00EA5A10" w:rsidRDefault="00EA5A10" w:rsidP="00EA5A10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подб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ем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параметр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p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информационного критерия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расчета данного критерия при различных </w:t>
      </w:r>
      <w:r w:rsidRPr="00C344A0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2238D">
        <w:rPr>
          <w:rFonts w:ascii="Times New Roman" w:hAnsi="Times New Roman" w:cs="Times New Roman"/>
          <w:color w:val="000000"/>
          <w:sz w:val="28"/>
          <w:szCs w:val="28"/>
        </w:rPr>
        <w:t>представлен в табл. 4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2238D" w:rsidRPr="005E2FEC" w:rsidRDefault="0002238D" w:rsidP="0002238D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</w:p>
    <w:p w:rsidR="0002238D" w:rsidRPr="00AB5FCC" w:rsidRDefault="0002238D" w:rsidP="0002238D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информационного критерия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Акаике</w:t>
      </w:r>
      <w:proofErr w:type="spellEnd"/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795"/>
        <w:gridCol w:w="952"/>
        <w:gridCol w:w="952"/>
        <w:gridCol w:w="951"/>
        <w:gridCol w:w="951"/>
        <w:gridCol w:w="951"/>
        <w:gridCol w:w="949"/>
        <w:gridCol w:w="949"/>
        <w:gridCol w:w="949"/>
        <w:gridCol w:w="946"/>
      </w:tblGrid>
      <w:tr w:rsidR="00464E58" w:rsidRPr="00CF02DD" w:rsidTr="00161341">
        <w:trPr>
          <w:jc w:val="center"/>
        </w:trPr>
        <w:tc>
          <w:tcPr>
            <w:tcW w:w="425" w:type="pct"/>
          </w:tcPr>
          <w:p w:rsidR="0002238D" w:rsidRPr="006909A8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</w:t>
            </w:r>
          </w:p>
        </w:tc>
        <w:tc>
          <w:tcPr>
            <w:tcW w:w="509" w:type="pct"/>
          </w:tcPr>
          <w:p w:rsidR="0002238D" w:rsidRPr="006909A8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09" w:type="pct"/>
          </w:tcPr>
          <w:p w:rsidR="0002238D" w:rsidRPr="006909A8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09" w:type="pct"/>
          </w:tcPr>
          <w:p w:rsidR="0002238D" w:rsidRPr="006909A8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</w:tcPr>
          <w:p w:rsidR="0002238D" w:rsidRPr="006909A8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</w:tcPr>
          <w:p w:rsidR="0002238D" w:rsidRPr="006909A8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08" w:type="pct"/>
          </w:tcPr>
          <w:p w:rsidR="0002238D" w:rsidRPr="003C2A90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8" w:type="pct"/>
          </w:tcPr>
          <w:p w:rsidR="0002238D" w:rsidRPr="003C2A90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8" w:type="pct"/>
          </w:tcPr>
          <w:p w:rsidR="0002238D" w:rsidRPr="003C2A90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6" w:type="pct"/>
          </w:tcPr>
          <w:p w:rsidR="0002238D" w:rsidRPr="003C2A90" w:rsidRDefault="0002238D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64E58" w:rsidRPr="00CF02DD" w:rsidTr="00161341">
        <w:trPr>
          <w:jc w:val="center"/>
        </w:trPr>
        <w:tc>
          <w:tcPr>
            <w:tcW w:w="425" w:type="pct"/>
          </w:tcPr>
          <w:p w:rsidR="0002238D" w:rsidRPr="006909A8" w:rsidRDefault="0002238D" w:rsidP="0002238D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909A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AIC</w:t>
            </w:r>
          </w:p>
        </w:tc>
        <w:tc>
          <w:tcPr>
            <w:tcW w:w="509" w:type="pct"/>
          </w:tcPr>
          <w:p w:rsidR="0002238D" w:rsidRPr="00B708C9" w:rsidRDefault="0002238D" w:rsidP="0002238D">
            <w:r>
              <w:t>3.622</w:t>
            </w:r>
          </w:p>
        </w:tc>
        <w:tc>
          <w:tcPr>
            <w:tcW w:w="509" w:type="pct"/>
          </w:tcPr>
          <w:p w:rsidR="0002238D" w:rsidRPr="00B708C9" w:rsidRDefault="0002238D" w:rsidP="0002238D">
            <w:r>
              <w:t>6.766</w:t>
            </w:r>
          </w:p>
        </w:tc>
        <w:tc>
          <w:tcPr>
            <w:tcW w:w="509" w:type="pct"/>
          </w:tcPr>
          <w:p w:rsidR="0002238D" w:rsidRPr="00B708C9" w:rsidRDefault="0002238D" w:rsidP="0002238D">
            <w:r>
              <w:t>7.358</w:t>
            </w:r>
          </w:p>
        </w:tc>
        <w:tc>
          <w:tcPr>
            <w:tcW w:w="509" w:type="pct"/>
          </w:tcPr>
          <w:p w:rsidR="0002238D" w:rsidRPr="00B708C9" w:rsidRDefault="0002238D" w:rsidP="0002238D">
            <w:r>
              <w:t>6.898</w:t>
            </w:r>
          </w:p>
        </w:tc>
        <w:tc>
          <w:tcPr>
            <w:tcW w:w="509" w:type="pct"/>
          </w:tcPr>
          <w:p w:rsidR="0002238D" w:rsidRPr="00B708C9" w:rsidRDefault="00464E58" w:rsidP="0002238D">
            <w:r>
              <w:t>6.892</w:t>
            </w:r>
          </w:p>
        </w:tc>
        <w:tc>
          <w:tcPr>
            <w:tcW w:w="508" w:type="pct"/>
          </w:tcPr>
          <w:p w:rsidR="0002238D" w:rsidRPr="00B708C9" w:rsidRDefault="00464E58" w:rsidP="0002238D">
            <w:r>
              <w:t>6.691</w:t>
            </w:r>
          </w:p>
        </w:tc>
        <w:tc>
          <w:tcPr>
            <w:tcW w:w="508" w:type="pct"/>
          </w:tcPr>
          <w:p w:rsidR="0002238D" w:rsidRPr="00B708C9" w:rsidRDefault="00464E58" w:rsidP="0002238D">
            <w:r>
              <w:t>7.563</w:t>
            </w:r>
          </w:p>
        </w:tc>
        <w:tc>
          <w:tcPr>
            <w:tcW w:w="508" w:type="pct"/>
          </w:tcPr>
          <w:p w:rsidR="0002238D" w:rsidRPr="00B708C9" w:rsidRDefault="00464E58" w:rsidP="0002238D">
            <w:r>
              <w:t>7.317</w:t>
            </w:r>
          </w:p>
        </w:tc>
        <w:tc>
          <w:tcPr>
            <w:tcW w:w="506" w:type="pct"/>
          </w:tcPr>
          <w:p w:rsidR="0002238D" w:rsidRPr="00B708C9" w:rsidRDefault="00464E58" w:rsidP="0002238D">
            <w:r>
              <w:t>7.125</w:t>
            </w:r>
          </w:p>
        </w:tc>
      </w:tr>
    </w:tbl>
    <w:p w:rsidR="00464E58" w:rsidRDefault="00464E58" w:rsidP="00464E58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Исходя из полученных результатов, представленных в табл. 7, наилучшее значение </w:t>
      </w:r>
      <w:r w:rsidRPr="002515FA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</w:rPr>
        <w:t>=1. Коэффициенты модели имеют следующий вид:</w:t>
      </w:r>
    </w:p>
    <w:p w:rsidR="00464E58" w:rsidRDefault="00464E58" w:rsidP="00464E58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 0.7748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=-0.1705</m:t>
                  </m:r>
                </m:e>
              </m:eqArr>
            </m:e>
          </m:d>
        </m:oMath>
      </m:oMathPara>
    </w:p>
    <w:p w:rsidR="00464E58" w:rsidRDefault="00464E58" w:rsidP="00464E58">
      <w:pPr>
        <w:pStyle w:val="a3"/>
        <w:ind w:left="0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F97C83">
        <w:rPr>
          <w:color w:val="000000"/>
          <w:sz w:val="28"/>
          <w:szCs w:val="28"/>
        </w:rPr>
        <w:t>ровер</w:t>
      </w:r>
      <w:r>
        <w:rPr>
          <w:color w:val="000000"/>
          <w:sz w:val="28"/>
          <w:szCs w:val="28"/>
        </w:rPr>
        <w:t>им</w:t>
      </w:r>
      <w:r w:rsidRPr="00F97C83">
        <w:rPr>
          <w:color w:val="000000"/>
          <w:sz w:val="28"/>
          <w:szCs w:val="28"/>
        </w:rPr>
        <w:t xml:space="preserve"> значимость статистики</w:t>
      </w:r>
      <w:r>
        <w:rPr>
          <w:color w:val="000000"/>
          <w:sz w:val="28"/>
          <w:szCs w:val="28"/>
        </w:rPr>
        <w:t xml:space="preserve"> Бокса-Пирса при данном </w:t>
      </w:r>
      <w:r w:rsidRPr="001F7974"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=1</w:t>
      </w:r>
      <w:r w:rsidRPr="004A7987">
        <w:rPr>
          <w:sz w:val="28"/>
          <w:szCs w:val="28"/>
        </w:rPr>
        <w:t>.</w:t>
      </w:r>
      <w:r w:rsidRPr="0067035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Получим </w:t>
      </w:r>
      <w:proofErr w:type="gramStart"/>
      <w:r>
        <w:rPr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=8,097</m:t>
        </m:r>
      </m:oMath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 меньше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=15,5.</m:t>
        </m:r>
      </m:oMath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итоге, модель </w:t>
      </w:r>
      <w:r w:rsidRPr="00F97C83">
        <w:rPr>
          <w:i/>
          <w:color w:val="000000"/>
          <w:sz w:val="28"/>
          <w:szCs w:val="28"/>
          <w:lang w:val="en-US"/>
        </w:rPr>
        <w:t>ARMA</w:t>
      </w:r>
      <w:r w:rsidRPr="00F97C83">
        <w:rPr>
          <w:color w:val="000000"/>
          <w:sz w:val="28"/>
          <w:szCs w:val="28"/>
        </w:rPr>
        <w:t>(</w:t>
      </w:r>
      <w:r w:rsidRPr="00F97C83">
        <w:rPr>
          <w:i/>
          <w:color w:val="000000"/>
          <w:sz w:val="28"/>
          <w:szCs w:val="28"/>
          <w:lang w:val="en-US"/>
        </w:rPr>
        <w:t>p</w:t>
      </w:r>
      <w:r w:rsidRPr="00F97C83">
        <w:rPr>
          <w:color w:val="000000"/>
          <w:sz w:val="28"/>
          <w:szCs w:val="28"/>
        </w:rPr>
        <w:t>,1)</w:t>
      </w:r>
      <w:r>
        <w:rPr>
          <w:color w:val="000000"/>
          <w:sz w:val="28"/>
          <w:szCs w:val="28"/>
        </w:rPr>
        <w:t xml:space="preserve"> при </w:t>
      </w:r>
      <w:r w:rsidRPr="00716911">
        <w:rPr>
          <w:i/>
          <w:iCs/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=1</w:t>
      </w:r>
      <w:r>
        <w:rPr>
          <w:color w:val="000000"/>
          <w:sz w:val="28"/>
          <w:szCs w:val="28"/>
        </w:rPr>
        <w:t xml:space="preserve"> построить можно.</w:t>
      </w:r>
    </w:p>
    <w:p w:rsidR="00464E58" w:rsidRPr="00654D0E" w:rsidRDefault="00464E58" w:rsidP="00464E58">
      <w:pPr>
        <w:pStyle w:val="a3"/>
        <w:ind w:left="0" w:firstLine="567"/>
        <w:jc w:val="both"/>
        <w:rPr>
          <w:i/>
          <w:sz w:val="28"/>
          <w:szCs w:val="28"/>
        </w:rPr>
      </w:pPr>
      <w:r>
        <w:rPr>
          <w:color w:val="000000"/>
          <w:sz w:val="28"/>
          <w:szCs w:val="28"/>
        </w:rPr>
        <w:t xml:space="preserve">Так же проверим статистику </w:t>
      </w:r>
      <w:proofErr w:type="spellStart"/>
      <w:r>
        <w:rPr>
          <w:color w:val="000000"/>
          <w:sz w:val="28"/>
          <w:szCs w:val="28"/>
        </w:rPr>
        <w:t>Льюнга</w:t>
      </w:r>
      <w:proofErr w:type="spellEnd"/>
      <w:r>
        <w:rPr>
          <w:color w:val="000000"/>
          <w:sz w:val="28"/>
          <w:szCs w:val="28"/>
        </w:rPr>
        <w:t xml:space="preserve">-Бокса. Получим </w:t>
      </w:r>
      <m:oMath>
        <m: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=13.5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15.5=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</w:p>
    <w:p w:rsidR="00464E58" w:rsidRDefault="00654D0E" w:rsidP="00654D0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ряд стационарен, а модель значима. Поэтому мы можем сделать прогноз на 25 день торгов.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провести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бэк-тестинг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54D0E" w:rsidRDefault="00654D0E" w:rsidP="00654D0E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Предсказанное значение равно 18.9064</w:t>
      </w:r>
    </w:p>
    <w:p w:rsidR="00654D0E" w:rsidRDefault="00654D0E" w:rsidP="00654D0E">
      <w:pPr>
        <w:keepNext/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</w:pPr>
      <w:r w:rsidRPr="00654D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0EE8F3C" wp14:editId="36C4B3F4">
            <wp:extent cx="4915526" cy="3749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711" cy="37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D0E" w:rsidRPr="00654D0E" w:rsidRDefault="00654D0E" w:rsidP="00654D0E">
      <w:pPr>
        <w:pStyle w:val="a7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54D0E">
        <w:rPr>
          <w:rFonts w:ascii="Times New Roman" w:hAnsi="Times New Roman" w:cs="Times New Roman"/>
          <w:color w:val="auto"/>
          <w:sz w:val="24"/>
          <w:szCs w:val="24"/>
        </w:rPr>
        <w:t xml:space="preserve">Рисунок </w:t>
      </w:r>
      <w:r w:rsidRPr="00654D0E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654D0E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Рисунок \* ARABIC </w:instrText>
      </w:r>
      <w:r w:rsidRPr="00654D0E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4D4D07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654D0E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654D0E">
        <w:rPr>
          <w:rFonts w:ascii="Times New Roman" w:hAnsi="Times New Roman" w:cs="Times New Roman"/>
          <w:color w:val="auto"/>
          <w:sz w:val="24"/>
          <w:szCs w:val="24"/>
        </w:rPr>
        <w:t xml:space="preserve">. Модель </w:t>
      </w:r>
      <w:r w:rsidRPr="00654D0E">
        <w:rPr>
          <w:rFonts w:ascii="Times New Roman" w:hAnsi="Times New Roman" w:cs="Times New Roman"/>
          <w:color w:val="auto"/>
          <w:sz w:val="24"/>
          <w:szCs w:val="24"/>
          <w:lang w:val="en-US"/>
        </w:rPr>
        <w:t>ARMA(1,1)</w:t>
      </w:r>
    </w:p>
    <w:p w:rsidR="0055442B" w:rsidRDefault="0055442B" w:rsidP="0055442B">
      <w:pPr>
        <w:pStyle w:val="a6"/>
        <w:numPr>
          <w:ilvl w:val="0"/>
          <w:numId w:val="5"/>
        </w:numPr>
        <w:tabs>
          <w:tab w:val="left" w:pos="851"/>
          <w:tab w:val="left" w:pos="4114"/>
          <w:tab w:val="left" w:pos="7055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GARCH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r w:rsidRPr="00346501">
        <w:rPr>
          <w:rFonts w:ascii="Times New Roman" w:eastAsia="Times New Roman" w:hAnsi="Times New Roman" w:cs="Times New Roman"/>
          <w:i/>
          <w:iCs/>
          <w:sz w:val="28"/>
          <w:szCs w:val="28"/>
        </w:rPr>
        <w:t>1</w:t>
      </w:r>
      <w:r w:rsidRPr="00AC6A56">
        <w:rPr>
          <w:rFonts w:ascii="Times New Roman" w:eastAsia="Times New Roman" w:hAnsi="Times New Roman" w:cs="Times New Roman"/>
          <w:i/>
          <w:iCs/>
          <w:sz w:val="28"/>
          <w:szCs w:val="28"/>
        </w:rPr>
        <w:t>,1</w:t>
      </w:r>
      <w:r w:rsidRPr="004B5D16">
        <w:rPr>
          <w:rFonts w:ascii="Times New Roman" w:eastAsia="Times New Roman" w:hAnsi="Times New Roman" w:cs="Times New Roman"/>
          <w:i/>
          <w:iCs/>
          <w:sz w:val="28"/>
          <w:szCs w:val="28"/>
        </w:rPr>
        <w:t>) модели с оптимальным значением лага</w:t>
      </w:r>
    </w:p>
    <w:p w:rsidR="0055442B" w:rsidRDefault="0055442B" w:rsidP="0055442B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ере</w:t>
      </w:r>
      <w:r>
        <w:rPr>
          <w:rFonts w:ascii="Times New Roman" w:hAnsi="Times New Roman" w:cs="Times New Roman"/>
          <w:color w:val="000000"/>
          <w:sz w:val="28"/>
          <w:szCs w:val="28"/>
        </w:rPr>
        <w:t>йдем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r w:rsidRPr="00346501">
        <w:rPr>
          <w:rFonts w:ascii="Times New Roman" w:hAnsi="Times New Roman" w:cs="Times New Roman"/>
          <w:bCs/>
          <w:color w:val="000000"/>
          <w:sz w:val="28"/>
          <w:szCs w:val="28"/>
        </w:rPr>
        <w:t>относительным приращениям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исходных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 следующей формуле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n-1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55442B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вычисли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выборочное математическое ожидание и смещенную оценку дисперсии для последних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64523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64523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5, 10, 15 значений временного ряда.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вычислений представлены в табл.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42B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:rsidR="0055442B" w:rsidRPr="00097BD9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Значения выборочного мат. ожидания и смещенной дисперсии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78"/>
        <w:gridCol w:w="3133"/>
        <w:gridCol w:w="3134"/>
      </w:tblGrid>
      <w:tr w:rsidR="0055442B" w:rsidTr="00161341">
        <w:tc>
          <w:tcPr>
            <w:tcW w:w="3398" w:type="dxa"/>
          </w:tcPr>
          <w:p w:rsidR="0055442B" w:rsidRPr="00692199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9219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3398" w:type="dxa"/>
          </w:tcPr>
          <w:p w:rsidR="0055442B" w:rsidRPr="00692199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9219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E(x)</w:t>
            </w:r>
          </w:p>
        </w:tc>
        <w:tc>
          <w:tcPr>
            <w:tcW w:w="3399" w:type="dxa"/>
          </w:tcPr>
          <w:p w:rsidR="0055442B" w:rsidRPr="00692199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</w:pPr>
            <w:r w:rsidRPr="00692199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  <w:lang w:val="en-US"/>
              </w:rPr>
              <w:t>D(x)</w:t>
            </w:r>
          </w:p>
        </w:tc>
      </w:tr>
      <w:tr w:rsidR="0055442B" w:rsidTr="00161341">
        <w:tc>
          <w:tcPr>
            <w:tcW w:w="3398" w:type="dxa"/>
          </w:tcPr>
          <w:p w:rsidR="0055442B" w:rsidRPr="00692199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398" w:type="dxa"/>
          </w:tcPr>
          <w:p w:rsidR="0055442B" w:rsidRPr="00244D0C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-0.0025</w:t>
            </w:r>
          </w:p>
        </w:tc>
        <w:tc>
          <w:tcPr>
            <w:tcW w:w="3399" w:type="dxa"/>
          </w:tcPr>
          <w:p w:rsidR="0055442B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5.54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</w:tr>
      <w:tr w:rsidR="0055442B" w:rsidTr="00161341">
        <w:tc>
          <w:tcPr>
            <w:tcW w:w="3398" w:type="dxa"/>
          </w:tcPr>
          <w:p w:rsidR="0055442B" w:rsidRPr="00692199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3398" w:type="dxa"/>
          </w:tcPr>
          <w:p w:rsidR="0055442B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6.6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3399" w:type="dxa"/>
          </w:tcPr>
          <w:p w:rsidR="0055442B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4.91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</w:tr>
      <w:tr w:rsidR="0055442B" w:rsidTr="00161341">
        <w:tc>
          <w:tcPr>
            <w:tcW w:w="3398" w:type="dxa"/>
          </w:tcPr>
          <w:p w:rsidR="0055442B" w:rsidRPr="00692199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</w:t>
            </w:r>
          </w:p>
        </w:tc>
        <w:tc>
          <w:tcPr>
            <w:tcW w:w="3398" w:type="dxa"/>
          </w:tcPr>
          <w:p w:rsidR="0055442B" w:rsidRPr="007A2BF9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0.002</w:t>
            </w:r>
          </w:p>
        </w:tc>
        <w:tc>
          <w:tcPr>
            <w:tcW w:w="3399" w:type="dxa"/>
          </w:tcPr>
          <w:p w:rsidR="0055442B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.46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55442B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442B" w:rsidRPr="00F97C83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Анализируя полученные данные в табл. 9, можно сказать, что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выборочн</w:t>
      </w:r>
      <w:r>
        <w:rPr>
          <w:rFonts w:ascii="Times New Roman" w:hAnsi="Times New Roman" w:cs="Times New Roman"/>
          <w:color w:val="000000"/>
          <w:sz w:val="28"/>
          <w:szCs w:val="28"/>
        </w:rPr>
        <w:t>ые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средн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е очень близк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к нулю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42B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тдельно вычисли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две последовательности автокорреляций до порядка 5 включительно для </w:t>
      </w:r>
      <w:proofErr w:type="gramStart"/>
      <w:r w:rsidRPr="00F97C83">
        <w:rPr>
          <w:rFonts w:ascii="Times New Roman" w:hAnsi="Times New Roman" w:cs="Times New Roman"/>
          <w:sz w:val="28"/>
          <w:szCs w:val="28"/>
        </w:rPr>
        <w:t xml:space="preserve">рядов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F97C83"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 w:rsidRPr="00F97C8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F97C83">
        <w:rPr>
          <w:rFonts w:ascii="Times New Roman" w:hAnsi="Times New Roman" w:cs="Times New Roman"/>
          <w:sz w:val="28"/>
          <w:szCs w:val="28"/>
        </w:rPr>
        <w:t xml:space="preserve"> при лаге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42B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табл.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результат вычисления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автокорреляций до порядка 5 включительно для </w:t>
      </w:r>
      <w:proofErr w:type="gramStart"/>
      <w:r w:rsidRPr="00F97C83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7C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55442B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6</w:t>
      </w:r>
    </w:p>
    <w:p w:rsidR="0055442B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втокорреляций до порядка 5 включительно для </w:t>
      </w:r>
      <w:r w:rsidRPr="00F97C83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7C83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8"/>
        <w:gridCol w:w="1233"/>
        <w:gridCol w:w="1341"/>
        <w:gridCol w:w="1341"/>
        <w:gridCol w:w="1318"/>
        <w:gridCol w:w="1342"/>
        <w:gridCol w:w="1342"/>
      </w:tblGrid>
      <w:tr w:rsidR="0055442B" w:rsidTr="00161341">
        <w:tc>
          <w:tcPr>
            <w:tcW w:w="1456" w:type="dxa"/>
          </w:tcPr>
          <w:p w:rsidR="0055442B" w:rsidRPr="003C421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4213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56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6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56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57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57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57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5442B" w:rsidTr="00161341">
        <w:tc>
          <w:tcPr>
            <w:tcW w:w="1456" w:type="dxa"/>
          </w:tcPr>
          <w:p w:rsidR="0055442B" w:rsidRPr="003C421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42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</w:p>
        </w:tc>
        <w:tc>
          <w:tcPr>
            <w:tcW w:w="1456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0.1417</w:t>
            </w:r>
          </w:p>
        </w:tc>
        <w:tc>
          <w:tcPr>
            <w:tcW w:w="1456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57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</w:t>
            </w: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7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502B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0443</w:t>
            </w:r>
          </w:p>
        </w:tc>
        <w:tc>
          <w:tcPr>
            <w:tcW w:w="1457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-0.1064</w:t>
            </w:r>
          </w:p>
        </w:tc>
      </w:tr>
    </w:tbl>
    <w:p w:rsidR="0055442B" w:rsidRPr="007502BD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442B" w:rsidRDefault="0055442B" w:rsidP="0055442B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Вычислим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DE31A6">
        <w:rPr>
          <w:rFonts w:ascii="Times New Roman" w:hAnsi="Times New Roman" w:cs="Times New Roman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97C83">
        <w:rPr>
          <w:rFonts w:ascii="Times New Roman" w:hAnsi="Times New Roman" w:cs="Times New Roman"/>
          <w:sz w:val="28"/>
          <w:szCs w:val="28"/>
        </w:rPr>
        <w:t xml:space="preserve"> лаге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 Полученные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значения представлены в табл. 7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42B" w:rsidRDefault="0055442B" w:rsidP="0055442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7</w:t>
      </w:r>
    </w:p>
    <w:p w:rsidR="0055442B" w:rsidRDefault="0055442B" w:rsidP="0055442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Значения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 w:rsidRPr="00DE31A6">
        <w:rPr>
          <w:rFonts w:ascii="Times New Roman" w:hAnsi="Times New Roman" w:cs="Times New Roman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F97C83">
        <w:rPr>
          <w:rFonts w:ascii="Times New Roman" w:hAnsi="Times New Roman" w:cs="Times New Roman"/>
          <w:sz w:val="28"/>
          <w:szCs w:val="28"/>
        </w:rPr>
        <w:t xml:space="preserve"> лаге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15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0"/>
        <w:gridCol w:w="1004"/>
        <w:gridCol w:w="1004"/>
        <w:gridCol w:w="1005"/>
        <w:gridCol w:w="1005"/>
        <w:gridCol w:w="1005"/>
        <w:gridCol w:w="1005"/>
        <w:gridCol w:w="992"/>
        <w:gridCol w:w="1005"/>
      </w:tblGrid>
      <w:tr w:rsidR="0055442B" w:rsidTr="00161341">
        <w:tc>
          <w:tcPr>
            <w:tcW w:w="1322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1112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12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12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12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12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12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89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12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</w:tr>
      <w:tr w:rsidR="0055442B" w:rsidTr="00161341">
        <w:tc>
          <w:tcPr>
            <w:tcW w:w="1322" w:type="dxa"/>
          </w:tcPr>
          <w:p w:rsidR="0055442B" w:rsidRPr="009B6CDF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B6C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1112" w:type="dxa"/>
          </w:tcPr>
          <w:p w:rsidR="0055442B" w:rsidRPr="00DB3516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6.48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:rsidR="0055442B" w:rsidRPr="00DB3516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:rsidR="0055442B" w:rsidRPr="00DB3516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6.23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:rsidR="0055442B" w:rsidRPr="00DB3516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5.03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:rsidR="0055442B" w:rsidRPr="00DB3516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5.88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:rsidR="0055442B" w:rsidRPr="00DB3516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6.12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89" w:type="dxa"/>
          </w:tcPr>
          <w:p w:rsidR="0055442B" w:rsidRPr="00DB3516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5.51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112" w:type="dxa"/>
          </w:tcPr>
          <w:p w:rsidR="0055442B" w:rsidRPr="00DB3516" w:rsidRDefault="0055442B" w:rsidP="00161341">
            <w:pPr>
              <w:tabs>
                <w:tab w:val="left" w:pos="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5.46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*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55442B" w:rsidRDefault="0055442B" w:rsidP="0055442B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5442B" w:rsidRDefault="0055442B" w:rsidP="0055442B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построив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ряд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 w:rsidRPr="00F97C83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F97C83">
        <w:rPr>
          <w:rFonts w:ascii="Times New Roman" w:hAnsi="Times New Roman" w:cs="Times New Roman"/>
          <w:sz w:val="28"/>
          <w:szCs w:val="28"/>
        </w:rPr>
        <w:t xml:space="preserve"> лаге </w:t>
      </w:r>
      <w:r w:rsidRPr="00F97C8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k</w:t>
      </w:r>
      <w:r w:rsidRPr="00C75EA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75EA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вычислим его автокорреляции до 5 порядка включительно. Результат </w:t>
      </w:r>
      <w:r>
        <w:rPr>
          <w:rFonts w:ascii="Times New Roman" w:hAnsi="Times New Roman" w:cs="Times New Roman"/>
          <w:color w:val="000000"/>
          <w:sz w:val="28"/>
          <w:szCs w:val="28"/>
        </w:rPr>
        <w:t>вычисления представлен в табл. 8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5442B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ind w:firstLine="567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8</w:t>
      </w:r>
    </w:p>
    <w:p w:rsidR="0055442B" w:rsidRDefault="0055442B" w:rsidP="0055442B">
      <w:pPr>
        <w:tabs>
          <w:tab w:val="left" w:pos="0"/>
          <w:tab w:val="left" w:pos="1020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втокорреляций до порядка 5 включительно для </w:t>
      </w:r>
      <w:r w:rsidRPr="00F97C83">
        <w:rPr>
          <w:rFonts w:ascii="Times New Roman" w:hAnsi="Times New Roman" w:cs="Times New Roman"/>
          <w:sz w:val="28"/>
          <w:szCs w:val="28"/>
        </w:rPr>
        <w:t>ряд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97C83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29"/>
        <w:gridCol w:w="1228"/>
        <w:gridCol w:w="1337"/>
        <w:gridCol w:w="1337"/>
        <w:gridCol w:w="1338"/>
        <w:gridCol w:w="1338"/>
        <w:gridCol w:w="1338"/>
      </w:tblGrid>
      <w:tr w:rsidR="0055442B" w:rsidTr="0055442B">
        <w:tc>
          <w:tcPr>
            <w:tcW w:w="1429" w:type="dxa"/>
          </w:tcPr>
          <w:p w:rsidR="0055442B" w:rsidRPr="003C421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4213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228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37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38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38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38" w:type="dxa"/>
          </w:tcPr>
          <w:p w:rsidR="0055442B" w:rsidRPr="007502BD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02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5442B" w:rsidTr="0055442B">
        <w:tc>
          <w:tcPr>
            <w:tcW w:w="1429" w:type="dxa"/>
          </w:tcPr>
          <w:p w:rsidR="0055442B" w:rsidRPr="003C421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42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</w:p>
        </w:tc>
        <w:tc>
          <w:tcPr>
            <w:tcW w:w="1228" w:type="dxa"/>
          </w:tcPr>
          <w:p w:rsidR="0055442B" w:rsidRPr="00B7699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69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7" w:type="dxa"/>
          </w:tcPr>
          <w:p w:rsidR="0055442B" w:rsidRPr="00B7699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0.0995</w:t>
            </w:r>
          </w:p>
        </w:tc>
        <w:tc>
          <w:tcPr>
            <w:tcW w:w="1337" w:type="dxa"/>
          </w:tcPr>
          <w:p w:rsidR="0055442B" w:rsidRPr="00B7699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0.0232</w:t>
            </w:r>
          </w:p>
        </w:tc>
        <w:tc>
          <w:tcPr>
            <w:tcW w:w="1338" w:type="dxa"/>
          </w:tcPr>
          <w:p w:rsidR="0055442B" w:rsidRPr="00B7699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-0.5456</w:t>
            </w:r>
          </w:p>
        </w:tc>
        <w:tc>
          <w:tcPr>
            <w:tcW w:w="1338" w:type="dxa"/>
          </w:tcPr>
          <w:p w:rsidR="0055442B" w:rsidRPr="00B7699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7699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0035</w:t>
            </w:r>
          </w:p>
        </w:tc>
        <w:tc>
          <w:tcPr>
            <w:tcW w:w="1338" w:type="dxa"/>
          </w:tcPr>
          <w:p w:rsidR="0055442B" w:rsidRPr="00B76993" w:rsidRDefault="0055442B" w:rsidP="00161341">
            <w:pPr>
              <w:tabs>
                <w:tab w:val="left" w:pos="0"/>
                <w:tab w:val="left" w:pos="10205"/>
              </w:tabs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-0.0869</w:t>
            </w:r>
          </w:p>
        </w:tc>
      </w:tr>
    </w:tbl>
    <w:p w:rsidR="0022606E" w:rsidRDefault="0055442B" w:rsidP="0055442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Следующим шагом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провери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значимость статистики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</w:rPr>
        <w:t>Льюнга</w:t>
      </w:r>
      <w:proofErr w:type="spellEnd"/>
      <w:r w:rsidRPr="00F97C83">
        <w:rPr>
          <w:rFonts w:ascii="Times New Roman" w:hAnsi="Times New Roman" w:cs="Times New Roman"/>
          <w:color w:val="000000"/>
          <w:sz w:val="28"/>
          <w:szCs w:val="28"/>
        </w:rPr>
        <w:t>–Бокса для вычисленных ранее двух последовательностей автокорреляций.</w:t>
      </w:r>
      <w:r w:rsidRPr="00D96B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ряда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значение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статистики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Люнга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-Бокса составило</w:t>
      </w:r>
      <w:r w:rsidRPr="00FE5631">
        <w:rPr>
          <w:rFonts w:ascii="Times New Roman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γ=1.82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, а значение квантиля распределения хи-квадрат на уровне значимости 0.05 –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Q= 7.814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. Следовательно, гипотезу о случайности исходных данных принимаем.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ряда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значение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статистики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Люнга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>-Бокса составило</w:t>
      </w:r>
      <w:r w:rsidRPr="00FE5631">
        <w:rPr>
          <w:rFonts w:ascii="Times New Roman" w:hAnsi="Times New Roman" w:cs="Times New Roman"/>
          <w:iCs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γ=2.3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iCs/>
          <w:sz w:val="28"/>
          <w:szCs w:val="28"/>
        </w:rPr>
        <w:t>, а значен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ие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квантиля распределения хи-квадрат на уровне значимости 0.05 –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Q= 7.814</m:t>
        </m:r>
      </m:oMath>
      <w:r>
        <w:rPr>
          <w:rFonts w:ascii="Times New Roman" w:hAnsi="Times New Roman" w:cs="Times New Roman"/>
          <w:iCs/>
          <w:sz w:val="28"/>
          <w:szCs w:val="28"/>
        </w:rPr>
        <w:t xml:space="preserve">. Следовательно, гипотезу о случайности исходных данных принимаем. Следовательно, </w:t>
      </w:r>
      <w:proofErr w:type="gramStart"/>
      <w:r>
        <w:rPr>
          <w:rFonts w:ascii="Times New Roman" w:hAnsi="Times New Roman" w:cs="Times New Roman"/>
          <w:iCs/>
          <w:sz w:val="28"/>
          <w:szCs w:val="28"/>
        </w:rPr>
        <w:t xml:space="preserve">ряды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f>
          <m:fPr>
            <m:type m:val="lin"/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ются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стационарными.</w:t>
      </w:r>
    </w:p>
    <w:p w:rsidR="0050119C" w:rsidRDefault="0050119C" w:rsidP="0050119C">
      <w:pPr>
        <w:tabs>
          <w:tab w:val="left" w:pos="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F97C83">
        <w:rPr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>ернемся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к исходным данным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построи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 xml:space="preserve"> методом </w:t>
      </w:r>
      <w:r w:rsidRPr="007F61D2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GARCH</w:t>
      </w:r>
      <w:r w:rsidRPr="007F61D2">
        <w:rPr>
          <w:rFonts w:ascii="Times New Roman" w:hAnsi="Times New Roman" w:cs="Times New Roman"/>
          <w:bCs/>
          <w:i/>
          <w:color w:val="000000"/>
          <w:sz w:val="28"/>
          <w:szCs w:val="28"/>
        </w:rPr>
        <w:t>(1,1)</w:t>
      </w:r>
      <w:r w:rsidRPr="00F97C8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прогноз на 25 день торгов</w:t>
      </w:r>
      <w:r>
        <w:rPr>
          <w:rFonts w:ascii="Times New Roman" w:hAnsi="Times New Roman" w:cs="Times New Roman"/>
          <w:color w:val="000000"/>
          <w:sz w:val="28"/>
          <w:szCs w:val="28"/>
        </w:rPr>
        <w:t>. Результат прогноза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18.9299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  <w:proofErr w:type="gramEnd"/>
      <w:r w:rsidRPr="00E74828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При этом значения коэффициентов, следующие (они были вычислены при помощи встроенного метода в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пакет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Matlab</w:t>
      </w:r>
      <w:proofErr w:type="spellEnd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):</w:t>
      </w:r>
    </w:p>
    <w:p w:rsidR="0050119C" w:rsidRPr="00C12BC5" w:rsidRDefault="0050119C" w:rsidP="0050119C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γ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.49*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-5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 2*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-12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=0.2036</m:t>
                  </m:r>
                </m:e>
              </m:eqArr>
            </m:e>
          </m:d>
        </m:oMath>
      </m:oMathPara>
    </w:p>
    <w:p w:rsidR="004D4D07" w:rsidRPr="005E2FA0" w:rsidRDefault="004D4D07" w:rsidP="004D4D07">
      <w:pPr>
        <w:tabs>
          <w:tab w:val="left" w:pos="0"/>
          <w:tab w:val="left" w:pos="567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При этом</w:t>
      </w:r>
      <w:r w:rsidRPr="004D4D07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НЕ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выполняется </w:t>
      </w:r>
      <w:proofErr w:type="gramStart"/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условие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γ+α+β=1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4D4D07" w:rsidRDefault="004D4D07" w:rsidP="004D4D0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Кроме этого с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помощью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программного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пакета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97C83">
        <w:rPr>
          <w:rFonts w:ascii="Times New Roman" w:hAnsi="Times New Roman" w:cs="Times New Roman"/>
          <w:color w:val="000000"/>
          <w:sz w:val="28"/>
          <w:szCs w:val="28"/>
          <w:lang w:val="en-US"/>
        </w:rPr>
        <w:t>Matlab</w:t>
      </w:r>
      <w:proofErr w:type="spellEnd"/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провери</w:t>
      </w:r>
      <w:r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качество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сделанного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прогноза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25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день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торгов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построив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F3A">
        <w:rPr>
          <w:rFonts w:ascii="Times New Roman" w:hAnsi="Times New Roman" w:cs="Times New Roman"/>
          <w:bCs/>
          <w:i/>
          <w:color w:val="000000"/>
          <w:sz w:val="28"/>
          <w:szCs w:val="28"/>
          <w:lang w:val="en-US"/>
        </w:rPr>
        <w:t>GARCH</w:t>
      </w:r>
      <w:r w:rsidRPr="00E74828">
        <w:rPr>
          <w:rFonts w:ascii="Times New Roman" w:hAnsi="Times New Roman" w:cs="Times New Roman"/>
          <w:bCs/>
          <w:i/>
          <w:color w:val="000000"/>
          <w:sz w:val="28"/>
          <w:szCs w:val="28"/>
        </w:rPr>
        <w:t>(1,1)</w:t>
      </w:r>
      <w:r w:rsidRPr="00E7482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исходных</w:t>
      </w:r>
      <w:r w:rsidRPr="00E748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7C83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. Для этого использовался следующий программный код:</w:t>
      </w:r>
    </w:p>
    <w:p w:rsidR="004D4D07" w:rsidRDefault="004D4D07" w:rsidP="004D4D07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D4D07" w:rsidRPr="004D4D07" w:rsidRDefault="004D4D07" w:rsidP="004D4D07">
      <w:pPr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model</w:t>
      </w:r>
      <w:proofErr w:type="gramEnd"/>
      <w:r w:rsidRPr="004D4D07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= </w:t>
      </w:r>
      <w:proofErr w:type="spell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garch</w:t>
      </w:r>
      <w:proofErr w:type="spellEnd"/>
      <w:r w:rsidRPr="004D4D07">
        <w:rPr>
          <w:rFonts w:ascii="Times New Roman" w:hAnsi="Times New Roman" w:cs="Times New Roman"/>
          <w:i/>
          <w:iCs/>
          <w:color w:val="000000"/>
          <w:sz w:val="28"/>
          <w:szCs w:val="28"/>
        </w:rPr>
        <w:t>('</w:t>
      </w:r>
      <w:proofErr w:type="spell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garchlags</w:t>
      </w:r>
      <w:proofErr w:type="spellEnd"/>
      <w:r w:rsidRPr="004D4D07">
        <w:rPr>
          <w:rFonts w:ascii="Times New Roman" w:hAnsi="Times New Roman" w:cs="Times New Roman"/>
          <w:i/>
          <w:iCs/>
          <w:color w:val="000000"/>
          <w:sz w:val="28"/>
          <w:szCs w:val="28"/>
        </w:rPr>
        <w:t>', 1, '</w:t>
      </w:r>
      <w:proofErr w:type="spell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archlags</w:t>
      </w:r>
      <w:proofErr w:type="spellEnd"/>
      <w:r w:rsidRPr="004D4D07">
        <w:rPr>
          <w:rFonts w:ascii="Times New Roman" w:hAnsi="Times New Roman" w:cs="Times New Roman"/>
          <w:i/>
          <w:iCs/>
          <w:color w:val="000000"/>
          <w:sz w:val="28"/>
          <w:szCs w:val="28"/>
        </w:rPr>
        <w:t>', 1);</w:t>
      </w:r>
    </w:p>
    <w:p w:rsidR="004D4D07" w:rsidRPr="00763CAB" w:rsidRDefault="004D4D07" w:rsidP="004D4D07">
      <w:pPr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[estM1, H, </w:t>
      </w:r>
      <w:proofErr w:type="spell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logL</w:t>
      </w:r>
      <w:proofErr w:type="spellEnd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, info] = </w:t>
      </w:r>
      <w:proofErr w:type="gram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estimate(</w:t>
      </w:r>
      <w:proofErr w:type="gramEnd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model, transpose(data), 'Display', {'</w:t>
      </w:r>
      <w:proofErr w:type="spell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params</w:t>
      </w:r>
      <w:proofErr w:type="spellEnd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'});</w:t>
      </w:r>
    </w:p>
    <w:p w:rsidR="004D4D07" w:rsidRPr="00763CAB" w:rsidRDefault="004D4D07" w:rsidP="004D4D07">
      <w:pPr>
        <w:spacing w:after="0" w:line="240" w:lineRule="auto"/>
        <w:ind w:firstLine="567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proofErr w:type="spellStart"/>
      <w:proofErr w:type="gramStart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frcst</w:t>
      </w:r>
      <w:proofErr w:type="spellEnd"/>
      <w:proofErr w:type="gramEnd"/>
      <w:r w:rsidRPr="00763CA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= forecast(estM1, 1, transpose(data));</w:t>
      </w:r>
    </w:p>
    <w:p w:rsidR="004D4D07" w:rsidRDefault="004D4D07" w:rsidP="004D4D07">
      <w:pPr>
        <w:tabs>
          <w:tab w:val="left" w:pos="6708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4D4D07" w:rsidRDefault="004D4D07" w:rsidP="004D4D0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работы программного кода представлен на рис. 3. </w:t>
      </w:r>
    </w:p>
    <w:p w:rsidR="004D4D07" w:rsidRDefault="004D4D07" w:rsidP="004D4D07">
      <w:pPr>
        <w:keepNext/>
        <w:autoSpaceDE w:val="0"/>
        <w:autoSpaceDN w:val="0"/>
        <w:adjustRightInd w:val="0"/>
        <w:spacing w:after="0" w:line="240" w:lineRule="auto"/>
        <w:ind w:firstLine="567"/>
        <w:jc w:val="both"/>
      </w:pPr>
      <w:r w:rsidRPr="004D4D07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64AE464" wp14:editId="4BF6FC8F">
            <wp:extent cx="5940425" cy="1496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07" w:rsidRPr="004D4D07" w:rsidRDefault="004D4D07" w:rsidP="004D4D07">
      <w:pPr>
        <w:pStyle w:val="a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D4D0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Pr="004D4D07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t>. Результат работы программного кода</w:t>
      </w:r>
    </w:p>
    <w:p w:rsidR="004D4D07" w:rsidRDefault="004D4D07" w:rsidP="00A13E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 результат нашего предсказания на графике.</w:t>
      </w:r>
    </w:p>
    <w:p w:rsidR="004D4D07" w:rsidRDefault="004D4D07" w:rsidP="004D4D07">
      <w:pPr>
        <w:keepNext/>
      </w:pPr>
      <w:r w:rsidRPr="004D4D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6CB963" wp14:editId="6F9183CE">
            <wp:extent cx="4915463" cy="37274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876" cy="373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06E" w:rsidRPr="004D4D07" w:rsidRDefault="004D4D07" w:rsidP="004D4D07">
      <w:pPr>
        <w:pStyle w:val="a7"/>
        <w:rPr>
          <w:rFonts w:ascii="Times New Roman" w:hAnsi="Times New Roman" w:cs="Times New Roman"/>
          <w:color w:val="auto"/>
          <w:sz w:val="28"/>
          <w:szCs w:val="28"/>
        </w:rPr>
      </w:pPr>
      <w:r w:rsidRPr="004D4D07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instrText xml:space="preserve"> SEQ Рисунок \* ARABIC </w:instrText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t xml:space="preserve"> Модель </w:t>
      </w:r>
      <w:r w:rsidRPr="004D4D07">
        <w:rPr>
          <w:rFonts w:ascii="Times New Roman" w:hAnsi="Times New Roman" w:cs="Times New Roman"/>
          <w:color w:val="auto"/>
          <w:sz w:val="28"/>
          <w:szCs w:val="28"/>
          <w:lang w:val="en-US"/>
        </w:rPr>
        <w:t>GARCH</w:t>
      </w:r>
      <w:r w:rsidRPr="004D4D07">
        <w:rPr>
          <w:rFonts w:ascii="Times New Roman" w:hAnsi="Times New Roman" w:cs="Times New Roman"/>
          <w:color w:val="auto"/>
          <w:sz w:val="28"/>
          <w:szCs w:val="28"/>
        </w:rPr>
        <w:t>(1,1)</w:t>
      </w:r>
    </w:p>
    <w:p w:rsidR="004D4D07" w:rsidRPr="00705478" w:rsidRDefault="004D4D07" w:rsidP="004D4D07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0547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</w:p>
    <w:p w:rsidR="004D4D07" w:rsidRDefault="004D4D07" w:rsidP="004D4D0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выполнения лабораторной работы были изучены три </w:t>
      </w:r>
      <w:r w:rsidRPr="00197987">
        <w:rPr>
          <w:rFonts w:ascii="Times New Roman" w:hAnsi="Times New Roman" w:cs="Times New Roman"/>
          <w:color w:val="000000"/>
          <w:sz w:val="28"/>
          <w:szCs w:val="28"/>
        </w:rPr>
        <w:t>математическ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их </w:t>
      </w:r>
      <w:r w:rsidRPr="00197987">
        <w:rPr>
          <w:rFonts w:ascii="Times New Roman" w:hAnsi="Times New Roman" w:cs="Times New Roman"/>
          <w:color w:val="000000"/>
          <w:sz w:val="28"/>
          <w:szCs w:val="28"/>
        </w:rPr>
        <w:t>модел</w:t>
      </w:r>
      <w:r>
        <w:rPr>
          <w:rFonts w:ascii="Times New Roman" w:hAnsi="Times New Roman" w:cs="Times New Roman"/>
          <w:color w:val="000000"/>
          <w:sz w:val="28"/>
          <w:szCs w:val="28"/>
        </w:rPr>
        <w:t>и,</w:t>
      </w:r>
      <w:r w:rsidRPr="00197987">
        <w:rPr>
          <w:rFonts w:ascii="Times New Roman" w:hAnsi="Times New Roman" w:cs="Times New Roman"/>
          <w:color w:val="000000"/>
          <w:sz w:val="28"/>
          <w:szCs w:val="28"/>
        </w:rPr>
        <w:t xml:space="preserve"> позволя</w:t>
      </w:r>
      <w:r>
        <w:rPr>
          <w:rFonts w:ascii="Times New Roman" w:hAnsi="Times New Roman" w:cs="Times New Roman"/>
          <w:color w:val="000000"/>
          <w:sz w:val="28"/>
          <w:szCs w:val="28"/>
        </w:rPr>
        <w:t>ющие</w:t>
      </w:r>
      <w:r w:rsidRPr="00197987">
        <w:rPr>
          <w:rFonts w:ascii="Times New Roman" w:hAnsi="Times New Roman" w:cs="Times New Roman"/>
          <w:color w:val="000000"/>
          <w:sz w:val="28"/>
          <w:szCs w:val="28"/>
        </w:rPr>
        <w:t xml:space="preserve"> обработать эмпирические данные (например, котировки акций и т.п.) и оценить их будущее значение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такие как </w:t>
      </w:r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</w:t>
      </w:r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19798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ARMA</w:t>
      </w:r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gramStart"/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p</w:t>
      </w:r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,</w:t>
      </w:r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q</w:t>
      </w:r>
      <w:proofErr w:type="gramEnd"/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19798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1F62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798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GARCH</w:t>
      </w:r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(</w:t>
      </w:r>
      <w:proofErr w:type="spellStart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p,q</w:t>
      </w:r>
      <w:proofErr w:type="spellEnd"/>
      <w:r w:rsidRPr="00D20E17">
        <w:rPr>
          <w:rFonts w:ascii="Times New Roman" w:eastAsia="Times New Roman" w:hAnsi="Times New Roman" w:cs="Times New Roman"/>
          <w:i/>
          <w:iCs/>
          <w:sz w:val="28"/>
          <w:szCs w:val="28"/>
        </w:rPr>
        <w:t>)</w:t>
      </w:r>
      <w:r w:rsidRPr="0019798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606E" w:rsidRDefault="004D4D07" w:rsidP="00A13E8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были изучены способы оценивания коэффициентов этих моделей.</w:t>
      </w:r>
    </w:p>
    <w:p w:rsidR="004D4D07" w:rsidRDefault="004D4D0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4D4D07" w:rsidRDefault="004D4D07" w:rsidP="00A13E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А(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задание 1)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proofErr w:type="spellStart"/>
      <w:r w:rsidRPr="004D4D07">
        <w:rPr>
          <w:rFonts w:ascii="Consolas" w:eastAsia="Times New Roman" w:hAnsi="Consolas" w:cs="Times New Roman"/>
          <w:sz w:val="28"/>
          <w:szCs w:val="28"/>
          <w:lang w:val="en-US" w:eastAsia="ru-RU"/>
        </w:rPr>
        <w:t>main.m</w:t>
      </w:r>
      <w:proofErr w:type="spell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4D4D0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4D4D07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y= [18.58,18.75,18.83,18.61,18.62,18.50,18.32,18.43,18.37,18.67,18.78,18.72,18.66,18.81,18.98,19.15,19.21,19.14,19.17,18.99,18.83,19.00,19.07,18.93];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n=24;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t=1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:n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[cov,cor,a,Q,a0,h1,gamma,gammaDF,AIK,h2,h_pred]=find_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n,y);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create_AR_plot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(y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,h1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4D4D07">
      <w:pPr>
        <w:spacing w:after="0" w:line="240" w:lineRule="auto"/>
        <w:rPr>
          <w:rFonts w:ascii="Consolas" w:eastAsia="Times New Roman" w:hAnsi="Consolas" w:cs="Times New Roman"/>
          <w:color w:val="0E00FF"/>
          <w:sz w:val="28"/>
          <w:szCs w:val="28"/>
          <w:lang w:val="en-US" w:eastAsia="ru-RU"/>
        </w:rPr>
      </w:pPr>
      <w:proofErr w:type="spellStart"/>
      <w:r w:rsidRPr="004D4D07">
        <w:rPr>
          <w:rFonts w:ascii="Consolas" w:eastAsia="Times New Roman" w:hAnsi="Consolas" w:cs="Times New Roman"/>
          <w:sz w:val="28"/>
          <w:szCs w:val="28"/>
          <w:lang w:val="en-US" w:eastAsia="ru-RU"/>
        </w:rPr>
        <w:t>find_characteristics</w:t>
      </w:r>
      <w:proofErr w:type="spell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[c , r,a,Q,a0,h1,gamma,gammaDF,AIK,h2,h_pred] =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find_characteristics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(n, y);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 = 10;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11);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 =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11);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y_mean+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/n;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%Нахождение 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автокорелляций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и автоковариаций   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1:m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+1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1:n-(i-1)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(y(j) -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(y(j+(i-1)) -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 = sum / n;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2:m+1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r(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 = c(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 / c(1);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r(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1)=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1;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%Нахождение коэффициентов с помощью критерия Юла-Уокера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A=[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r(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2),r(3),r(4)];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B=[1,r(2),r(3);r(2),1,r(2);r(3),r(2),1];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a=A/B;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%Статистика 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Льюнга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-Бокса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Q=0;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=1:3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Q=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Q+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r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)*r(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)*n*(n+2)/(n-i+1);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коэффициент</w:t>
      </w:r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модели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0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a0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1-a(1)-a(2)-a(3))*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создание</w:t>
      </w:r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модели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h1(</w:t>
      </w:r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1)=a0+a(1)*a(1)*a0;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h1(</w:t>
      </w:r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2)=a0+a(1)*y(1)+a(2)*a0;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h1(</w:t>
      </w:r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3)=a0+a(1)*y(2)+a(2)*y(1)+a(3)*a0;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h1(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1)=y(1);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h1(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2)=y(2);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h1(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3)=y(3);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=4:n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h1(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)=a0+a(1)*y(i-1)+a(2)*y(i-2)+a(3)*y(i-3);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% %     h1(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)=a0+a(1)*h1(i-1)+a(2)*h1(i-2)+a(3)*h1(i-3);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тест</w:t>
      </w:r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Дарбина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-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Уотсон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a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e(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 = h1(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 - y(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gamma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2:n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gamma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gamma + (e(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 - e(i-1))^2;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e(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)^2;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gamma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gamma /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sum_gamma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%Тест Дики-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Фуллера</w:t>
      </w:r>
      <w:proofErr w:type="spell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h_mean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=0;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=h_mean+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h1(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/n;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h_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cn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)=h1(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)-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h_mean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c1=</w:t>
      </w:r>
      <w:proofErr w:type="spellStart"/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inv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h_cn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)*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h_cn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c1(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1,1)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s=</w:t>
      </w:r>
      <w:proofErr w:type="spellStart"/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abs(c1(1,1))/(n-1));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gammaDF</w:t>
      </w:r>
      <w:proofErr w:type="spellEnd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=(a(1)-1)/s;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%for 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=1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:n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   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y_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cn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spellStart"/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)=y(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)-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y_mean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%c=</w:t>
      </w:r>
      <w:proofErr w:type="spellStart"/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inv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transpose(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y_cn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)*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y_cn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%s=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sqrt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c(</w:t>
      </w:r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1,1)/(n-1));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gammaDF</w:t>
      </w:r>
      <w:proofErr w:type="spellEnd"/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=(</w:t>
      </w:r>
      <w:proofErr w:type="gram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a(1)-1)/s;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модель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р</w:t>
      </w: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=2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h2(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1)=a0+a(1)*a0;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h2(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2)=a0+a(1)*h2(1)+a(2)*a0;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=3:n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h2(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)=a0+a(1)*h2(i-1)+a(2)*h2(i-2);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%Критерий 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Акаике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для р=3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p=3;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sum+(y(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)-h1(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))^2;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AIK(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1)=2*p/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n+log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(sum/n);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%Критерий 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Акаике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для р=2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p=2;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sum+(y(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)-h2(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))^2;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AIK(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2)=2*p/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n+log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(sum/n);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%прогноз на 25 день торгов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h_pred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=0;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%for </w:t>
      </w:r>
      <w:proofErr w:type="spell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=1</w:t>
      </w:r>
      <w:proofErr w:type="gramStart"/>
      <w:r w:rsidRPr="004D4D07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:n</w:t>
      </w:r>
      <w:proofErr w:type="gramEnd"/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h_pred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=a0+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a(</w:t>
      </w:r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>1)*y(24)+a(2)*y(23)+a(3)*y(22);</w:t>
      </w:r>
    </w:p>
    <w:p w:rsidR="004D4D07" w:rsidRPr="004D4D07" w:rsidRDefault="004D4D07" w:rsidP="004D4D0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4D4D07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h1(</w:t>
      </w:r>
      <w:proofErr w:type="gramStart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25)=</w:t>
      </w:r>
      <w:proofErr w:type="spellStart"/>
      <w:proofErr w:type="gramEnd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h_pred</w:t>
      </w:r>
      <w:proofErr w:type="spellEnd"/>
      <w:r w:rsidRPr="004D4D07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8"/>
          <w:szCs w:val="28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create_AR_plot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create_AR_plot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(y, h1)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1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:length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(y);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t, y, Color=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t(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25)=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25;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t, h1, Color=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'blue'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'Модель AR(3)'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'Исходные данные'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'модель AR(3)'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't'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'y'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Default="006E2CBC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4D4D07" w:rsidRPr="006E2CBC" w:rsidRDefault="006E2CBC" w:rsidP="00A13E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6E2C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 w:rsidRPr="006E2C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6E2CB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main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%y= [49.76, 50.06, 50.37, 50.49, 50.59, 50.44, 50.84, 50.82, 50.39, 50.92, 50.96, 50.74, 50.75, 51.39, 51.40, 51.06, 51.65, 52.23, 52.31, 51.70, 51.61, 51.62, 51.88, 51.51]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y= [18.58,18.75,18.83,18.61,18.62,18.50,18.32,18.43,18.37,18.67,18.78,18.72,18.66,18.81,18.98,19.15,19.21,19.14,19.17,18.99,18.83,19.00,19.07,18.93];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n=24;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t=1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:n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cov,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omega,cor,a,r_cd,gamma_bp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]=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n,y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[a_AIC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,AIC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_c,A1,B1]=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AIC(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n,y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[r_cd1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,gamma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_bp1,LB,y_pred]=Lag_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n,omega,a_AIC,y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create_ARMA_plot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,y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Default="006E2CBC" w:rsidP="00A13E81">
      <w:pPr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A13E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find_characteristics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[c ,omega,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r,a,r_cd,gamma_bp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find_characteristics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(n, y);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 = 11;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 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12, 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 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12, 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y_mean+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/n;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%Нахождение 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автокорелляций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и автоковариаций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1:m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1:n-(i-1)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(y(j) -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(y(j+(i-1)) -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= sum / n;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2:m+1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= c(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/ c(1);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r(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1)=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%Центрируем данные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omega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omega(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)=y(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)-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%Найдем коэффициенты a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B=[c(3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),c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(4),c(5)];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A=[c(2),c(1),c(2);c(3),c(2),c(1);c(4),c(3),c(2)];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a=B/A;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%модель для центрированных данных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1)=omega(1);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2)=omega(2)-a(1)*omega(1);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3)=omega(3)-a(1)*omega(2)-a(2)*omega(1);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=4:n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)=omega(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)-a(1)*omega(i-1)-a(2)*omega(i-2)-a(3)*omega(i-3);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автокорреляции для центрированных данных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=0;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i=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1:n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x_mean+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/n;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%Нахождение 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автокорелляций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и автоковариаций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1:m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1:n-(i-1)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(x(j) -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(x(j+(i-1)) -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= sum / n;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2:m+1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c_cd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c_cd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r_cd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1)=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%проверим статистику Бокса-Пирса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gamma_bp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k=1:m-1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r_zn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j=1:n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r_zn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r_zn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+(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j))^2;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=k+1:n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+(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))*(x(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-k));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gamma_bp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gamma_bp</w:t>
      </w:r>
      <w:proofErr w:type="spellEnd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+(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r_zn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gamma_bp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gamma_bp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*n;</w:t>
      </w: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chi2inv(0.95,8)</w:t>
      </w: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AIC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[a_AIC,AIC_c,A1,B1] = AIC(n, y);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найдем</w:t>
      </w:r>
      <w:proofErr w:type="gram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все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коэффициенты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cov,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omega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]=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find_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n,y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=1:10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j=1:i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k=1:i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k-j&gt;0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A1(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j,k,i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(k-j);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k-j&lt;0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A1(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j,k,i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(j-k+2);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A1(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j,k,i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(2);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cov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(i+2);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%A1=</w:t>
      </w:r>
      <w:proofErr w:type="gram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A1(</w:t>
      </w:r>
      <w:proofErr w:type="gram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:,:,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%a1(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)=squeeze(A1([1:i],[1:i],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))/B1([1:i]);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a1=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[1:1])/squeeze(A1([1:1],[1:1],1));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a2=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[1:2])/squeeze(A1([1:2],[1:2],2));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a3=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[1:3])/squeeze(A1([1:3],[1:3],3));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a4=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[1:4])/squeeze(A1([1:4],[1:4],4));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a5=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[1:5])/squeeze(A1([1:5],[1:5],5));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a6=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[1:6])/squeeze(A1([1:6],[1:6],6));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a7=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[1:7])/squeeze(A1([1:7],[1:7],7));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a8=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[1:8])/squeeze(A1([1:8],[1:8],8));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a9=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[1:9])/squeeze(A1([1:9],[1:9],9));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a10=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B1(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[1:10])/squeeze(A1([1:10],[1:10],10));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a1(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2:10)=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a2(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3:10)=0;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a3(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4:10)=0;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a4(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5:10)=0;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a5(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6:10)=0;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a6(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7:10)=0;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a7(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8:10)=0;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a8(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9:10)=0;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a9(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10:10)=0;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a1=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a2=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a2);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a3=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a3);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a4=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a4);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a5=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a5);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a6=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a6);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a7=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a7);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a8=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a8);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a9=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a9);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a10=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a10);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a_AIC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horzcat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(a1,a2,a3,a4,a5,a6,a7,a8,a9,a10);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a_AIC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transpose(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a_AIC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%Нахождение самих коэффициентов AIK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AIC_c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p=1:10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j=1:p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-j&gt;0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sum-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a_AIC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p,j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)*y(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-j);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SUM=SUM+sum^2;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AIC_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p)=2*(p+1)/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n+log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(SUM/n);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8"/>
          <w:szCs w:val="28"/>
          <w:lang w:val="en-US" w:eastAsia="ru-RU"/>
        </w:rPr>
      </w:pPr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Lag_1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[r_cd1,gamma_bp1,LB,y_pred]=Lag_1(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n,omega,a_AIC,y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m=11;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%модель для центрированных данных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x=0;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1)=omega(1);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=2:n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)=omega(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)-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a_AIC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(1,1)*omega(i-1);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%%%%%%%%%%%% автокорреляции для центрированных данных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=0;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x_mean+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/n;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%Нахождение 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автокорелляций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и автоковариаций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i 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1:m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1:n-(i-1)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(x(j) -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* (x(j+(i-1)) -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x_mean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= sum / n;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2:m+1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cd1(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c_cd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/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c_cd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r_cd1(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1)=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r1&lt;1/2 поэтому модель ARMA(p,1) статистически значима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%проверим статистику Бокса-Пирса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gamma_bp1=0;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k=1:m-1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r_zn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j=1:n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r_zn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r_zn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+(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j))^2;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=k+1:n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+(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))*(x(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-k));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gamma_bp1=gamma_bp1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+(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r_zn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gamma_bp1=gamma_bp1*n;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%по статистике Бокса-Пирса ряд стационарен, но проверим еще и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%статистику 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Льюнга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-Бокса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sum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for</w:t>
      </w:r>
      <w:proofErr w:type="spell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i=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1:m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-1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sum+(r_cd1(i+1)^2)/(n-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LB=n*(n+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2)*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sum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%По статистике 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Льюнга_Бокса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ряд тоже стационарен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Построим прогноз на 25 день торгов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teta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=(-1+sqrt(1-4*(r_cd1(2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))^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2))/(2*r_cd1(2))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=2:n+1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a_AIC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(1,1)*x(i-1)+mean(y)-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teta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y_pred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1)=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y(1);</w:t>
      </w:r>
    </w:p>
    <w:p w:rsidR="006E2CBC" w:rsidRDefault="006E2CBC" w:rsidP="00A13E81">
      <w:pPr>
        <w:rPr>
          <w:rFonts w:ascii="Times New Roman" w:hAnsi="Times New Roman" w:cs="Times New Roman"/>
          <w:b/>
          <w:sz w:val="28"/>
          <w:szCs w:val="28"/>
        </w:rPr>
      </w:pPr>
    </w:p>
    <w:p w:rsidR="006E2CBC" w:rsidRPr="006E2CBC" w:rsidRDefault="006E2CBC" w:rsidP="00A13E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create_ARMA_plot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create_ARMA_plot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(y,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1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:length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(y);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t, y, Color=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25)=25;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 Color=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'blue'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'Модель ARMA(1,1)'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'Исходные данные'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'модель ARMA(1,1)'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't'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'y'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Default="006E2CB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E2CBC" w:rsidRDefault="006E2CBC" w:rsidP="00A13E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С (задание 3)</w:t>
      </w: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8"/>
          <w:szCs w:val="28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main</w:t>
      </w:r>
      <w:proofErr w:type="gramEnd"/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y= [18.58,18.75,18.83,18.61,18.62,18.50,18.32,18.43,18.37,18.67,18.78,18.72,18.66,18.81,18.98,19.15,19.21,19.14,19.17,18.99,18.83,19.00,19.07,18.93];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n=24;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t=1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:n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[u,E,D,cor_us,cor_u,gamma_u,gamma_us,u_sq,u_sigma_sq,sigma_sq]=find_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characteristics(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n,y);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]=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predict_GARCH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,sigma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_sq,u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predict_GARCH_plot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,y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model_GARCH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y,u</w:t>
      </w:r>
      <w:proofErr w:type="spellEnd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6E2CBC" w:rsidRDefault="006E2CBC" w:rsidP="00A13E81">
      <w:pPr>
        <w:rPr>
          <w:rFonts w:ascii="Times New Roman" w:hAnsi="Times New Roman" w:cs="Times New Roman"/>
          <w:b/>
          <w:sz w:val="28"/>
          <w:szCs w:val="28"/>
        </w:rPr>
      </w:pPr>
    </w:p>
    <w:p w:rsidR="006E2CBC" w:rsidRPr="006E2CBC" w:rsidRDefault="006E2CBC" w:rsidP="00A13E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find_characteristics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[u,E,D,r,r_u,gamma_u,gamma_us,u_sq,u_sigma_sq,sigma_sq]=find_characteristics(n,y)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%%%Переход к относительным приращениям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u=0;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=2:n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i-1)=(y(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)-y(i-1))/y(i-1);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%%%Найдем выборочные мат ожидание и дисперсию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1)=mean(u(19:23));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2)=mean(u(14:23));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3)=mean(u(9:23));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1)=0;D(2)=0;D(3)=0;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=1:5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1)=D(1)+(u(i+18)-E(1))^2;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1)=D(1)/5;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=1:10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2)=D(2)+(u(i+13)-E(2))^2;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2)=D(2)/10;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=1:15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3)=D(3)+(u(i+8)-E(3))^2;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D(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3)=D(3)/15;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%%%%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Пункт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3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%%%%model = </w:t>
      </w:r>
      <w:proofErr w:type="spellStart"/>
      <w:proofErr w:type="gram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garch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'garchlags',1,'archlags',1); [estM1,H,logL] = estimate(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model,u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%%Пункт четвертый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%Найдем ряды сигма квадрат и ...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N=8;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1:N)=0;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k=15;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=16:length(u)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j=1:k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-k)=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-k)+(u(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-j)-mean(u(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i-k:i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)))^2;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-k)=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-k)/(k-1);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1:N)=0;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lastRenderedPageBreak/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=k+1:length(u)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u_sq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(i-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k)=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u(i)^2;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u_sigma_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1:N)=0;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u_sigma_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)=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)/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%%%Найдем первых пять автокорреляций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m=5;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1:N-(i-1)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(j) - mean(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)) * 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(j+(i-1)) - mean(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= sum / N;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2:m+1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= c(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/ c(1);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1)=1;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%%%%%% 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для</w:t>
      </w: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u_sq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1:m+1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j = 1:N-(i-1)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(j) - mean(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)) * 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(j+(i-1)) - mean(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c(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= sum / N;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2:m+1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r_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u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= c(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 / c(1);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r_u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1)=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1;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%%%проверим статистику </w:t>
      </w:r>
      <w:proofErr w:type="spellStart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Льюнга</w:t>
      </w:r>
      <w:proofErr w:type="spellEnd"/>
      <w:r w:rsidRPr="006E2CBC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-Бокса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gamma_u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=1:m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sum+r_u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)/(N-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gamma_u</w:t>
      </w:r>
      <w:proofErr w:type="spellEnd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N+2)*N*sum;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gamma_us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0;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=1:m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sum=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sum+r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)/(N-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gamma_us</w:t>
      </w:r>
      <w:proofErr w:type="spellEnd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N+2)*N*sum;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8"/>
          <w:szCs w:val="28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lastRenderedPageBreak/>
        <w:t>model_GARCH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frcst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model_GARCH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y,u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garch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garchlags</w:t>
      </w:r>
      <w:proofErr w:type="spell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archlags</w:t>
      </w:r>
      <w:proofErr w:type="spell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 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[estM1, H,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logL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info] 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estimate(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model, transpose(u),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 {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params</w:t>
      </w:r>
      <w:proofErr w:type="spell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frcst</w:t>
      </w:r>
      <w:proofErr w:type="spellEnd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forecast(estM1, 1, transpose(u))*y(length(y))*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(0,1)+y(length(y));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predict_GARCH_plot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(y,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frcst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8"/>
          <w:szCs w:val="28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predict_GARCH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predict_GARCH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(y,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 u)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model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garch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garchlags</w:t>
      </w:r>
      <w:proofErr w:type="spell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1,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archlags</w:t>
      </w:r>
      <w:proofErr w:type="spell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 1);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[estM1, H,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logL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info] 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estimate(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model, transpose(u),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'Display'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, {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params</w:t>
      </w:r>
      <w:proofErr w:type="spell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});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sum(</w:t>
      </w:r>
      <w:proofErr w:type="spellStart"/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/length(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 *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info.X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 + u(23)^2 *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info.X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(3) +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sigma_sq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 *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info.X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(2)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new_u_n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1);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new_u_n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*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length(y)) + y(length(y));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color w:val="0E00FF"/>
          <w:sz w:val="28"/>
          <w:szCs w:val="28"/>
          <w:lang w:val="en-US" w:eastAsia="ru-RU"/>
        </w:rPr>
      </w:pPr>
      <w:proofErr w:type="spellStart"/>
      <w:r w:rsidRPr="006E2CBC">
        <w:rPr>
          <w:rFonts w:ascii="Consolas" w:eastAsia="Times New Roman" w:hAnsi="Consolas" w:cs="Times New Roman"/>
          <w:sz w:val="28"/>
          <w:szCs w:val="28"/>
          <w:lang w:val="en-US" w:eastAsia="ru-RU"/>
        </w:rPr>
        <w:t>predict_GARCH_plot</w:t>
      </w:r>
      <w:proofErr w:type="spellEnd"/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predict_GARCH_plot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(y,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1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:length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(y);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t, y, Color=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'red'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25,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y_pred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bo</w:t>
      </w:r>
      <w:proofErr w:type="spell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Предсказание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модели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'Исходные данные'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'Предсказанное значение GARCH(1,1) модели'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't'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ylabel</w:t>
      </w:r>
      <w:proofErr w:type="spellEnd"/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6E2CBC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'y'</w:t>
      </w:r>
      <w:r w:rsidRPr="006E2CBC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:rsidR="006E2CBC" w:rsidRPr="006E2CBC" w:rsidRDefault="006E2CBC" w:rsidP="006E2CBC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6E2CBC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6E2CBC" w:rsidRPr="006E2CBC" w:rsidRDefault="006E2CBC" w:rsidP="00A13E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1" w:name="_GoBack"/>
      <w:bookmarkEnd w:id="1"/>
    </w:p>
    <w:sectPr w:rsidR="006E2CBC" w:rsidRPr="006E2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5719"/>
    <w:multiLevelType w:val="hybridMultilevel"/>
    <w:tmpl w:val="B3EA8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2EA5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0707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96C74"/>
    <w:multiLevelType w:val="hybridMultilevel"/>
    <w:tmpl w:val="D8EED4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C5B2E"/>
    <w:multiLevelType w:val="hybridMultilevel"/>
    <w:tmpl w:val="BDE6C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F24E1"/>
    <w:multiLevelType w:val="hybridMultilevel"/>
    <w:tmpl w:val="2D3A8E60"/>
    <w:lvl w:ilvl="0" w:tplc="67F81758">
      <w:start w:val="18"/>
      <w:numFmt w:val="decimal"/>
      <w:lvlText w:val="[%1]"/>
      <w:lvlJc w:val="left"/>
      <w:pPr>
        <w:ind w:left="509" w:hanging="401"/>
      </w:pPr>
      <w:rPr>
        <w:rFonts w:ascii="Times New Roman" w:eastAsia="Times New Roman" w:hAnsi="Times New Roman" w:cs="Times New Roman" w:hint="default"/>
        <w:spacing w:val="-3"/>
        <w:w w:val="99"/>
        <w:sz w:val="22"/>
        <w:szCs w:val="22"/>
        <w:lang w:val="ru-RU" w:eastAsia="en-US" w:bidi="ar-SA"/>
      </w:rPr>
    </w:lvl>
    <w:lvl w:ilvl="1" w:tplc="FBACA9A4">
      <w:start w:val="1"/>
      <w:numFmt w:val="decimal"/>
      <w:lvlText w:val="%2."/>
      <w:lvlJc w:val="left"/>
      <w:pPr>
        <w:ind w:left="83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6ED66CA6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3" w:tplc="AD6A51B4">
      <w:numFmt w:val="bullet"/>
      <w:lvlText w:val="•"/>
      <w:lvlJc w:val="left"/>
      <w:pPr>
        <w:ind w:left="4754" w:hanging="360"/>
      </w:pPr>
      <w:rPr>
        <w:rFonts w:hint="default"/>
        <w:lang w:val="ru-RU" w:eastAsia="en-US" w:bidi="ar-SA"/>
      </w:rPr>
    </w:lvl>
    <w:lvl w:ilvl="4" w:tplc="C91CF2E2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 w:tplc="6D48D41C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6" w:tplc="AC8AD2E0">
      <w:numFmt w:val="bullet"/>
      <w:lvlText w:val="•"/>
      <w:lvlJc w:val="left"/>
      <w:pPr>
        <w:ind w:left="3357" w:hanging="360"/>
      </w:pPr>
      <w:rPr>
        <w:rFonts w:hint="default"/>
        <w:lang w:val="ru-RU" w:eastAsia="en-US" w:bidi="ar-SA"/>
      </w:rPr>
    </w:lvl>
    <w:lvl w:ilvl="7" w:tplc="5454921A">
      <w:numFmt w:val="bullet"/>
      <w:lvlText w:val="•"/>
      <w:lvlJc w:val="left"/>
      <w:pPr>
        <w:ind w:left="2892" w:hanging="360"/>
      </w:pPr>
      <w:rPr>
        <w:rFonts w:hint="default"/>
        <w:lang w:val="ru-RU" w:eastAsia="en-US" w:bidi="ar-SA"/>
      </w:rPr>
    </w:lvl>
    <w:lvl w:ilvl="8" w:tplc="92B21BEC">
      <w:numFmt w:val="bullet"/>
      <w:lvlText w:val="•"/>
      <w:lvlJc w:val="left"/>
      <w:pPr>
        <w:ind w:left="2426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E0A0C53"/>
    <w:multiLevelType w:val="hybridMultilevel"/>
    <w:tmpl w:val="023AD9AE"/>
    <w:lvl w:ilvl="0" w:tplc="65F27D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60B2564"/>
    <w:multiLevelType w:val="hybridMultilevel"/>
    <w:tmpl w:val="CFAA67AE"/>
    <w:lvl w:ilvl="0" w:tplc="41B2ACC0">
      <w:start w:val="1"/>
      <w:numFmt w:val="decimal"/>
      <w:lvlText w:val="%1."/>
      <w:lvlJc w:val="left"/>
      <w:pPr>
        <w:ind w:left="4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6" w:hanging="360"/>
      </w:pPr>
    </w:lvl>
    <w:lvl w:ilvl="2" w:tplc="0419001B" w:tentative="1">
      <w:start w:val="1"/>
      <w:numFmt w:val="lowerRoman"/>
      <w:lvlText w:val="%3."/>
      <w:lvlJc w:val="right"/>
      <w:pPr>
        <w:ind w:left="5916" w:hanging="180"/>
      </w:pPr>
    </w:lvl>
    <w:lvl w:ilvl="3" w:tplc="0419000F" w:tentative="1">
      <w:start w:val="1"/>
      <w:numFmt w:val="decimal"/>
      <w:lvlText w:val="%4."/>
      <w:lvlJc w:val="left"/>
      <w:pPr>
        <w:ind w:left="6636" w:hanging="360"/>
      </w:pPr>
    </w:lvl>
    <w:lvl w:ilvl="4" w:tplc="04190019" w:tentative="1">
      <w:start w:val="1"/>
      <w:numFmt w:val="lowerLetter"/>
      <w:lvlText w:val="%5."/>
      <w:lvlJc w:val="left"/>
      <w:pPr>
        <w:ind w:left="7356" w:hanging="360"/>
      </w:pPr>
    </w:lvl>
    <w:lvl w:ilvl="5" w:tplc="0419001B" w:tentative="1">
      <w:start w:val="1"/>
      <w:numFmt w:val="lowerRoman"/>
      <w:lvlText w:val="%6."/>
      <w:lvlJc w:val="right"/>
      <w:pPr>
        <w:ind w:left="8076" w:hanging="180"/>
      </w:pPr>
    </w:lvl>
    <w:lvl w:ilvl="6" w:tplc="0419000F" w:tentative="1">
      <w:start w:val="1"/>
      <w:numFmt w:val="decimal"/>
      <w:lvlText w:val="%7."/>
      <w:lvlJc w:val="left"/>
      <w:pPr>
        <w:ind w:left="8796" w:hanging="360"/>
      </w:pPr>
    </w:lvl>
    <w:lvl w:ilvl="7" w:tplc="04190019" w:tentative="1">
      <w:start w:val="1"/>
      <w:numFmt w:val="lowerLetter"/>
      <w:lvlText w:val="%8."/>
      <w:lvlJc w:val="left"/>
      <w:pPr>
        <w:ind w:left="9516" w:hanging="360"/>
      </w:pPr>
    </w:lvl>
    <w:lvl w:ilvl="8" w:tplc="0419001B" w:tentative="1">
      <w:start w:val="1"/>
      <w:numFmt w:val="lowerRoman"/>
      <w:lvlText w:val="%9."/>
      <w:lvlJc w:val="right"/>
      <w:pPr>
        <w:ind w:left="10236" w:hanging="180"/>
      </w:pPr>
    </w:lvl>
  </w:abstractNum>
  <w:abstractNum w:abstractNumId="8" w15:restartNumberingAfterBreak="0">
    <w:nsid w:val="57CA34C1"/>
    <w:multiLevelType w:val="hybridMultilevel"/>
    <w:tmpl w:val="CFAA67AE"/>
    <w:lvl w:ilvl="0" w:tplc="41B2ACC0">
      <w:start w:val="1"/>
      <w:numFmt w:val="decimal"/>
      <w:lvlText w:val="%1."/>
      <w:lvlJc w:val="left"/>
      <w:pPr>
        <w:ind w:left="44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96" w:hanging="360"/>
      </w:pPr>
    </w:lvl>
    <w:lvl w:ilvl="2" w:tplc="0419001B" w:tentative="1">
      <w:start w:val="1"/>
      <w:numFmt w:val="lowerRoman"/>
      <w:lvlText w:val="%3."/>
      <w:lvlJc w:val="right"/>
      <w:pPr>
        <w:ind w:left="5916" w:hanging="180"/>
      </w:pPr>
    </w:lvl>
    <w:lvl w:ilvl="3" w:tplc="0419000F" w:tentative="1">
      <w:start w:val="1"/>
      <w:numFmt w:val="decimal"/>
      <w:lvlText w:val="%4."/>
      <w:lvlJc w:val="left"/>
      <w:pPr>
        <w:ind w:left="6636" w:hanging="360"/>
      </w:pPr>
    </w:lvl>
    <w:lvl w:ilvl="4" w:tplc="04190019" w:tentative="1">
      <w:start w:val="1"/>
      <w:numFmt w:val="lowerLetter"/>
      <w:lvlText w:val="%5."/>
      <w:lvlJc w:val="left"/>
      <w:pPr>
        <w:ind w:left="7356" w:hanging="360"/>
      </w:pPr>
    </w:lvl>
    <w:lvl w:ilvl="5" w:tplc="0419001B" w:tentative="1">
      <w:start w:val="1"/>
      <w:numFmt w:val="lowerRoman"/>
      <w:lvlText w:val="%6."/>
      <w:lvlJc w:val="right"/>
      <w:pPr>
        <w:ind w:left="8076" w:hanging="180"/>
      </w:pPr>
    </w:lvl>
    <w:lvl w:ilvl="6" w:tplc="0419000F" w:tentative="1">
      <w:start w:val="1"/>
      <w:numFmt w:val="decimal"/>
      <w:lvlText w:val="%7."/>
      <w:lvlJc w:val="left"/>
      <w:pPr>
        <w:ind w:left="8796" w:hanging="360"/>
      </w:pPr>
    </w:lvl>
    <w:lvl w:ilvl="7" w:tplc="04190019" w:tentative="1">
      <w:start w:val="1"/>
      <w:numFmt w:val="lowerLetter"/>
      <w:lvlText w:val="%8."/>
      <w:lvlJc w:val="left"/>
      <w:pPr>
        <w:ind w:left="9516" w:hanging="360"/>
      </w:pPr>
    </w:lvl>
    <w:lvl w:ilvl="8" w:tplc="0419001B" w:tentative="1">
      <w:start w:val="1"/>
      <w:numFmt w:val="lowerRoman"/>
      <w:lvlText w:val="%9."/>
      <w:lvlJc w:val="right"/>
      <w:pPr>
        <w:ind w:left="102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7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C7"/>
    <w:rsid w:val="0002238D"/>
    <w:rsid w:val="0022606E"/>
    <w:rsid w:val="004579D7"/>
    <w:rsid w:val="00464E58"/>
    <w:rsid w:val="004D4D07"/>
    <w:rsid w:val="0050119C"/>
    <w:rsid w:val="0055442B"/>
    <w:rsid w:val="00654D0E"/>
    <w:rsid w:val="00670356"/>
    <w:rsid w:val="006E2CBC"/>
    <w:rsid w:val="00874506"/>
    <w:rsid w:val="008E4B05"/>
    <w:rsid w:val="00A13E81"/>
    <w:rsid w:val="00A32A96"/>
    <w:rsid w:val="00CF2D5F"/>
    <w:rsid w:val="00CF6646"/>
    <w:rsid w:val="00E307C7"/>
    <w:rsid w:val="00E5029C"/>
    <w:rsid w:val="00EA5A10"/>
    <w:rsid w:val="00F2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9F4E26-B85E-4442-A024-47269A14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E8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13E81"/>
    <w:pPr>
      <w:widowControl w:val="0"/>
      <w:autoSpaceDE w:val="0"/>
      <w:autoSpaceDN w:val="0"/>
      <w:spacing w:after="0" w:line="240" w:lineRule="auto"/>
      <w:ind w:left="11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13E81"/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A1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13E81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A5A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Placeholder Text"/>
    <w:basedOn w:val="a0"/>
    <w:uiPriority w:val="99"/>
    <w:semiHidden/>
    <w:rsid w:val="0067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26</Pages>
  <Words>5811</Words>
  <Characters>33125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2023-04-09T05:16:00Z</dcterms:created>
  <dcterms:modified xsi:type="dcterms:W3CDTF">2023-04-09T11:07:00Z</dcterms:modified>
</cp:coreProperties>
</file>