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AE7" w:rsidRPr="003F72C0" w:rsidRDefault="000C3AE7" w:rsidP="000C3AE7">
      <w:pPr>
        <w:spacing w:before="74" w:line="268" w:lineRule="auto"/>
        <w:ind w:left="1168" w:right="1186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МИНИСТЕРСТВО НАУКИ И ВЫСШЕГО ОБРАЗОВАНИЯ</w:t>
      </w:r>
      <w:r w:rsidRPr="003F72C0">
        <w:rPr>
          <w:spacing w:val="-67"/>
          <w:sz w:val="28"/>
          <w:szCs w:val="28"/>
        </w:rPr>
        <w:t xml:space="preserve"> </w:t>
      </w:r>
      <w:r w:rsidRPr="003F72C0">
        <w:rPr>
          <w:sz w:val="28"/>
          <w:szCs w:val="28"/>
        </w:rPr>
        <w:t>РОССИЙСКОЙ</w:t>
      </w:r>
      <w:r w:rsidRPr="003F72C0">
        <w:rPr>
          <w:spacing w:val="-7"/>
          <w:sz w:val="28"/>
          <w:szCs w:val="28"/>
        </w:rPr>
        <w:t xml:space="preserve"> </w:t>
      </w:r>
      <w:r w:rsidRPr="003F72C0">
        <w:rPr>
          <w:sz w:val="28"/>
          <w:szCs w:val="28"/>
        </w:rPr>
        <w:t>ФЕДЕРАЦИИ</w:t>
      </w:r>
    </w:p>
    <w:p w:rsidR="000C3AE7" w:rsidRPr="003F72C0" w:rsidRDefault="000C3AE7" w:rsidP="000C3AE7">
      <w:pPr>
        <w:spacing w:before="75" w:line="278" w:lineRule="auto"/>
        <w:ind w:left="3376" w:hanging="2959"/>
        <w:rPr>
          <w:sz w:val="28"/>
          <w:szCs w:val="28"/>
        </w:rPr>
      </w:pPr>
      <w:r w:rsidRPr="003F72C0">
        <w:rPr>
          <w:sz w:val="28"/>
          <w:szCs w:val="28"/>
        </w:rPr>
        <w:t>федеральное</w:t>
      </w:r>
      <w:r w:rsidRPr="003F72C0">
        <w:rPr>
          <w:spacing w:val="28"/>
          <w:sz w:val="28"/>
          <w:szCs w:val="28"/>
        </w:rPr>
        <w:t xml:space="preserve"> </w:t>
      </w:r>
      <w:r w:rsidRPr="003F72C0">
        <w:rPr>
          <w:sz w:val="28"/>
          <w:szCs w:val="28"/>
        </w:rPr>
        <w:t>государственное</w:t>
      </w:r>
      <w:r w:rsidRPr="003F72C0">
        <w:rPr>
          <w:spacing w:val="28"/>
          <w:sz w:val="28"/>
          <w:szCs w:val="28"/>
        </w:rPr>
        <w:t xml:space="preserve"> </w:t>
      </w:r>
      <w:r w:rsidRPr="003F72C0">
        <w:rPr>
          <w:sz w:val="28"/>
          <w:szCs w:val="28"/>
        </w:rPr>
        <w:t>автономное</w:t>
      </w:r>
      <w:r w:rsidRPr="003F72C0">
        <w:rPr>
          <w:spacing w:val="29"/>
          <w:sz w:val="28"/>
          <w:szCs w:val="28"/>
        </w:rPr>
        <w:t xml:space="preserve"> </w:t>
      </w:r>
      <w:r w:rsidRPr="003F72C0">
        <w:rPr>
          <w:sz w:val="28"/>
          <w:szCs w:val="28"/>
        </w:rPr>
        <w:t>образовательное</w:t>
      </w:r>
      <w:r w:rsidRPr="003F72C0">
        <w:rPr>
          <w:spacing w:val="28"/>
          <w:sz w:val="28"/>
          <w:szCs w:val="28"/>
        </w:rPr>
        <w:t xml:space="preserve"> </w:t>
      </w:r>
      <w:r w:rsidRPr="003F72C0">
        <w:rPr>
          <w:sz w:val="28"/>
          <w:szCs w:val="28"/>
        </w:rPr>
        <w:t>учреждение</w:t>
      </w:r>
      <w:r w:rsidRPr="003F72C0">
        <w:rPr>
          <w:spacing w:val="-67"/>
          <w:sz w:val="28"/>
          <w:szCs w:val="28"/>
        </w:rPr>
        <w:t xml:space="preserve"> </w:t>
      </w:r>
      <w:r w:rsidRPr="003F72C0">
        <w:rPr>
          <w:sz w:val="28"/>
          <w:szCs w:val="28"/>
        </w:rPr>
        <w:t>высшего</w:t>
      </w:r>
      <w:r w:rsidRPr="003F72C0">
        <w:rPr>
          <w:spacing w:val="12"/>
          <w:sz w:val="28"/>
          <w:szCs w:val="28"/>
        </w:rPr>
        <w:t xml:space="preserve"> </w:t>
      </w:r>
      <w:r w:rsidRPr="003F72C0">
        <w:rPr>
          <w:sz w:val="28"/>
          <w:szCs w:val="28"/>
        </w:rPr>
        <w:t>образования</w:t>
      </w:r>
    </w:p>
    <w:p w:rsidR="000C3AE7" w:rsidRPr="003F72C0" w:rsidRDefault="000C3AE7" w:rsidP="000C3AE7">
      <w:pPr>
        <w:spacing w:before="99" w:line="235" w:lineRule="auto"/>
        <w:ind w:left="1498" w:right="1534" w:firstLine="285"/>
        <w:rPr>
          <w:sz w:val="28"/>
          <w:szCs w:val="28"/>
        </w:rPr>
      </w:pPr>
      <w:r w:rsidRPr="003F72C0">
        <w:rPr>
          <w:sz w:val="28"/>
          <w:szCs w:val="28"/>
        </w:rPr>
        <w:t>«НАЦИОНАЛЬНЫЙ</w:t>
      </w:r>
      <w:r w:rsidRPr="003F72C0">
        <w:rPr>
          <w:spacing w:val="8"/>
          <w:sz w:val="28"/>
          <w:szCs w:val="28"/>
        </w:rPr>
        <w:t xml:space="preserve"> </w:t>
      </w:r>
      <w:r w:rsidRPr="003F72C0">
        <w:rPr>
          <w:sz w:val="28"/>
          <w:szCs w:val="28"/>
        </w:rPr>
        <w:t>ИССЛЕДОВАТЕЛЬСКИЙ</w:t>
      </w:r>
      <w:r w:rsidRPr="003F72C0">
        <w:rPr>
          <w:spacing w:val="1"/>
          <w:sz w:val="28"/>
          <w:szCs w:val="28"/>
        </w:rPr>
        <w:t xml:space="preserve"> </w:t>
      </w:r>
      <w:r w:rsidRPr="003F72C0">
        <w:rPr>
          <w:sz w:val="28"/>
          <w:szCs w:val="28"/>
        </w:rPr>
        <w:t>ТОМСКИЙ</w:t>
      </w:r>
      <w:r w:rsidRPr="003F72C0">
        <w:rPr>
          <w:spacing w:val="-15"/>
          <w:sz w:val="28"/>
          <w:szCs w:val="28"/>
        </w:rPr>
        <w:t xml:space="preserve"> </w:t>
      </w:r>
      <w:r w:rsidRPr="003F72C0">
        <w:rPr>
          <w:sz w:val="28"/>
          <w:szCs w:val="28"/>
        </w:rPr>
        <w:t>ПОЛИТЕХНИЧЕСКИЙ</w:t>
      </w:r>
      <w:r w:rsidRPr="003F72C0">
        <w:rPr>
          <w:spacing w:val="-2"/>
          <w:sz w:val="28"/>
          <w:szCs w:val="28"/>
        </w:rPr>
        <w:t xml:space="preserve"> </w:t>
      </w:r>
      <w:r w:rsidRPr="003F72C0">
        <w:rPr>
          <w:sz w:val="28"/>
          <w:szCs w:val="28"/>
        </w:rPr>
        <w:t>УНИВЕРСИТЕТ»</w:t>
      </w:r>
    </w:p>
    <w:p w:rsidR="000C3AE7" w:rsidRPr="003F72C0" w:rsidRDefault="000C3AE7" w:rsidP="000C3AE7">
      <w:pPr>
        <w:rPr>
          <w:sz w:val="32"/>
          <w:szCs w:val="28"/>
        </w:rPr>
      </w:pPr>
    </w:p>
    <w:p w:rsidR="000C3AE7" w:rsidRPr="003F72C0" w:rsidRDefault="000C3AE7" w:rsidP="000C3AE7">
      <w:pPr>
        <w:rPr>
          <w:sz w:val="32"/>
          <w:szCs w:val="28"/>
        </w:rPr>
      </w:pPr>
    </w:p>
    <w:p w:rsidR="000C3AE7" w:rsidRPr="003F72C0" w:rsidRDefault="000C3AE7" w:rsidP="000C3AE7">
      <w:pPr>
        <w:rPr>
          <w:sz w:val="32"/>
          <w:szCs w:val="28"/>
        </w:rPr>
      </w:pPr>
    </w:p>
    <w:p w:rsidR="000C3AE7" w:rsidRPr="003F72C0" w:rsidRDefault="000C3AE7" w:rsidP="000C3AE7">
      <w:pPr>
        <w:spacing w:line="244" w:lineRule="auto"/>
        <w:ind w:left="732" w:right="741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Инженерная</w:t>
      </w:r>
      <w:r w:rsidRPr="003F72C0">
        <w:rPr>
          <w:spacing w:val="19"/>
          <w:sz w:val="28"/>
          <w:szCs w:val="28"/>
        </w:rPr>
        <w:t xml:space="preserve"> </w:t>
      </w:r>
      <w:r w:rsidRPr="003F72C0">
        <w:rPr>
          <w:sz w:val="28"/>
          <w:szCs w:val="28"/>
        </w:rPr>
        <w:t>школа</w:t>
      </w:r>
      <w:r w:rsidRPr="003F72C0">
        <w:rPr>
          <w:spacing w:val="8"/>
          <w:sz w:val="28"/>
          <w:szCs w:val="28"/>
        </w:rPr>
        <w:t xml:space="preserve"> </w:t>
      </w:r>
      <w:r w:rsidRPr="003F72C0">
        <w:rPr>
          <w:sz w:val="28"/>
          <w:szCs w:val="28"/>
        </w:rPr>
        <w:t>ядерных технологий</w:t>
      </w:r>
    </w:p>
    <w:p w:rsidR="000C3AE7" w:rsidRPr="003F72C0" w:rsidRDefault="000C3AE7" w:rsidP="000C3AE7">
      <w:pPr>
        <w:spacing w:line="244" w:lineRule="auto"/>
        <w:ind w:left="732" w:right="741"/>
        <w:jc w:val="center"/>
        <w:rPr>
          <w:sz w:val="28"/>
          <w:szCs w:val="28"/>
        </w:rPr>
      </w:pPr>
      <w:r w:rsidRPr="003F72C0">
        <w:rPr>
          <w:spacing w:val="-67"/>
          <w:sz w:val="28"/>
          <w:szCs w:val="28"/>
        </w:rPr>
        <w:t xml:space="preserve"> </w:t>
      </w:r>
      <w:r w:rsidRPr="003F72C0">
        <w:rPr>
          <w:sz w:val="28"/>
          <w:szCs w:val="28"/>
        </w:rPr>
        <w:t>Направление:</w:t>
      </w:r>
      <w:r w:rsidRPr="003F72C0">
        <w:rPr>
          <w:spacing w:val="14"/>
          <w:sz w:val="28"/>
          <w:szCs w:val="28"/>
        </w:rPr>
        <w:t xml:space="preserve"> Прикладная математика и информатика</w:t>
      </w:r>
    </w:p>
    <w:p w:rsidR="000C3AE7" w:rsidRPr="003F72C0" w:rsidRDefault="000C3AE7" w:rsidP="000C3AE7">
      <w:pPr>
        <w:spacing w:line="311" w:lineRule="exact"/>
        <w:ind w:left="716" w:right="741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Отделение</w:t>
      </w:r>
      <w:r w:rsidRPr="003F72C0">
        <w:rPr>
          <w:spacing w:val="8"/>
          <w:sz w:val="28"/>
          <w:szCs w:val="28"/>
        </w:rPr>
        <w:t xml:space="preserve"> </w:t>
      </w:r>
      <w:r w:rsidRPr="003F72C0">
        <w:rPr>
          <w:sz w:val="28"/>
          <w:szCs w:val="28"/>
        </w:rPr>
        <w:t>экспериментальной</w:t>
      </w:r>
      <w:r w:rsidRPr="003F72C0">
        <w:rPr>
          <w:spacing w:val="8"/>
          <w:sz w:val="28"/>
          <w:szCs w:val="28"/>
        </w:rPr>
        <w:t xml:space="preserve"> </w:t>
      </w:r>
      <w:r w:rsidRPr="003F72C0">
        <w:rPr>
          <w:sz w:val="28"/>
          <w:szCs w:val="28"/>
        </w:rPr>
        <w:t>физики</w:t>
      </w:r>
    </w:p>
    <w:p w:rsidR="000C3AE7" w:rsidRPr="003F72C0" w:rsidRDefault="000C3AE7" w:rsidP="000C3AE7">
      <w:pPr>
        <w:rPr>
          <w:sz w:val="32"/>
          <w:szCs w:val="28"/>
        </w:rPr>
      </w:pPr>
    </w:p>
    <w:p w:rsidR="000C3AE7" w:rsidRPr="003F72C0" w:rsidRDefault="000C3AE7" w:rsidP="000C3AE7">
      <w:pPr>
        <w:rPr>
          <w:sz w:val="32"/>
          <w:szCs w:val="28"/>
        </w:rPr>
      </w:pPr>
    </w:p>
    <w:p w:rsidR="000C3AE7" w:rsidRPr="003F72C0" w:rsidRDefault="000C3AE7" w:rsidP="000C3AE7">
      <w:pPr>
        <w:rPr>
          <w:sz w:val="32"/>
          <w:szCs w:val="28"/>
        </w:rPr>
      </w:pPr>
    </w:p>
    <w:p w:rsidR="000C3AE7" w:rsidRPr="003F72C0" w:rsidRDefault="000C3AE7" w:rsidP="000C3AE7">
      <w:pPr>
        <w:rPr>
          <w:sz w:val="32"/>
          <w:szCs w:val="28"/>
        </w:rPr>
      </w:pPr>
    </w:p>
    <w:p w:rsidR="000C3AE7" w:rsidRPr="003F72C0" w:rsidRDefault="000C3AE7" w:rsidP="000C3AE7">
      <w:pPr>
        <w:spacing w:before="247"/>
        <w:ind w:left="732" w:right="733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Отчет</w:t>
      </w:r>
      <w:r w:rsidRPr="003F72C0">
        <w:rPr>
          <w:spacing w:val="12"/>
          <w:sz w:val="28"/>
          <w:szCs w:val="28"/>
        </w:rPr>
        <w:t xml:space="preserve"> </w:t>
      </w:r>
      <w:r w:rsidRPr="003F72C0">
        <w:rPr>
          <w:sz w:val="28"/>
          <w:szCs w:val="28"/>
        </w:rPr>
        <w:t>по</w:t>
      </w:r>
      <w:r w:rsidRPr="003F72C0">
        <w:rPr>
          <w:spacing w:val="27"/>
          <w:sz w:val="28"/>
          <w:szCs w:val="28"/>
        </w:rPr>
        <w:t xml:space="preserve"> </w:t>
      </w:r>
      <w:r w:rsidRPr="003F72C0">
        <w:rPr>
          <w:sz w:val="28"/>
          <w:szCs w:val="28"/>
        </w:rPr>
        <w:t>лабораторной</w:t>
      </w:r>
      <w:r w:rsidRPr="003F72C0">
        <w:rPr>
          <w:spacing w:val="15"/>
          <w:sz w:val="28"/>
          <w:szCs w:val="28"/>
        </w:rPr>
        <w:t xml:space="preserve"> </w:t>
      </w:r>
      <w:r w:rsidRPr="003F72C0">
        <w:rPr>
          <w:sz w:val="28"/>
          <w:szCs w:val="28"/>
        </w:rPr>
        <w:t>работе</w:t>
      </w:r>
      <w:r w:rsidRPr="003F72C0">
        <w:rPr>
          <w:spacing w:val="11"/>
          <w:sz w:val="28"/>
          <w:szCs w:val="28"/>
        </w:rPr>
        <w:t xml:space="preserve"> </w:t>
      </w:r>
      <w:r w:rsidRPr="003F72C0">
        <w:rPr>
          <w:sz w:val="28"/>
          <w:szCs w:val="28"/>
        </w:rPr>
        <w:t>№</w:t>
      </w:r>
      <w:r w:rsidR="00437AFC">
        <w:rPr>
          <w:sz w:val="28"/>
          <w:szCs w:val="28"/>
        </w:rPr>
        <w:t>2</w:t>
      </w:r>
      <w:bookmarkStart w:id="0" w:name="_GoBack"/>
      <w:bookmarkEnd w:id="0"/>
    </w:p>
    <w:p w:rsidR="000C3AE7" w:rsidRPr="003F72C0" w:rsidRDefault="000C3AE7" w:rsidP="000C3AE7">
      <w:pPr>
        <w:spacing w:before="247"/>
        <w:ind w:left="732" w:right="733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по</w:t>
      </w:r>
      <w:r w:rsidRPr="003F72C0">
        <w:rPr>
          <w:spacing w:val="27"/>
          <w:sz w:val="28"/>
          <w:szCs w:val="28"/>
        </w:rPr>
        <w:t xml:space="preserve"> </w:t>
      </w:r>
      <w:r w:rsidRPr="003F72C0">
        <w:rPr>
          <w:sz w:val="28"/>
          <w:szCs w:val="28"/>
        </w:rPr>
        <w:t>дисциплине</w:t>
      </w:r>
    </w:p>
    <w:p w:rsidR="000C3AE7" w:rsidRPr="003F72C0" w:rsidRDefault="000C3AE7" w:rsidP="000C3AE7">
      <w:pPr>
        <w:spacing w:before="9"/>
        <w:ind w:left="1168" w:right="1177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«</w:t>
      </w:r>
      <w:r>
        <w:rPr>
          <w:sz w:val="28"/>
          <w:szCs w:val="28"/>
        </w:rPr>
        <w:t>Страхование и АР</w:t>
      </w:r>
      <w:r w:rsidRPr="003F72C0">
        <w:rPr>
          <w:sz w:val="28"/>
          <w:szCs w:val="28"/>
        </w:rPr>
        <w:t>»</w:t>
      </w:r>
    </w:p>
    <w:p w:rsidR="000C3AE7" w:rsidRPr="003F72C0" w:rsidRDefault="000C3AE7" w:rsidP="000C3AE7">
      <w:pPr>
        <w:spacing w:before="233"/>
        <w:ind w:left="1168" w:right="1172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Вариант</w:t>
      </w:r>
      <w:r w:rsidRPr="003F72C0">
        <w:rPr>
          <w:spacing w:val="-1"/>
          <w:sz w:val="28"/>
          <w:szCs w:val="28"/>
        </w:rPr>
        <w:t xml:space="preserve"> </w:t>
      </w:r>
      <w:r w:rsidRPr="003F72C0">
        <w:rPr>
          <w:sz w:val="28"/>
          <w:szCs w:val="28"/>
        </w:rPr>
        <w:t>2</w:t>
      </w:r>
    </w:p>
    <w:p w:rsidR="000C3AE7" w:rsidRPr="003F72C0" w:rsidRDefault="000C3AE7" w:rsidP="000C3AE7">
      <w:pPr>
        <w:rPr>
          <w:sz w:val="20"/>
          <w:szCs w:val="28"/>
        </w:rPr>
      </w:pPr>
    </w:p>
    <w:p w:rsidR="000C3AE7" w:rsidRPr="003F72C0" w:rsidRDefault="000C3AE7" w:rsidP="000C3AE7">
      <w:pPr>
        <w:rPr>
          <w:sz w:val="20"/>
          <w:szCs w:val="28"/>
        </w:rPr>
      </w:pPr>
    </w:p>
    <w:p w:rsidR="000C3AE7" w:rsidRPr="003F72C0" w:rsidRDefault="000C3AE7" w:rsidP="000C3AE7">
      <w:pPr>
        <w:spacing w:before="6"/>
        <w:rPr>
          <w:sz w:val="20"/>
          <w:szCs w:val="28"/>
        </w:rPr>
      </w:pPr>
    </w:p>
    <w:p w:rsidR="000C3AE7" w:rsidRPr="003F72C0" w:rsidRDefault="000C3AE7" w:rsidP="000C3AE7">
      <w:pPr>
        <w:rPr>
          <w:sz w:val="20"/>
        </w:rPr>
        <w:sectPr w:rsidR="000C3AE7" w:rsidRPr="003F72C0">
          <w:pgSz w:w="11910" w:h="16850"/>
          <w:pgMar w:top="1040" w:right="720" w:bottom="280" w:left="1580" w:header="720" w:footer="720" w:gutter="0"/>
          <w:cols w:space="720"/>
        </w:sectPr>
      </w:pPr>
    </w:p>
    <w:p w:rsidR="000C3AE7" w:rsidRPr="003F72C0" w:rsidRDefault="000C3AE7" w:rsidP="000C3AE7">
      <w:pPr>
        <w:spacing w:before="93" w:line="424" w:lineRule="auto"/>
        <w:ind w:left="116" w:right="38"/>
        <w:rPr>
          <w:sz w:val="28"/>
          <w:szCs w:val="28"/>
        </w:rPr>
      </w:pPr>
      <w:r w:rsidRPr="003F72C0">
        <w:rPr>
          <w:sz w:val="28"/>
          <w:szCs w:val="28"/>
        </w:rPr>
        <w:t>Выполнил:</w:t>
      </w:r>
      <w:r w:rsidRPr="003F72C0">
        <w:rPr>
          <w:spacing w:val="1"/>
          <w:sz w:val="28"/>
          <w:szCs w:val="28"/>
        </w:rPr>
        <w:t xml:space="preserve"> </w:t>
      </w:r>
      <w:r w:rsidRPr="003F72C0">
        <w:rPr>
          <w:sz w:val="28"/>
          <w:szCs w:val="28"/>
        </w:rPr>
        <w:t>Студент</w:t>
      </w:r>
      <w:r w:rsidRPr="003F72C0">
        <w:rPr>
          <w:spacing w:val="3"/>
          <w:sz w:val="28"/>
          <w:szCs w:val="28"/>
        </w:rPr>
        <w:t xml:space="preserve"> </w:t>
      </w:r>
      <w:r w:rsidRPr="003F72C0">
        <w:rPr>
          <w:sz w:val="28"/>
          <w:szCs w:val="28"/>
        </w:rPr>
        <w:t>группы</w:t>
      </w:r>
      <w:r w:rsidRPr="003F72C0">
        <w:rPr>
          <w:spacing w:val="-19"/>
          <w:sz w:val="28"/>
          <w:szCs w:val="28"/>
        </w:rPr>
        <w:t xml:space="preserve"> 0В01</w:t>
      </w:r>
    </w:p>
    <w:p w:rsidR="000C3AE7" w:rsidRPr="003F72C0" w:rsidRDefault="000C3AE7" w:rsidP="000C3AE7">
      <w:pPr>
        <w:rPr>
          <w:sz w:val="32"/>
          <w:szCs w:val="28"/>
        </w:rPr>
      </w:pPr>
      <w:r w:rsidRPr="003F72C0">
        <w:rPr>
          <w:sz w:val="28"/>
          <w:szCs w:val="28"/>
        </w:rPr>
        <w:br w:type="column"/>
      </w:r>
    </w:p>
    <w:p w:rsidR="000C3AE7" w:rsidRPr="003F72C0" w:rsidRDefault="000C3AE7" w:rsidP="000C3AE7">
      <w:pPr>
        <w:spacing w:before="8"/>
        <w:rPr>
          <w:sz w:val="25"/>
          <w:szCs w:val="28"/>
        </w:rPr>
      </w:pPr>
    </w:p>
    <w:p w:rsidR="000C3AE7" w:rsidRPr="003F72C0" w:rsidRDefault="000C3AE7" w:rsidP="000C3AE7">
      <w:pPr>
        <w:tabs>
          <w:tab w:val="left" w:pos="2603"/>
        </w:tabs>
        <w:ind w:left="117"/>
        <w:rPr>
          <w:sz w:val="28"/>
          <w:szCs w:val="28"/>
        </w:rPr>
      </w:pPr>
      <w:r w:rsidRPr="003F72C0">
        <w:rPr>
          <w:sz w:val="28"/>
          <w:szCs w:val="28"/>
        </w:rPr>
        <w:t>_____</w:t>
      </w:r>
      <w:r w:rsidRPr="003F72C0">
        <w:rPr>
          <w:sz w:val="28"/>
          <w:szCs w:val="28"/>
          <w:u w:val="single"/>
        </w:rPr>
        <w:t xml:space="preserve"> </w:t>
      </w:r>
      <w:r w:rsidRPr="003F72C0">
        <w:rPr>
          <w:sz w:val="28"/>
          <w:szCs w:val="28"/>
          <w:u w:val="single"/>
        </w:rPr>
        <w:tab/>
      </w:r>
    </w:p>
    <w:p w:rsidR="000C3AE7" w:rsidRPr="003F72C0" w:rsidRDefault="000C3AE7" w:rsidP="000C3AE7">
      <w:pPr>
        <w:rPr>
          <w:sz w:val="32"/>
          <w:szCs w:val="28"/>
        </w:rPr>
      </w:pPr>
      <w:r w:rsidRPr="003F72C0">
        <w:rPr>
          <w:sz w:val="28"/>
          <w:szCs w:val="28"/>
        </w:rPr>
        <w:br w:type="column"/>
      </w:r>
    </w:p>
    <w:p w:rsidR="000C3AE7" w:rsidRPr="003F72C0" w:rsidRDefault="000C3AE7" w:rsidP="000C3AE7">
      <w:pPr>
        <w:spacing w:before="8"/>
        <w:rPr>
          <w:sz w:val="25"/>
          <w:szCs w:val="28"/>
        </w:rPr>
      </w:pPr>
    </w:p>
    <w:p w:rsidR="000C3AE7" w:rsidRPr="003F72C0" w:rsidRDefault="000C3AE7" w:rsidP="000C3AE7">
      <w:pPr>
        <w:ind w:left="116"/>
        <w:rPr>
          <w:sz w:val="28"/>
          <w:szCs w:val="28"/>
        </w:rPr>
        <w:sectPr w:rsidR="000C3AE7" w:rsidRPr="003F72C0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2451" w:space="1800"/>
            <w:col w:w="2644" w:space="194"/>
            <w:col w:w="2521"/>
          </w:cols>
        </w:sectPr>
      </w:pPr>
      <w:proofErr w:type="spellStart"/>
      <w:r w:rsidRPr="003F72C0">
        <w:rPr>
          <w:sz w:val="28"/>
          <w:szCs w:val="28"/>
        </w:rPr>
        <w:t>Белясов</w:t>
      </w:r>
      <w:proofErr w:type="spellEnd"/>
      <w:r w:rsidRPr="003F72C0">
        <w:rPr>
          <w:sz w:val="28"/>
          <w:szCs w:val="28"/>
        </w:rPr>
        <w:t xml:space="preserve"> А.А.</w:t>
      </w:r>
    </w:p>
    <w:p w:rsidR="000C3AE7" w:rsidRPr="003F72C0" w:rsidRDefault="000C3AE7" w:rsidP="000C3AE7">
      <w:pPr>
        <w:rPr>
          <w:sz w:val="20"/>
          <w:szCs w:val="28"/>
        </w:rPr>
      </w:pPr>
    </w:p>
    <w:p w:rsidR="000C3AE7" w:rsidRPr="003F72C0" w:rsidRDefault="000C3AE7" w:rsidP="000C3AE7">
      <w:pPr>
        <w:spacing w:before="7"/>
        <w:rPr>
          <w:sz w:val="21"/>
          <w:szCs w:val="28"/>
        </w:rPr>
      </w:pPr>
    </w:p>
    <w:p w:rsidR="000C3AE7" w:rsidRPr="003F72C0" w:rsidRDefault="000C3AE7" w:rsidP="000C3AE7">
      <w:pPr>
        <w:rPr>
          <w:sz w:val="21"/>
        </w:rPr>
        <w:sectPr w:rsidR="000C3AE7" w:rsidRPr="003F72C0">
          <w:type w:val="continuous"/>
          <w:pgSz w:w="11910" w:h="16850"/>
          <w:pgMar w:top="1040" w:right="720" w:bottom="280" w:left="1580" w:header="720" w:footer="720" w:gutter="0"/>
          <w:cols w:space="720"/>
        </w:sectPr>
      </w:pPr>
    </w:p>
    <w:p w:rsidR="000C3AE7" w:rsidRPr="003F72C0" w:rsidRDefault="000C3AE7" w:rsidP="000C3AE7">
      <w:pPr>
        <w:spacing w:before="94" w:line="424" w:lineRule="auto"/>
        <w:ind w:left="116" w:right="-446"/>
        <w:rPr>
          <w:sz w:val="28"/>
          <w:szCs w:val="28"/>
        </w:rPr>
      </w:pPr>
      <w:r w:rsidRPr="003F72C0">
        <w:rPr>
          <w:sz w:val="28"/>
          <w:szCs w:val="28"/>
        </w:rPr>
        <w:t>Проверил:</w:t>
      </w:r>
      <w:r w:rsidRPr="003F72C0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Ст. Преподаватель</w:t>
      </w:r>
    </w:p>
    <w:p w:rsidR="000C3AE7" w:rsidRPr="003F72C0" w:rsidRDefault="000C3AE7" w:rsidP="000C3AE7">
      <w:pPr>
        <w:rPr>
          <w:sz w:val="32"/>
          <w:szCs w:val="28"/>
        </w:rPr>
      </w:pPr>
      <w:r w:rsidRPr="003F72C0">
        <w:rPr>
          <w:sz w:val="28"/>
          <w:szCs w:val="28"/>
        </w:rPr>
        <w:br w:type="column"/>
      </w:r>
    </w:p>
    <w:p w:rsidR="000C3AE7" w:rsidRPr="003F72C0" w:rsidRDefault="000C3AE7" w:rsidP="000C3AE7">
      <w:pPr>
        <w:spacing w:before="9"/>
        <w:rPr>
          <w:sz w:val="25"/>
          <w:szCs w:val="28"/>
        </w:rPr>
      </w:pPr>
    </w:p>
    <w:p w:rsidR="000C3AE7" w:rsidRPr="003F72C0" w:rsidRDefault="000C3AE7" w:rsidP="000C3AE7">
      <w:pPr>
        <w:tabs>
          <w:tab w:val="left" w:pos="2603"/>
        </w:tabs>
        <w:ind w:left="117"/>
        <w:rPr>
          <w:sz w:val="28"/>
          <w:szCs w:val="28"/>
        </w:rPr>
      </w:pPr>
      <w:r w:rsidRPr="003F72C0">
        <w:rPr>
          <w:sz w:val="28"/>
          <w:szCs w:val="28"/>
        </w:rPr>
        <w:t>_____</w:t>
      </w:r>
      <w:r w:rsidRPr="003F72C0">
        <w:rPr>
          <w:sz w:val="28"/>
          <w:szCs w:val="28"/>
          <w:u w:val="single"/>
        </w:rPr>
        <w:t xml:space="preserve"> </w:t>
      </w:r>
      <w:r w:rsidRPr="003F72C0">
        <w:rPr>
          <w:sz w:val="28"/>
          <w:szCs w:val="28"/>
          <w:u w:val="single"/>
        </w:rPr>
        <w:tab/>
      </w:r>
    </w:p>
    <w:p w:rsidR="000C3AE7" w:rsidRPr="003F72C0" w:rsidRDefault="000C3AE7" w:rsidP="000C3AE7">
      <w:pPr>
        <w:rPr>
          <w:sz w:val="32"/>
          <w:szCs w:val="28"/>
        </w:rPr>
      </w:pPr>
      <w:r w:rsidRPr="003F72C0">
        <w:rPr>
          <w:sz w:val="28"/>
          <w:szCs w:val="28"/>
        </w:rPr>
        <w:br w:type="column"/>
      </w:r>
    </w:p>
    <w:p w:rsidR="000C3AE7" w:rsidRPr="003F72C0" w:rsidRDefault="000C3AE7" w:rsidP="000C3AE7">
      <w:pPr>
        <w:spacing w:before="9"/>
        <w:rPr>
          <w:sz w:val="25"/>
          <w:szCs w:val="28"/>
        </w:rPr>
      </w:pPr>
    </w:p>
    <w:p w:rsidR="000C3AE7" w:rsidRPr="003F72C0" w:rsidRDefault="000C3AE7" w:rsidP="000C3AE7">
      <w:pPr>
        <w:ind w:left="116"/>
        <w:rPr>
          <w:sz w:val="28"/>
          <w:szCs w:val="28"/>
        </w:rPr>
        <w:sectPr w:rsidR="000C3AE7" w:rsidRPr="003F72C0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1681" w:space="2569"/>
            <w:col w:w="2644" w:space="195"/>
            <w:col w:w="2521"/>
          </w:cols>
        </w:sectPr>
      </w:pPr>
      <w:proofErr w:type="spellStart"/>
      <w:r>
        <w:rPr>
          <w:sz w:val="28"/>
          <w:szCs w:val="28"/>
        </w:rPr>
        <w:t>Бельснер</w:t>
      </w:r>
      <w:proofErr w:type="spellEnd"/>
      <w:r>
        <w:rPr>
          <w:sz w:val="28"/>
          <w:szCs w:val="28"/>
        </w:rPr>
        <w:t xml:space="preserve"> О.А</w:t>
      </w:r>
      <w:r w:rsidRPr="003F72C0">
        <w:rPr>
          <w:sz w:val="28"/>
          <w:szCs w:val="28"/>
        </w:rPr>
        <w:t>.</w:t>
      </w:r>
      <w:r w:rsidRPr="003F72C0">
        <w:rPr>
          <w:spacing w:val="17"/>
          <w:sz w:val="28"/>
          <w:szCs w:val="28"/>
        </w:rPr>
        <w:t xml:space="preserve"> </w:t>
      </w:r>
    </w:p>
    <w:p w:rsidR="000C3AE7" w:rsidRPr="003F72C0" w:rsidRDefault="000C3AE7" w:rsidP="000C3AE7">
      <w:pPr>
        <w:rPr>
          <w:sz w:val="20"/>
          <w:szCs w:val="28"/>
        </w:rPr>
      </w:pPr>
    </w:p>
    <w:p w:rsidR="000C3AE7" w:rsidRPr="003F72C0" w:rsidRDefault="000C3AE7" w:rsidP="000C3AE7">
      <w:pPr>
        <w:spacing w:before="94"/>
        <w:ind w:right="741" w:firstLine="720"/>
        <w:jc w:val="center"/>
        <w:rPr>
          <w:sz w:val="28"/>
          <w:szCs w:val="28"/>
        </w:rPr>
      </w:pPr>
    </w:p>
    <w:p w:rsidR="000C3AE7" w:rsidRPr="003F72C0" w:rsidRDefault="000C3AE7" w:rsidP="000C3AE7">
      <w:pPr>
        <w:spacing w:before="94"/>
        <w:ind w:right="741" w:firstLine="720"/>
        <w:jc w:val="center"/>
        <w:rPr>
          <w:sz w:val="28"/>
          <w:szCs w:val="28"/>
        </w:rPr>
      </w:pPr>
    </w:p>
    <w:p w:rsidR="000C3AE7" w:rsidRPr="003F72C0" w:rsidRDefault="000C3AE7" w:rsidP="000C3AE7">
      <w:pPr>
        <w:spacing w:before="94"/>
        <w:ind w:right="741" w:firstLine="720"/>
        <w:jc w:val="center"/>
        <w:rPr>
          <w:sz w:val="28"/>
          <w:szCs w:val="28"/>
        </w:rPr>
      </w:pPr>
    </w:p>
    <w:p w:rsidR="000C3AE7" w:rsidRPr="003F72C0" w:rsidRDefault="000C3AE7" w:rsidP="000C3AE7">
      <w:pPr>
        <w:spacing w:before="94"/>
        <w:ind w:right="741" w:firstLine="720"/>
        <w:jc w:val="center"/>
        <w:rPr>
          <w:sz w:val="28"/>
          <w:szCs w:val="28"/>
        </w:rPr>
      </w:pPr>
    </w:p>
    <w:p w:rsidR="000C3AE7" w:rsidRPr="003F72C0" w:rsidRDefault="000C3AE7" w:rsidP="000C3AE7">
      <w:pPr>
        <w:spacing w:before="94"/>
        <w:ind w:right="741" w:firstLine="720"/>
        <w:jc w:val="center"/>
        <w:rPr>
          <w:sz w:val="28"/>
          <w:szCs w:val="28"/>
        </w:rPr>
        <w:sectPr w:rsidR="000C3AE7" w:rsidRPr="003F72C0">
          <w:type w:val="continuous"/>
          <w:pgSz w:w="11910" w:h="16850"/>
          <w:pgMar w:top="1040" w:right="720" w:bottom="280" w:left="1580" w:header="720" w:footer="720" w:gutter="0"/>
          <w:cols w:space="720"/>
        </w:sectPr>
      </w:pPr>
      <w:r w:rsidRPr="003F72C0">
        <w:rPr>
          <w:sz w:val="28"/>
          <w:szCs w:val="28"/>
        </w:rPr>
        <w:t>Томск</w:t>
      </w:r>
      <w:r w:rsidRPr="003F72C0"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</w:p>
    <w:p w:rsidR="000C3AE7" w:rsidRDefault="000C3AE7" w:rsidP="000C3AE7">
      <w:pPr>
        <w:pStyle w:val="a6"/>
        <w:ind w:left="222"/>
      </w:pPr>
      <w:r>
        <w:lastRenderedPageBreak/>
        <w:t>Дана</w:t>
      </w:r>
      <w:r>
        <w:rPr>
          <w:spacing w:val="-5"/>
        </w:rPr>
        <w:t xml:space="preserve"> </w:t>
      </w:r>
      <w:r>
        <w:t>сводная</w:t>
      </w:r>
      <w:r>
        <w:rPr>
          <w:spacing w:val="-4"/>
        </w:rPr>
        <w:t xml:space="preserve"> </w:t>
      </w:r>
      <w:r>
        <w:t>таблица</w:t>
      </w:r>
      <w:r>
        <w:rPr>
          <w:spacing w:val="-5"/>
        </w:rPr>
        <w:t xml:space="preserve"> </w:t>
      </w:r>
      <w:r>
        <w:t>страховых</w:t>
      </w:r>
      <w:r>
        <w:rPr>
          <w:spacing w:val="-2"/>
        </w:rPr>
        <w:t xml:space="preserve"> </w:t>
      </w:r>
      <w:r>
        <w:t>операций</w:t>
      </w:r>
      <w:r>
        <w:rPr>
          <w:spacing w:val="-4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нескольким</w:t>
      </w:r>
      <w:r>
        <w:rPr>
          <w:spacing w:val="-5"/>
        </w:rPr>
        <w:t xml:space="preserve"> </w:t>
      </w:r>
      <w:r>
        <w:t>страховым</w:t>
      </w:r>
      <w:r>
        <w:rPr>
          <w:spacing w:val="-5"/>
        </w:rPr>
        <w:t xml:space="preserve"> </w:t>
      </w:r>
      <w:r>
        <w:t xml:space="preserve">компаниям. </w:t>
      </w:r>
      <w:r>
        <w:rPr>
          <w:spacing w:val="-2"/>
        </w:rPr>
        <w:t>Необходимо:</w:t>
      </w:r>
    </w:p>
    <w:p w:rsidR="000C3AE7" w:rsidRDefault="000C3AE7" w:rsidP="000C3AE7">
      <w:pPr>
        <w:pStyle w:val="a9"/>
        <w:numPr>
          <w:ilvl w:val="0"/>
          <w:numId w:val="1"/>
        </w:numPr>
        <w:tabs>
          <w:tab w:val="left" w:pos="480"/>
        </w:tabs>
        <w:ind w:left="480" w:hanging="258"/>
        <w:rPr>
          <w:sz w:val="24"/>
        </w:rPr>
      </w:pPr>
      <w:r>
        <w:rPr>
          <w:sz w:val="24"/>
        </w:rPr>
        <w:t>вычислить</w:t>
      </w:r>
      <w:r>
        <w:rPr>
          <w:spacing w:val="-5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5"/>
          <w:sz w:val="24"/>
        </w:rPr>
        <w:t xml:space="preserve"> </w:t>
      </w:r>
      <w:r>
        <w:rPr>
          <w:sz w:val="24"/>
        </w:rPr>
        <w:t>показатели</w:t>
      </w:r>
      <w:r>
        <w:rPr>
          <w:spacing w:val="-4"/>
          <w:sz w:val="24"/>
        </w:rPr>
        <w:t xml:space="preserve"> </w:t>
      </w:r>
      <w:r>
        <w:rPr>
          <w:sz w:val="24"/>
        </w:rPr>
        <w:t>страховой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статистики;</w:t>
      </w:r>
    </w:p>
    <w:p w:rsidR="000C3AE7" w:rsidRDefault="000C3AE7" w:rsidP="000C3AE7">
      <w:pPr>
        <w:pStyle w:val="a9"/>
        <w:numPr>
          <w:ilvl w:val="0"/>
          <w:numId w:val="1"/>
        </w:numPr>
        <w:tabs>
          <w:tab w:val="left" w:pos="480"/>
        </w:tabs>
        <w:ind w:left="480" w:hanging="258"/>
        <w:rPr>
          <w:sz w:val="24"/>
        </w:rPr>
      </w:pPr>
      <w:r>
        <w:rPr>
          <w:sz w:val="24"/>
        </w:rPr>
        <w:t>оценить</w:t>
      </w:r>
      <w:r>
        <w:rPr>
          <w:spacing w:val="-3"/>
          <w:sz w:val="24"/>
        </w:rPr>
        <w:t xml:space="preserve"> </w:t>
      </w:r>
      <w:r>
        <w:rPr>
          <w:sz w:val="24"/>
        </w:rPr>
        <w:t>убыточность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4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регионов;</w:t>
      </w:r>
    </w:p>
    <w:p w:rsidR="000C3AE7" w:rsidRDefault="000C3AE7" w:rsidP="000C3AE7">
      <w:pPr>
        <w:pStyle w:val="a9"/>
        <w:numPr>
          <w:ilvl w:val="0"/>
          <w:numId w:val="1"/>
        </w:numPr>
        <w:tabs>
          <w:tab w:val="left" w:pos="480"/>
        </w:tabs>
        <w:ind w:left="480" w:hanging="258"/>
        <w:rPr>
          <w:sz w:val="24"/>
        </w:rPr>
      </w:pPr>
      <w:r>
        <w:rPr>
          <w:sz w:val="24"/>
        </w:rPr>
        <w:t>оценить</w:t>
      </w:r>
      <w:r>
        <w:rPr>
          <w:spacing w:val="-10"/>
          <w:sz w:val="24"/>
        </w:rPr>
        <w:t xml:space="preserve"> </w:t>
      </w:r>
      <w:r>
        <w:rPr>
          <w:sz w:val="24"/>
        </w:rPr>
        <w:t>финансовую</w:t>
      </w:r>
      <w:r>
        <w:rPr>
          <w:spacing w:val="-1"/>
          <w:sz w:val="24"/>
        </w:rPr>
        <w:t xml:space="preserve"> </w:t>
      </w:r>
      <w:r>
        <w:rPr>
          <w:sz w:val="24"/>
        </w:rPr>
        <w:t>устойчивость</w:t>
      </w:r>
      <w:r>
        <w:rPr>
          <w:spacing w:val="-5"/>
          <w:sz w:val="24"/>
        </w:rPr>
        <w:t xml:space="preserve"> </w:t>
      </w:r>
      <w:r>
        <w:rPr>
          <w:sz w:val="24"/>
        </w:rPr>
        <w:t>страховых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операций;</w:t>
      </w:r>
    </w:p>
    <w:p w:rsidR="000C3AE7" w:rsidRDefault="000C3AE7" w:rsidP="000C3AE7">
      <w:pPr>
        <w:pStyle w:val="a9"/>
        <w:numPr>
          <w:ilvl w:val="0"/>
          <w:numId w:val="1"/>
        </w:numPr>
        <w:tabs>
          <w:tab w:val="left" w:pos="480"/>
        </w:tabs>
        <w:ind w:left="480" w:hanging="258"/>
        <w:rPr>
          <w:sz w:val="24"/>
        </w:rPr>
      </w:pPr>
      <w:r>
        <w:rPr>
          <w:sz w:val="24"/>
        </w:rPr>
        <w:t>оценить</w:t>
      </w:r>
      <w:r>
        <w:rPr>
          <w:spacing w:val="-10"/>
          <w:sz w:val="24"/>
        </w:rPr>
        <w:t xml:space="preserve"> </w:t>
      </w:r>
      <w:r>
        <w:rPr>
          <w:sz w:val="24"/>
        </w:rPr>
        <w:t>финансовую</w:t>
      </w:r>
      <w:r>
        <w:rPr>
          <w:spacing w:val="-1"/>
          <w:sz w:val="24"/>
        </w:rPr>
        <w:t xml:space="preserve"> </w:t>
      </w:r>
      <w:r>
        <w:rPr>
          <w:sz w:val="24"/>
        </w:rPr>
        <w:t>устойчивость</w:t>
      </w:r>
      <w:r>
        <w:rPr>
          <w:spacing w:val="-5"/>
          <w:sz w:val="24"/>
        </w:rPr>
        <w:t xml:space="preserve"> </w:t>
      </w:r>
      <w:r>
        <w:rPr>
          <w:sz w:val="24"/>
        </w:rPr>
        <w:t>страховых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компаний;</w:t>
      </w:r>
    </w:p>
    <w:p w:rsidR="000C3AE7" w:rsidRDefault="000C3AE7" w:rsidP="000C3AE7">
      <w:pPr>
        <w:pStyle w:val="a9"/>
        <w:numPr>
          <w:ilvl w:val="0"/>
          <w:numId w:val="1"/>
        </w:numPr>
        <w:tabs>
          <w:tab w:val="left" w:pos="480"/>
        </w:tabs>
        <w:ind w:left="480" w:hanging="258"/>
        <w:rPr>
          <w:sz w:val="24"/>
        </w:rPr>
      </w:pPr>
      <w:r>
        <w:rPr>
          <w:sz w:val="24"/>
        </w:rPr>
        <w:t>свести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таблицу;</w:t>
      </w:r>
    </w:p>
    <w:p w:rsidR="000C3AE7" w:rsidRDefault="000C3AE7" w:rsidP="000C3AE7">
      <w:pPr>
        <w:pStyle w:val="a9"/>
        <w:numPr>
          <w:ilvl w:val="0"/>
          <w:numId w:val="1"/>
        </w:numPr>
        <w:tabs>
          <w:tab w:val="left" w:pos="480"/>
        </w:tabs>
        <w:ind w:left="480" w:hanging="258"/>
        <w:rPr>
          <w:sz w:val="24"/>
        </w:rPr>
      </w:pPr>
      <w:r>
        <w:rPr>
          <w:sz w:val="24"/>
        </w:rPr>
        <w:t>провести</w:t>
      </w:r>
      <w:r>
        <w:rPr>
          <w:spacing w:val="-3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3"/>
          <w:sz w:val="24"/>
        </w:rPr>
        <w:t xml:space="preserve"> </w:t>
      </w:r>
      <w:r>
        <w:rPr>
          <w:sz w:val="24"/>
        </w:rPr>
        <w:t>наиболее</w:t>
      </w:r>
      <w:r>
        <w:rPr>
          <w:spacing w:val="-5"/>
          <w:sz w:val="24"/>
        </w:rPr>
        <w:t xml:space="preserve"> </w:t>
      </w:r>
      <w:r>
        <w:rPr>
          <w:sz w:val="24"/>
        </w:rPr>
        <w:t>неустойчивого</w:t>
      </w:r>
      <w:r>
        <w:rPr>
          <w:spacing w:val="-3"/>
          <w:sz w:val="24"/>
        </w:rPr>
        <w:t xml:space="preserve"> </w:t>
      </w:r>
      <w:r>
        <w:rPr>
          <w:sz w:val="24"/>
        </w:rPr>
        <w:t>вида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страхования.</w:t>
      </w:r>
    </w:p>
    <w:p w:rsidR="00E5029C" w:rsidRDefault="000C3AE7">
      <w:r w:rsidRPr="000C3AE7">
        <w:rPr>
          <w:noProof/>
          <w:lang w:eastAsia="ru-RU"/>
        </w:rPr>
        <w:drawing>
          <wp:inline distT="0" distB="0" distL="0" distR="0" wp14:anchorId="75EF43F7" wp14:editId="616DD3A1">
            <wp:extent cx="6365511" cy="3375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023" cy="337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E7" w:rsidRDefault="000C3AE7">
      <w:r>
        <w:t>Ход работы:</w:t>
      </w:r>
    </w:p>
    <w:p w:rsidR="000C3AE7" w:rsidRDefault="000C3AE7" w:rsidP="000C3AE7">
      <w:pPr>
        <w:pStyle w:val="a9"/>
        <w:tabs>
          <w:tab w:val="left" w:pos="462"/>
        </w:tabs>
        <w:spacing w:before="182"/>
        <w:ind w:left="462" w:firstLine="0"/>
        <w:rPr>
          <w:sz w:val="24"/>
        </w:rPr>
      </w:pPr>
      <w:r>
        <w:rPr>
          <w:sz w:val="24"/>
        </w:rPr>
        <w:t>Определим</w:t>
      </w:r>
      <w:r>
        <w:rPr>
          <w:spacing w:val="-5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2"/>
          <w:sz w:val="24"/>
        </w:rPr>
        <w:t xml:space="preserve"> показатели.</w:t>
      </w:r>
    </w:p>
    <w:p w:rsidR="000C3AE7" w:rsidRDefault="000C3AE7" w:rsidP="000C3AE7">
      <w:pPr>
        <w:spacing w:before="2" w:after="27"/>
        <w:ind w:right="223"/>
        <w:jc w:val="right"/>
      </w:pPr>
      <w:r>
        <w:t>Таблица</w:t>
      </w:r>
      <w:r>
        <w:rPr>
          <w:spacing w:val="-3"/>
        </w:rPr>
        <w:t xml:space="preserve"> </w:t>
      </w:r>
      <w:r>
        <w:rPr>
          <w:spacing w:val="-4"/>
        </w:rPr>
        <w:t>2.6.</w:t>
      </w:r>
    </w:p>
    <w:tbl>
      <w:tblPr>
        <w:tblStyle w:val="TableNormal"/>
        <w:tblW w:w="0" w:type="auto"/>
        <w:tblInd w:w="1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2"/>
        <w:gridCol w:w="1164"/>
        <w:gridCol w:w="1901"/>
      </w:tblGrid>
      <w:tr w:rsidR="000C3AE7" w:rsidTr="00C515F4">
        <w:trPr>
          <w:trHeight w:val="551"/>
        </w:trPr>
        <w:tc>
          <w:tcPr>
            <w:tcW w:w="4002" w:type="dxa"/>
            <w:vMerge w:val="restart"/>
          </w:tcPr>
          <w:p w:rsidR="000C3AE7" w:rsidRPr="000C3AE7" w:rsidRDefault="000C3AE7" w:rsidP="00C515F4">
            <w:pPr>
              <w:pStyle w:val="TableParagraph"/>
              <w:spacing w:line="268" w:lineRule="exact"/>
              <w:ind w:left="2"/>
              <w:jc w:val="center"/>
              <w:rPr>
                <w:sz w:val="24"/>
                <w:lang w:val="ru-RU"/>
              </w:rPr>
            </w:pPr>
            <w:r w:rsidRPr="000C3AE7">
              <w:rPr>
                <w:spacing w:val="-2"/>
                <w:sz w:val="24"/>
                <w:lang w:val="ru-RU"/>
              </w:rPr>
              <w:t>Параметр</w:t>
            </w:r>
          </w:p>
        </w:tc>
        <w:tc>
          <w:tcPr>
            <w:tcW w:w="3065" w:type="dxa"/>
            <w:gridSpan w:val="2"/>
          </w:tcPr>
          <w:p w:rsidR="000C3AE7" w:rsidRPr="000C3AE7" w:rsidRDefault="000C3AE7" w:rsidP="00C515F4">
            <w:pPr>
              <w:pStyle w:val="TableParagraph"/>
              <w:spacing w:line="268" w:lineRule="exact"/>
              <w:ind w:left="3"/>
              <w:jc w:val="center"/>
              <w:rPr>
                <w:sz w:val="24"/>
                <w:lang w:val="ru-RU"/>
              </w:rPr>
            </w:pPr>
            <w:r w:rsidRPr="000C3AE7">
              <w:rPr>
                <w:sz w:val="24"/>
                <w:lang w:val="ru-RU"/>
              </w:rPr>
              <w:t>Обозначение</w:t>
            </w:r>
            <w:r w:rsidRPr="000C3AE7">
              <w:rPr>
                <w:spacing w:val="-3"/>
                <w:sz w:val="24"/>
                <w:lang w:val="ru-RU"/>
              </w:rPr>
              <w:t xml:space="preserve"> </w:t>
            </w:r>
            <w:r w:rsidRPr="000C3AE7">
              <w:rPr>
                <w:sz w:val="24"/>
                <w:lang w:val="ru-RU"/>
              </w:rPr>
              <w:t>и</w:t>
            </w:r>
            <w:r w:rsidRPr="000C3AE7">
              <w:rPr>
                <w:spacing w:val="-1"/>
                <w:sz w:val="24"/>
                <w:lang w:val="ru-RU"/>
              </w:rPr>
              <w:t xml:space="preserve"> </w:t>
            </w:r>
            <w:r w:rsidRPr="000C3AE7">
              <w:rPr>
                <w:spacing w:val="-2"/>
                <w:sz w:val="24"/>
                <w:lang w:val="ru-RU"/>
              </w:rPr>
              <w:t>формулы</w:t>
            </w:r>
          </w:p>
          <w:p w:rsidR="000C3AE7" w:rsidRPr="000C3AE7" w:rsidRDefault="000C3AE7" w:rsidP="00C515F4">
            <w:pPr>
              <w:pStyle w:val="TableParagraph"/>
              <w:spacing w:line="264" w:lineRule="exact"/>
              <w:ind w:left="3" w:right="2"/>
              <w:jc w:val="center"/>
              <w:rPr>
                <w:sz w:val="24"/>
                <w:lang w:val="ru-RU"/>
              </w:rPr>
            </w:pPr>
            <w:r w:rsidRPr="000C3AE7">
              <w:rPr>
                <w:sz w:val="24"/>
                <w:lang w:val="ru-RU"/>
              </w:rPr>
              <w:t xml:space="preserve">для </w:t>
            </w:r>
            <w:r w:rsidRPr="000C3AE7">
              <w:rPr>
                <w:spacing w:val="-2"/>
                <w:sz w:val="24"/>
                <w:lang w:val="ru-RU"/>
              </w:rPr>
              <w:t>вычисления</w:t>
            </w:r>
          </w:p>
        </w:tc>
      </w:tr>
      <w:tr w:rsidR="000C3AE7" w:rsidTr="00C515F4">
        <w:trPr>
          <w:trHeight w:val="275"/>
        </w:trPr>
        <w:tc>
          <w:tcPr>
            <w:tcW w:w="4002" w:type="dxa"/>
            <w:vMerge/>
            <w:tcBorders>
              <w:top w:val="nil"/>
            </w:tcBorders>
          </w:tcPr>
          <w:p w:rsidR="000C3AE7" w:rsidRPr="000C3AE7" w:rsidRDefault="000C3AE7" w:rsidP="00C515F4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164" w:type="dxa"/>
          </w:tcPr>
          <w:p w:rsidR="000C3AE7" w:rsidRPr="000C3AE7" w:rsidRDefault="000C3AE7" w:rsidP="00C515F4">
            <w:pPr>
              <w:pStyle w:val="TableParagraph"/>
              <w:spacing w:line="256" w:lineRule="exact"/>
              <w:ind w:right="96"/>
              <w:jc w:val="right"/>
              <w:rPr>
                <w:sz w:val="24"/>
                <w:lang w:val="ru-RU"/>
              </w:rPr>
            </w:pPr>
            <w:r w:rsidRPr="000C3AE7">
              <w:rPr>
                <w:sz w:val="24"/>
                <w:lang w:val="ru-RU"/>
              </w:rPr>
              <w:t>Регион</w:t>
            </w:r>
            <w:r w:rsidRPr="000C3AE7">
              <w:rPr>
                <w:spacing w:val="-5"/>
                <w:sz w:val="24"/>
                <w:lang w:val="ru-RU"/>
              </w:rPr>
              <w:t xml:space="preserve"> </w:t>
            </w:r>
            <w:r w:rsidRPr="000C3AE7">
              <w:rPr>
                <w:spacing w:val="-10"/>
                <w:sz w:val="24"/>
                <w:lang w:val="ru-RU"/>
              </w:rPr>
              <w:t>А</w:t>
            </w:r>
          </w:p>
        </w:tc>
        <w:tc>
          <w:tcPr>
            <w:tcW w:w="1901" w:type="dxa"/>
          </w:tcPr>
          <w:p w:rsidR="000C3AE7" w:rsidRPr="000C3AE7" w:rsidRDefault="000C3AE7" w:rsidP="00C515F4">
            <w:pPr>
              <w:pStyle w:val="TableParagraph"/>
              <w:spacing w:line="256" w:lineRule="exact"/>
              <w:ind w:left="482"/>
              <w:rPr>
                <w:sz w:val="24"/>
                <w:lang w:val="ru-RU"/>
              </w:rPr>
            </w:pPr>
            <w:r w:rsidRPr="000C3AE7">
              <w:rPr>
                <w:sz w:val="24"/>
                <w:lang w:val="ru-RU"/>
              </w:rPr>
              <w:t>Регион</w:t>
            </w:r>
            <w:r w:rsidRPr="000C3AE7">
              <w:rPr>
                <w:spacing w:val="-5"/>
                <w:sz w:val="24"/>
                <w:lang w:val="ru-RU"/>
              </w:rPr>
              <w:t xml:space="preserve"> </w:t>
            </w:r>
            <w:r w:rsidRPr="000C3AE7">
              <w:rPr>
                <w:spacing w:val="-10"/>
                <w:sz w:val="24"/>
                <w:lang w:val="ru-RU"/>
              </w:rPr>
              <w:t>В</w:t>
            </w:r>
          </w:p>
        </w:tc>
      </w:tr>
      <w:tr w:rsidR="000C3AE7" w:rsidTr="00772463">
        <w:trPr>
          <w:trHeight w:val="275"/>
        </w:trPr>
        <w:tc>
          <w:tcPr>
            <w:tcW w:w="4002" w:type="dxa"/>
          </w:tcPr>
          <w:p w:rsidR="000C3AE7" w:rsidRPr="000C3AE7" w:rsidRDefault="000C3AE7" w:rsidP="000C3AE7">
            <w:pPr>
              <w:pStyle w:val="TableParagraph"/>
              <w:spacing w:line="256" w:lineRule="exact"/>
              <w:ind w:left="105"/>
              <w:rPr>
                <w:sz w:val="24"/>
                <w:lang w:val="ru-RU"/>
              </w:rPr>
            </w:pPr>
            <w:r w:rsidRPr="000C3AE7">
              <w:rPr>
                <w:sz w:val="24"/>
                <w:lang w:val="ru-RU"/>
              </w:rPr>
              <w:t>Частота</w:t>
            </w:r>
            <w:r w:rsidRPr="000C3AE7">
              <w:rPr>
                <w:spacing w:val="-2"/>
                <w:sz w:val="24"/>
                <w:lang w:val="ru-RU"/>
              </w:rPr>
              <w:t xml:space="preserve"> </w:t>
            </w:r>
            <w:r w:rsidRPr="000C3AE7">
              <w:rPr>
                <w:sz w:val="24"/>
                <w:lang w:val="ru-RU"/>
              </w:rPr>
              <w:t xml:space="preserve">страховых </w:t>
            </w:r>
            <w:r w:rsidRPr="000C3AE7">
              <w:rPr>
                <w:spacing w:val="-2"/>
                <w:sz w:val="24"/>
                <w:lang w:val="ru-RU"/>
              </w:rPr>
              <w:t>случаев</w:t>
            </w:r>
          </w:p>
        </w:tc>
        <w:tc>
          <w:tcPr>
            <w:tcW w:w="1164" w:type="dxa"/>
            <w:vAlign w:val="center"/>
          </w:tcPr>
          <w:p w:rsidR="000C3AE7" w:rsidRDefault="000C3AE7" w:rsidP="000C3AE7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6,7884</w:t>
            </w:r>
          </w:p>
        </w:tc>
        <w:tc>
          <w:tcPr>
            <w:tcW w:w="1901" w:type="dxa"/>
            <w:vAlign w:val="center"/>
          </w:tcPr>
          <w:p w:rsidR="000C3AE7" w:rsidRDefault="000C3AE7" w:rsidP="000C3AE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3,7975</w:t>
            </w:r>
          </w:p>
        </w:tc>
      </w:tr>
      <w:tr w:rsidR="000C3AE7" w:rsidTr="00772463">
        <w:trPr>
          <w:trHeight w:val="275"/>
        </w:trPr>
        <w:tc>
          <w:tcPr>
            <w:tcW w:w="4002" w:type="dxa"/>
          </w:tcPr>
          <w:p w:rsidR="000C3AE7" w:rsidRPr="000C3AE7" w:rsidRDefault="000C3AE7" w:rsidP="000C3AE7">
            <w:pPr>
              <w:pStyle w:val="TableParagraph"/>
              <w:spacing w:line="256" w:lineRule="exact"/>
              <w:ind w:left="105"/>
              <w:rPr>
                <w:sz w:val="24"/>
                <w:lang w:val="ru-RU"/>
              </w:rPr>
            </w:pPr>
            <w:r w:rsidRPr="000C3AE7">
              <w:rPr>
                <w:sz w:val="24"/>
                <w:lang w:val="ru-RU"/>
              </w:rPr>
              <w:t>Коэффициент</w:t>
            </w:r>
            <w:r w:rsidRPr="000C3AE7">
              <w:rPr>
                <w:spacing w:val="-5"/>
                <w:sz w:val="24"/>
                <w:lang w:val="ru-RU"/>
              </w:rPr>
              <w:t xml:space="preserve"> </w:t>
            </w:r>
            <w:r w:rsidRPr="000C3AE7">
              <w:rPr>
                <w:spacing w:val="-2"/>
                <w:sz w:val="24"/>
                <w:lang w:val="ru-RU"/>
              </w:rPr>
              <w:t>кумуляции</w:t>
            </w:r>
          </w:p>
        </w:tc>
        <w:tc>
          <w:tcPr>
            <w:tcW w:w="1164" w:type="dxa"/>
            <w:vAlign w:val="center"/>
          </w:tcPr>
          <w:p w:rsidR="000C3AE7" w:rsidRDefault="000C3AE7" w:rsidP="000C3AE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0,0028</w:t>
            </w:r>
          </w:p>
        </w:tc>
        <w:tc>
          <w:tcPr>
            <w:tcW w:w="1901" w:type="dxa"/>
            <w:vAlign w:val="center"/>
          </w:tcPr>
          <w:p w:rsidR="000C3AE7" w:rsidRDefault="000C3AE7" w:rsidP="000C3AE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0,0037</w:t>
            </w:r>
          </w:p>
        </w:tc>
      </w:tr>
      <w:tr w:rsidR="000C3AE7" w:rsidTr="00772463">
        <w:trPr>
          <w:trHeight w:val="275"/>
        </w:trPr>
        <w:tc>
          <w:tcPr>
            <w:tcW w:w="4002" w:type="dxa"/>
          </w:tcPr>
          <w:p w:rsidR="000C3AE7" w:rsidRPr="000C3AE7" w:rsidRDefault="000C3AE7" w:rsidP="000C3AE7">
            <w:pPr>
              <w:pStyle w:val="TableParagraph"/>
              <w:spacing w:line="256" w:lineRule="exact"/>
              <w:ind w:left="105"/>
              <w:rPr>
                <w:sz w:val="24"/>
                <w:lang w:val="ru-RU"/>
              </w:rPr>
            </w:pPr>
            <w:r w:rsidRPr="000C3AE7">
              <w:rPr>
                <w:sz w:val="24"/>
                <w:lang w:val="ru-RU"/>
              </w:rPr>
              <w:t>Коэффициент</w:t>
            </w:r>
            <w:r w:rsidRPr="000C3AE7">
              <w:rPr>
                <w:spacing w:val="-3"/>
                <w:sz w:val="24"/>
                <w:lang w:val="ru-RU"/>
              </w:rPr>
              <w:t xml:space="preserve"> </w:t>
            </w:r>
            <w:r w:rsidRPr="000C3AE7">
              <w:rPr>
                <w:spacing w:val="-2"/>
                <w:sz w:val="24"/>
                <w:lang w:val="ru-RU"/>
              </w:rPr>
              <w:t>убыточности</w:t>
            </w:r>
          </w:p>
        </w:tc>
        <w:tc>
          <w:tcPr>
            <w:tcW w:w="1164" w:type="dxa"/>
            <w:vAlign w:val="center"/>
          </w:tcPr>
          <w:p w:rsidR="000C3AE7" w:rsidRDefault="000C3AE7" w:rsidP="000C3AE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0,0274</w:t>
            </w:r>
          </w:p>
        </w:tc>
        <w:tc>
          <w:tcPr>
            <w:tcW w:w="1901" w:type="dxa"/>
            <w:vAlign w:val="center"/>
          </w:tcPr>
          <w:p w:rsidR="000C3AE7" w:rsidRDefault="000C3AE7" w:rsidP="000C3AE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0,0236</w:t>
            </w:r>
          </w:p>
        </w:tc>
      </w:tr>
      <w:tr w:rsidR="000C3AE7" w:rsidTr="00772463">
        <w:trPr>
          <w:trHeight w:val="275"/>
        </w:trPr>
        <w:tc>
          <w:tcPr>
            <w:tcW w:w="4002" w:type="dxa"/>
          </w:tcPr>
          <w:p w:rsidR="000C3AE7" w:rsidRPr="000C3AE7" w:rsidRDefault="000C3AE7" w:rsidP="000C3AE7">
            <w:pPr>
              <w:pStyle w:val="TableParagraph"/>
              <w:spacing w:line="256" w:lineRule="exact"/>
              <w:ind w:left="105"/>
              <w:rPr>
                <w:sz w:val="24"/>
                <w:lang w:val="ru-RU"/>
              </w:rPr>
            </w:pPr>
            <w:r w:rsidRPr="000C3AE7">
              <w:rPr>
                <w:sz w:val="24"/>
                <w:lang w:val="ru-RU"/>
              </w:rPr>
              <w:t>Средняя</w:t>
            </w:r>
            <w:r w:rsidRPr="000C3AE7">
              <w:rPr>
                <w:spacing w:val="-3"/>
                <w:sz w:val="24"/>
                <w:lang w:val="ru-RU"/>
              </w:rPr>
              <w:t xml:space="preserve"> </w:t>
            </w:r>
            <w:r w:rsidRPr="000C3AE7">
              <w:rPr>
                <w:sz w:val="24"/>
                <w:lang w:val="ru-RU"/>
              </w:rPr>
              <w:t>страховая</w:t>
            </w:r>
            <w:r w:rsidRPr="000C3AE7">
              <w:rPr>
                <w:spacing w:val="-2"/>
                <w:sz w:val="24"/>
                <w:lang w:val="ru-RU"/>
              </w:rPr>
              <w:t xml:space="preserve"> </w:t>
            </w:r>
            <w:r w:rsidRPr="000C3AE7">
              <w:rPr>
                <w:sz w:val="24"/>
                <w:lang w:val="ru-RU"/>
              </w:rPr>
              <w:t>сумма</w:t>
            </w:r>
            <w:r w:rsidRPr="000C3AE7">
              <w:rPr>
                <w:spacing w:val="-1"/>
                <w:sz w:val="24"/>
                <w:lang w:val="ru-RU"/>
              </w:rPr>
              <w:t xml:space="preserve"> </w:t>
            </w:r>
            <w:r w:rsidRPr="000C3AE7">
              <w:rPr>
                <w:sz w:val="24"/>
                <w:lang w:val="ru-RU"/>
              </w:rPr>
              <w:t>(млн.</w:t>
            </w:r>
            <w:r w:rsidRPr="000C3AE7">
              <w:rPr>
                <w:spacing w:val="-2"/>
                <w:sz w:val="24"/>
                <w:lang w:val="ru-RU"/>
              </w:rPr>
              <w:t xml:space="preserve"> руб.)</w:t>
            </w:r>
          </w:p>
        </w:tc>
        <w:tc>
          <w:tcPr>
            <w:tcW w:w="1164" w:type="dxa"/>
            <w:vAlign w:val="center"/>
          </w:tcPr>
          <w:p w:rsidR="000C3AE7" w:rsidRDefault="000C3AE7" w:rsidP="000C3AE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0,0037</w:t>
            </w:r>
          </w:p>
        </w:tc>
        <w:tc>
          <w:tcPr>
            <w:tcW w:w="1901" w:type="dxa"/>
            <w:vAlign w:val="center"/>
          </w:tcPr>
          <w:p w:rsidR="000C3AE7" w:rsidRDefault="000C3AE7" w:rsidP="000C3AE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0,0038</w:t>
            </w:r>
          </w:p>
        </w:tc>
      </w:tr>
      <w:tr w:rsidR="000C3AE7" w:rsidTr="00772463">
        <w:trPr>
          <w:trHeight w:val="278"/>
        </w:trPr>
        <w:tc>
          <w:tcPr>
            <w:tcW w:w="4002" w:type="dxa"/>
          </w:tcPr>
          <w:p w:rsidR="000C3AE7" w:rsidRPr="000C3AE7" w:rsidRDefault="000C3AE7" w:rsidP="000C3AE7">
            <w:pPr>
              <w:pStyle w:val="TableParagraph"/>
              <w:spacing w:line="258" w:lineRule="exact"/>
              <w:ind w:left="105"/>
              <w:rPr>
                <w:sz w:val="24"/>
                <w:lang w:val="ru-RU"/>
              </w:rPr>
            </w:pPr>
            <w:r w:rsidRPr="000C3AE7">
              <w:rPr>
                <w:sz w:val="24"/>
                <w:lang w:val="ru-RU"/>
              </w:rPr>
              <w:t>Тяжесть</w:t>
            </w:r>
            <w:r w:rsidRPr="000C3AE7">
              <w:rPr>
                <w:spacing w:val="-5"/>
                <w:sz w:val="24"/>
                <w:lang w:val="ru-RU"/>
              </w:rPr>
              <w:t xml:space="preserve"> </w:t>
            </w:r>
            <w:r w:rsidRPr="000C3AE7">
              <w:rPr>
                <w:spacing w:val="-2"/>
                <w:sz w:val="24"/>
                <w:lang w:val="ru-RU"/>
              </w:rPr>
              <w:t>риска</w:t>
            </w:r>
          </w:p>
        </w:tc>
        <w:tc>
          <w:tcPr>
            <w:tcW w:w="1164" w:type="dxa"/>
            <w:vAlign w:val="center"/>
          </w:tcPr>
          <w:p w:rsidR="000C3AE7" w:rsidRDefault="000C3AE7" w:rsidP="000C3AE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2,3148</w:t>
            </w:r>
          </w:p>
        </w:tc>
        <w:tc>
          <w:tcPr>
            <w:tcW w:w="1901" w:type="dxa"/>
            <w:vAlign w:val="center"/>
          </w:tcPr>
          <w:p w:rsidR="000C3AE7" w:rsidRDefault="000C3AE7" w:rsidP="000C3AE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3,0089</w:t>
            </w:r>
          </w:p>
        </w:tc>
      </w:tr>
      <w:tr w:rsidR="000C3AE7" w:rsidTr="00772463">
        <w:trPr>
          <w:trHeight w:val="276"/>
        </w:trPr>
        <w:tc>
          <w:tcPr>
            <w:tcW w:w="4002" w:type="dxa"/>
          </w:tcPr>
          <w:p w:rsidR="000C3AE7" w:rsidRPr="000C3AE7" w:rsidRDefault="000C3AE7" w:rsidP="000C3AE7">
            <w:pPr>
              <w:pStyle w:val="TableParagraph"/>
              <w:spacing w:line="256" w:lineRule="exact"/>
              <w:ind w:left="105"/>
              <w:rPr>
                <w:sz w:val="24"/>
                <w:lang w:val="ru-RU"/>
              </w:rPr>
            </w:pPr>
            <w:r w:rsidRPr="000C3AE7">
              <w:rPr>
                <w:spacing w:val="-2"/>
                <w:sz w:val="24"/>
                <w:lang w:val="ru-RU"/>
              </w:rPr>
              <w:t>Убыточность</w:t>
            </w:r>
          </w:p>
        </w:tc>
        <w:tc>
          <w:tcPr>
            <w:tcW w:w="1164" w:type="dxa"/>
            <w:vAlign w:val="center"/>
          </w:tcPr>
          <w:p w:rsidR="000C3AE7" w:rsidRDefault="000C3AE7" w:rsidP="000C3AE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0,0159</w:t>
            </w:r>
          </w:p>
        </w:tc>
        <w:tc>
          <w:tcPr>
            <w:tcW w:w="1901" w:type="dxa"/>
            <w:vAlign w:val="center"/>
          </w:tcPr>
          <w:p w:rsidR="000C3AE7" w:rsidRDefault="000C3AE7" w:rsidP="000C3AE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0,0135</w:t>
            </w:r>
          </w:p>
        </w:tc>
      </w:tr>
      <w:tr w:rsidR="000C3AE7" w:rsidTr="00772463">
        <w:trPr>
          <w:trHeight w:val="275"/>
        </w:trPr>
        <w:tc>
          <w:tcPr>
            <w:tcW w:w="4002" w:type="dxa"/>
          </w:tcPr>
          <w:p w:rsidR="000C3AE7" w:rsidRPr="000C3AE7" w:rsidRDefault="000C3AE7" w:rsidP="000C3AE7">
            <w:pPr>
              <w:pStyle w:val="TableParagraph"/>
              <w:spacing w:line="256" w:lineRule="exact"/>
              <w:ind w:left="105"/>
              <w:rPr>
                <w:sz w:val="24"/>
                <w:lang w:val="ru-RU"/>
              </w:rPr>
            </w:pPr>
            <w:r w:rsidRPr="000C3AE7">
              <w:rPr>
                <w:sz w:val="24"/>
                <w:lang w:val="ru-RU"/>
              </w:rPr>
              <w:t>Норма</w:t>
            </w:r>
            <w:r w:rsidRPr="000C3AE7">
              <w:rPr>
                <w:spacing w:val="1"/>
                <w:sz w:val="24"/>
                <w:lang w:val="ru-RU"/>
              </w:rPr>
              <w:t xml:space="preserve"> </w:t>
            </w:r>
            <w:r w:rsidRPr="000C3AE7">
              <w:rPr>
                <w:spacing w:val="-2"/>
                <w:sz w:val="24"/>
                <w:lang w:val="ru-RU"/>
              </w:rPr>
              <w:t>убыточности</w:t>
            </w:r>
          </w:p>
        </w:tc>
        <w:tc>
          <w:tcPr>
            <w:tcW w:w="1164" w:type="dxa"/>
            <w:vAlign w:val="center"/>
          </w:tcPr>
          <w:p w:rsidR="000C3AE7" w:rsidRDefault="000C3AE7" w:rsidP="000C3AE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43,0163</w:t>
            </w:r>
          </w:p>
        </w:tc>
        <w:tc>
          <w:tcPr>
            <w:tcW w:w="1901" w:type="dxa"/>
            <w:vAlign w:val="center"/>
          </w:tcPr>
          <w:p w:rsidR="000C3AE7" w:rsidRDefault="000C3AE7" w:rsidP="000C3AE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40,5759</w:t>
            </w:r>
          </w:p>
        </w:tc>
      </w:tr>
      <w:tr w:rsidR="000C3AE7" w:rsidTr="00772463">
        <w:trPr>
          <w:trHeight w:val="275"/>
        </w:trPr>
        <w:tc>
          <w:tcPr>
            <w:tcW w:w="4002" w:type="dxa"/>
          </w:tcPr>
          <w:p w:rsidR="000C3AE7" w:rsidRPr="000C3AE7" w:rsidRDefault="000C3AE7" w:rsidP="000C3AE7">
            <w:pPr>
              <w:pStyle w:val="TableParagraph"/>
              <w:spacing w:line="256" w:lineRule="exact"/>
              <w:ind w:left="105"/>
              <w:rPr>
                <w:sz w:val="24"/>
                <w:lang w:val="ru-RU"/>
              </w:rPr>
            </w:pPr>
            <w:r w:rsidRPr="000C3AE7">
              <w:rPr>
                <w:sz w:val="24"/>
                <w:lang w:val="ru-RU"/>
              </w:rPr>
              <w:t>Частота</w:t>
            </w:r>
            <w:r w:rsidRPr="000C3AE7">
              <w:rPr>
                <w:spacing w:val="2"/>
                <w:sz w:val="24"/>
                <w:lang w:val="ru-RU"/>
              </w:rPr>
              <w:t xml:space="preserve"> </w:t>
            </w:r>
            <w:r w:rsidRPr="000C3AE7">
              <w:rPr>
                <w:spacing w:val="-2"/>
                <w:sz w:val="24"/>
                <w:lang w:val="ru-RU"/>
              </w:rPr>
              <w:t>ущерба</w:t>
            </w:r>
          </w:p>
        </w:tc>
        <w:tc>
          <w:tcPr>
            <w:tcW w:w="1164" w:type="dxa"/>
            <w:vAlign w:val="center"/>
          </w:tcPr>
          <w:p w:rsidR="000C3AE7" w:rsidRDefault="000C3AE7" w:rsidP="000C3AE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0,0193</w:t>
            </w:r>
          </w:p>
        </w:tc>
        <w:tc>
          <w:tcPr>
            <w:tcW w:w="1901" w:type="dxa"/>
            <w:vAlign w:val="center"/>
          </w:tcPr>
          <w:p w:rsidR="000C3AE7" w:rsidRDefault="000C3AE7" w:rsidP="000C3AE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0,0142</w:t>
            </w:r>
          </w:p>
        </w:tc>
      </w:tr>
      <w:tr w:rsidR="000C3AE7" w:rsidTr="00772463">
        <w:trPr>
          <w:trHeight w:val="275"/>
        </w:trPr>
        <w:tc>
          <w:tcPr>
            <w:tcW w:w="4002" w:type="dxa"/>
          </w:tcPr>
          <w:p w:rsidR="000C3AE7" w:rsidRPr="000C3AE7" w:rsidRDefault="000C3AE7" w:rsidP="000C3AE7">
            <w:pPr>
              <w:pStyle w:val="TableParagraph"/>
              <w:spacing w:line="256" w:lineRule="exact"/>
              <w:ind w:left="105"/>
              <w:rPr>
                <w:sz w:val="24"/>
                <w:lang w:val="ru-RU"/>
              </w:rPr>
            </w:pPr>
            <w:r w:rsidRPr="000C3AE7">
              <w:rPr>
                <w:sz w:val="24"/>
                <w:lang w:val="ru-RU"/>
              </w:rPr>
              <w:t>Тяжесть</w:t>
            </w:r>
            <w:r w:rsidRPr="000C3AE7">
              <w:rPr>
                <w:spacing w:val="-3"/>
                <w:sz w:val="24"/>
                <w:lang w:val="ru-RU"/>
              </w:rPr>
              <w:t xml:space="preserve"> </w:t>
            </w:r>
            <w:r w:rsidRPr="000C3AE7">
              <w:rPr>
                <w:spacing w:val="-2"/>
                <w:sz w:val="24"/>
                <w:lang w:val="ru-RU"/>
              </w:rPr>
              <w:t>ущерба</w:t>
            </w:r>
          </w:p>
        </w:tc>
        <w:tc>
          <w:tcPr>
            <w:tcW w:w="1164" w:type="dxa"/>
            <w:vAlign w:val="center"/>
          </w:tcPr>
          <w:p w:rsidR="000C3AE7" w:rsidRDefault="000C3AE7" w:rsidP="000C3AE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0,8248</w:t>
            </w:r>
          </w:p>
        </w:tc>
        <w:tc>
          <w:tcPr>
            <w:tcW w:w="1901" w:type="dxa"/>
            <w:vAlign w:val="center"/>
          </w:tcPr>
          <w:p w:rsidR="000C3AE7" w:rsidRDefault="000C3AE7" w:rsidP="000C3AE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0,9507</w:t>
            </w:r>
          </w:p>
        </w:tc>
      </w:tr>
    </w:tbl>
    <w:p w:rsidR="000C3AE7" w:rsidRDefault="000C3AE7" w:rsidP="000C3AE7">
      <w:pPr>
        <w:pStyle w:val="a9"/>
        <w:tabs>
          <w:tab w:val="left" w:pos="584"/>
        </w:tabs>
        <w:spacing w:before="66"/>
        <w:ind w:left="222" w:right="233" w:firstLine="0"/>
        <w:rPr>
          <w:sz w:val="24"/>
        </w:rPr>
      </w:pPr>
      <w:r>
        <w:rPr>
          <w:sz w:val="24"/>
        </w:rPr>
        <w:t>Проведем</w:t>
      </w:r>
      <w:r>
        <w:rPr>
          <w:spacing w:val="80"/>
          <w:sz w:val="24"/>
        </w:rPr>
        <w:t xml:space="preserve"> </w:t>
      </w:r>
      <w:r>
        <w:rPr>
          <w:sz w:val="24"/>
        </w:rPr>
        <w:t>сравнительный</w:t>
      </w:r>
      <w:r>
        <w:rPr>
          <w:spacing w:val="80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80"/>
          <w:sz w:val="24"/>
        </w:rPr>
        <w:t xml:space="preserve"> </w:t>
      </w:r>
      <w:r>
        <w:rPr>
          <w:sz w:val="24"/>
        </w:rPr>
        <w:t>регионов</w:t>
      </w:r>
      <w:r>
        <w:rPr>
          <w:spacing w:val="80"/>
          <w:sz w:val="24"/>
        </w:rPr>
        <w:t xml:space="preserve"> </w:t>
      </w:r>
      <w:r>
        <w:rPr>
          <w:sz w:val="24"/>
        </w:rPr>
        <w:t>по</w:t>
      </w:r>
      <w:r>
        <w:rPr>
          <w:spacing w:val="80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80"/>
          <w:sz w:val="24"/>
        </w:rPr>
        <w:t xml:space="preserve"> </w:t>
      </w:r>
      <w:r>
        <w:rPr>
          <w:sz w:val="24"/>
        </w:rPr>
        <w:t>показателям:</w:t>
      </w:r>
      <w:r>
        <w:rPr>
          <w:spacing w:val="80"/>
          <w:sz w:val="24"/>
        </w:rPr>
        <w:t xml:space="preserve"> </w:t>
      </w:r>
      <w:r>
        <w:rPr>
          <w:sz w:val="24"/>
        </w:rPr>
        <w:t>частота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страховых случаев </w:t>
      </w:r>
      <w:proofErr w:type="gramStart"/>
      <w:r>
        <w:rPr>
          <w:i/>
          <w:sz w:val="24"/>
        </w:rPr>
        <w:t>Ч</w:t>
      </w:r>
      <w:r>
        <w:rPr>
          <w:i/>
          <w:sz w:val="24"/>
          <w:vertAlign w:val="subscript"/>
        </w:rPr>
        <w:t>С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коэффициент кумуляции </w:t>
      </w:r>
      <w:r>
        <w:rPr>
          <w:i/>
          <w:sz w:val="24"/>
        </w:rPr>
        <w:t>К</w:t>
      </w:r>
      <w:r>
        <w:rPr>
          <w:i/>
          <w:sz w:val="24"/>
          <w:vertAlign w:val="subscript"/>
        </w:rPr>
        <w:t>К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 xml:space="preserve">, убыточность </w:t>
      </w:r>
      <w:r>
        <w:rPr>
          <w:i/>
          <w:sz w:val="24"/>
        </w:rPr>
        <w:t>У</w:t>
      </w:r>
      <w:r>
        <w:rPr>
          <w:sz w:val="24"/>
        </w:rPr>
        <w:t xml:space="preserve">, тяжесть ущерба </w:t>
      </w:r>
      <w:r>
        <w:rPr>
          <w:i/>
          <w:sz w:val="24"/>
        </w:rPr>
        <w:t>Т</w:t>
      </w:r>
      <w:r>
        <w:rPr>
          <w:i/>
          <w:sz w:val="24"/>
          <w:vertAlign w:val="subscript"/>
        </w:rPr>
        <w:t>У</w:t>
      </w:r>
      <w:r>
        <w:rPr>
          <w:i/>
          <w:sz w:val="24"/>
        </w:rPr>
        <w:t xml:space="preserve"> </w:t>
      </w:r>
      <w:r>
        <w:rPr>
          <w:sz w:val="24"/>
        </w:rPr>
        <w:t>.</w:t>
      </w:r>
    </w:p>
    <w:p w:rsidR="000C3AE7" w:rsidRDefault="000C3AE7" w:rsidP="000C3AE7">
      <w:pPr>
        <w:pStyle w:val="a6"/>
        <w:ind w:left="222" w:firstLine="707"/>
      </w:pPr>
      <w:r>
        <w:t>Частота</w:t>
      </w:r>
      <w:r>
        <w:rPr>
          <w:spacing w:val="33"/>
        </w:rPr>
        <w:t xml:space="preserve"> </w:t>
      </w:r>
      <w:r>
        <w:t>страховых</w:t>
      </w:r>
      <w:r>
        <w:rPr>
          <w:spacing w:val="36"/>
        </w:rPr>
        <w:t xml:space="preserve"> </w:t>
      </w:r>
      <w:r>
        <w:t>случаев,</w:t>
      </w:r>
      <w:r>
        <w:rPr>
          <w:spacing w:val="33"/>
        </w:rPr>
        <w:t xml:space="preserve"> </w:t>
      </w:r>
      <w:r>
        <w:t>так</w:t>
      </w:r>
      <w:r>
        <w:rPr>
          <w:spacing w:val="34"/>
        </w:rPr>
        <w:t xml:space="preserve"> </w:t>
      </w:r>
      <w:r>
        <w:t>же</w:t>
      </w:r>
      <w:r>
        <w:rPr>
          <w:spacing w:val="33"/>
        </w:rPr>
        <w:t xml:space="preserve"> </w:t>
      </w:r>
      <w:r>
        <w:t>как</w:t>
      </w:r>
      <w:r>
        <w:rPr>
          <w:spacing w:val="37"/>
        </w:rPr>
        <w:t xml:space="preserve"> </w:t>
      </w:r>
      <w:r>
        <w:t>убыточность</w:t>
      </w:r>
      <w:r>
        <w:rPr>
          <w:spacing w:val="34"/>
        </w:rPr>
        <w:t xml:space="preserve"> </w:t>
      </w:r>
      <w:r>
        <w:t>больше</w:t>
      </w:r>
      <w:r>
        <w:rPr>
          <w:spacing w:val="33"/>
        </w:rPr>
        <w:t xml:space="preserve"> </w:t>
      </w:r>
      <w:r>
        <w:t>в регионе А, но коэффициент кумуляции и тяжесть ущерба выше в регионе В.</w:t>
      </w:r>
    </w:p>
    <w:p w:rsidR="000C3AE7" w:rsidRDefault="000C3AE7" w:rsidP="000C3AE7">
      <w:pPr>
        <w:rPr>
          <w:spacing w:val="-5"/>
        </w:rPr>
      </w:pPr>
      <w:r>
        <w:t>Значит,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данным</w:t>
      </w:r>
      <w:r>
        <w:rPr>
          <w:spacing w:val="-4"/>
        </w:rPr>
        <w:t xml:space="preserve"> </w:t>
      </w:r>
      <w:r>
        <w:t>показателям</w:t>
      </w:r>
      <w:r>
        <w:rPr>
          <w:spacing w:val="-3"/>
        </w:rPr>
        <w:t xml:space="preserve"> </w:t>
      </w:r>
      <w:r>
        <w:t>мы не можем выбрать менее убыточный регион</w:t>
      </w:r>
      <w:r>
        <w:rPr>
          <w:spacing w:val="-5"/>
        </w:rPr>
        <w:t>.</w:t>
      </w:r>
    </w:p>
    <w:p w:rsidR="000C3AE7" w:rsidRDefault="000C3AE7" w:rsidP="000C3AE7">
      <w:pPr>
        <w:rPr>
          <w:sz w:val="24"/>
        </w:rPr>
      </w:pPr>
      <w:r>
        <w:rPr>
          <w:spacing w:val="-2"/>
          <w:sz w:val="24"/>
        </w:rPr>
        <w:t>Используя</w:t>
      </w:r>
      <w:r>
        <w:rPr>
          <w:sz w:val="24"/>
        </w:rPr>
        <w:tab/>
      </w:r>
      <w:r>
        <w:rPr>
          <w:spacing w:val="-2"/>
          <w:sz w:val="24"/>
        </w:rPr>
        <w:t>коэффициент</w:t>
      </w:r>
      <w:r>
        <w:rPr>
          <w:sz w:val="24"/>
        </w:rPr>
        <w:tab/>
      </w:r>
      <w:proofErr w:type="spellStart"/>
      <w:proofErr w:type="gramStart"/>
      <w:r>
        <w:rPr>
          <w:spacing w:val="-2"/>
          <w:sz w:val="24"/>
        </w:rPr>
        <w:t>Коньшина</w:t>
      </w:r>
      <w:proofErr w:type="spellEnd"/>
      <w:r>
        <w:rPr>
          <w:spacing w:val="-2"/>
          <w:sz w:val="24"/>
        </w:rPr>
        <w:t>,</w:t>
      </w:r>
      <w:r>
        <w:rPr>
          <w:sz w:val="24"/>
        </w:rPr>
        <w:tab/>
      </w:r>
      <w:proofErr w:type="gramEnd"/>
      <w:r>
        <w:rPr>
          <w:spacing w:val="-2"/>
          <w:sz w:val="24"/>
        </w:rPr>
        <w:t>выберем</w:t>
      </w:r>
      <w:r>
        <w:rPr>
          <w:sz w:val="24"/>
        </w:rPr>
        <w:tab/>
      </w:r>
      <w:r>
        <w:rPr>
          <w:spacing w:val="-2"/>
          <w:sz w:val="24"/>
        </w:rPr>
        <w:t>наиболее</w:t>
      </w:r>
      <w:r>
        <w:rPr>
          <w:sz w:val="24"/>
        </w:rPr>
        <w:tab/>
      </w:r>
      <w:r>
        <w:rPr>
          <w:spacing w:val="-2"/>
          <w:sz w:val="24"/>
        </w:rPr>
        <w:t>финансово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устойчивую </w:t>
      </w:r>
      <w:r>
        <w:rPr>
          <w:sz w:val="24"/>
        </w:rPr>
        <w:t>страховую операцию</w:t>
      </w:r>
    </w:p>
    <w:tbl>
      <w:tblPr>
        <w:tblStyle w:val="TableNormal"/>
        <w:tblW w:w="0" w:type="auto"/>
        <w:tblInd w:w="1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1"/>
        <w:gridCol w:w="1529"/>
        <w:gridCol w:w="1856"/>
        <w:gridCol w:w="1529"/>
      </w:tblGrid>
      <w:tr w:rsidR="000C3AE7" w:rsidTr="00C515F4">
        <w:trPr>
          <w:trHeight w:val="552"/>
        </w:trPr>
        <w:tc>
          <w:tcPr>
            <w:tcW w:w="901" w:type="dxa"/>
          </w:tcPr>
          <w:p w:rsidR="000C3AE7" w:rsidRPr="000E1880" w:rsidRDefault="000C3AE7" w:rsidP="00C515F4">
            <w:pPr>
              <w:pStyle w:val="TableParagraph"/>
              <w:spacing w:line="268" w:lineRule="exact"/>
              <w:ind w:left="105"/>
              <w:rPr>
                <w:i/>
                <w:sz w:val="24"/>
                <w:lang w:val="ru-RU"/>
              </w:rPr>
            </w:pPr>
            <w:r w:rsidRPr="000E1880">
              <w:rPr>
                <w:i/>
                <w:spacing w:val="-10"/>
                <w:sz w:val="24"/>
                <w:lang w:val="ru-RU"/>
              </w:rPr>
              <w:lastRenderedPageBreak/>
              <w:t>К</w:t>
            </w:r>
          </w:p>
        </w:tc>
        <w:tc>
          <w:tcPr>
            <w:tcW w:w="1529" w:type="dxa"/>
          </w:tcPr>
          <w:p w:rsidR="000C3AE7" w:rsidRPr="000E1880" w:rsidRDefault="000C3AE7" w:rsidP="00C515F4">
            <w:pPr>
              <w:pStyle w:val="TableParagraph"/>
              <w:spacing w:line="268" w:lineRule="exact"/>
              <w:ind w:left="105"/>
              <w:rPr>
                <w:sz w:val="24"/>
                <w:lang w:val="ru-RU"/>
              </w:rPr>
            </w:pPr>
            <w:r w:rsidRPr="000E1880">
              <w:rPr>
                <w:spacing w:val="-2"/>
                <w:sz w:val="24"/>
                <w:lang w:val="ru-RU"/>
              </w:rPr>
              <w:t>Страхование</w:t>
            </w:r>
          </w:p>
          <w:p w:rsidR="000C3AE7" w:rsidRPr="000E1880" w:rsidRDefault="000C3AE7" w:rsidP="00C515F4">
            <w:pPr>
              <w:pStyle w:val="TableParagraph"/>
              <w:spacing w:line="264" w:lineRule="exact"/>
              <w:ind w:left="105"/>
              <w:rPr>
                <w:sz w:val="24"/>
                <w:lang w:val="ru-RU"/>
              </w:rPr>
            </w:pPr>
            <w:r w:rsidRPr="000E1880">
              <w:rPr>
                <w:spacing w:val="-2"/>
                <w:sz w:val="24"/>
                <w:lang w:val="ru-RU"/>
              </w:rPr>
              <w:t>жизни</w:t>
            </w:r>
          </w:p>
        </w:tc>
        <w:tc>
          <w:tcPr>
            <w:tcW w:w="1856" w:type="dxa"/>
          </w:tcPr>
          <w:p w:rsidR="000C3AE7" w:rsidRPr="000E1880" w:rsidRDefault="000C3AE7" w:rsidP="00C515F4">
            <w:pPr>
              <w:pStyle w:val="TableParagraph"/>
              <w:spacing w:line="268" w:lineRule="exact"/>
              <w:ind w:left="107"/>
              <w:rPr>
                <w:sz w:val="24"/>
                <w:lang w:val="ru-RU"/>
              </w:rPr>
            </w:pPr>
            <w:r w:rsidRPr="000E1880">
              <w:rPr>
                <w:spacing w:val="-2"/>
                <w:sz w:val="24"/>
                <w:lang w:val="ru-RU"/>
              </w:rPr>
              <w:t>Страхование</w:t>
            </w:r>
          </w:p>
          <w:p w:rsidR="000C3AE7" w:rsidRPr="000E1880" w:rsidRDefault="000C3AE7" w:rsidP="00C515F4">
            <w:pPr>
              <w:pStyle w:val="TableParagraph"/>
              <w:spacing w:line="264" w:lineRule="exact"/>
              <w:ind w:left="107"/>
              <w:rPr>
                <w:sz w:val="24"/>
                <w:lang w:val="ru-RU"/>
              </w:rPr>
            </w:pPr>
            <w:r w:rsidRPr="000E1880">
              <w:rPr>
                <w:sz w:val="24"/>
                <w:lang w:val="ru-RU"/>
              </w:rPr>
              <w:t xml:space="preserve">дом. </w:t>
            </w:r>
            <w:r w:rsidRPr="000E1880">
              <w:rPr>
                <w:spacing w:val="-2"/>
                <w:sz w:val="24"/>
                <w:lang w:val="ru-RU"/>
              </w:rPr>
              <w:t>имущества</w:t>
            </w:r>
          </w:p>
        </w:tc>
        <w:tc>
          <w:tcPr>
            <w:tcW w:w="1529" w:type="dxa"/>
          </w:tcPr>
          <w:p w:rsidR="000C3AE7" w:rsidRPr="000E1880" w:rsidRDefault="000C3AE7" w:rsidP="00C515F4">
            <w:pPr>
              <w:pStyle w:val="TableParagraph"/>
              <w:spacing w:line="268" w:lineRule="exact"/>
              <w:ind w:left="104"/>
              <w:rPr>
                <w:sz w:val="24"/>
                <w:lang w:val="ru-RU"/>
              </w:rPr>
            </w:pPr>
            <w:r w:rsidRPr="000E1880">
              <w:rPr>
                <w:spacing w:val="-2"/>
                <w:sz w:val="24"/>
                <w:lang w:val="ru-RU"/>
              </w:rPr>
              <w:t>Страхование</w:t>
            </w:r>
          </w:p>
          <w:p w:rsidR="000C3AE7" w:rsidRPr="000E1880" w:rsidRDefault="000C3AE7" w:rsidP="00C515F4">
            <w:pPr>
              <w:pStyle w:val="TableParagraph"/>
              <w:spacing w:line="264" w:lineRule="exact"/>
              <w:ind w:left="104"/>
              <w:rPr>
                <w:sz w:val="24"/>
                <w:lang w:val="ru-RU"/>
              </w:rPr>
            </w:pPr>
            <w:r w:rsidRPr="000E1880">
              <w:rPr>
                <w:spacing w:val="-2"/>
                <w:sz w:val="24"/>
                <w:lang w:val="ru-RU"/>
              </w:rPr>
              <w:t>кредитов</w:t>
            </w:r>
          </w:p>
        </w:tc>
      </w:tr>
      <w:tr w:rsidR="000C3AE7" w:rsidTr="005A5E3E">
        <w:trPr>
          <w:trHeight w:val="275"/>
        </w:trPr>
        <w:tc>
          <w:tcPr>
            <w:tcW w:w="901" w:type="dxa"/>
          </w:tcPr>
          <w:p w:rsidR="000C3AE7" w:rsidRPr="000E1880" w:rsidRDefault="000C3AE7" w:rsidP="000C3AE7">
            <w:pPr>
              <w:pStyle w:val="TableParagraph"/>
              <w:spacing w:line="256" w:lineRule="exact"/>
              <w:ind w:left="105"/>
              <w:rPr>
                <w:sz w:val="24"/>
                <w:lang w:val="ru-RU"/>
              </w:rPr>
            </w:pPr>
            <w:r w:rsidRPr="000E1880">
              <w:rPr>
                <w:spacing w:val="-5"/>
                <w:sz w:val="24"/>
                <w:lang w:val="ru-RU"/>
              </w:rPr>
              <w:t>A1</w:t>
            </w:r>
          </w:p>
        </w:tc>
        <w:tc>
          <w:tcPr>
            <w:tcW w:w="1529" w:type="dxa"/>
            <w:vAlign w:val="center"/>
          </w:tcPr>
          <w:p w:rsidR="000C3AE7" w:rsidRPr="000E1880" w:rsidRDefault="000C3AE7" w:rsidP="000C3AE7">
            <w:pPr>
              <w:widowControl/>
              <w:autoSpaceDE/>
              <w:autoSpaceDN/>
              <w:jc w:val="right"/>
              <w:rPr>
                <w:color w:val="000000"/>
                <w:lang w:val="ru-RU"/>
              </w:rPr>
            </w:pPr>
            <w:r w:rsidRPr="000E1880">
              <w:rPr>
                <w:color w:val="000000"/>
                <w:lang w:val="ru-RU"/>
              </w:rPr>
              <w:t>0,02112</w:t>
            </w:r>
          </w:p>
        </w:tc>
        <w:tc>
          <w:tcPr>
            <w:tcW w:w="1856" w:type="dxa"/>
            <w:vAlign w:val="center"/>
          </w:tcPr>
          <w:p w:rsidR="000C3AE7" w:rsidRPr="000E1880" w:rsidRDefault="000C3AE7" w:rsidP="000C3AE7">
            <w:pPr>
              <w:jc w:val="right"/>
              <w:rPr>
                <w:color w:val="000000"/>
                <w:lang w:val="ru-RU"/>
              </w:rPr>
            </w:pPr>
            <w:r w:rsidRPr="000E1880">
              <w:rPr>
                <w:color w:val="000000"/>
                <w:lang w:val="ru-RU"/>
              </w:rPr>
              <w:t>0,06653</w:t>
            </w:r>
          </w:p>
        </w:tc>
        <w:tc>
          <w:tcPr>
            <w:tcW w:w="1529" w:type="dxa"/>
            <w:vAlign w:val="center"/>
          </w:tcPr>
          <w:p w:rsidR="000C3AE7" w:rsidRPr="000E1880" w:rsidRDefault="000C3AE7" w:rsidP="000C3AE7">
            <w:pPr>
              <w:jc w:val="right"/>
              <w:rPr>
                <w:color w:val="000000"/>
                <w:lang w:val="ru-RU"/>
              </w:rPr>
            </w:pPr>
            <w:r w:rsidRPr="000E1880">
              <w:rPr>
                <w:color w:val="000000"/>
                <w:lang w:val="ru-RU"/>
              </w:rPr>
              <w:t>0,25877</w:t>
            </w:r>
          </w:p>
        </w:tc>
      </w:tr>
      <w:tr w:rsidR="000C3AE7" w:rsidTr="005A5E3E">
        <w:trPr>
          <w:trHeight w:val="275"/>
        </w:trPr>
        <w:tc>
          <w:tcPr>
            <w:tcW w:w="901" w:type="dxa"/>
          </w:tcPr>
          <w:p w:rsidR="000C3AE7" w:rsidRPr="000E1880" w:rsidRDefault="000C3AE7" w:rsidP="000C3AE7">
            <w:pPr>
              <w:pStyle w:val="TableParagraph"/>
              <w:spacing w:line="256" w:lineRule="exact"/>
              <w:ind w:left="105"/>
              <w:rPr>
                <w:sz w:val="24"/>
                <w:lang w:val="ru-RU"/>
              </w:rPr>
            </w:pPr>
            <w:r w:rsidRPr="000E1880">
              <w:rPr>
                <w:spacing w:val="-5"/>
                <w:sz w:val="24"/>
                <w:lang w:val="ru-RU"/>
              </w:rPr>
              <w:t>A2</w:t>
            </w:r>
          </w:p>
        </w:tc>
        <w:tc>
          <w:tcPr>
            <w:tcW w:w="1529" w:type="dxa"/>
            <w:vAlign w:val="center"/>
          </w:tcPr>
          <w:p w:rsidR="000C3AE7" w:rsidRPr="000E1880" w:rsidRDefault="000C3AE7" w:rsidP="000C3AE7">
            <w:pPr>
              <w:jc w:val="right"/>
              <w:rPr>
                <w:color w:val="000000"/>
                <w:lang w:val="ru-RU"/>
              </w:rPr>
            </w:pPr>
            <w:r w:rsidRPr="000E1880">
              <w:rPr>
                <w:color w:val="000000"/>
                <w:lang w:val="ru-RU"/>
              </w:rPr>
              <w:t>0,03819</w:t>
            </w:r>
          </w:p>
        </w:tc>
        <w:tc>
          <w:tcPr>
            <w:tcW w:w="1856" w:type="dxa"/>
            <w:vAlign w:val="center"/>
          </w:tcPr>
          <w:p w:rsidR="000C3AE7" w:rsidRPr="000E1880" w:rsidRDefault="000C3AE7" w:rsidP="000C3AE7">
            <w:pPr>
              <w:jc w:val="right"/>
              <w:rPr>
                <w:color w:val="000000"/>
                <w:lang w:val="ru-RU"/>
              </w:rPr>
            </w:pPr>
            <w:r w:rsidRPr="000E1880">
              <w:rPr>
                <w:color w:val="000000"/>
                <w:lang w:val="ru-RU"/>
              </w:rPr>
              <w:t>0,08004</w:t>
            </w:r>
          </w:p>
        </w:tc>
        <w:tc>
          <w:tcPr>
            <w:tcW w:w="1529" w:type="dxa"/>
            <w:vAlign w:val="center"/>
          </w:tcPr>
          <w:p w:rsidR="000C3AE7" w:rsidRPr="000E1880" w:rsidRDefault="000C3AE7" w:rsidP="000C3AE7">
            <w:pPr>
              <w:jc w:val="right"/>
              <w:rPr>
                <w:color w:val="000000"/>
                <w:lang w:val="ru-RU"/>
              </w:rPr>
            </w:pPr>
            <w:r w:rsidRPr="000E1880">
              <w:rPr>
                <w:color w:val="000000"/>
                <w:lang w:val="ru-RU"/>
              </w:rPr>
              <w:t>0,28269</w:t>
            </w:r>
          </w:p>
        </w:tc>
      </w:tr>
      <w:tr w:rsidR="000C3AE7" w:rsidTr="005A5E3E">
        <w:trPr>
          <w:trHeight w:val="275"/>
        </w:trPr>
        <w:tc>
          <w:tcPr>
            <w:tcW w:w="901" w:type="dxa"/>
          </w:tcPr>
          <w:p w:rsidR="000C3AE7" w:rsidRPr="000E1880" w:rsidRDefault="000C3AE7" w:rsidP="000C3AE7">
            <w:pPr>
              <w:pStyle w:val="TableParagraph"/>
              <w:spacing w:line="256" w:lineRule="exact"/>
              <w:ind w:left="105"/>
              <w:rPr>
                <w:sz w:val="24"/>
                <w:lang w:val="ru-RU"/>
              </w:rPr>
            </w:pPr>
            <w:r w:rsidRPr="000E1880">
              <w:rPr>
                <w:spacing w:val="-5"/>
                <w:sz w:val="24"/>
                <w:lang w:val="ru-RU"/>
              </w:rPr>
              <w:t>B1</w:t>
            </w:r>
          </w:p>
        </w:tc>
        <w:tc>
          <w:tcPr>
            <w:tcW w:w="1529" w:type="dxa"/>
            <w:vAlign w:val="center"/>
          </w:tcPr>
          <w:p w:rsidR="000C3AE7" w:rsidRPr="000E1880" w:rsidRDefault="000C3AE7" w:rsidP="000C3AE7">
            <w:pPr>
              <w:jc w:val="right"/>
              <w:rPr>
                <w:color w:val="000000"/>
                <w:lang w:val="ru-RU"/>
              </w:rPr>
            </w:pPr>
            <w:r w:rsidRPr="000E1880">
              <w:rPr>
                <w:color w:val="000000"/>
                <w:lang w:val="ru-RU"/>
              </w:rPr>
              <w:t>0,02519</w:t>
            </w:r>
          </w:p>
        </w:tc>
        <w:tc>
          <w:tcPr>
            <w:tcW w:w="1856" w:type="dxa"/>
            <w:vAlign w:val="center"/>
          </w:tcPr>
          <w:p w:rsidR="000C3AE7" w:rsidRPr="000E1880" w:rsidRDefault="000C3AE7" w:rsidP="000C3AE7">
            <w:pPr>
              <w:jc w:val="right"/>
              <w:rPr>
                <w:color w:val="000000"/>
                <w:lang w:val="ru-RU"/>
              </w:rPr>
            </w:pPr>
            <w:r w:rsidRPr="000E1880">
              <w:rPr>
                <w:color w:val="000000"/>
                <w:lang w:val="ru-RU"/>
              </w:rPr>
              <w:t>0,10768</w:t>
            </w:r>
          </w:p>
        </w:tc>
        <w:tc>
          <w:tcPr>
            <w:tcW w:w="1529" w:type="dxa"/>
            <w:vAlign w:val="center"/>
          </w:tcPr>
          <w:p w:rsidR="000C3AE7" w:rsidRPr="000E1880" w:rsidRDefault="000C3AE7" w:rsidP="000C3AE7">
            <w:pPr>
              <w:jc w:val="right"/>
              <w:rPr>
                <w:color w:val="000000"/>
                <w:lang w:val="ru-RU"/>
              </w:rPr>
            </w:pPr>
            <w:r w:rsidRPr="000E1880">
              <w:rPr>
                <w:color w:val="000000"/>
                <w:lang w:val="ru-RU"/>
              </w:rPr>
              <w:t>0,28551</w:t>
            </w:r>
          </w:p>
        </w:tc>
      </w:tr>
      <w:tr w:rsidR="000C3AE7" w:rsidTr="005A5E3E">
        <w:trPr>
          <w:trHeight w:val="275"/>
        </w:trPr>
        <w:tc>
          <w:tcPr>
            <w:tcW w:w="901" w:type="dxa"/>
          </w:tcPr>
          <w:p w:rsidR="000C3AE7" w:rsidRPr="000E1880" w:rsidRDefault="000C3AE7" w:rsidP="000C3AE7">
            <w:pPr>
              <w:pStyle w:val="TableParagraph"/>
              <w:spacing w:line="256" w:lineRule="exact"/>
              <w:ind w:left="105"/>
              <w:rPr>
                <w:sz w:val="24"/>
                <w:lang w:val="ru-RU"/>
              </w:rPr>
            </w:pPr>
            <w:r w:rsidRPr="000E1880">
              <w:rPr>
                <w:spacing w:val="-5"/>
                <w:sz w:val="24"/>
                <w:lang w:val="ru-RU"/>
              </w:rPr>
              <w:t>B2</w:t>
            </w:r>
          </w:p>
        </w:tc>
        <w:tc>
          <w:tcPr>
            <w:tcW w:w="1529" w:type="dxa"/>
            <w:vAlign w:val="center"/>
          </w:tcPr>
          <w:p w:rsidR="000C3AE7" w:rsidRPr="000E1880" w:rsidRDefault="000C3AE7" w:rsidP="000C3AE7">
            <w:pPr>
              <w:jc w:val="right"/>
              <w:rPr>
                <w:color w:val="000000"/>
                <w:lang w:val="ru-RU"/>
              </w:rPr>
            </w:pPr>
            <w:r w:rsidRPr="000E1880">
              <w:rPr>
                <w:color w:val="000000"/>
                <w:lang w:val="ru-RU"/>
              </w:rPr>
              <w:t>0,02242</w:t>
            </w:r>
          </w:p>
        </w:tc>
        <w:tc>
          <w:tcPr>
            <w:tcW w:w="1856" w:type="dxa"/>
            <w:vAlign w:val="center"/>
          </w:tcPr>
          <w:p w:rsidR="000C3AE7" w:rsidRPr="000E1880" w:rsidRDefault="000C3AE7" w:rsidP="000C3AE7">
            <w:pPr>
              <w:jc w:val="right"/>
              <w:rPr>
                <w:color w:val="000000"/>
                <w:lang w:val="ru-RU"/>
              </w:rPr>
            </w:pPr>
            <w:r w:rsidRPr="000E1880">
              <w:rPr>
                <w:color w:val="000000"/>
                <w:lang w:val="ru-RU"/>
              </w:rPr>
              <w:t>0,09245</w:t>
            </w:r>
          </w:p>
        </w:tc>
        <w:tc>
          <w:tcPr>
            <w:tcW w:w="1529" w:type="dxa"/>
            <w:vAlign w:val="center"/>
          </w:tcPr>
          <w:p w:rsidR="000C3AE7" w:rsidRPr="000E1880" w:rsidRDefault="000C3AE7" w:rsidP="000C3AE7">
            <w:pPr>
              <w:jc w:val="right"/>
              <w:rPr>
                <w:color w:val="000000"/>
                <w:lang w:val="ru-RU"/>
              </w:rPr>
            </w:pPr>
            <w:r w:rsidRPr="000E1880">
              <w:rPr>
                <w:color w:val="000000"/>
                <w:lang w:val="ru-RU"/>
              </w:rPr>
              <w:t>0,23898</w:t>
            </w:r>
          </w:p>
        </w:tc>
      </w:tr>
      <w:tr w:rsidR="000C3AE7" w:rsidTr="005A5E3E">
        <w:trPr>
          <w:trHeight w:val="277"/>
        </w:trPr>
        <w:tc>
          <w:tcPr>
            <w:tcW w:w="901" w:type="dxa"/>
          </w:tcPr>
          <w:p w:rsidR="000C3AE7" w:rsidRPr="000E1880" w:rsidRDefault="000C3AE7" w:rsidP="000C3AE7">
            <w:pPr>
              <w:pStyle w:val="TableParagraph"/>
              <w:spacing w:line="258" w:lineRule="exact"/>
              <w:ind w:left="105"/>
              <w:rPr>
                <w:sz w:val="24"/>
                <w:lang w:val="ru-RU"/>
              </w:rPr>
            </w:pPr>
            <w:r w:rsidRPr="000E1880">
              <w:rPr>
                <w:spacing w:val="-2"/>
                <w:sz w:val="24"/>
                <w:lang w:val="ru-RU"/>
              </w:rPr>
              <w:t>общий</w:t>
            </w:r>
          </w:p>
        </w:tc>
        <w:tc>
          <w:tcPr>
            <w:tcW w:w="1529" w:type="dxa"/>
            <w:vAlign w:val="center"/>
          </w:tcPr>
          <w:p w:rsidR="000C3AE7" w:rsidRPr="000E1880" w:rsidRDefault="000C3AE7" w:rsidP="000C3AE7">
            <w:pPr>
              <w:jc w:val="right"/>
              <w:rPr>
                <w:color w:val="000000"/>
                <w:lang w:val="ru-RU"/>
              </w:rPr>
            </w:pPr>
            <w:r w:rsidRPr="000E1880">
              <w:rPr>
                <w:color w:val="000000"/>
                <w:lang w:val="ru-RU"/>
              </w:rPr>
              <w:t>0,01239</w:t>
            </w:r>
          </w:p>
        </w:tc>
        <w:tc>
          <w:tcPr>
            <w:tcW w:w="1856" w:type="dxa"/>
            <w:vAlign w:val="center"/>
          </w:tcPr>
          <w:p w:rsidR="000C3AE7" w:rsidRPr="000E1880" w:rsidRDefault="000C3AE7" w:rsidP="000C3AE7">
            <w:pPr>
              <w:jc w:val="right"/>
              <w:rPr>
                <w:color w:val="000000"/>
                <w:lang w:val="ru-RU"/>
              </w:rPr>
            </w:pPr>
            <w:r w:rsidRPr="000E1880">
              <w:rPr>
                <w:color w:val="000000"/>
                <w:lang w:val="ru-RU"/>
              </w:rPr>
              <w:t>0,04128</w:t>
            </w:r>
          </w:p>
        </w:tc>
        <w:tc>
          <w:tcPr>
            <w:tcW w:w="1529" w:type="dxa"/>
            <w:vAlign w:val="center"/>
          </w:tcPr>
          <w:p w:rsidR="000C3AE7" w:rsidRPr="000E1880" w:rsidRDefault="000C3AE7" w:rsidP="000C3AE7">
            <w:pPr>
              <w:jc w:val="right"/>
              <w:rPr>
                <w:color w:val="000000"/>
                <w:lang w:val="ru-RU"/>
              </w:rPr>
            </w:pPr>
            <w:r w:rsidRPr="000E1880">
              <w:rPr>
                <w:color w:val="000000"/>
                <w:lang w:val="ru-RU"/>
              </w:rPr>
              <w:t>0,13193</w:t>
            </w:r>
          </w:p>
        </w:tc>
      </w:tr>
    </w:tbl>
    <w:p w:rsidR="000E1880" w:rsidRDefault="000E1880" w:rsidP="000E1880">
      <w:pPr>
        <w:pStyle w:val="a6"/>
        <w:tabs>
          <w:tab w:val="left" w:pos="1740"/>
          <w:tab w:val="left" w:pos="2588"/>
          <w:tab w:val="left" w:pos="3673"/>
          <w:tab w:val="left" w:pos="4819"/>
          <w:tab w:val="left" w:pos="6212"/>
          <w:tab w:val="left" w:pos="7545"/>
          <w:tab w:val="left" w:pos="8308"/>
        </w:tabs>
        <w:spacing w:before="271"/>
        <w:ind w:left="222" w:right="232"/>
      </w:pPr>
      <w:r>
        <w:rPr>
          <w:spacing w:val="-2"/>
        </w:rPr>
        <w:t>Страхование</w:t>
      </w:r>
      <w:r>
        <w:tab/>
      </w:r>
      <w:r>
        <w:rPr>
          <w:spacing w:val="-4"/>
        </w:rPr>
        <w:t>жизни</w:t>
      </w:r>
      <w:r>
        <w:tab/>
      </w:r>
      <w:r>
        <w:rPr>
          <w:spacing w:val="-2"/>
        </w:rPr>
        <w:t>является</w:t>
      </w:r>
      <w:r>
        <w:tab/>
      </w:r>
      <w:r>
        <w:rPr>
          <w:spacing w:val="-2"/>
        </w:rPr>
        <w:t>наиболее</w:t>
      </w:r>
      <w:r>
        <w:tab/>
      </w:r>
      <w:r>
        <w:rPr>
          <w:spacing w:val="-2"/>
        </w:rPr>
        <w:t>устойчивой</w:t>
      </w:r>
      <w:r>
        <w:tab/>
      </w:r>
      <w:r>
        <w:rPr>
          <w:spacing w:val="-2"/>
        </w:rPr>
        <w:t>операцией,</w:t>
      </w:r>
      <w:r>
        <w:t xml:space="preserve"> </w:t>
      </w:r>
      <w:r>
        <w:rPr>
          <w:spacing w:val="-2"/>
        </w:rPr>
        <w:t>далее</w:t>
      </w:r>
      <w:r>
        <w:t xml:space="preserve"> </w:t>
      </w:r>
      <w:r>
        <w:rPr>
          <w:spacing w:val="-2"/>
        </w:rPr>
        <w:t xml:space="preserve">страхование </w:t>
      </w:r>
      <w:r>
        <w:t>домашнего имущества, наименее устойчивой операцией является страхование кредитов.</w:t>
      </w:r>
    </w:p>
    <w:p w:rsidR="000E1880" w:rsidRDefault="000E1880" w:rsidP="000E1880">
      <w:pPr>
        <w:pStyle w:val="a6"/>
        <w:tabs>
          <w:tab w:val="left" w:pos="1740"/>
          <w:tab w:val="left" w:pos="2588"/>
          <w:tab w:val="left" w:pos="3673"/>
          <w:tab w:val="left" w:pos="4819"/>
          <w:tab w:val="left" w:pos="6212"/>
          <w:tab w:val="left" w:pos="7545"/>
          <w:tab w:val="left" w:pos="8308"/>
        </w:tabs>
        <w:spacing w:before="271"/>
        <w:ind w:left="222" w:right="232"/>
      </w:pPr>
    </w:p>
    <w:p w:rsidR="000C3AE7" w:rsidRDefault="000C3AE7" w:rsidP="000C3AE7"/>
    <w:sectPr w:rsidR="000C3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87A3A"/>
    <w:multiLevelType w:val="hybridMultilevel"/>
    <w:tmpl w:val="BEC63514"/>
    <w:lvl w:ilvl="0" w:tplc="A282F332">
      <w:start w:val="1"/>
      <w:numFmt w:val="decimal"/>
      <w:lvlText w:val="%1."/>
      <w:lvlJc w:val="left"/>
      <w:pPr>
        <w:ind w:left="22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076EAC8">
      <w:numFmt w:val="bullet"/>
      <w:lvlText w:val="•"/>
      <w:lvlJc w:val="left"/>
      <w:pPr>
        <w:ind w:left="1178" w:hanging="240"/>
      </w:pPr>
      <w:rPr>
        <w:rFonts w:hint="default"/>
        <w:lang w:val="ru-RU" w:eastAsia="en-US" w:bidi="ar-SA"/>
      </w:rPr>
    </w:lvl>
    <w:lvl w:ilvl="2" w:tplc="C2A49048">
      <w:numFmt w:val="bullet"/>
      <w:lvlText w:val="•"/>
      <w:lvlJc w:val="left"/>
      <w:pPr>
        <w:ind w:left="2137" w:hanging="240"/>
      </w:pPr>
      <w:rPr>
        <w:rFonts w:hint="default"/>
        <w:lang w:val="ru-RU" w:eastAsia="en-US" w:bidi="ar-SA"/>
      </w:rPr>
    </w:lvl>
    <w:lvl w:ilvl="3" w:tplc="9D5421F2">
      <w:numFmt w:val="bullet"/>
      <w:lvlText w:val="•"/>
      <w:lvlJc w:val="left"/>
      <w:pPr>
        <w:ind w:left="3095" w:hanging="240"/>
      </w:pPr>
      <w:rPr>
        <w:rFonts w:hint="default"/>
        <w:lang w:val="ru-RU" w:eastAsia="en-US" w:bidi="ar-SA"/>
      </w:rPr>
    </w:lvl>
    <w:lvl w:ilvl="4" w:tplc="C9A2D0F8">
      <w:numFmt w:val="bullet"/>
      <w:lvlText w:val="•"/>
      <w:lvlJc w:val="left"/>
      <w:pPr>
        <w:ind w:left="4054" w:hanging="240"/>
      </w:pPr>
      <w:rPr>
        <w:rFonts w:hint="default"/>
        <w:lang w:val="ru-RU" w:eastAsia="en-US" w:bidi="ar-SA"/>
      </w:rPr>
    </w:lvl>
    <w:lvl w:ilvl="5" w:tplc="54AEFE14">
      <w:numFmt w:val="bullet"/>
      <w:lvlText w:val="•"/>
      <w:lvlJc w:val="left"/>
      <w:pPr>
        <w:ind w:left="5013" w:hanging="240"/>
      </w:pPr>
      <w:rPr>
        <w:rFonts w:hint="default"/>
        <w:lang w:val="ru-RU" w:eastAsia="en-US" w:bidi="ar-SA"/>
      </w:rPr>
    </w:lvl>
    <w:lvl w:ilvl="6" w:tplc="E5EC28CC">
      <w:numFmt w:val="bullet"/>
      <w:lvlText w:val="•"/>
      <w:lvlJc w:val="left"/>
      <w:pPr>
        <w:ind w:left="5971" w:hanging="240"/>
      </w:pPr>
      <w:rPr>
        <w:rFonts w:hint="default"/>
        <w:lang w:val="ru-RU" w:eastAsia="en-US" w:bidi="ar-SA"/>
      </w:rPr>
    </w:lvl>
    <w:lvl w:ilvl="7" w:tplc="94680092">
      <w:numFmt w:val="bullet"/>
      <w:lvlText w:val="•"/>
      <w:lvlJc w:val="left"/>
      <w:pPr>
        <w:ind w:left="6930" w:hanging="240"/>
      </w:pPr>
      <w:rPr>
        <w:rFonts w:hint="default"/>
        <w:lang w:val="ru-RU" w:eastAsia="en-US" w:bidi="ar-SA"/>
      </w:rPr>
    </w:lvl>
    <w:lvl w:ilvl="8" w:tplc="597A1F4E">
      <w:numFmt w:val="bullet"/>
      <w:lvlText w:val="•"/>
      <w:lvlJc w:val="left"/>
      <w:pPr>
        <w:ind w:left="7889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66A8150B"/>
    <w:multiLevelType w:val="hybridMultilevel"/>
    <w:tmpl w:val="FA86935E"/>
    <w:lvl w:ilvl="0" w:tplc="17CEBA34">
      <w:start w:val="1"/>
      <w:numFmt w:val="decimal"/>
      <w:lvlText w:val="%1)"/>
      <w:lvlJc w:val="left"/>
      <w:pPr>
        <w:ind w:left="481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21077D4">
      <w:numFmt w:val="bullet"/>
      <w:lvlText w:val="•"/>
      <w:lvlJc w:val="left"/>
      <w:pPr>
        <w:ind w:left="1412" w:hanging="260"/>
      </w:pPr>
      <w:rPr>
        <w:rFonts w:hint="default"/>
        <w:lang w:val="ru-RU" w:eastAsia="en-US" w:bidi="ar-SA"/>
      </w:rPr>
    </w:lvl>
    <w:lvl w:ilvl="2" w:tplc="92A8ADF8">
      <w:numFmt w:val="bullet"/>
      <w:lvlText w:val="•"/>
      <w:lvlJc w:val="left"/>
      <w:pPr>
        <w:ind w:left="2345" w:hanging="260"/>
      </w:pPr>
      <w:rPr>
        <w:rFonts w:hint="default"/>
        <w:lang w:val="ru-RU" w:eastAsia="en-US" w:bidi="ar-SA"/>
      </w:rPr>
    </w:lvl>
    <w:lvl w:ilvl="3" w:tplc="984C49A4">
      <w:numFmt w:val="bullet"/>
      <w:lvlText w:val="•"/>
      <w:lvlJc w:val="left"/>
      <w:pPr>
        <w:ind w:left="3277" w:hanging="260"/>
      </w:pPr>
      <w:rPr>
        <w:rFonts w:hint="default"/>
        <w:lang w:val="ru-RU" w:eastAsia="en-US" w:bidi="ar-SA"/>
      </w:rPr>
    </w:lvl>
    <w:lvl w:ilvl="4" w:tplc="7E8C295C">
      <w:numFmt w:val="bullet"/>
      <w:lvlText w:val="•"/>
      <w:lvlJc w:val="left"/>
      <w:pPr>
        <w:ind w:left="4210" w:hanging="260"/>
      </w:pPr>
      <w:rPr>
        <w:rFonts w:hint="default"/>
        <w:lang w:val="ru-RU" w:eastAsia="en-US" w:bidi="ar-SA"/>
      </w:rPr>
    </w:lvl>
    <w:lvl w:ilvl="5" w:tplc="FBFA40C2">
      <w:numFmt w:val="bullet"/>
      <w:lvlText w:val="•"/>
      <w:lvlJc w:val="left"/>
      <w:pPr>
        <w:ind w:left="5143" w:hanging="260"/>
      </w:pPr>
      <w:rPr>
        <w:rFonts w:hint="default"/>
        <w:lang w:val="ru-RU" w:eastAsia="en-US" w:bidi="ar-SA"/>
      </w:rPr>
    </w:lvl>
    <w:lvl w:ilvl="6" w:tplc="BAF02D40">
      <w:numFmt w:val="bullet"/>
      <w:lvlText w:val="•"/>
      <w:lvlJc w:val="left"/>
      <w:pPr>
        <w:ind w:left="6075" w:hanging="260"/>
      </w:pPr>
      <w:rPr>
        <w:rFonts w:hint="default"/>
        <w:lang w:val="ru-RU" w:eastAsia="en-US" w:bidi="ar-SA"/>
      </w:rPr>
    </w:lvl>
    <w:lvl w:ilvl="7" w:tplc="695A18BE">
      <w:numFmt w:val="bullet"/>
      <w:lvlText w:val="•"/>
      <w:lvlJc w:val="left"/>
      <w:pPr>
        <w:ind w:left="7008" w:hanging="260"/>
      </w:pPr>
      <w:rPr>
        <w:rFonts w:hint="default"/>
        <w:lang w:val="ru-RU" w:eastAsia="en-US" w:bidi="ar-SA"/>
      </w:rPr>
    </w:lvl>
    <w:lvl w:ilvl="8" w:tplc="7B888628">
      <w:numFmt w:val="bullet"/>
      <w:lvlText w:val="•"/>
      <w:lvlJc w:val="left"/>
      <w:pPr>
        <w:ind w:left="7941" w:hanging="2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02"/>
    <w:rsid w:val="000C3AE7"/>
    <w:rsid w:val="000E1880"/>
    <w:rsid w:val="00285174"/>
    <w:rsid w:val="00437AFC"/>
    <w:rsid w:val="005B293A"/>
    <w:rsid w:val="005C3702"/>
    <w:rsid w:val="009E7F32"/>
    <w:rsid w:val="00E5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6826D-EC71-4583-80DC-8EEF0B2D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A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2851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Текст 14"/>
    <w:basedOn w:val="a"/>
    <w:link w:val="140"/>
    <w:qFormat/>
    <w:rsid w:val="00285174"/>
    <w:pPr>
      <w:jc w:val="both"/>
    </w:pPr>
    <w:rPr>
      <w:sz w:val="28"/>
      <w:szCs w:val="20"/>
      <w:lang w:eastAsia="ru-RU"/>
    </w:rPr>
  </w:style>
  <w:style w:type="character" w:customStyle="1" w:styleId="140">
    <w:name w:val="Текст 14 Знак"/>
    <w:basedOn w:val="a0"/>
    <w:link w:val="14"/>
    <w:rsid w:val="002851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ЗАГОЛОВКИ ОГЛ"/>
    <w:basedOn w:val="1"/>
    <w:next w:val="14"/>
    <w:link w:val="a4"/>
    <w:qFormat/>
    <w:rsid w:val="00285174"/>
    <w:pPr>
      <w:jc w:val="center"/>
    </w:pPr>
    <w:rPr>
      <w:rFonts w:ascii="Times New Roman" w:hAnsi="Times New Roman"/>
      <w:b/>
      <w:sz w:val="28"/>
      <w:lang w:eastAsia="ru-RU"/>
    </w:rPr>
  </w:style>
  <w:style w:type="character" w:customStyle="1" w:styleId="a4">
    <w:name w:val="ЗАГОЛОВКИ ОГЛ Знак"/>
    <w:basedOn w:val="10"/>
    <w:link w:val="a3"/>
    <w:rsid w:val="00285174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5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Текст ВКР"/>
    <w:basedOn w:val="a6"/>
    <w:link w:val="a7"/>
    <w:uiPriority w:val="1"/>
    <w:qFormat/>
    <w:rsid w:val="005B293A"/>
    <w:pPr>
      <w:spacing w:before="155" w:after="0" w:line="360" w:lineRule="auto"/>
      <w:ind w:left="162" w:right="385" w:firstLine="707"/>
      <w:jc w:val="both"/>
    </w:pPr>
    <w:rPr>
      <w:sz w:val="28"/>
      <w:szCs w:val="28"/>
    </w:rPr>
  </w:style>
  <w:style w:type="character" w:customStyle="1" w:styleId="a7">
    <w:name w:val="Текст ВКР Знак"/>
    <w:basedOn w:val="a8"/>
    <w:link w:val="a5"/>
    <w:uiPriority w:val="1"/>
    <w:rsid w:val="005B293A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Body Text"/>
    <w:basedOn w:val="a"/>
    <w:link w:val="a8"/>
    <w:uiPriority w:val="1"/>
    <w:unhideWhenUsed/>
    <w:qFormat/>
    <w:rsid w:val="005B293A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5B293A"/>
  </w:style>
  <w:style w:type="paragraph" w:styleId="a9">
    <w:name w:val="List Paragraph"/>
    <w:basedOn w:val="a"/>
    <w:uiPriority w:val="1"/>
    <w:qFormat/>
    <w:rsid w:val="000C3AE7"/>
    <w:pPr>
      <w:ind w:left="480" w:hanging="258"/>
    </w:pPr>
  </w:style>
  <w:style w:type="table" w:customStyle="1" w:styleId="TableNormal">
    <w:name w:val="Table Normal"/>
    <w:uiPriority w:val="2"/>
    <w:semiHidden/>
    <w:unhideWhenUsed/>
    <w:qFormat/>
    <w:rsid w:val="000C3AE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C3AE7"/>
    <w:pPr>
      <w:spacing w:line="21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2024-02-26T14:54:00Z</dcterms:created>
  <dcterms:modified xsi:type="dcterms:W3CDTF">2024-02-27T14:42:00Z</dcterms:modified>
</cp:coreProperties>
</file>