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44092" w14:textId="640703F4" w:rsidR="00D23D3B" w:rsidRPr="003B05AC" w:rsidRDefault="0095778C" w:rsidP="003371D0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3B05AC">
        <w:rPr>
          <w:rFonts w:ascii="Times New Roman" w:hAnsi="Times New Roman" w:cs="Times New Roman"/>
          <w:b/>
          <w:sz w:val="24"/>
          <w:szCs w:val="28"/>
        </w:rPr>
        <w:t>Введение</w:t>
      </w:r>
    </w:p>
    <w:p w14:paraId="4C8DE320" w14:textId="3E945AC9" w:rsidR="00FD772F" w:rsidRPr="00657D8C" w:rsidRDefault="00EE3BA2" w:rsidP="001A79FC">
      <w:pPr>
        <w:pStyle w:val="Bodytext2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Производственная</w:t>
      </w:r>
      <w:r w:rsidR="009577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прак</w:t>
      </w:r>
      <w:r w:rsidR="009745C7" w:rsidRPr="00657D8C">
        <w:rPr>
          <w:rFonts w:ascii="Times New Roman" w:hAnsi="Times New Roman" w:cs="Times New Roman"/>
          <w:color w:val="000000"/>
          <w:sz w:val="24"/>
          <w:szCs w:val="28"/>
        </w:rPr>
        <w:t>ти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ка проходит</w:t>
      </w:r>
      <w:r w:rsidR="009577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105332">
        <w:rPr>
          <w:rFonts w:ascii="Times New Roman" w:hAnsi="Times New Roman" w:cs="Times New Roman"/>
          <w:color w:val="000000"/>
          <w:sz w:val="24"/>
          <w:szCs w:val="28"/>
        </w:rPr>
        <w:t>на базе</w:t>
      </w:r>
      <w:r w:rsidR="001D73C7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8"/>
        </w:rPr>
        <w:t>_____________________________</w:t>
      </w:r>
    </w:p>
    <w:p w14:paraId="7A4F2467" w14:textId="444413B9" w:rsidR="009745C7" w:rsidRPr="00657D8C" w:rsidRDefault="0095778C" w:rsidP="001A79FC">
      <w:pPr>
        <w:pStyle w:val="Bodytext2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color w:val="000000"/>
          <w:sz w:val="24"/>
          <w:szCs w:val="28"/>
        </w:rPr>
      </w:pPr>
      <w:r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Цель </w:t>
      </w:r>
      <w:r w:rsidR="00EE3BA2">
        <w:rPr>
          <w:rFonts w:ascii="Times New Roman" w:hAnsi="Times New Roman" w:cs="Times New Roman"/>
          <w:color w:val="000000"/>
          <w:sz w:val="24"/>
          <w:szCs w:val="28"/>
        </w:rPr>
        <w:t>производственной</w:t>
      </w:r>
      <w:r w:rsidR="00FF586F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практики 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состоит</w:t>
      </w:r>
      <w:r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в </w:t>
      </w:r>
      <w:r w:rsidR="00356FC6" w:rsidRPr="00657D8C">
        <w:rPr>
          <w:rFonts w:ascii="Times New Roman" w:hAnsi="Times New Roman" w:cs="Times New Roman"/>
          <w:color w:val="000000"/>
          <w:sz w:val="24"/>
          <w:szCs w:val="28"/>
        </w:rPr>
        <w:t>о</w:t>
      </w:r>
      <w:r w:rsidR="00595DBF" w:rsidRPr="00657D8C">
        <w:rPr>
          <w:rFonts w:ascii="Times New Roman" w:hAnsi="Times New Roman" w:cs="Times New Roman"/>
          <w:color w:val="000000"/>
          <w:sz w:val="24"/>
          <w:szCs w:val="28"/>
        </w:rPr>
        <w:t>владении видом деятельности «</w:t>
      </w:r>
      <w:r w:rsidR="00C456A5" w:rsidRPr="00C456A5">
        <w:rPr>
          <w:rFonts w:ascii="Times New Roman" w:hAnsi="Times New Roman" w:cs="Times New Roman"/>
          <w:color w:val="000000"/>
          <w:sz w:val="24"/>
          <w:szCs w:val="28"/>
        </w:rPr>
        <w:t>Осуществление интеграции программных модулей</w:t>
      </w:r>
      <w:r w:rsidR="00595DBF" w:rsidRPr="00657D8C">
        <w:rPr>
          <w:rFonts w:ascii="Times New Roman" w:hAnsi="Times New Roman" w:cs="Times New Roman"/>
          <w:color w:val="000000"/>
          <w:sz w:val="24"/>
          <w:szCs w:val="28"/>
        </w:rPr>
        <w:t>»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14:paraId="3A1C352C" w14:textId="77777777" w:rsidR="00512F5D" w:rsidRPr="007A39A0" w:rsidRDefault="00512F5D" w:rsidP="001A79FC">
      <w:pPr>
        <w:spacing w:after="0" w:line="360" w:lineRule="auto"/>
        <w:ind w:left="907" w:firstLine="4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Для достижения данной цели потребовалось решить следующие задачи:</w:t>
      </w:r>
    </w:p>
    <w:p w14:paraId="6730B7EB" w14:textId="77777777" w:rsidR="00512F5D" w:rsidRPr="007A39A0" w:rsidRDefault="00512F5D" w:rsidP="001A79FC">
      <w:pPr>
        <w:numPr>
          <w:ilvl w:val="0"/>
          <w:numId w:val="16"/>
        </w:numPr>
        <w:spacing w:after="0" w:line="360" w:lineRule="auto"/>
        <w:ind w:firstLine="4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Разработать схемы и диаграммы информационной системы;</w:t>
      </w:r>
    </w:p>
    <w:p w14:paraId="530C9187" w14:textId="77777777" w:rsidR="00512F5D" w:rsidRPr="007A39A0" w:rsidRDefault="00512F5D" w:rsidP="001A79FC">
      <w:pPr>
        <w:numPr>
          <w:ilvl w:val="0"/>
          <w:numId w:val="16"/>
        </w:numPr>
        <w:spacing w:after="0" w:line="360" w:lineRule="auto"/>
        <w:ind w:firstLine="4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Разработать требования к программным модулям на основе анализа проектной и технической документации</w:t>
      </w:r>
    </w:p>
    <w:p w14:paraId="2437DC1C" w14:textId="77777777" w:rsidR="00512F5D" w:rsidRPr="007A39A0" w:rsidRDefault="00512F5D" w:rsidP="001A79FC">
      <w:pPr>
        <w:numPr>
          <w:ilvl w:val="0"/>
          <w:numId w:val="16"/>
        </w:numPr>
        <w:spacing w:after="0" w:line="360" w:lineRule="auto"/>
        <w:ind w:firstLine="4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Произвести моделирование процессов разработки программного обеспечения</w:t>
      </w:r>
    </w:p>
    <w:p w14:paraId="0E03DF83" w14:textId="77777777" w:rsidR="00512F5D" w:rsidRDefault="00512F5D" w:rsidP="001A79FC">
      <w:pPr>
        <w:numPr>
          <w:ilvl w:val="0"/>
          <w:numId w:val="16"/>
        </w:numPr>
        <w:spacing w:after="0" w:line="360" w:lineRule="auto"/>
        <w:ind w:firstLine="4"/>
        <w:jc w:val="both"/>
      </w:pPr>
      <w:r>
        <w:rPr>
          <w:rFonts w:ascii="Times New Roman" w:eastAsia="Times New Roman" w:hAnsi="Times New Roman" w:cs="Times New Roman"/>
          <w:sz w:val="24"/>
        </w:rPr>
        <w:t>Произвести тестирование получившейся информационной системы</w:t>
      </w:r>
    </w:p>
    <w:p w14:paraId="45A2670D" w14:textId="77777777" w:rsidR="00512F5D" w:rsidRPr="007A39A0" w:rsidRDefault="00512F5D" w:rsidP="001A79FC">
      <w:pPr>
        <w:numPr>
          <w:ilvl w:val="0"/>
          <w:numId w:val="16"/>
        </w:numPr>
        <w:spacing w:after="0" w:line="360" w:lineRule="auto"/>
        <w:ind w:left="204" w:firstLine="6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Исправить ошибки и доработать функции, которые были выявлены в результате тестирования разработанной информационной системы.</w:t>
      </w:r>
    </w:p>
    <w:p w14:paraId="02583BFD" w14:textId="77777777" w:rsidR="00512F5D" w:rsidRPr="007A39A0" w:rsidRDefault="00512F5D" w:rsidP="001A79FC">
      <w:pPr>
        <w:spacing w:after="0" w:line="360" w:lineRule="auto"/>
        <w:ind w:left="198" w:firstLine="703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В результате прохождения практики овладеть общими и профессиональными компетенциями:</w:t>
      </w:r>
    </w:p>
    <w:p w14:paraId="0E01F95C" w14:textId="77777777" w:rsidR="00512F5D" w:rsidRPr="007A39A0" w:rsidRDefault="00512F5D" w:rsidP="001A79FC">
      <w:pPr>
        <w:spacing w:after="0" w:line="360" w:lineRule="auto"/>
        <w:ind w:left="849" w:hanging="10"/>
      </w:pPr>
      <w:r w:rsidRPr="007A39A0">
        <w:rPr>
          <w:rFonts w:ascii="Times New Roman" w:eastAsia="Times New Roman" w:hAnsi="Times New Roman" w:cs="Times New Roman"/>
          <w:sz w:val="26"/>
        </w:rPr>
        <w:t>Общие компетенции:</w:t>
      </w:r>
    </w:p>
    <w:p w14:paraId="7CC7E47C" w14:textId="77777777" w:rsidR="00512F5D" w:rsidRPr="007A39A0" w:rsidRDefault="00512F5D" w:rsidP="001A79FC">
      <w:pPr>
        <w:spacing w:after="0" w:line="3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1</w:t>
      </w:r>
      <w:r w:rsidRPr="007A39A0">
        <w:rPr>
          <w:rFonts w:ascii="Times New Roman" w:eastAsia="Times New Roman" w:hAnsi="Times New Roman" w:cs="Times New Roman"/>
          <w:sz w:val="24"/>
        </w:rPr>
        <w:t>. Выбирать способы решения задач профессиональной деятельности, применительно к различным контекстам.</w:t>
      </w:r>
    </w:p>
    <w:p w14:paraId="1B956462" w14:textId="77777777" w:rsidR="00512F5D" w:rsidRPr="007A39A0" w:rsidRDefault="00512F5D" w:rsidP="001A79FC">
      <w:pPr>
        <w:spacing w:after="0" w:line="3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2.</w:t>
      </w:r>
      <w:r w:rsidRPr="007A39A0">
        <w:rPr>
          <w:rFonts w:ascii="Times New Roman" w:eastAsia="Times New Roman" w:hAnsi="Times New Roman" w:cs="Times New Roman"/>
          <w:sz w:val="24"/>
        </w:rPr>
        <w:t xml:space="preserve"> Осуществлять поиск, анализ и интерпретацию информации, необходимой для выполнения задач профессиональной деятельности.</w:t>
      </w:r>
    </w:p>
    <w:p w14:paraId="4D38B67A" w14:textId="77777777" w:rsidR="00512F5D" w:rsidRPr="007A39A0" w:rsidRDefault="00512F5D" w:rsidP="001A79FC">
      <w:pPr>
        <w:spacing w:after="0" w:line="3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З.</w:t>
      </w:r>
      <w:r w:rsidRPr="007A39A0">
        <w:rPr>
          <w:rFonts w:ascii="Times New Roman" w:eastAsia="Times New Roman" w:hAnsi="Times New Roman" w:cs="Times New Roman"/>
          <w:sz w:val="24"/>
        </w:rPr>
        <w:t xml:space="preserve"> Планировать и реализовывать собственное профессиональное и личностное развитие.</w:t>
      </w:r>
    </w:p>
    <w:p w14:paraId="13BD4CFA" w14:textId="77777777" w:rsidR="00512F5D" w:rsidRPr="007A39A0" w:rsidRDefault="00512F5D" w:rsidP="001A79FC">
      <w:pPr>
        <w:spacing w:after="0" w:line="3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4.</w:t>
      </w:r>
      <w:r w:rsidRPr="007A39A0">
        <w:rPr>
          <w:rFonts w:ascii="Times New Roman" w:eastAsia="Times New Roman" w:hAnsi="Times New Roman" w:cs="Times New Roman"/>
          <w:sz w:val="24"/>
        </w:rPr>
        <w:t xml:space="preserve"> Планировать и реализовывать собственное профессиональное и личностное развитие.</w:t>
      </w:r>
    </w:p>
    <w:p w14:paraId="091C18F3" w14:textId="77777777" w:rsidR="000B52E7" w:rsidRDefault="00512F5D" w:rsidP="001A79FC">
      <w:pPr>
        <w:spacing w:after="0" w:line="3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5.</w:t>
      </w:r>
      <w:r w:rsidRPr="007A39A0">
        <w:rPr>
          <w:rFonts w:ascii="Times New Roman" w:eastAsia="Times New Roman" w:hAnsi="Times New Roman" w:cs="Times New Roman"/>
          <w:sz w:val="24"/>
        </w:rPr>
        <w:t xml:space="preserve"> Планировать и реализовывать собственное профессиональное и личностное развитие. </w:t>
      </w:r>
    </w:p>
    <w:p w14:paraId="603EC073" w14:textId="601B0F05" w:rsidR="00512F5D" w:rsidRPr="007A39A0" w:rsidRDefault="00512F5D" w:rsidP="001A79FC">
      <w:pPr>
        <w:spacing w:after="0" w:line="3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6.</w:t>
      </w:r>
      <w:r w:rsidRPr="007A39A0">
        <w:rPr>
          <w:rFonts w:ascii="Times New Roman" w:eastAsia="Times New Roman" w:hAnsi="Times New Roman" w:cs="Times New Roman"/>
          <w:sz w:val="24"/>
        </w:rPr>
        <w:t xml:space="preserve">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6269ED5E" w14:textId="77777777" w:rsidR="00512F5D" w:rsidRPr="007A39A0" w:rsidRDefault="00512F5D" w:rsidP="001A79FC">
      <w:pPr>
        <w:spacing w:after="0" w:line="3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7.</w:t>
      </w:r>
      <w:r w:rsidRPr="007A39A0">
        <w:rPr>
          <w:rFonts w:ascii="Times New Roman" w:eastAsia="Times New Roman" w:hAnsi="Times New Roman" w:cs="Times New Roman"/>
          <w:sz w:val="24"/>
        </w:rPr>
        <w:t xml:space="preserve"> Содействовать сохранению окружающей среды, ресурсосбережению, эффективно действовать в чрезвычайных ситуациях.</w:t>
      </w:r>
    </w:p>
    <w:p w14:paraId="14C41714" w14:textId="77777777" w:rsidR="00512F5D" w:rsidRPr="007A39A0" w:rsidRDefault="00512F5D" w:rsidP="001A79FC">
      <w:pPr>
        <w:spacing w:after="0" w:line="3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8.</w:t>
      </w:r>
      <w:r w:rsidRPr="007A39A0">
        <w:rPr>
          <w:rFonts w:ascii="Times New Roman" w:eastAsia="Times New Roman" w:hAnsi="Times New Roman" w:cs="Times New Roman"/>
          <w:sz w:val="24"/>
        </w:rPr>
        <w:t xml:space="preserve">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1B60B45" w14:textId="77777777" w:rsidR="00512F5D" w:rsidRPr="007A39A0" w:rsidRDefault="00512F5D" w:rsidP="001A79FC">
      <w:pPr>
        <w:spacing w:after="0" w:line="3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9.</w:t>
      </w:r>
      <w:r w:rsidRPr="007A39A0">
        <w:rPr>
          <w:rFonts w:ascii="Times New Roman" w:eastAsia="Times New Roman" w:hAnsi="Times New Roman" w:cs="Times New Roman"/>
          <w:sz w:val="24"/>
        </w:rPr>
        <w:t xml:space="preserve"> Использовать информационные технологии в профессиональной деятельности.</w:t>
      </w:r>
    </w:p>
    <w:p w14:paraId="7FDB27F6" w14:textId="77777777" w:rsidR="00512F5D" w:rsidRPr="007A39A0" w:rsidRDefault="00512F5D" w:rsidP="001A79FC">
      <w:pPr>
        <w:spacing w:after="0" w:line="3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10.</w:t>
      </w:r>
      <w:r w:rsidRPr="007A39A0">
        <w:rPr>
          <w:rFonts w:ascii="Times New Roman" w:eastAsia="Times New Roman" w:hAnsi="Times New Roman" w:cs="Times New Roman"/>
          <w:sz w:val="24"/>
        </w:rPr>
        <w:t xml:space="preserve"> Пользоваться профессиональной документацией на государственном и иностранном языке.</w:t>
      </w:r>
    </w:p>
    <w:p w14:paraId="1598F6AA" w14:textId="77777777" w:rsidR="00512F5D" w:rsidRPr="007A39A0" w:rsidRDefault="00512F5D" w:rsidP="001A79FC">
      <w:pPr>
        <w:spacing w:after="0" w:line="3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11.</w:t>
      </w:r>
      <w:r w:rsidRPr="007A39A0">
        <w:rPr>
          <w:rFonts w:ascii="Times New Roman" w:eastAsia="Times New Roman" w:hAnsi="Times New Roman" w:cs="Times New Roman"/>
          <w:sz w:val="24"/>
        </w:rPr>
        <w:t xml:space="preserve"> Планировать предпринимательскую деятельность в профессиональной сфере.</w:t>
      </w:r>
    </w:p>
    <w:p w14:paraId="283B999F" w14:textId="77777777" w:rsidR="00512F5D" w:rsidRPr="007A39A0" w:rsidRDefault="00512F5D" w:rsidP="001A79FC">
      <w:pPr>
        <w:spacing w:after="0" w:line="360" w:lineRule="auto"/>
        <w:ind w:left="849" w:hanging="10"/>
      </w:pPr>
      <w:r w:rsidRPr="007A39A0">
        <w:rPr>
          <w:rFonts w:ascii="Times New Roman" w:eastAsia="Times New Roman" w:hAnsi="Times New Roman" w:cs="Times New Roman"/>
          <w:sz w:val="26"/>
        </w:rPr>
        <w:t>Профессиональные компетенции:</w:t>
      </w:r>
    </w:p>
    <w:p w14:paraId="118135A4" w14:textId="77777777" w:rsidR="00512F5D" w:rsidRPr="007A39A0" w:rsidRDefault="00512F5D" w:rsidP="001A79FC">
      <w:pPr>
        <w:spacing w:after="0" w:line="3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ВД 2.</w:t>
      </w:r>
      <w:r w:rsidRPr="007A39A0">
        <w:rPr>
          <w:rFonts w:ascii="Times New Roman" w:eastAsia="Times New Roman" w:hAnsi="Times New Roman" w:cs="Times New Roman"/>
          <w:sz w:val="24"/>
        </w:rPr>
        <w:t xml:space="preserve"> Осуществление интеграции программных модулей.</w:t>
      </w:r>
    </w:p>
    <w:p w14:paraId="24F395FE" w14:textId="309FD4F9" w:rsidR="00512F5D" w:rsidRPr="007A39A0" w:rsidRDefault="00512F5D" w:rsidP="001A79FC">
      <w:pPr>
        <w:spacing w:after="0" w:line="360" w:lineRule="auto"/>
        <w:ind w:left="14" w:firstLine="4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lastRenderedPageBreak/>
        <w:t>ПК</w:t>
      </w: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 xml:space="preserve"> 2.1</w:t>
      </w:r>
      <w:r w:rsidRPr="007A39A0">
        <w:rPr>
          <w:rFonts w:ascii="Times New Roman" w:eastAsia="Times New Roman" w:hAnsi="Times New Roman" w:cs="Times New Roman"/>
          <w:sz w:val="24"/>
        </w:rPr>
        <w:t>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2FCDFAB4" w14:textId="4CF81D63" w:rsidR="00512F5D" w:rsidRPr="007A39A0" w:rsidRDefault="00512F5D" w:rsidP="001A79FC">
      <w:pPr>
        <w:spacing w:after="0" w:line="360" w:lineRule="auto"/>
        <w:ind w:left="14" w:firstLine="4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ПК</w:t>
      </w: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 xml:space="preserve"> 2.2.</w:t>
      </w:r>
      <w:r w:rsidRPr="007A39A0">
        <w:rPr>
          <w:rFonts w:ascii="Times New Roman" w:eastAsia="Times New Roman" w:hAnsi="Times New Roman" w:cs="Times New Roman"/>
          <w:sz w:val="24"/>
        </w:rPr>
        <w:t xml:space="preserve"> Выполнять интеграцию модулей в программное обеспечение</w:t>
      </w:r>
    </w:p>
    <w:p w14:paraId="0C17A588" w14:textId="35E11D39" w:rsidR="00512F5D" w:rsidRPr="007A39A0" w:rsidRDefault="00512F5D" w:rsidP="001A79FC">
      <w:pPr>
        <w:spacing w:after="0" w:line="360" w:lineRule="auto"/>
        <w:ind w:left="14" w:firstLine="4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ПК</w:t>
      </w: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 xml:space="preserve"> 2.3.</w:t>
      </w:r>
      <w:r w:rsidRPr="007A39A0">
        <w:rPr>
          <w:rFonts w:ascii="Times New Roman" w:eastAsia="Times New Roman" w:hAnsi="Times New Roman" w:cs="Times New Roman"/>
          <w:sz w:val="24"/>
        </w:rPr>
        <w:t xml:space="preserve"> Выполнять отладку программного модуля с использованием специализированных программных средств</w:t>
      </w:r>
    </w:p>
    <w:p w14:paraId="02361998" w14:textId="552879CA" w:rsidR="00512F5D" w:rsidRPr="007A39A0" w:rsidRDefault="00512F5D" w:rsidP="001A79FC">
      <w:pPr>
        <w:spacing w:after="0" w:line="360" w:lineRule="auto"/>
        <w:ind w:left="14" w:firstLine="4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ПК</w:t>
      </w: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 xml:space="preserve"> 2.4.</w:t>
      </w:r>
      <w:r w:rsidRPr="007A39A0">
        <w:rPr>
          <w:rFonts w:ascii="Times New Roman" w:eastAsia="Times New Roman" w:hAnsi="Times New Roman" w:cs="Times New Roman"/>
          <w:sz w:val="24"/>
        </w:rPr>
        <w:t xml:space="preserve"> Осуществлять разработку тестовых наборов и тестовых сценариев для программного обеспечения.</w:t>
      </w:r>
    </w:p>
    <w:p w14:paraId="70807EC2" w14:textId="143D3530" w:rsidR="00512F5D" w:rsidRDefault="00512F5D" w:rsidP="001A79FC">
      <w:pPr>
        <w:spacing w:after="0" w:line="3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ПК</w:t>
      </w: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 xml:space="preserve"> 2.5.</w:t>
      </w:r>
      <w:r w:rsidRPr="007A39A0">
        <w:rPr>
          <w:rFonts w:ascii="Times New Roman" w:eastAsia="Times New Roman" w:hAnsi="Times New Roman" w:cs="Times New Roman"/>
          <w:sz w:val="24"/>
        </w:rPr>
        <w:t xml:space="preserve"> Производить инспектирование компонент про</w:t>
      </w:r>
      <w:r>
        <w:rPr>
          <w:rFonts w:ascii="Times New Roman" w:eastAsia="Times New Roman" w:hAnsi="Times New Roman" w:cs="Times New Roman"/>
          <w:sz w:val="24"/>
        </w:rPr>
        <w:t>г</w:t>
      </w:r>
      <w:r w:rsidRPr="007A39A0">
        <w:rPr>
          <w:rFonts w:ascii="Times New Roman" w:eastAsia="Times New Roman" w:hAnsi="Times New Roman" w:cs="Times New Roman"/>
          <w:sz w:val="24"/>
        </w:rPr>
        <w:t>раммного обеспечения на предмет соответствия стандартам кодирования.</w:t>
      </w:r>
    </w:p>
    <w:p w14:paraId="0F3AFF1F" w14:textId="14A20094" w:rsidR="00512F5D" w:rsidRDefault="00512F5D" w:rsidP="001A79FC">
      <w:pPr>
        <w:spacing w:after="0" w:line="360" w:lineRule="auto"/>
        <w:ind w:left="14" w:firstLine="553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>Во время прохождения практики необходимо произвести анализ предметной области, определить требования к проекту, построить диаграммы UML, разработать техническое задание, произвести расчет объем базы данных, оценить затраты на разработку, разработать информационную систему по индивидуальному заданию.</w:t>
      </w:r>
    </w:p>
    <w:p w14:paraId="479CD906" w14:textId="61AC78D7" w:rsidR="00512F5D" w:rsidRPr="00512F5D" w:rsidRDefault="00512F5D" w:rsidP="001A79FC">
      <w:pPr>
        <w:pStyle w:val="Bodytext20"/>
        <w:shd w:val="clear" w:color="auto" w:fill="auto"/>
        <w:spacing w:before="0" w:line="360" w:lineRule="auto"/>
        <w:ind w:firstLine="556"/>
        <w:rPr>
          <w:rFonts w:ascii="Times New Roman" w:eastAsia="Times New Roman" w:hAnsi="Times New Roman" w:cs="Times New Roman"/>
          <w:sz w:val="24"/>
        </w:rPr>
      </w:pPr>
      <w:r w:rsidRPr="003B05AC">
        <w:rPr>
          <w:rFonts w:ascii="Times New Roman" w:hAnsi="Times New Roman" w:cs="Times New Roman"/>
          <w:color w:val="000000"/>
          <w:sz w:val="24"/>
          <w:szCs w:val="28"/>
        </w:rPr>
        <w:t>В ходе прохождения практики я использовал следующую литературу:</w:t>
      </w:r>
    </w:p>
    <w:p w14:paraId="673E8A14" w14:textId="6DAC1359" w:rsidR="00512F5D" w:rsidRPr="00512F5D" w:rsidRDefault="00EE3BA2" w:rsidP="001A79FC">
      <w:pPr>
        <w:spacing w:after="0" w:line="3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 w:rsidR="00512F5D" w:rsidRPr="00512F5D">
        <w:rPr>
          <w:rFonts w:ascii="Times New Roman" w:eastAsia="Times New Roman" w:hAnsi="Times New Roman" w:cs="Times New Roman"/>
          <w:sz w:val="24"/>
        </w:rPr>
        <w:t>.</w:t>
      </w:r>
      <w:r w:rsidR="00512F5D" w:rsidRPr="00512F5D">
        <w:rPr>
          <w:rFonts w:ascii="Times New Roman" w:eastAsia="Times New Roman" w:hAnsi="Times New Roman" w:cs="Times New Roman"/>
          <w:sz w:val="24"/>
        </w:rPr>
        <w:tab/>
        <w:t xml:space="preserve">Моделирование оценки качества информационных систем / Исаев Г.Н. - </w:t>
      </w:r>
      <w:proofErr w:type="gramStart"/>
      <w:r w:rsidR="00512F5D" w:rsidRPr="00512F5D">
        <w:rPr>
          <w:rFonts w:ascii="Times New Roman" w:eastAsia="Times New Roman" w:hAnsi="Times New Roman" w:cs="Times New Roman"/>
          <w:sz w:val="24"/>
        </w:rPr>
        <w:t>М:НИЦ</w:t>
      </w:r>
      <w:proofErr w:type="gramEnd"/>
      <w:r w:rsidR="00512F5D" w:rsidRPr="00512F5D">
        <w:rPr>
          <w:rFonts w:ascii="Times New Roman" w:eastAsia="Times New Roman" w:hAnsi="Times New Roman" w:cs="Times New Roman"/>
          <w:sz w:val="24"/>
        </w:rPr>
        <w:t xml:space="preserve"> ИНФРАМ, 201</w:t>
      </w:r>
      <w:r w:rsidR="00894532">
        <w:rPr>
          <w:rFonts w:ascii="Times New Roman" w:eastAsia="Times New Roman" w:hAnsi="Times New Roman" w:cs="Times New Roman"/>
          <w:sz w:val="24"/>
        </w:rPr>
        <w:t>6</w:t>
      </w:r>
      <w:r w:rsidR="00512F5D" w:rsidRPr="00512F5D">
        <w:rPr>
          <w:rFonts w:ascii="Times New Roman" w:eastAsia="Times New Roman" w:hAnsi="Times New Roman" w:cs="Times New Roman"/>
          <w:sz w:val="24"/>
        </w:rPr>
        <w:t xml:space="preserve">. - 230 с.: 60х90 1/16 </w:t>
      </w:r>
      <w:proofErr w:type="spellStart"/>
      <w:r w:rsidR="00512F5D" w:rsidRPr="00512F5D">
        <w:rPr>
          <w:rFonts w:ascii="Times New Roman" w:eastAsia="Times New Roman" w:hAnsi="Times New Roman" w:cs="Times New Roman"/>
          <w:sz w:val="24"/>
        </w:rPr>
        <w:t>lSBN</w:t>
      </w:r>
      <w:proofErr w:type="spellEnd"/>
      <w:r w:rsidR="00512F5D" w:rsidRPr="00512F5D">
        <w:rPr>
          <w:rFonts w:ascii="Times New Roman" w:eastAsia="Times New Roman" w:hAnsi="Times New Roman" w:cs="Times New Roman"/>
          <w:sz w:val="24"/>
        </w:rPr>
        <w:t xml:space="preserve"> 978-5-16-103582-5 (</w:t>
      </w:r>
      <w:proofErr w:type="spellStart"/>
      <w:r w:rsidR="00512F5D" w:rsidRPr="00512F5D">
        <w:rPr>
          <w:rFonts w:ascii="Times New Roman" w:eastAsia="Times New Roman" w:hAnsi="Times New Roman" w:cs="Times New Roman"/>
          <w:sz w:val="24"/>
        </w:rPr>
        <w:t>online</w:t>
      </w:r>
      <w:proofErr w:type="spellEnd"/>
      <w:r w:rsidR="00512F5D" w:rsidRPr="00512F5D">
        <w:rPr>
          <w:rFonts w:ascii="Times New Roman" w:eastAsia="Times New Roman" w:hAnsi="Times New Roman" w:cs="Times New Roman"/>
          <w:sz w:val="24"/>
        </w:rPr>
        <w:t>) Режим доступа: http://znanium.com/catalog/product/521640.</w:t>
      </w:r>
    </w:p>
    <w:p w14:paraId="6BC6270E" w14:textId="10729EF0" w:rsidR="00512F5D" w:rsidRPr="00512F5D" w:rsidRDefault="00EE3BA2" w:rsidP="001A79FC">
      <w:pPr>
        <w:spacing w:after="0" w:line="3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512F5D" w:rsidRPr="00512F5D">
        <w:rPr>
          <w:rFonts w:ascii="Times New Roman" w:eastAsia="Times New Roman" w:hAnsi="Times New Roman" w:cs="Times New Roman"/>
          <w:sz w:val="24"/>
        </w:rPr>
        <w:t>.</w:t>
      </w:r>
      <w:r w:rsidR="00512F5D" w:rsidRPr="00512F5D">
        <w:rPr>
          <w:rFonts w:ascii="Times New Roman" w:eastAsia="Times New Roman" w:hAnsi="Times New Roman" w:cs="Times New Roman"/>
          <w:sz w:val="24"/>
        </w:rPr>
        <w:tab/>
        <w:t>Информационные системы: Учебное пособие / О.Л. Голицына, НВ. Максимов, И.И. Попов. М.: Форум: ИНФРА-М, 20</w:t>
      </w:r>
      <w:r w:rsidR="00894532">
        <w:rPr>
          <w:rFonts w:ascii="Times New Roman" w:eastAsia="Times New Roman" w:hAnsi="Times New Roman" w:cs="Times New Roman"/>
          <w:sz w:val="24"/>
        </w:rPr>
        <w:t>17</w:t>
      </w:r>
      <w:r w:rsidR="00512F5D" w:rsidRPr="00512F5D">
        <w:rPr>
          <w:rFonts w:ascii="Times New Roman" w:eastAsia="Times New Roman" w:hAnsi="Times New Roman" w:cs="Times New Roman"/>
          <w:sz w:val="24"/>
        </w:rPr>
        <w:t>. - 496 с.: ил; 60х90 1/16. - (Высшее образование). (переплет) ISBN 978-5-91134-147-3</w:t>
      </w:r>
    </w:p>
    <w:p w14:paraId="2BD52E1C" w14:textId="77777777" w:rsidR="00512F5D" w:rsidRPr="00512F5D" w:rsidRDefault="00512F5D" w:rsidP="001A79FC">
      <w:pPr>
        <w:spacing w:after="0" w:line="3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>Режим доступа: http://znanium.com/catalog/product/129184.</w:t>
      </w:r>
    </w:p>
    <w:p w14:paraId="2C56C2E9" w14:textId="5B124EC6" w:rsidR="00512F5D" w:rsidRPr="00512F5D" w:rsidRDefault="00EE3BA2" w:rsidP="001A79FC">
      <w:pPr>
        <w:spacing w:after="0" w:line="3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="00512F5D" w:rsidRPr="00512F5D">
        <w:rPr>
          <w:rFonts w:ascii="Times New Roman" w:eastAsia="Times New Roman" w:hAnsi="Times New Roman" w:cs="Times New Roman"/>
          <w:sz w:val="24"/>
        </w:rPr>
        <w:t>.</w:t>
      </w:r>
      <w:r w:rsidR="00512F5D" w:rsidRPr="00512F5D">
        <w:rPr>
          <w:rFonts w:ascii="Times New Roman" w:eastAsia="Times New Roman" w:hAnsi="Times New Roman" w:cs="Times New Roman"/>
          <w:sz w:val="24"/>
        </w:rPr>
        <w:tab/>
        <w:t>Моделирование систем и про</w:t>
      </w:r>
      <w:bookmarkStart w:id="0" w:name="_GoBack"/>
      <w:bookmarkEnd w:id="0"/>
      <w:r w:rsidR="00512F5D" w:rsidRPr="00512F5D">
        <w:rPr>
          <w:rFonts w:ascii="Times New Roman" w:eastAsia="Times New Roman" w:hAnsi="Times New Roman" w:cs="Times New Roman"/>
          <w:sz w:val="24"/>
        </w:rPr>
        <w:t>цессов, 201</w:t>
      </w:r>
      <w:r w:rsidR="00894532">
        <w:rPr>
          <w:rFonts w:ascii="Times New Roman" w:eastAsia="Times New Roman" w:hAnsi="Times New Roman" w:cs="Times New Roman"/>
          <w:sz w:val="24"/>
        </w:rPr>
        <w:t>6</w:t>
      </w:r>
      <w:r w:rsidR="00512F5D" w:rsidRPr="00512F5D">
        <w:rPr>
          <w:rFonts w:ascii="Times New Roman" w:eastAsia="Times New Roman" w:hAnsi="Times New Roman" w:cs="Times New Roman"/>
          <w:sz w:val="24"/>
        </w:rPr>
        <w:t>, №1-Воронеж: ФГБОУ ВПО ВГЛТА,201</w:t>
      </w:r>
      <w:r w:rsidR="00894532">
        <w:rPr>
          <w:rFonts w:ascii="Times New Roman" w:eastAsia="Times New Roman" w:hAnsi="Times New Roman" w:cs="Times New Roman"/>
          <w:sz w:val="24"/>
        </w:rPr>
        <w:t>6</w:t>
      </w:r>
      <w:r w:rsidR="00512F5D" w:rsidRPr="00512F5D">
        <w:rPr>
          <w:rFonts w:ascii="Times New Roman" w:eastAsia="Times New Roman" w:hAnsi="Times New Roman" w:cs="Times New Roman"/>
          <w:sz w:val="24"/>
        </w:rPr>
        <w:t>.84</w:t>
      </w:r>
    </w:p>
    <w:p w14:paraId="17803D36" w14:textId="77777777" w:rsidR="00512F5D" w:rsidRPr="00512F5D" w:rsidRDefault="00512F5D" w:rsidP="001A79FC">
      <w:pPr>
        <w:spacing w:after="0" w:line="3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 xml:space="preserve">с. [Электронный ресурс]  </w:t>
      </w:r>
    </w:p>
    <w:p w14:paraId="7F50F212" w14:textId="2DB90EEB" w:rsidR="00512F5D" w:rsidRPr="00512F5D" w:rsidRDefault="00512F5D" w:rsidP="001A79FC">
      <w:pPr>
        <w:spacing w:after="0" w:line="3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>Режим доступа: http://znanium.com/catalog/product/541187.</w:t>
      </w:r>
    </w:p>
    <w:sectPr w:rsidR="00512F5D" w:rsidRPr="00512F5D" w:rsidSect="00337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D01"/>
    <w:multiLevelType w:val="hybridMultilevel"/>
    <w:tmpl w:val="89DA1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7C95"/>
    <w:multiLevelType w:val="hybridMultilevel"/>
    <w:tmpl w:val="F9F48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284"/>
    <w:multiLevelType w:val="hybridMultilevel"/>
    <w:tmpl w:val="D50C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7DC6"/>
    <w:multiLevelType w:val="hybridMultilevel"/>
    <w:tmpl w:val="DC7C1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A7015"/>
    <w:multiLevelType w:val="hybridMultilevel"/>
    <w:tmpl w:val="45F2D08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42D18C8"/>
    <w:multiLevelType w:val="hybridMultilevel"/>
    <w:tmpl w:val="DBB8E1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B0766"/>
    <w:multiLevelType w:val="hybridMultilevel"/>
    <w:tmpl w:val="25E29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24E79"/>
    <w:multiLevelType w:val="hybridMultilevel"/>
    <w:tmpl w:val="83AE538E"/>
    <w:lvl w:ilvl="0" w:tplc="0419000F">
      <w:start w:val="1"/>
      <w:numFmt w:val="decimal"/>
      <w:lvlText w:val="%1."/>
      <w:lvlJc w:val="left"/>
      <w:pPr>
        <w:ind w:left="993" w:hanging="360"/>
      </w:p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8" w15:restartNumberingAfterBreak="0">
    <w:nsid w:val="54A04203"/>
    <w:multiLevelType w:val="hybridMultilevel"/>
    <w:tmpl w:val="5AB671FE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D0A3A"/>
    <w:multiLevelType w:val="hybridMultilevel"/>
    <w:tmpl w:val="10C6E2D2"/>
    <w:lvl w:ilvl="0" w:tplc="18C6AA6E">
      <w:start w:val="1"/>
      <w:numFmt w:val="decimal"/>
      <w:lvlText w:val="%1)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C297A">
      <w:start w:val="1"/>
      <w:numFmt w:val="lowerLetter"/>
      <w:lvlText w:val="%2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A2D756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84C74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ADDC8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AA910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E193C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01040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C0E3F8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D257F1"/>
    <w:multiLevelType w:val="hybridMultilevel"/>
    <w:tmpl w:val="E856A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44386"/>
    <w:multiLevelType w:val="multilevel"/>
    <w:tmpl w:val="81005E6C"/>
    <w:lvl w:ilvl="0">
      <w:start w:val="1"/>
      <w:numFmt w:val="bullet"/>
      <w:lvlText w:val="-"/>
      <w:lvlJc w:val="left"/>
      <w:pPr>
        <w:ind w:left="0" w:firstLine="0"/>
      </w:pPr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5A95EDE"/>
    <w:multiLevelType w:val="hybridMultilevel"/>
    <w:tmpl w:val="744C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5F52D65"/>
    <w:multiLevelType w:val="hybridMultilevel"/>
    <w:tmpl w:val="84FA10A6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4" w15:restartNumberingAfterBreak="0">
    <w:nsid w:val="6D60590E"/>
    <w:multiLevelType w:val="hybridMultilevel"/>
    <w:tmpl w:val="E67A554A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4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7"/>
  </w:num>
  <w:num w:numId="12">
    <w:abstractNumId w:val="12"/>
  </w:num>
  <w:num w:numId="13">
    <w:abstractNumId w:val="4"/>
  </w:num>
  <w:num w:numId="14">
    <w:abstractNumId w:val="10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5A"/>
    <w:rsid w:val="000B52E7"/>
    <w:rsid w:val="00105332"/>
    <w:rsid w:val="001A0659"/>
    <w:rsid w:val="001A79FC"/>
    <w:rsid w:val="001D65BD"/>
    <w:rsid w:val="001D73C7"/>
    <w:rsid w:val="001F32D3"/>
    <w:rsid w:val="00221818"/>
    <w:rsid w:val="0024083A"/>
    <w:rsid w:val="00283D63"/>
    <w:rsid w:val="00285121"/>
    <w:rsid w:val="002B3199"/>
    <w:rsid w:val="00324947"/>
    <w:rsid w:val="003371D0"/>
    <w:rsid w:val="00351C5A"/>
    <w:rsid w:val="00356FC6"/>
    <w:rsid w:val="003B05AC"/>
    <w:rsid w:val="003C255B"/>
    <w:rsid w:val="00406327"/>
    <w:rsid w:val="00512F5D"/>
    <w:rsid w:val="00544606"/>
    <w:rsid w:val="00595DBF"/>
    <w:rsid w:val="005C2BEC"/>
    <w:rsid w:val="00657D8C"/>
    <w:rsid w:val="006A0DD0"/>
    <w:rsid w:val="00785CC7"/>
    <w:rsid w:val="00823027"/>
    <w:rsid w:val="00825BF6"/>
    <w:rsid w:val="008710AE"/>
    <w:rsid w:val="00894532"/>
    <w:rsid w:val="008D7D29"/>
    <w:rsid w:val="008E2115"/>
    <w:rsid w:val="00911D21"/>
    <w:rsid w:val="00955190"/>
    <w:rsid w:val="0095778C"/>
    <w:rsid w:val="009745C7"/>
    <w:rsid w:val="009C61C2"/>
    <w:rsid w:val="00A4321E"/>
    <w:rsid w:val="00B029AF"/>
    <w:rsid w:val="00B05ED0"/>
    <w:rsid w:val="00B14063"/>
    <w:rsid w:val="00B141AC"/>
    <w:rsid w:val="00B14EF3"/>
    <w:rsid w:val="00BA2D84"/>
    <w:rsid w:val="00C02AB9"/>
    <w:rsid w:val="00C404A3"/>
    <w:rsid w:val="00C456A5"/>
    <w:rsid w:val="00CC2696"/>
    <w:rsid w:val="00DA7219"/>
    <w:rsid w:val="00E50D9A"/>
    <w:rsid w:val="00EE3BA2"/>
    <w:rsid w:val="00F53653"/>
    <w:rsid w:val="00FB3400"/>
    <w:rsid w:val="00FD772F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1479"/>
  <w15:docId w15:val="{B54D6C1B-C476-4BE3-86EF-445D04F9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locked/>
    <w:rsid w:val="0095778C"/>
    <w:rPr>
      <w:rFonts w:ascii="Cambria" w:eastAsia="Cambria" w:hAnsi="Cambria" w:cs="Cambria"/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95778C"/>
    <w:pPr>
      <w:widowControl w:val="0"/>
      <w:shd w:val="clear" w:color="auto" w:fill="FFFFFF"/>
      <w:spacing w:before="300" w:after="0" w:line="319" w:lineRule="exact"/>
      <w:ind w:hanging="280"/>
      <w:jc w:val="both"/>
    </w:pPr>
    <w:rPr>
      <w:rFonts w:ascii="Cambria" w:eastAsia="Cambria" w:hAnsi="Cambria" w:cs="Cambria"/>
      <w:sz w:val="16"/>
      <w:szCs w:val="16"/>
    </w:rPr>
  </w:style>
  <w:style w:type="character" w:styleId="a3">
    <w:name w:val="Hyperlink"/>
    <w:basedOn w:val="a0"/>
    <w:uiPriority w:val="99"/>
    <w:unhideWhenUsed/>
    <w:rsid w:val="00C404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Наталья</cp:lastModifiedBy>
  <cp:revision>8</cp:revision>
  <cp:lastPrinted>2018-11-03T05:43:00Z</cp:lastPrinted>
  <dcterms:created xsi:type="dcterms:W3CDTF">2020-05-29T13:32:00Z</dcterms:created>
  <dcterms:modified xsi:type="dcterms:W3CDTF">2021-06-14T11:27:00Z</dcterms:modified>
</cp:coreProperties>
</file>