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400"/>
        <w:jc w:val="center"/>
      </w:pPr>
      <w:r>
        <w:rPr>
          <w:b/>
          <w:bCs/>
          <w:color w:val="1F3864"/>
          <w:sz w:val="52"/>
          <w:szCs w:val="52"/>
        </w:rPr>
        <w:t xml:space="preserve">Advanced Fraud Detection System</w:t>
      </w:r>
    </w:p>
    <w:p>
      <w:pPr>
        <w:spacing w:after="100" w:before="100"/>
        <w:jc w:val="center"/>
      </w:pPr>
      <w:r>
        <w:rPr>
          <w:color w:val="2E5496"/>
          <w:sz w:val="34"/>
          <w:szCs w:val="34"/>
        </w:rPr>
        <w:t xml:space="preserve">Project Report</w:t>
      </w:r>
    </w:p>
    <w:p>
      <w:pPr>
        <w:spacing w:after="600" w:before="200"/>
        <w:jc w:val="center"/>
      </w:pPr>
      <w:r>
        <w:rPr>
          <w:i/>
          <w:iCs/>
          <w:color w:val="666666"/>
          <w:sz w:val="22"/>
          <w:szCs w:val="22"/>
        </w:rPr>
        <w:t xml:space="preserve">A Machine Learning System for Real-Time Credit Card Fraud Detection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100" w:before="300"/>
        <w:jc w:val="center"/>
      </w:pPr>
      <w:r>
        <w:rPr>
          <w:color w:val="444444"/>
          <w:sz w:val="22"/>
          <w:szCs w:val="22"/>
        </w:rPr>
        <w:t xml:space="preserve">Prepared by: Arhum</w:t>
      </w:r>
    </w:p>
    <w:p>
      <w:pPr>
        <w:spacing w:after="60" w:before="60"/>
        <w:jc w:val="center"/>
      </w:pPr>
      <w:r>
        <w:rPr>
          <w:color w:val="444444"/>
          <w:sz w:val="22"/>
          <w:szCs w:val="22"/>
        </w:rPr>
        <w:t xml:space="preserve">GitHub: Arhum049</w:t>
      </w:r>
    </w:p>
    <w:p>
      <w:pPr>
        <w:spacing w:after="400" w:before="60"/>
        <w:jc w:val="center"/>
      </w:pPr>
      <w:r>
        <w:rPr>
          <w:color w:val="444444"/>
          <w:sz w:val="22"/>
          <w:szCs w:val="22"/>
        </w:rPr>
        <w:t xml:space="preserve">June 2026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3864"/>
          <w:sz w:val="32"/>
          <w:szCs w:val="32"/>
        </w:rPr>
        <w:t xml:space="preserve">1. Introduction</w:t>
      </w:r>
    </w:p>
    <w:p>
      <w:pPr>
        <w:spacing w:after="120" w:before="80"/>
      </w:pPr>
      <w:r>
        <w:rPr>
          <w:sz w:val="22"/>
          <w:szCs w:val="22"/>
        </w:rPr>
        <w:t xml:space="preserve">This project is a real-time fraud detection system built to identify suspicious credit card transactions automatically. The goal is simple: catch fraud before it causes financial harm, while making sure legitimate customers are not blocked unnecessarily.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sz w:val="22"/>
          <w:szCs w:val="22"/>
        </w:rPr>
        <w:t xml:space="preserve">Most fraud detection tools look at transactions in a generic way, meaning they apply the same rules to every customer. This system is different. It learns each customer's spending habits over time and uses that knowledge to decide whether a new transaction looks normal or suspicious for that specific person.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sz w:val="22"/>
          <w:szCs w:val="22"/>
        </w:rPr>
        <w:t xml:space="preserve">The system combines four key capabilities: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Machine learning model for fraud prediction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Customer behavioral analysis based on past transactions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Real-time API that processes each transaction instantly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Continuous profile updates that improve accuracy over time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3864"/>
          <w:sz w:val="32"/>
          <w:szCs w:val="32"/>
        </w:rPr>
        <w:t xml:space="preserve">2. The Problem We Are Solving</w:t>
      </w:r>
    </w:p>
    <w:p>
      <w:pPr>
        <w:spacing w:after="120" w:before="80"/>
      </w:pPr>
      <w:r>
        <w:rPr>
          <w:sz w:val="22"/>
          <w:szCs w:val="22"/>
        </w:rPr>
        <w:t xml:space="preserve">Credit card fraud is a major challenge for financial institutions. The core difficulty is that fraudulent transactions are extremely rare compared to legitimate ones. Out of thousands of daily transactions, only a tiny fraction may be fraud.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sz w:val="22"/>
          <w:szCs w:val="22"/>
        </w:rPr>
        <w:t xml:space="preserve">Traditional fraud systems rely on fixed rules, such 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Flag any transaction above a certain amount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Flag transactions from unusual locations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Flag transactions made at odd hours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sz w:val="22"/>
          <w:szCs w:val="22"/>
        </w:rPr>
        <w:t xml:space="preserve">These rules are too generic. They do not consider individual customer behavior. Here is a simple example:</w:t>
      </w:r>
    </w:p>
    <w:p>
      <w:pPr>
        <w:spacing w:after="80" w:before="80"/>
      </w:pPr>
      <w:r>
        <w:t xml:space="preserve"/>
      </w:r>
    </w:p>
    <w:p>
      <w:pPr>
        <w:spacing w:after="120" w:before="120"/>
        <w:ind w:left="720"/>
      </w:pPr>
      <w:r>
        <w:rPr>
          <w:i/>
          <w:iCs/>
          <w:sz w:val="22"/>
          <w:szCs w:val="22"/>
        </w:rPr>
        <w:t xml:space="preserve">Customer A normally spends ₹50,000 per transaction.</w:t>
      </w:r>
    </w:p>
    <w:p>
      <w:pPr>
        <w:spacing w:after="120" w:before="60"/>
        <w:ind w:left="720"/>
      </w:pPr>
      <w:r>
        <w:rPr>
          <w:i/>
          <w:iCs/>
          <w:sz w:val="22"/>
          <w:szCs w:val="22"/>
        </w:rPr>
        <w:t xml:space="preserve">Customer B normally spends ₹500 per transaction.</w:t>
      </w:r>
    </w:p>
    <w:p>
      <w:pPr>
        <w:spacing w:after="120" w:before="60"/>
        <w:ind w:left="720"/>
      </w:pPr>
      <w:r>
        <w:rPr>
          <w:i/>
          <w:iCs/>
          <w:sz w:val="22"/>
          <w:szCs w:val="22"/>
        </w:rPr>
        <w:t xml:space="preserve">A ₹20,000 transaction is completely normal for Customer A but highly suspicious for Customer B.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sz w:val="22"/>
          <w:szCs w:val="22"/>
        </w:rPr>
        <w:t xml:space="preserve">This project solves that problem by building a personalized fraud detection system that understands each customer individually.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3864"/>
          <w:sz w:val="32"/>
          <w:szCs w:val="32"/>
        </w:rPr>
        <w:t xml:space="preserve">3. Project Objectives</w:t>
      </w:r>
    </w:p>
    <w:p>
      <w:pPr>
        <w:spacing w:after="120" w:before="80"/>
      </w:pPr>
      <w:r>
        <w:rPr>
          <w:sz w:val="22"/>
          <w:szCs w:val="22"/>
        </w:rPr>
        <w:t xml:space="preserve">The main goals of this project are: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Detect fraudulent transactions in real time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Support both new customers (no history) and existing customers (with history)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Use each customer's past spending to make smarter predictions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Keep the customer's behavioral profile updated after every transaction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Return a clear fraud probability score for every transaction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Deliver all of this through a scalable REST API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3864"/>
          <w:sz w:val="32"/>
          <w:szCs w:val="32"/>
        </w:rPr>
        <w:t xml:space="preserve">4. System Architecture</w:t>
      </w:r>
    </w:p>
    <w:p>
      <w:pPr>
        <w:spacing w:after="120" w:before="80"/>
      </w:pPr>
      <w:r>
        <w:rPr>
          <w:sz w:val="22"/>
          <w:szCs w:val="22"/>
        </w:rPr>
        <w:t xml:space="preserve">The system is built in layers. Each layer has a specific job, and they all work together to deliver fast, accurate fraud predictions.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interface for submitting and viewing transactions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Receives requests, processes features, returns results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ML 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XGBoost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Predicts whether a transaction is fraudulent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Stores customer profiles and transaction history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sz w:val="22"/>
          <w:szCs w:val="22"/>
        </w:rPr>
        <w:t xml:space="preserve">The flow of a transaction through the system: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User submits transaction details from the React dashboard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FastAPI receives the request and fetches the customer's history from MySQL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The feature engineering pipeline builds the input for the model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XGBoost runs and returns a fraud probability score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The system applies the threshold and returns a FRAUD or LEGITIMATE verdict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The customer profile is updated with the new transaction data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3864"/>
          <w:sz w:val="32"/>
          <w:szCs w:val="32"/>
        </w:rPr>
        <w:t xml:space="preserve">5. Dataset Overview</w:t>
      </w:r>
    </w:p>
    <w:p>
      <w:pPr>
        <w:spacing w:after="120" w:before="80"/>
      </w:pPr>
      <w:r>
        <w:rPr>
          <w:sz w:val="22"/>
          <w:szCs w:val="22"/>
        </w:rPr>
        <w:t xml:space="preserve">The model was trained on a large, real-world style credit card transaction dataset containing over 550,000 records.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Transactions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550,000+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Variable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is_fraud (0 = Legitimate, 1 = Fraud)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 Challenge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Highly imbalanced — fraud cases are very rare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info, merchant info, location, time, amount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sz w:val="22"/>
          <w:szCs w:val="22"/>
        </w:rPr>
        <w:t xml:space="preserve">Because fraud cases are so rare in the dataset, extra steps were taken during training to handle this imbalance correctly (covered in the next sections).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3864"/>
          <w:sz w:val="32"/>
          <w:szCs w:val="32"/>
        </w:rPr>
        <w:t xml:space="preserve">6. Feature Engineering</w:t>
      </w:r>
    </w:p>
    <w:p>
      <w:pPr>
        <w:spacing w:after="120" w:before="80"/>
      </w:pPr>
      <w:r>
        <w:rPr>
          <w:sz w:val="22"/>
          <w:szCs w:val="22"/>
        </w:rPr>
        <w:t xml:space="preserve">Raw transaction data alone is not enough for good fraud detection. A set of additional features were built to give the model more useful signals.</w:t>
      </w:r>
    </w:p>
    <w:p>
      <w:pPr>
        <w:pStyle w:val="Heading2"/>
        <w:spacing w:after="120" w:before="280"/>
      </w:pPr>
      <w:r>
        <w:rPr>
          <w:b/>
          <w:bCs/>
          <w:color w:val="2E5496"/>
          <w:sz w:val="26"/>
          <w:szCs w:val="26"/>
        </w:rPr>
        <w:t xml:space="preserve">6.1 Time-Based Features</w:t>
      </w:r>
    </w:p>
    <w:p>
      <w:pPr>
        <w:spacing w:after="120" w:before="80"/>
      </w:pPr>
      <w:r>
        <w:rPr>
          <w:sz w:val="22"/>
          <w:szCs w:val="22"/>
        </w:rPr>
        <w:t xml:space="preserve">When a transaction happens can be a useful fraud signal. The following were extracted from the transaction timestamp: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Hour of the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Day of the week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Month of the year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Customer age at the time of transaction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sz w:val="22"/>
          <w:szCs w:val="22"/>
        </w:rPr>
        <w:t xml:space="preserve">For example, transactions at 3 AM tend to be more suspicious than those made during regular business hours.</w:t>
      </w:r>
    </w:p>
    <w:p>
      <w:pPr>
        <w:pStyle w:val="Heading2"/>
        <w:spacing w:after="120" w:before="280"/>
      </w:pPr>
      <w:r>
        <w:rPr>
          <w:b/>
          <w:bCs/>
          <w:color w:val="2E5496"/>
          <w:sz w:val="26"/>
          <w:szCs w:val="26"/>
        </w:rPr>
        <w:t xml:space="preserve">6.2 Geographic Features</w:t>
      </w:r>
    </w:p>
    <w:p>
      <w:pPr>
        <w:spacing w:after="120" w:before="80"/>
      </w:pPr>
      <w:r>
        <w:rPr>
          <w:sz w:val="22"/>
          <w:szCs w:val="22"/>
        </w:rPr>
        <w:t xml:space="preserve">The distance between the customer's home location and the merchant was calculated. A very large distance may indicate that someone other than the real customer is making the purchase.</w:t>
      </w:r>
    </w:p>
    <w:p>
      <w:pPr>
        <w:pStyle w:val="Heading2"/>
        <w:spacing w:after="120" w:before="280"/>
      </w:pPr>
      <w:r>
        <w:rPr>
          <w:b/>
          <w:bCs/>
          <w:color w:val="2E5496"/>
          <w:sz w:val="26"/>
          <w:szCs w:val="26"/>
        </w:rPr>
        <w:t xml:space="preserve">6.3 Behavioral Features</w:t>
      </w:r>
    </w:p>
    <w:p>
      <w:pPr>
        <w:spacing w:after="120" w:before="80"/>
      </w:pPr>
      <w:r>
        <w:rPr>
          <w:sz w:val="22"/>
          <w:szCs w:val="22"/>
        </w:rPr>
        <w:t xml:space="preserve">These are the most important features in the system. They capture each customer's unique spending patterns.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Transaction Count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many purchases the customer has made historically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Historical Average Amount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customer's typical spending per transaction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Amount Deviation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different the current transaction is from their usual amount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 Since Last Transaction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much time has passed since their last purchase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sz w:val="22"/>
          <w:szCs w:val="22"/>
        </w:rPr>
        <w:t xml:space="preserve">Amount Deviation is calculated as: Current Amount divided by the Historical Average Amount. A very high or very low ratio indicates unusual behavior.</w:t>
      </w:r>
    </w:p>
    <w:p>
      <w:pPr>
        <w:pStyle w:val="Heading2"/>
        <w:spacing w:after="120" w:before="280"/>
      </w:pPr>
      <w:r>
        <w:rPr>
          <w:b/>
          <w:bCs/>
          <w:color w:val="2E5496"/>
          <w:sz w:val="26"/>
          <w:szCs w:val="26"/>
        </w:rPr>
        <w:t xml:space="preserve">6.4 Encoding Strategies</w:t>
      </w:r>
    </w:p>
    <w:p>
      <w:pPr>
        <w:spacing w:after="120" w:before="80"/>
      </w:pPr>
      <w:r>
        <w:rPr>
          <w:sz w:val="22"/>
          <w:szCs w:val="22"/>
        </w:rPr>
        <w:t xml:space="preserve">Categorical features like city, state, and job type were converted to numbers so the model can process them: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One-Hot Encoding: Used for State and Transaction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Frequency Encoding: Used for City and Job (avoids creating too many columns)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3864"/>
          <w:sz w:val="32"/>
          <w:szCs w:val="32"/>
        </w:rPr>
        <w:t xml:space="preserve">7. Model Experiments</w:t>
      </w:r>
    </w:p>
    <w:p>
      <w:pPr>
        <w:spacing w:after="120" w:before="80"/>
      </w:pPr>
      <w:r>
        <w:rPr>
          <w:sz w:val="22"/>
          <w:szCs w:val="22"/>
        </w:rPr>
        <w:t xml:space="preserve">Multiple models and configurations were tested before settling on the final solution. The table below shows the experiments that were conducted: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Experiment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Baseline Random Forest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Random Forest with Balanced Class Weights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Random Forest with SMOTE Oversampling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Variance Threshold Feature Selection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SMOTE + Variance Threshold Combined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Balanced Subsample Forest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Class Weighting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XGBoost (Final Choice)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sz w:val="22"/>
          <w:szCs w:val="22"/>
        </w:rPr>
        <w:t xml:space="preserve">XGBoost outperformed all Random Forest configurations. The main reasons: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Better at finding complex, non-linear patterns in the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Handles class imbalance more effectively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More accurate probability scores (better calibration)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Consistently strong performance on tabular data problems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3864"/>
          <w:sz w:val="32"/>
          <w:szCs w:val="32"/>
        </w:rPr>
        <w:t xml:space="preserve">8. Final Model Performance</w:t>
      </w:r>
    </w:p>
    <w:p>
      <w:pPr>
        <w:spacing w:after="120" w:before="80"/>
      </w:pPr>
      <w:r>
        <w:rPr>
          <w:sz w:val="22"/>
          <w:szCs w:val="22"/>
        </w:rPr>
        <w:t xml:space="preserve">The final XGBoost model achieved excellent results on the test set: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Precision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90.3%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When the system flags fraud, it is correct 90% of the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91.1%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system catches 91% of all actual fraud cases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F1 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90.7%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Balanced average of precision and recall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ROC-AUC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0.999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Near-perfect ability to separate fraud from legitimate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Frauds Detected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406 out of 429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Missed only 23 fraud cases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False Positives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~117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Legitimate transactions incorrectly flagged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sz w:val="22"/>
          <w:szCs w:val="22"/>
        </w:rPr>
        <w:t xml:space="preserve">These results show a strong, reliable model that catches the vast majority of fraud while keeping false alarms low.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3864"/>
          <w:sz w:val="32"/>
          <w:szCs w:val="32"/>
        </w:rPr>
        <w:t xml:space="preserve">9. Fraud Decision Threshold</w:t>
      </w:r>
    </w:p>
    <w:p>
      <w:pPr>
        <w:spacing w:after="120" w:before="80"/>
      </w:pPr>
      <w:r>
        <w:rPr>
          <w:sz w:val="22"/>
          <w:szCs w:val="22"/>
        </w:rPr>
        <w:t xml:space="preserve">Most models use a default threshold of 0.5, meaning if the fraud probability is above 50%, the transaction is flagged. This project tested multiple thresholds and chose 0.8 instead.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Flags almost everything — too many false alarms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More fraud caught but still many false positives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 default — balanced but not optimized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0.8 (Selected)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Flags only high-confidence fraud — fewer false alarms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sz w:val="22"/>
          <w:szCs w:val="22"/>
        </w:rPr>
        <w:t xml:space="preserve">With a threshold of 0.8, the system only flags a transaction as fraudulent when the model is at least 80% confident. This reduces unnecessary customer disruptions while still catching most real fraud.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3864"/>
          <w:sz w:val="32"/>
          <w:szCs w:val="32"/>
        </w:rPr>
        <w:t xml:space="preserve">10. Hybrid Prediction Framework</w:t>
      </w:r>
    </w:p>
    <w:p>
      <w:pPr>
        <w:spacing w:after="120" w:before="80"/>
      </w:pPr>
      <w:r>
        <w:rPr>
          <w:sz w:val="22"/>
          <w:szCs w:val="22"/>
        </w:rPr>
        <w:t xml:space="preserve">One of the most important features of this system is how it handles different types of customers differently.</w:t>
      </w:r>
    </w:p>
    <w:p>
      <w:pPr>
        <w:pStyle w:val="Heading2"/>
        <w:spacing w:after="120" w:before="280"/>
      </w:pPr>
      <w:r>
        <w:rPr>
          <w:b/>
          <w:bCs/>
          <w:color w:val="2E5496"/>
          <w:sz w:val="26"/>
          <w:szCs w:val="26"/>
        </w:rPr>
        <w:t xml:space="preserve">Mode 1: New Customer (Cold Start)</w:t>
      </w:r>
    </w:p>
    <w:p>
      <w:pPr>
        <w:spacing w:after="120" w:before="80"/>
      </w:pPr>
      <w:r>
        <w:rPr>
          <w:sz w:val="22"/>
          <w:szCs w:val="22"/>
        </w:rPr>
        <w:t xml:space="preserve">When a customer has no transaction history, the model uses only the general information available: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Transaction amount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Location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Transaction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Time of transaction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Customer demographics</w:t>
      </w:r>
    </w:p>
    <w:p>
      <w:pPr>
        <w:pStyle w:val="Heading2"/>
        <w:spacing w:after="120" w:before="280"/>
      </w:pPr>
      <w:r>
        <w:rPr>
          <w:b/>
          <w:bCs/>
          <w:color w:val="2E5496"/>
          <w:sz w:val="26"/>
          <w:szCs w:val="26"/>
        </w:rPr>
        <w:t xml:space="preserve">Mode 2: Existing Customer (Behavioral Mode)</w:t>
      </w:r>
    </w:p>
    <w:p>
      <w:pPr>
        <w:spacing w:after="120" w:before="80"/>
      </w:pPr>
      <w:r>
        <w:rPr>
          <w:sz w:val="22"/>
          <w:szCs w:val="22"/>
        </w:rPr>
        <w:t xml:space="preserve">When a customer has prior transaction history, the model additionally uses: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Their historical average spending amount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Total number of past transactions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How much the current transaction deviates from their normal behavior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sz w:val="22"/>
          <w:szCs w:val="22"/>
        </w:rPr>
        <w:t xml:space="preserve">This makes predictions personalized. A ₹5,000 transaction may be completely normal for one customer but a red flag for another. The system can tell the difference.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3864"/>
          <w:sz w:val="32"/>
          <w:szCs w:val="32"/>
        </w:rPr>
        <w:t xml:space="preserve">11. API Endpoints</w:t>
      </w:r>
    </w:p>
    <w:p>
      <w:pPr>
        <w:spacing w:after="120" w:before="80"/>
      </w:pPr>
      <w:r>
        <w:rPr>
          <w:sz w:val="22"/>
          <w:szCs w:val="22"/>
        </w:rPr>
        <w:t xml:space="preserve">The system exposes clean REST APIs that the frontend and external tools can call: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/get-states-categories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Load available states and transaction categories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/get-cities-jobs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Load available cities and job types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/get-users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Fetch existing customer profiles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/predict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Submit a transaction and receive a fraud prediction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sz w:val="22"/>
          <w:szCs w:val="22"/>
        </w:rPr>
        <w:t xml:space="preserve">The /predict endpoint is the core of the system. It accepts transaction details, runs the full pipeline, and returns a fraud probability and verdict in real time.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3864"/>
          <w:sz w:val="32"/>
          <w:szCs w:val="32"/>
        </w:rPr>
        <w:t xml:space="preserve">12. Continuous Learning</w:t>
      </w:r>
    </w:p>
    <w:p>
      <w:pPr>
        <w:spacing w:after="120" w:before="80"/>
      </w:pPr>
      <w:r>
        <w:rPr>
          <w:sz w:val="22"/>
          <w:szCs w:val="22"/>
        </w:rPr>
        <w:t xml:space="preserve">After every successful prediction, the system automatically updates the customer's profile: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Transaction count is incremented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Historical average amount is recalculated to include the new transaction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sz w:val="22"/>
          <w:szCs w:val="22"/>
        </w:rPr>
        <w:t xml:space="preserve">This means the system gets smarter over time. As a customer makes more transactions, the model builds a more accurate picture of their normal behavior, improving future fraud detection for that customer.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3864"/>
          <w:sz w:val="32"/>
          <w:szCs w:val="32"/>
        </w:rPr>
        <w:t xml:space="preserve">13. Database Design</w:t>
      </w:r>
    </w:p>
    <w:p>
      <w:pPr>
        <w:spacing w:after="120" w:before="80"/>
      </w:pPr>
      <w:r>
        <w:rPr>
          <w:sz w:val="22"/>
          <w:szCs w:val="22"/>
        </w:rPr>
        <w:t xml:space="preserve">MySQL is used to store all persistent data. The key tables are: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Stores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customer_stats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ID, historical average spending, transaction 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City reference data for encoding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Job category reference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Transaction category reference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 reference data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sz w:val="22"/>
          <w:szCs w:val="22"/>
        </w:rPr>
        <w:t xml:space="preserve">The customer_stats table is the most important one. It powers the behavioral fraud detection mode and is updated after every transaction.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3864"/>
          <w:sz w:val="32"/>
          <w:szCs w:val="32"/>
        </w:rPr>
        <w:t xml:space="preserve">14. Frontend Dashboard</w:t>
      </w:r>
    </w:p>
    <w:p>
      <w:pPr>
        <w:spacing w:after="120" w:before="80"/>
      </w:pPr>
      <w:r>
        <w:rPr>
          <w:sz w:val="22"/>
          <w:szCs w:val="22"/>
        </w:rPr>
        <w:t xml:space="preserve">A React dashboard was built to interact with the system. Users can: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Choose between a new customer or an existing customer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Select an existing customer from a dropdown to load their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Fill in transaction details (amount, location, category, time)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Submit the transaction and see the fraud probability instantly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View a clear verdict: FRAUD or LEGITIMATE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3864"/>
          <w:sz w:val="32"/>
          <w:szCs w:val="32"/>
        </w:rPr>
        <w:t xml:space="preserve">15. Deployment</w:t>
      </w:r>
    </w:p>
    <w:p>
      <w:pPr>
        <w:spacing w:after="120" w:before="80"/>
      </w:pPr>
      <w:r>
        <w:rPr>
          <w:sz w:val="22"/>
          <w:szCs w:val="22"/>
        </w:rPr>
        <w:t xml:space="preserve">The project was containerized with Docker and deployed across three cloud platforms: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MySQL Database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Railway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 Backend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Render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Frontend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sz w:val="22"/>
          <w:szCs w:val="22"/>
        </w:rPr>
        <w:t xml:space="preserve">The source code is available on GitHub under the username Arhum049.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3864"/>
          <w:sz w:val="32"/>
          <w:szCs w:val="32"/>
        </w:rPr>
        <w:t xml:space="preserve">16. Key Innovation</w:t>
      </w:r>
    </w:p>
    <w:p>
      <w:pPr>
        <w:spacing w:after="120" w:before="80"/>
      </w:pPr>
      <w:r>
        <w:rPr>
          <w:sz w:val="22"/>
          <w:szCs w:val="22"/>
        </w:rPr>
        <w:t xml:space="preserve">Most portfolio fraud detection projects build a model, test it on data, and stop there. This project goes further.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sz w:val="22"/>
          <w:szCs w:val="22"/>
        </w:rPr>
        <w:t xml:space="preserve">The key innovation is the combination of two types of intelligence: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Global Intelligence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Patterns learned from all 550,000+ transactions in the training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Behavioral Intelligence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Patterns specific to each individual customer's history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sz w:val="22"/>
          <w:szCs w:val="22"/>
        </w:rPr>
        <w:t xml:space="preserve">By combining both, fraud decisions become personalized rather than one-size-fits-all. This makes the system significantly more accurate and more practical for real-world use.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3864"/>
          <w:sz w:val="32"/>
          <w:szCs w:val="32"/>
        </w:rPr>
        <w:t xml:space="preserve">17. Conclusion</w:t>
      </w:r>
    </w:p>
    <w:p>
      <w:pPr>
        <w:spacing w:after="120" w:before="80"/>
      </w:pPr>
      <w:r>
        <w:rPr>
          <w:sz w:val="22"/>
          <w:szCs w:val="22"/>
        </w:rPr>
        <w:t xml:space="preserve">The Advanced Fraud Detection System is a complete, end-to-end machine learning product. It covers the full journey from raw data to a working, deployed application.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sz w:val="22"/>
          <w:szCs w:val="22"/>
        </w:rPr>
        <w:t xml:space="preserve">Key highlights: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Over 90% precision and recall on fraud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Personalized predictions based on individual customer behavior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Real-time predictions via REST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Continuous profile updates that improve accuracy over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Fully deployed with Docker, MySQL, FastAPI, and React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sz w:val="22"/>
          <w:szCs w:val="22"/>
        </w:rPr>
        <w:t xml:space="preserve">This system demonstrates not just machine learning skills, but also software engineering, API development, database design, and production deployment — making it a strong, practical portfolio project.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sectPr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Fraud Detection System Report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2026-06-20T12:49:20.673Z</dcterms:created>
  <dcterms:modified xsi:type="dcterms:W3CDTF">2026-06-20T12:49:20.673Z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