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9.49829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63112" cy="943356"/>
            <wp:effectExtent b="0" l="0" r="0" t="0"/>
            <wp:docPr id="49"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3563112" cy="9433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8.30322265625" w:firstLine="0"/>
        <w:jc w:val="right"/>
        <w:rPr>
          <w:rFonts w:ascii="Times New Roman" w:cs="Times New Roman" w:eastAsia="Times New Roman" w:hAnsi="Times New Roman"/>
          <w:b w:val="1"/>
          <w:i w:val="0"/>
          <w:smallCaps w:val="0"/>
          <w:strike w:val="0"/>
          <w:color w:val="000000"/>
          <w:sz w:val="47.999996185302734"/>
          <w:szCs w:val="47.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7.999996185302734"/>
          <w:szCs w:val="47.999996185302734"/>
          <w:u w:val="none"/>
          <w:shd w:fill="auto" w:val="clear"/>
          <w:vertAlign w:val="baseline"/>
          <w:rtl w:val="0"/>
        </w:rPr>
        <w:t xml:space="preserve">Shenzhen Hi-Link ElectronicCo., Ltd.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40576171875" w:line="240" w:lineRule="auto"/>
        <w:ind w:left="0" w:right="1992.269287109375" w:firstLine="0"/>
        <w:jc w:val="right"/>
        <w:rPr>
          <w:rFonts w:ascii="Times New Roman" w:cs="Times New Roman" w:eastAsia="Times New Roman" w:hAnsi="Times New Roman"/>
          <w:b w:val="1"/>
          <w:i w:val="0"/>
          <w:smallCaps w:val="0"/>
          <w:strike w:val="0"/>
          <w:color w:val="005bac"/>
          <w:sz w:val="55.89999771118164"/>
          <w:szCs w:val="55.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5bac"/>
          <w:sz w:val="55.89999771118164"/>
          <w:szCs w:val="55.89999771118164"/>
          <w:u w:val="none"/>
          <w:shd w:fill="auto" w:val="clear"/>
          <w:vertAlign w:val="baseline"/>
          <w:rtl w:val="0"/>
        </w:rPr>
        <w:t xml:space="preserve">HLK-LD2410C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587890625" w:line="241.43872261047363" w:lineRule="auto"/>
        <w:ind w:left="6684.857177734375" w:right="1416.30126953125" w:hanging="4477.916259765625"/>
        <w:jc w:val="left"/>
        <w:rPr>
          <w:rFonts w:ascii="Times New Roman" w:cs="Times New Roman" w:eastAsia="Times New Roman" w:hAnsi="Times New Roman"/>
          <w:b w:val="1"/>
          <w:i w:val="0"/>
          <w:smallCaps w:val="0"/>
          <w:strike w:val="0"/>
          <w:color w:val="005bac"/>
          <w:sz w:val="55.89999771118164"/>
          <w:szCs w:val="55.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5bac"/>
          <w:sz w:val="52.099998474121094"/>
          <w:szCs w:val="52.099998474121094"/>
          <w:u w:val="none"/>
          <w:shd w:fill="auto" w:val="clear"/>
          <w:vertAlign w:val="baseline"/>
          <w:rtl w:val="0"/>
        </w:rPr>
        <w:t xml:space="preserve">Human Presence MotionModule</w:t>
      </w:r>
      <w:r w:rsidDel="00000000" w:rsidR="00000000" w:rsidRPr="00000000">
        <w:rPr>
          <w:rFonts w:ascii="Times New Roman" w:cs="Times New Roman" w:eastAsia="Times New Roman" w:hAnsi="Times New Roman"/>
          <w:b w:val="1"/>
          <w:i w:val="0"/>
          <w:smallCaps w:val="0"/>
          <w:strike w:val="0"/>
          <w:color w:val="005bac"/>
          <w:sz w:val="55.89999771118164"/>
          <w:szCs w:val="55.89999771118164"/>
          <w:u w:val="none"/>
          <w:shd w:fill="auto" w:val="clear"/>
          <w:vertAlign w:val="baseline"/>
          <w:rtl w:val="0"/>
        </w:rPr>
        <w:t xml:space="preserve">UserManual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900146484375" w:line="240" w:lineRule="auto"/>
        <w:ind w:left="0" w:right="3382.69775390625" w:firstLine="0"/>
        <w:jc w:val="right"/>
        <w:rPr>
          <w:rFonts w:ascii="Times New Roman" w:cs="Times New Roman" w:eastAsia="Times New Roman" w:hAnsi="Times New Roman"/>
          <w:b w:val="1"/>
          <w:i w:val="0"/>
          <w:smallCaps w:val="0"/>
          <w:strike w:val="0"/>
          <w:color w:val="005bac"/>
          <w:sz w:val="55.89999771118164"/>
          <w:szCs w:val="55.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5bac"/>
          <w:sz w:val="55.89999771118164"/>
          <w:szCs w:val="55.89999771118164"/>
          <w:u w:val="none"/>
          <w:shd w:fill="auto" w:val="clear"/>
          <w:vertAlign w:val="baseline"/>
        </w:rPr>
        <w:drawing>
          <wp:inline distB="19050" distT="19050" distL="19050" distR="19050">
            <wp:extent cx="3201924" cy="3201924"/>
            <wp:effectExtent b="0" l="0" r="0" t="0"/>
            <wp:docPr id="51" name="image47.png"/>
            <a:graphic>
              <a:graphicData uri="http://schemas.openxmlformats.org/drawingml/2006/picture">
                <pic:pic>
                  <pic:nvPicPr>
                    <pic:cNvPr id="0" name="image47.png"/>
                    <pic:cNvPicPr preferRelativeResize="0"/>
                  </pic:nvPicPr>
                  <pic:blipFill>
                    <a:blip r:embed="rId7"/>
                    <a:srcRect b="0" l="0" r="0" t="0"/>
                    <a:stretch>
                      <a:fillRect/>
                    </a:stretch>
                  </pic:blipFill>
                  <pic:spPr>
                    <a:xfrm>
                      <a:off x="0" y="0"/>
                      <a:ext cx="3201924" cy="320192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200561523438" w:line="240" w:lineRule="auto"/>
        <w:ind w:left="0" w:right="767.49755859375" w:firstLine="0"/>
        <w:jc w:val="right"/>
        <w:rPr>
          <w:rFonts w:ascii="Times New Roman" w:cs="Times New Roman" w:eastAsia="Times New Roman" w:hAnsi="Times New Roman"/>
          <w:b w:val="0"/>
          <w:i w:val="0"/>
          <w:smallCaps w:val="0"/>
          <w:strike w:val="0"/>
          <w:color w:val="005bac"/>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19.899999618530273"/>
          <w:szCs w:val="19.899999618530273"/>
          <w:u w:val="none"/>
          <w:shd w:fill="auto" w:val="clear"/>
          <w:vertAlign w:val="baseline"/>
          <w:rtl w:val="0"/>
        </w:rPr>
        <w:t xml:space="preserve">Version: V1.00 Revised date: 2022-11-7 Copyright by @ Hi-Link Electronic Co., Ltd.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9464111328125" w:line="240" w:lineRule="auto"/>
        <w:ind w:left="0" w:right="3629.91027832031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1 / 19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311767578125" w:firstLine="0"/>
        <w:jc w:val="righ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50" name="image49.png"/>
            <a:graphic>
              <a:graphicData uri="http://schemas.openxmlformats.org/drawingml/2006/picture">
                <pic:pic>
                  <pic:nvPicPr>
                    <pic:cNvPr id="0" name="image49.png"/>
                    <pic:cNvPicPr preferRelativeResize="0"/>
                  </pic:nvPicPr>
                  <pic:blipFill>
                    <a:blip r:embed="rId8"/>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425.71303367614746" w:lineRule="auto"/>
        <w:ind w:left="4744.800109863281" w:right="147.525634765625" w:hanging="1560.4769897460938"/>
        <w:jc w:val="left"/>
        <w:rPr>
          <w:rFonts w:ascii="Times New Roman" w:cs="Times New Roman" w:eastAsia="Times New Roman" w:hAnsi="Times New Roman"/>
          <w:b w:val="1"/>
          <w:i w:val="0"/>
          <w:smallCaps w:val="0"/>
          <w:strike w:val="0"/>
          <w:color w:val="000000"/>
          <w:sz w:val="71.99999237060547"/>
          <w:szCs w:val="71.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71.99999237060547"/>
          <w:szCs w:val="71.99999237060547"/>
          <w:u w:val="none"/>
          <w:shd w:fill="auto" w:val="clear"/>
          <w:vertAlign w:val="baseline"/>
          <w:rtl w:val="0"/>
        </w:rPr>
        <w:t xml:space="preserve">Content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6220703125" w:line="286.3726615905762" w:lineRule="auto"/>
        <w:ind w:left="1084.4960021972656" w:right="1075.53955078125" w:firstLine="0"/>
        <w:jc w:val="righ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1. Product introduction..................................................................................................32. Product features and benefits...................................................................................4</w:t>
      </w:r>
      <w:r w:rsidDel="00000000" w:rsidR="00000000" w:rsidRPr="00000000">
        <w:rPr>
          <w:rFonts w:ascii="Times New Roman" w:cs="Times New Roman" w:eastAsia="Times New Roman" w:hAnsi="Times New Roman"/>
          <w:b w:val="0"/>
          <w:i w:val="0"/>
          <w:smallCaps w:val="0"/>
          <w:strike w:val="0"/>
          <w:color w:val="000000"/>
          <w:sz w:val="27.817581176757812"/>
          <w:szCs w:val="27.817581176757812"/>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Features..................................................................................................................4</w:t>
      </w:r>
      <w:r w:rsidDel="00000000" w:rsidR="00000000" w:rsidRPr="00000000">
        <w:rPr>
          <w:rFonts w:ascii="Times New Roman" w:cs="Times New Roman" w:eastAsia="Times New Roman" w:hAnsi="Times New Roman"/>
          <w:b w:val="0"/>
          <w:i w:val="0"/>
          <w:smallCaps w:val="0"/>
          <w:strike w:val="0"/>
          <w:color w:val="000000"/>
          <w:sz w:val="27.817581176757812"/>
          <w:szCs w:val="27.817581176757812"/>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Solution advantage .................................................................................................4</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3. Application scenarios.................................................................................................54. Hardware description................................................................................................6</w:t>
      </w:r>
      <w:r w:rsidDel="00000000" w:rsidR="00000000" w:rsidRPr="00000000">
        <w:rPr>
          <w:rFonts w:ascii="Times New Roman" w:cs="Times New Roman" w:eastAsia="Times New Roman" w:hAnsi="Times New Roman"/>
          <w:b w:val="0"/>
          <w:i w:val="0"/>
          <w:smallCaps w:val="0"/>
          <w:strike w:val="0"/>
          <w:color w:val="000000"/>
          <w:sz w:val="27.817581176757812"/>
          <w:szCs w:val="27.817581176757812"/>
          <w:u w:val="none"/>
          <w:shd w:fill="auto" w:val="clear"/>
          <w:vertAlign w:val="baseline"/>
          <w:rtl w:val="0"/>
        </w:rPr>
        <w:t xml:space="preserve">4.1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Dimensions.............................................................................................................6</w:t>
      </w:r>
      <w:r w:rsidDel="00000000" w:rsidR="00000000" w:rsidRPr="00000000">
        <w:rPr>
          <w:rFonts w:ascii="Times New Roman" w:cs="Times New Roman" w:eastAsia="Times New Roman" w:hAnsi="Times New Roman"/>
          <w:b w:val="0"/>
          <w:i w:val="0"/>
          <w:smallCaps w:val="0"/>
          <w:strike w:val="0"/>
          <w:color w:val="000000"/>
          <w:sz w:val="27.817581176757812"/>
          <w:szCs w:val="27.817581176757812"/>
          <w:u w:val="none"/>
          <w:shd w:fill="auto" w:val="clear"/>
          <w:vertAlign w:val="baseline"/>
          <w:rtl w:val="0"/>
        </w:rPr>
        <w:t xml:space="preserve">4.2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Pin definition..........................................................................................................7</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5. Use and configuration................................................................................................8</w:t>
      </w:r>
      <w:r w:rsidDel="00000000" w:rsidR="00000000" w:rsidRPr="00000000">
        <w:rPr>
          <w:rFonts w:ascii="Times New Roman" w:cs="Times New Roman" w:eastAsia="Times New Roman" w:hAnsi="Times New Roman"/>
          <w:b w:val="0"/>
          <w:i w:val="0"/>
          <w:smallCaps w:val="0"/>
          <w:strike w:val="0"/>
          <w:color w:val="000000"/>
          <w:sz w:val="27.817581176757812"/>
          <w:szCs w:val="27.817581176757812"/>
          <w:u w:val="none"/>
          <w:shd w:fill="auto" w:val="clear"/>
          <w:vertAlign w:val="baseline"/>
          <w:rtl w:val="0"/>
        </w:rPr>
        <w:t xml:space="preserve">5.1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Typical application circuit.....................................................................................8</w:t>
      </w:r>
      <w:r w:rsidDel="00000000" w:rsidR="00000000" w:rsidRPr="00000000">
        <w:rPr>
          <w:rFonts w:ascii="Times New Roman" w:cs="Times New Roman" w:eastAsia="Times New Roman" w:hAnsi="Times New Roman"/>
          <w:b w:val="0"/>
          <w:i w:val="0"/>
          <w:smallCaps w:val="0"/>
          <w:strike w:val="0"/>
          <w:color w:val="000000"/>
          <w:sz w:val="27.817581176757812"/>
          <w:szCs w:val="27.817581176757812"/>
          <w:u w:val="none"/>
          <w:shd w:fill="auto" w:val="clear"/>
          <w:vertAlign w:val="baseline"/>
          <w:rtl w:val="0"/>
        </w:rPr>
        <w:t xml:space="preserve">5.2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role of configuration parameters....................................................................8</w:t>
      </w:r>
      <w:r w:rsidDel="00000000" w:rsidR="00000000" w:rsidRPr="00000000">
        <w:rPr>
          <w:rFonts w:ascii="Times New Roman" w:cs="Times New Roman" w:eastAsia="Times New Roman" w:hAnsi="Times New Roman"/>
          <w:b w:val="0"/>
          <w:i w:val="0"/>
          <w:smallCaps w:val="0"/>
          <w:strike w:val="0"/>
          <w:color w:val="000000"/>
          <w:sz w:val="27.817581176757812"/>
          <w:szCs w:val="27.817581176757812"/>
          <w:u w:val="none"/>
          <w:shd w:fill="auto" w:val="clear"/>
          <w:vertAlign w:val="baseline"/>
          <w:rtl w:val="0"/>
        </w:rPr>
        <w:t xml:space="preserve">5.3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Visual configuration tool description....................................................................9</w:t>
      </w:r>
      <w:r w:rsidDel="00000000" w:rsidR="00000000" w:rsidRPr="00000000">
        <w:rPr>
          <w:rFonts w:ascii="Times New Roman" w:cs="Times New Roman" w:eastAsia="Times New Roman" w:hAnsi="Times New Roman"/>
          <w:b w:val="0"/>
          <w:i w:val="0"/>
          <w:smallCaps w:val="0"/>
          <w:strike w:val="0"/>
          <w:color w:val="000000"/>
          <w:sz w:val="27.817581176757812"/>
          <w:szCs w:val="27.817581176757812"/>
          <w:u w:val="none"/>
          <w:shd w:fill="auto" w:val="clear"/>
          <w:vertAlign w:val="baseline"/>
          <w:rtl w:val="0"/>
        </w:rPr>
        <w:t xml:space="preserve">5.4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Mounting method and sensing range ...................................................................10</w:t>
      </w:r>
      <w:r w:rsidDel="00000000" w:rsidR="00000000" w:rsidRPr="00000000">
        <w:rPr>
          <w:rFonts w:ascii="Times New Roman" w:cs="Times New Roman" w:eastAsia="Times New Roman" w:hAnsi="Times New Roman"/>
          <w:b w:val="0"/>
          <w:i w:val="0"/>
          <w:smallCaps w:val="0"/>
          <w:strike w:val="0"/>
          <w:color w:val="000000"/>
          <w:sz w:val="27.817581176757812"/>
          <w:szCs w:val="27.817581176757812"/>
          <w:u w:val="none"/>
          <w:shd w:fill="auto" w:val="clear"/>
          <w:vertAlign w:val="baseline"/>
          <w:rtl w:val="0"/>
        </w:rPr>
        <w:t xml:space="preserve">5.5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Installation conditions..........................................................................................12</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6. Bluetooth instructions..............................................................................................13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91015625" w:line="286.5218925476074" w:lineRule="auto"/>
        <w:ind w:left="1372.6412963867188" w:right="50.498046875"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17581176757812"/>
          <w:szCs w:val="27.817581176757812"/>
          <w:u w:val="none"/>
          <w:shd w:fill="auto" w:val="clear"/>
          <w:vertAlign w:val="baseline"/>
          <w:rtl w:val="0"/>
        </w:rPr>
        <w:t xml:space="preserve">6.1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Install software ..................................................................................................... 13</w:t>
      </w:r>
      <w:r w:rsidDel="00000000" w:rsidR="00000000" w:rsidRPr="00000000">
        <w:rPr>
          <w:rFonts w:ascii="Times New Roman" w:cs="Times New Roman" w:eastAsia="Times New Roman" w:hAnsi="Times New Roman"/>
          <w:b w:val="0"/>
          <w:i w:val="0"/>
          <w:smallCaps w:val="0"/>
          <w:strike w:val="0"/>
          <w:color w:val="000000"/>
          <w:sz w:val="27.817581176757812"/>
          <w:szCs w:val="27.817581176757812"/>
          <w:u w:val="none"/>
          <w:shd w:fill="auto" w:val="clear"/>
          <w:vertAlign w:val="baseline"/>
          <w:rtl w:val="0"/>
        </w:rPr>
        <w:t xml:space="preserve">6.2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Instructions...........................................................................................................136.3 Bluetooth password..............................................................................................13</w:t>
      </w:r>
      <w:r w:rsidDel="00000000" w:rsidR="00000000" w:rsidRPr="00000000">
        <w:rPr>
          <w:rFonts w:ascii="Times New Roman" w:cs="Times New Roman" w:eastAsia="Times New Roman" w:hAnsi="Times New Roman"/>
          <w:b w:val="0"/>
          <w:i w:val="0"/>
          <w:smallCaps w:val="0"/>
          <w:strike w:val="0"/>
          <w:color w:val="000000"/>
          <w:sz w:val="27.817581176757812"/>
          <w:szCs w:val="27.817581176757812"/>
          <w:u w:val="none"/>
          <w:shd w:fill="auto" w:val="clear"/>
          <w:vertAlign w:val="baseline"/>
          <w:rtl w:val="0"/>
        </w:rPr>
        <w:t xml:space="preserve">6.4 OTA upgrade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7.817581176757812"/>
          <w:szCs w:val="27.817581176757812"/>
          <w:u w:val="none"/>
          <w:shd w:fill="auto" w:val="clear"/>
          <w:vertAlign w:val="baseline"/>
          <w:rtl w:val="0"/>
        </w:rPr>
        <w:t xml:space="preserve">6.5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Bluetooth communication protocol..................................................................... 13</w:t>
      </w:r>
      <w:r w:rsidDel="00000000" w:rsidR="00000000" w:rsidRPr="00000000">
        <w:rPr>
          <w:rFonts w:ascii="Times New Roman" w:cs="Times New Roman" w:eastAsia="Times New Roman" w:hAnsi="Times New Roman"/>
          <w:b w:val="0"/>
          <w:i w:val="0"/>
          <w:smallCaps w:val="0"/>
          <w:strike w:val="0"/>
          <w:color w:val="000000"/>
          <w:sz w:val="27.817581176757812"/>
          <w:szCs w:val="27.817581176757812"/>
          <w:u w:val="none"/>
          <w:shd w:fill="auto" w:val="clear"/>
          <w:vertAlign w:val="baseline"/>
          <w:rtl w:val="0"/>
        </w:rPr>
        <w:t xml:space="preserve">6.6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Turn on bluetooth again....................................................................................... 16</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322265625" w:line="286.2887763977051" w:lineRule="auto"/>
        <w:ind w:left="1088.7110137939453" w:right="58.89892578125" w:firstLine="0.8429718017578125"/>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7. Performance and electrical parameters................................................................ 178. Radome design guidelines....................................................................................... 18</w:t>
      </w:r>
      <w:r w:rsidDel="00000000" w:rsidR="00000000" w:rsidRPr="00000000">
        <w:rPr>
          <w:rFonts w:ascii="Times New Roman" w:cs="Times New Roman" w:eastAsia="Times New Roman" w:hAnsi="Times New Roman"/>
          <w:b w:val="0"/>
          <w:i w:val="0"/>
          <w:smallCaps w:val="0"/>
          <w:strike w:val="0"/>
          <w:color w:val="000000"/>
          <w:sz w:val="27.817581176757812"/>
          <w:szCs w:val="27.817581176757812"/>
          <w:u w:val="none"/>
          <w:shd w:fill="auto" w:val="clear"/>
          <w:vertAlign w:val="baseline"/>
          <w:rtl w:val="0"/>
        </w:rPr>
        <w:t xml:space="preserve">8.1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Effects of radomes on mm wave sensor performance .........................................18</w:t>
      </w:r>
      <w:r w:rsidDel="00000000" w:rsidR="00000000" w:rsidRPr="00000000">
        <w:rPr>
          <w:rFonts w:ascii="Times New Roman" w:cs="Times New Roman" w:eastAsia="Times New Roman" w:hAnsi="Times New Roman"/>
          <w:b w:val="0"/>
          <w:i w:val="0"/>
          <w:smallCaps w:val="0"/>
          <w:strike w:val="0"/>
          <w:color w:val="000000"/>
          <w:sz w:val="27.817581176757812"/>
          <w:szCs w:val="27.817581176757812"/>
          <w:u w:val="none"/>
          <w:shd w:fill="auto" w:val="clear"/>
          <w:vertAlign w:val="baseline"/>
          <w:rtl w:val="0"/>
        </w:rPr>
        <w:t xml:space="preserve">8.2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Radome design principles....................................................................................18</w:t>
      </w:r>
      <w:r w:rsidDel="00000000" w:rsidR="00000000" w:rsidRPr="00000000">
        <w:rPr>
          <w:rFonts w:ascii="Times New Roman" w:cs="Times New Roman" w:eastAsia="Times New Roman" w:hAnsi="Times New Roman"/>
          <w:b w:val="0"/>
          <w:i w:val="0"/>
          <w:smallCaps w:val="0"/>
          <w:strike w:val="0"/>
          <w:color w:val="000000"/>
          <w:sz w:val="27.817581176757812"/>
          <w:szCs w:val="27.817581176757812"/>
          <w:u w:val="none"/>
          <w:shd w:fill="auto" w:val="clear"/>
          <w:vertAlign w:val="baseline"/>
          <w:rtl w:val="0"/>
        </w:rPr>
        <w:t xml:space="preserve">8.3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Common materials............................................................................................... 18</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9. Revision records....................................................................................................... 1910. Technical support and contact..............................................................................19</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8768920898438" w:line="240" w:lineRule="auto"/>
        <w:ind w:left="0" w:right="3627.5305175781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2 / 19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311767578125" w:firstLine="0"/>
        <w:jc w:val="righ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46" name="image50.png"/>
            <a:graphic>
              <a:graphicData uri="http://schemas.openxmlformats.org/drawingml/2006/picture">
                <pic:pic>
                  <pic:nvPicPr>
                    <pic:cNvPr id="0" name="image50.png"/>
                    <pic:cNvPicPr preferRelativeResize="0"/>
                  </pic:nvPicPr>
                  <pic:blipFill>
                    <a:blip r:embed="rId8"/>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240" w:lineRule="auto"/>
        <w:ind w:left="0" w:right="319.271240234375" w:firstLine="0"/>
        <w:jc w:val="right"/>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693359375" w:line="240" w:lineRule="auto"/>
        <w:ind w:left="1103.759994506836" w:right="0" w:firstLine="0"/>
        <w:jc w:val="lef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1. Product Introduction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9931640625" w:line="229.9079990386963" w:lineRule="auto"/>
        <w:ind w:left="1079.7599792480469" w:right="109.097900390625" w:firstLine="425.0399780273437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LD2410C is a high-sensitivity 24GHz human presence status sensing module developedbyHi link Electronics. Its working principle is to use FMCW frequency-modulated continuous wavetodetect human targets in the set space. Combined with radar signal processing and accurate humanbody sensing algorithms, it realizes high-sensitivity human presence status sensing, and canidentifyhuman bodies in motion and stationary states. And auxiliary information such as the distanceof thetarget can be calculated.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081.9200134277344" w:right="255.53955078125" w:firstLine="425.2799987792969"/>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This product is mainly used in indoor scenes to sense whether there is a moving or micro- moving human body in the area, and output the detection results in real time. The farthest sensingdistance can reach 5 meters, and the distance resolution is 0.75m. Provides a visual configurationtool, which can easily configure the sensing distance range, sensing sensitivity in different intervalsand unmanned delay time, etc., to adapt to different specific application needs.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091.760025024414" w:right="92.335205078125" w:firstLine="423.3599090576172"/>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Support GPIO and UART output, plug and play, and can be flexibly applied to different smart scenarios and terminal products.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1162109375" w:line="212.17626571655273" w:lineRule="auto"/>
        <w:ind w:left="4676.144104003906" w:right="1825.09765625" w:hanging="3034.5440673828125"/>
        <w:jc w:val="left"/>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drawing>
          <wp:inline distB="19050" distT="19050" distL="19050" distR="19050">
            <wp:extent cx="5353812" cy="4930140"/>
            <wp:effectExtent b="0" l="0" r="0" t="0"/>
            <wp:docPr id="45"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a:off x="0" y="0"/>
                      <a:ext cx="5353812" cy="4930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tl w:val="0"/>
        </w:rPr>
        <w:t xml:space="preserve">Figure 1 Diagram of usage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7101440429688" w:line="240" w:lineRule="auto"/>
        <w:ind w:left="0" w:right="3627.5305175781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3 / 19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311767578125" w:firstLine="0"/>
        <w:jc w:val="righ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48" name="image55.png"/>
            <a:graphic>
              <a:graphicData uri="http://schemas.openxmlformats.org/drawingml/2006/picture">
                <pic:pic>
                  <pic:nvPicPr>
                    <pic:cNvPr id="0" name="image55.png"/>
                    <pic:cNvPicPr preferRelativeResize="0"/>
                  </pic:nvPicPr>
                  <pic:blipFill>
                    <a:blip r:embed="rId8"/>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240" w:lineRule="auto"/>
        <w:ind w:left="0" w:right="319.271240234375" w:firstLine="0"/>
        <w:jc w:val="right"/>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93505859375" w:line="344.09929275512695" w:lineRule="auto"/>
        <w:ind w:left="1086.609115600586" w:right="1488.92578125" w:firstLine="3.926849365234375"/>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none"/>
          <w:shd w:fill="auto" w:val="clear"/>
          <w:vertAlign w:val="baseline"/>
          <w:rtl w:val="0"/>
        </w:rPr>
        <w:t xml:space="preserve">2. Product features and benefits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2.1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Features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1904296875" w:line="240" w:lineRule="auto"/>
        <w:ind w:left="1100.1599884033203"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Plug and play, easy assembly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3955078125" w:line="240" w:lineRule="auto"/>
        <w:ind w:left="1100.1599884033203"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longestsensing distance is up to 5 meters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8701171875" w:line="240" w:lineRule="auto"/>
        <w:ind w:left="1100.1599884033203"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Large detection angle, coverage up to ±60 degrees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369.8522186279297" w:lineRule="auto"/>
        <w:ind w:left="1506.9599914550781" w:right="61.142578125" w:hanging="406.8000030517578"/>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Accurate identification within the interval, support the division of the sensing range, and shieldtheinterference outside the interval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7626953125" w:line="369.8522186279297" w:lineRule="auto"/>
        <w:ind w:left="1501.9200134277344" w:right="411.51611328125" w:hanging="401.76002502441406"/>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Multi-level intelligent parameter adjustment can be realized through Bluetooth or serial port tomeet the needs ofscene changes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89453125" w:line="240" w:lineRule="auto"/>
        <w:ind w:left="1100.1599884033203"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Visual debugging and configuration tools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986572265625" w:line="387.850399017334" w:lineRule="auto"/>
        <w:ind w:left="1100.1599884033203" w:right="937.154541015625"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Small and simple, the minimum size is only 16mmx22mm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Supports variousinstallation methodssuch as ceiling hanging and wall hanging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24GHz ISM band, can be certified by FCC and CE spectrum regulations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ultimate cost-effective choice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6982421875" w:line="240" w:lineRule="auto"/>
        <w:ind w:left="1086.609115600586"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2.2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Solution advantage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53662109375" w:line="344.8614692687988" w:lineRule="auto"/>
        <w:ind w:left="1082.3999786376953" w:right="305.8984375" w:firstLine="436.8000030517578"/>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LD2410C human body sensing module adopts 24GHz millimeter wave radar sensor technology. Compared with other solutions, it has obvious advantages in human body sensingapplications: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541015625" w:line="344.71678733825684" w:lineRule="auto"/>
        <w:ind w:left="1081.9200134277344" w:right="142.7099609375" w:firstLine="458.1599426269531"/>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 In addition to being sensitive to moving human bodies, it can also sensitively sense static, micro-moving, sitting and lying human bodies that cannot be identified by traditional solutions; 2. It has good environmental adaptability, and the sensing effect is not affected by the surrounding environment such as temperature, brightness, humidity and light fluctuations; 3. It has good shell penetration and can be hidden in the shell to work without openingholesonthe surface of the product, which improves the aesthetics of the product; 4. It can flexibly configure the farthest sensing distance and the sensitivity on each distancedoorto achieve flexible and fine personalized configuration;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34423828125" w:line="343.86165618896484" w:lineRule="auto"/>
        <w:ind w:left="1081.4399719238281" w:right="1232.32177734375" w:firstLine="442.0799255371094"/>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5. With the Bluetooth function, you can directly use the APP to debug the radar parameterswithout catching the serial port.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25927734375" w:line="240" w:lineRule="auto"/>
        <w:ind w:left="0" w:right="3627.5305175781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4 / 19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311767578125" w:firstLine="0"/>
        <w:jc w:val="righ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47" name="image56.png"/>
            <a:graphic>
              <a:graphicData uri="http://schemas.openxmlformats.org/drawingml/2006/picture">
                <pic:pic>
                  <pic:nvPicPr>
                    <pic:cNvPr id="0" name="image56.png"/>
                    <pic:cNvPicPr preferRelativeResize="0"/>
                  </pic:nvPicPr>
                  <pic:blipFill>
                    <a:blip r:embed="rId8"/>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240" w:lineRule="auto"/>
        <w:ind w:left="0" w:right="319.271240234375" w:firstLine="0"/>
        <w:jc w:val="right"/>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p>
    <w:tbl>
      <w:tblPr>
        <w:tblStyle w:val="Table1"/>
        <w:tblW w:w="9129.999542236328" w:type="dxa"/>
        <w:jc w:val="left"/>
        <w:tblInd w:w="137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3.000030517578"/>
        <w:gridCol w:w="1057.0001220703125"/>
        <w:gridCol w:w="1280"/>
        <w:gridCol w:w="1280"/>
        <w:gridCol w:w="1280"/>
        <w:gridCol w:w="1279.9993896484375"/>
        <w:tblGridChange w:id="0">
          <w:tblGrid>
            <w:gridCol w:w="2953.000030517578"/>
            <w:gridCol w:w="1057.0001220703125"/>
            <w:gridCol w:w="1280"/>
            <w:gridCol w:w="1280"/>
            <w:gridCol w:w="1280"/>
            <w:gridCol w:w="1279.9993896484375"/>
          </w:tblGrid>
        </w:tblGridChange>
      </w:tblGrid>
      <w:tr>
        <w:trPr>
          <w:cantSplit w:val="0"/>
          <w:trHeight w:val="77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6290397644043" w:lineRule="auto"/>
              <w:ind w:left="149.4195556640625" w:right="110.03173828125" w:firstLine="0"/>
              <w:jc w:val="center"/>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tl w:val="0"/>
              </w:rPr>
              <w:t xml:space="preserve">Infraredsolution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tl w:val="0"/>
              </w:rPr>
              <w:t xml:space="preserve">Visual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1233768463135" w:lineRule="auto"/>
              <w:ind w:left="174.6826171875" w:right="136.6131591796875" w:firstLine="0"/>
              <w:jc w:val="center"/>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tl w:val="0"/>
              </w:rPr>
              <w:t xml:space="preserve">Ultrasonic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9599609375" w:line="240" w:lineRule="auto"/>
              <w:ind w:left="0" w:right="0" w:firstLine="0"/>
              <w:jc w:val="center"/>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tl w:val="0"/>
              </w:rPr>
              <w:t xml:space="preserve">wave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724853515625" w:firstLine="0"/>
              <w:jc w:val="right"/>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tl w:val="0"/>
              </w:rPr>
              <w:t xml:space="preserve">Lidar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6290397644043" w:lineRule="auto"/>
              <w:ind w:left="162.7996826171875" w:right="122.05810546875" w:firstLine="0"/>
              <w:jc w:val="center"/>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tl w:val="0"/>
              </w:rPr>
              <w:t xml:space="preserve">Millimeterwave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904296875" w:line="240" w:lineRule="auto"/>
              <w:ind w:left="0" w:right="0" w:firstLine="0"/>
              <w:jc w:val="center"/>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tl w:val="0"/>
              </w:rPr>
              <w:t xml:space="preserve">radar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4483642578125" w:right="0" w:firstLine="0"/>
              <w:jc w:val="left"/>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tl w:val="0"/>
              </w:rPr>
              <w:t xml:space="preserve"> </w:t>
            </w:r>
          </w:p>
        </w:tc>
      </w:tr>
      <w:tr>
        <w:trPr>
          <w:cantSplit w:val="0"/>
          <w:trHeight w:val="51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4.11682128906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Application flexibility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r>
      <w:tr>
        <w:trPr>
          <w:cantSplit w:val="0"/>
          <w:trHeight w:val="8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0.460205078125" w:right="-735.38818359375"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Resistance to environmentalinfluences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140.157775878906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(weather light,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r>
      <w:tr>
        <w:trPr>
          <w:cantSplit w:val="0"/>
          <w:trHeight w:val="51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4.942626953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Detection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r>
      <w:tr>
        <w:trPr>
          <w:cantSplit w:val="0"/>
          <w:trHeight w:val="51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7487792968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Detection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r>
      <w:tr>
        <w:trPr>
          <w:cantSplit w:val="0"/>
          <w:trHeight w:val="519.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r>
      <w:tr>
        <w:trPr>
          <w:cantSplit w:val="0"/>
          <w:trHeight w:val="51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Directionality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r>
      <w:tr>
        <w:trPr>
          <w:cantSplit w:val="0"/>
          <w:trHeight w:val="51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4.942626953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Detection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r>
      <w:tr>
        <w:trPr>
          <w:cantSplit w:val="0"/>
          <w:trHeight w:val="51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18811035156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Ability to penetrate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1806640625" w:firstLine="0"/>
              <w:jc w:val="right"/>
              <w:rPr>
                <w:rFonts w:ascii="Times New Roman" w:cs="Times New Roman" w:eastAsia="Times New Roman" w:hAnsi="Times New Roman"/>
                <w:b w:val="0"/>
                <w:i w:val="0"/>
                <w:smallCaps w:val="0"/>
                <w:strike w:val="0"/>
                <w:color w:val="000000"/>
                <w:sz w:val="23.999998092651367"/>
                <w:szCs w:val="23.999998092651367"/>
                <w:u w:val="none"/>
                <w:shd w:fill="f75f5f"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f75f5f" w:val="clear"/>
                <w:vertAlign w:val="baseline"/>
                <w:rtl w:val="0"/>
              </w:rPr>
              <w:t xml:space="preserve">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f75f5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f75f5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f75f5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f75f5f" w:val="clear"/>
                <w:vertAlign w:val="baseline"/>
              </w:rPr>
            </w:pPr>
            <w:r w:rsidDel="00000000" w:rsidR="00000000" w:rsidRPr="00000000">
              <w:rPr>
                <w:rtl w:val="0"/>
              </w:rPr>
            </w:r>
          </w:p>
        </w:tc>
      </w:tr>
      <w:tr>
        <w:trPr>
          <w:cantSplit w:val="0"/>
          <w:trHeight w:val="51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r>
      <w:tr>
        <w:trPr>
          <w:cantSplit w:val="0"/>
          <w:trHeight w:val="51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7.874755859375" w:firstLine="0"/>
        <w:jc w:val="right"/>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8.4600830078125" w:line="240" w:lineRule="auto"/>
        <w:ind w:left="1821.7149353027344"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Good Common Weak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765625" w:line="240" w:lineRule="auto"/>
        <w:ind w:left="0" w:right="1087.110595703125" w:firstLine="0"/>
        <w:jc w:val="right"/>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tl w:val="0"/>
        </w:rPr>
        <w:t xml:space="preserve">Figure 2 Comparison of millimeter wave radar scheme and other schemes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174560546875" w:line="240" w:lineRule="auto"/>
        <w:ind w:left="1087.0240020751953" w:right="0" w:firstLine="0"/>
        <w:jc w:val="left"/>
        <w:rPr>
          <w:rFonts w:ascii="Times New Roman" w:cs="Times New Roman" w:eastAsia="Times New Roman" w:hAnsi="Times New Roman"/>
          <w:b w:val="1"/>
          <w:i w:val="0"/>
          <w:smallCaps w:val="0"/>
          <w:strike w:val="0"/>
          <w:color w:val="000000"/>
          <w:sz w:val="43.89999771118164"/>
          <w:szCs w:val="43.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none"/>
          <w:shd w:fill="auto" w:val="clear"/>
          <w:vertAlign w:val="baseline"/>
          <w:rtl w:val="0"/>
        </w:rPr>
        <w:t xml:space="preserve">3. Application scenarios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87451171875" w:line="229.90779876708984" w:lineRule="auto"/>
        <w:ind w:left="1081.4399719238281" w:right="5.8984375" w:firstLine="485.7600402832031"/>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LD2410C human body sensing module can detect and identify the human body inmotion, fretting, standing, sitting and lying down. It supports multi-level parameter adjustment andcanbewidely used in various AIoT scenarios. The common types are as follows: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100.1599884033203"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Human body sensor light control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88.8800048828125" w:right="202.7099609375" w:hanging="2.88002014160156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It senses whether there is someone in the space, and automatically controls lights, such as lightingequipment in public places, various sensor lights, bulb lights, etc.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081.9200134277344" w:right="694.722900390625" w:firstLine="18.239974975585938"/>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Human body induction wake-up of advertising screen and other equipment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Automatically turn on when people come, and automatically sleep when no one comes tosavepower,information delivery is more accurate and efficient.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40" w:lineRule="auto"/>
        <w:ind w:left="1100.1599884033203"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Life safety protection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88.6399841308594" w:right="375.535888671875" w:hanging="7.43995666503906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UV lamp work protection, to prevent the UV lamp from being turned on when there are peoplearound and causing personal injury;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081.4399719238281" w:right="92.322998046875" w:firstLine="0.480041503906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Automatic detection and alarm of dangerous places to prevent people from entering specifichigh risk spaces, such as high-risk places entered by personnel from coal mine blasting.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9130859375" w:line="240" w:lineRule="auto"/>
        <w:ind w:left="0" w:right="3627.5305175781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5 / 19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311767578125" w:firstLine="0"/>
        <w:jc w:val="righ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43" name="image54.png"/>
            <a:graphic>
              <a:graphicData uri="http://schemas.openxmlformats.org/drawingml/2006/picture">
                <pic:pic>
                  <pic:nvPicPr>
                    <pic:cNvPr id="0" name="image54.png"/>
                    <pic:cNvPicPr preferRelativeResize="0"/>
                  </pic:nvPicPr>
                  <pic:blipFill>
                    <a:blip r:embed="rId8"/>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240" w:lineRule="auto"/>
        <w:ind w:left="0" w:right="319.271240234375" w:firstLine="0"/>
        <w:jc w:val="right"/>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493896484375" w:line="240" w:lineRule="auto"/>
        <w:ind w:left="1100.1599884033203"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Smart home appliances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88.6399841308594" w:right="653.990478515625" w:hanging="5.520019531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When there is no one in the room for a long time, the TV, air conditioner and other electrical appliances are automatically turned off, saving energy and safety.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100.1599884033203"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Intelligent security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9070434570312" w:lineRule="auto"/>
        <w:ind w:left="1084.0799713134766" w:right="735.57861328125"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Detection and identification of people intruding, staying, etc. within the specified range.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drawing>
          <wp:inline distB="19050" distT="19050" distL="19050" distR="19050">
            <wp:extent cx="1930908" cy="2200656"/>
            <wp:effectExtent b="0" l="0" r="0" t="0"/>
            <wp:docPr id="42" name="image45.png"/>
            <a:graphic>
              <a:graphicData uri="http://schemas.openxmlformats.org/drawingml/2006/picture">
                <pic:pic>
                  <pic:nvPicPr>
                    <pic:cNvPr id="0" name="image45.png"/>
                    <pic:cNvPicPr preferRelativeResize="0"/>
                  </pic:nvPicPr>
                  <pic:blipFill>
                    <a:blip r:embed="rId10"/>
                    <a:srcRect b="0" l="0" r="0" t="0"/>
                    <a:stretch>
                      <a:fillRect/>
                    </a:stretch>
                  </pic:blipFill>
                  <pic:spPr>
                    <a:xfrm>
                      <a:off x="0" y="0"/>
                      <a:ext cx="1930908" cy="220065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drawing>
          <wp:inline distB="19050" distT="19050" distL="19050" distR="19050">
            <wp:extent cx="1769364" cy="2189988"/>
            <wp:effectExtent b="0" l="0" r="0" t="0"/>
            <wp:docPr id="44" name="image53.png"/>
            <a:graphic>
              <a:graphicData uri="http://schemas.openxmlformats.org/drawingml/2006/picture">
                <pic:pic>
                  <pic:nvPicPr>
                    <pic:cNvPr id="0" name="image53.png"/>
                    <pic:cNvPicPr preferRelativeResize="0"/>
                  </pic:nvPicPr>
                  <pic:blipFill>
                    <a:blip r:embed="rId11"/>
                    <a:srcRect b="0" l="0" r="0" t="0"/>
                    <a:stretch>
                      <a:fillRect/>
                    </a:stretch>
                  </pic:blipFill>
                  <pic:spPr>
                    <a:xfrm>
                      <a:off x="0" y="0"/>
                      <a:ext cx="1769364" cy="21899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drawing>
          <wp:inline distB="19050" distT="19050" distL="19050" distR="19050">
            <wp:extent cx="1799844" cy="2153412"/>
            <wp:effectExtent b="0" l="0" r="0" t="0"/>
            <wp:docPr id="52" name="image43.png"/>
            <a:graphic>
              <a:graphicData uri="http://schemas.openxmlformats.org/drawingml/2006/picture">
                <pic:pic>
                  <pic:nvPicPr>
                    <pic:cNvPr id="0" name="image43.png"/>
                    <pic:cNvPicPr preferRelativeResize="0"/>
                  </pic:nvPicPr>
                  <pic:blipFill>
                    <a:blip r:embed="rId12"/>
                    <a:srcRect b="0" l="0" r="0" t="0"/>
                    <a:stretch>
                      <a:fillRect/>
                    </a:stretch>
                  </pic:blipFill>
                  <pic:spPr>
                    <a:xfrm>
                      <a:off x="0" y="0"/>
                      <a:ext cx="1799844" cy="2153412"/>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6.3726806640625" w:firstLine="0"/>
        <w:jc w:val="right"/>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tl w:val="0"/>
        </w:rPr>
        <w:t xml:space="preserve">Figure 3 Application Scenario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9750366210938" w:right="0" w:firstLine="0"/>
        <w:jc w:val="left"/>
        <w:rPr>
          <w:rFonts w:ascii="Times New Roman" w:cs="Times New Roman" w:eastAsia="Times New Roman" w:hAnsi="Times New Roman"/>
          <w:b w:val="1"/>
          <w:i w:val="0"/>
          <w:smallCaps w:val="0"/>
          <w:strike w:val="0"/>
          <w:color w:val="000000"/>
          <w:sz w:val="43.89999771118164"/>
          <w:szCs w:val="43.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none"/>
          <w:shd w:fill="auto" w:val="clear"/>
          <w:vertAlign w:val="baseline"/>
          <w:rtl w:val="0"/>
        </w:rPr>
        <w:t xml:space="preserve">4. Hardware description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875" w:line="240" w:lineRule="auto"/>
        <w:ind w:left="1086.884536743164"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4.1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Dimensions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28955078125" w:line="240" w:lineRule="auto"/>
        <w:ind w:left="0" w:right="0" w:firstLine="0"/>
        <w:jc w:val="center"/>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drawing>
          <wp:inline distB="19050" distT="19050" distL="19050" distR="19050">
            <wp:extent cx="2389632" cy="1882140"/>
            <wp:effectExtent b="0" l="0" r="0" t="0"/>
            <wp:docPr id="53" name="image42.png"/>
            <a:graphic>
              <a:graphicData uri="http://schemas.openxmlformats.org/drawingml/2006/picture">
                <pic:pic>
                  <pic:nvPicPr>
                    <pic:cNvPr id="0" name="image42.png"/>
                    <pic:cNvPicPr preferRelativeResize="0"/>
                  </pic:nvPicPr>
                  <pic:blipFill>
                    <a:blip r:embed="rId13"/>
                    <a:srcRect b="0" l="0" r="0" t="0"/>
                    <a:stretch>
                      <a:fillRect/>
                    </a:stretch>
                  </pic:blipFill>
                  <pic:spPr>
                    <a:xfrm>
                      <a:off x="0" y="0"/>
                      <a:ext cx="2389632" cy="188214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drawing>
          <wp:inline distB="19050" distT="19050" distL="19050" distR="19050">
            <wp:extent cx="2420112" cy="1888236"/>
            <wp:effectExtent b="0" l="0" r="0" t="0"/>
            <wp:docPr id="55" name="image51.png"/>
            <a:graphic>
              <a:graphicData uri="http://schemas.openxmlformats.org/drawingml/2006/picture">
                <pic:pic>
                  <pic:nvPicPr>
                    <pic:cNvPr id="0" name="image51.png"/>
                    <pic:cNvPicPr preferRelativeResize="0"/>
                  </pic:nvPicPr>
                  <pic:blipFill>
                    <a:blip r:embed="rId14"/>
                    <a:srcRect b="0" l="0" r="0" t="0"/>
                    <a:stretch>
                      <a:fillRect/>
                    </a:stretch>
                  </pic:blipFill>
                  <pic:spPr>
                    <a:xfrm>
                      <a:off x="0" y="0"/>
                      <a:ext cx="2420112" cy="188823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3.385009765625" w:firstLine="0"/>
        <w:jc w:val="right"/>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tl w:val="0"/>
        </w:rPr>
        <w:t xml:space="preserve">Figure 4 Module Real Image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6759033203125" w:line="240" w:lineRule="auto"/>
        <w:ind w:left="0" w:right="3627.5305175781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6 / 19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311767578125" w:firstLine="0"/>
        <w:jc w:val="righ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56" name="image52.png"/>
            <a:graphic>
              <a:graphicData uri="http://schemas.openxmlformats.org/drawingml/2006/picture">
                <pic:pic>
                  <pic:nvPicPr>
                    <pic:cNvPr id="0" name="image52.png"/>
                    <pic:cNvPicPr preferRelativeResize="0"/>
                  </pic:nvPicPr>
                  <pic:blipFill>
                    <a:blip r:embed="rId8"/>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654.9413681030273" w:lineRule="auto"/>
        <w:ind w:left="3184.3231201171875" w:right="319.271240234375" w:firstLine="0"/>
        <w:jc w:val="center"/>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drawing>
          <wp:inline distB="19050" distT="19050" distL="19050" distR="19050">
            <wp:extent cx="2223516" cy="1706880"/>
            <wp:effectExtent b="0" l="0" r="0" t="0"/>
            <wp:docPr id="54" name="image48.png"/>
            <a:graphic>
              <a:graphicData uri="http://schemas.openxmlformats.org/drawingml/2006/picture">
                <pic:pic>
                  <pic:nvPicPr>
                    <pic:cNvPr id="0" name="image48.png"/>
                    <pic:cNvPicPr preferRelativeResize="0"/>
                  </pic:nvPicPr>
                  <pic:blipFill>
                    <a:blip r:embed="rId15"/>
                    <a:srcRect b="0" l="0" r="0" t="0"/>
                    <a:stretch>
                      <a:fillRect/>
                    </a:stretch>
                  </pic:blipFill>
                  <pic:spPr>
                    <a:xfrm>
                      <a:off x="0" y="0"/>
                      <a:ext cx="2223516" cy="170688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8.3441162109375" w:firstLine="0"/>
        <w:jc w:val="right"/>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tl w:val="0"/>
        </w:rPr>
        <w:t xml:space="preserve">Figure 5 Module Dimensions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3.806152343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Module size: 16mmx22mm, 5 pin holes are reserved in the hardware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15625" w:line="240" w:lineRule="auto"/>
        <w:ind w:left="3142.9690551757812"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(the factory default does not match the pins)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609375" w:line="240" w:lineRule="auto"/>
        <w:ind w:left="0" w:right="2363.15429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The pin hole diameter is 0.9mm, and the pin spacing is 2.54mm.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9677734375" w:line="240" w:lineRule="auto"/>
        <w:ind w:left="1086.884536743164"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4.2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Pin definition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3974609375" w:line="240" w:lineRule="auto"/>
        <w:ind w:left="0" w:right="0" w:firstLine="0"/>
        <w:jc w:val="center"/>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drawing>
          <wp:inline distB="19050" distT="19050" distL="19050" distR="19050">
            <wp:extent cx="3616452" cy="2997708"/>
            <wp:effectExtent b="0" l="0" r="0" t="0"/>
            <wp:docPr id="27"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3616452" cy="299770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7.61962890625" w:firstLine="0"/>
        <w:jc w:val="right"/>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tl w:val="0"/>
        </w:rPr>
        <w:t xml:space="preserve">Figure 6 Module pin definition diagram </w:t>
      </w:r>
    </w:p>
    <w:tbl>
      <w:tblPr>
        <w:tblStyle w:val="Table2"/>
        <w:tblW w:w="6713.000183105469" w:type="dxa"/>
        <w:jc w:val="left"/>
        <w:tblInd w:w="2593.1997680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0000610351562"/>
        <w:gridCol w:w="1276.0000610351562"/>
        <w:gridCol w:w="1701.0000610351562"/>
        <w:gridCol w:w="2835"/>
        <w:tblGridChange w:id="0">
          <w:tblGrid>
            <w:gridCol w:w="901.0000610351562"/>
            <w:gridCol w:w="1276.0000610351562"/>
            <w:gridCol w:w="1701.0000610351562"/>
            <w:gridCol w:w="2835"/>
          </w:tblGrid>
        </w:tblGridChange>
      </w:tblGrid>
      <w:tr>
        <w:trPr>
          <w:cantSplit w:val="0"/>
          <w:trHeight w:val="40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235473632812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Symbol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Function</w:t>
            </w:r>
          </w:p>
        </w:tc>
      </w:tr>
      <w:tr>
        <w:trPr>
          <w:cantSplit w:val="0"/>
          <w:trHeight w:val="68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01971435546875" w:firstLine="0"/>
              <w:jc w:val="right"/>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tl w:val="0"/>
              </w:rPr>
              <w:t xml:space="preserve"> UART_Tx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620849609375" w:firstLine="0"/>
              <w:jc w:val="righ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Serial 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9326171875" w:firstLine="0"/>
              <w:jc w:val="righ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 Serial Tx pin</w:t>
            </w:r>
          </w:p>
        </w:tc>
      </w:tr>
      <w:tr>
        <w:trPr>
          <w:cantSplit w:val="0"/>
          <w:trHeight w:val="54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01971435546875" w:firstLine="0"/>
              <w:jc w:val="right"/>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tl w:val="0"/>
              </w:rPr>
              <w:t xml:space="preserve"> UART_Rx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421142578125" w:firstLine="0"/>
              <w:jc w:val="righ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Serial 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0048828125" w:firstLine="0"/>
              <w:jc w:val="righ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 Serial Rx pin</w:t>
            </w:r>
          </w:p>
        </w:tc>
      </w:tr>
      <w:tr>
        <w:trPr>
          <w:cantSplit w:val="0"/>
          <w:trHeight w:val="8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01971435546875" w:firstLine="0"/>
              <w:jc w:val="right"/>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tl w:val="0"/>
              </w:rPr>
              <w:t xml:space="preserv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5462741851807" w:lineRule="auto"/>
              <w:ind w:left="605.3659057617188" w:right="-208.8330078125" w:hanging="257.5958251953125"/>
              <w:jc w:val="lef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Target statusoutput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6240234375" w:firstLine="0"/>
              <w:jc w:val="right"/>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970531463623" w:lineRule="auto"/>
              <w:ind w:left="198.4124755859375" w:right="-374.50439453125" w:firstLine="5.7708740234375"/>
              <w:jc w:val="lef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Human presence detected:output high level No human presence: output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624267578125" w:right="0" w:firstLine="0"/>
              <w:jc w:val="lef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 </w:t>
            </w:r>
          </w:p>
        </w:tc>
      </w:tr>
      <w:tr>
        <w:trPr>
          <w:cantSplit w:val="0"/>
          <w:trHeight w:val="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01971435546875" w:firstLine="0"/>
              <w:jc w:val="right"/>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tl w:val="0"/>
              </w:rPr>
              <w:t xml:space="preserve"> 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Power 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1201868057251" w:lineRule="auto"/>
              <w:ind w:left="46.416015625" w:right="-395.345458984375" w:firstLine="160.35400390625"/>
              <w:jc w:val="lef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low level </w:t>
            </w:r>
            <w:r w:rsidDel="00000000" w:rsidR="00000000" w:rsidRPr="00000000">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 Power ground</w:t>
            </w:r>
          </w:p>
        </w:tc>
      </w:tr>
      <w:tr>
        <w:trPr>
          <w:cantSplit w:val="0"/>
          <w:trHeight w:val="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01971435546875" w:firstLine="0"/>
              <w:jc w:val="right"/>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tl w:val="0"/>
              </w:rPr>
              <w:t xml:space="preserve"> VCC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2330322265625" w:firstLine="0"/>
              <w:jc w:val="right"/>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tl w:val="0"/>
              </w:rPr>
              <w:t xml:space="preserve"> Power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02099609375" w:firstLine="0"/>
              <w:jc w:val="right"/>
              <w:rPr>
                <w:rFonts w:ascii="Arial" w:cs="Arial" w:eastAsia="Arial" w:hAnsi="Arial"/>
                <w:b w:val="0"/>
                <w:i w:val="0"/>
                <w:smallCaps w:val="0"/>
                <w:strike w:val="0"/>
                <w:color w:val="000000"/>
                <w:sz w:val="16.099998474121094"/>
                <w:szCs w:val="16.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tl w:val="0"/>
              </w:rPr>
              <w:t xml:space="preserve"> Power input 5~12V</w:t>
            </w:r>
            <w:r w:rsidDel="00000000" w:rsidR="00000000" w:rsidRPr="00000000">
              <w:rPr>
                <w:rFonts w:ascii="Arial Unicode MS" w:cs="Arial Unicode MS" w:eastAsia="Arial Unicode MS" w:hAnsi="Arial Unicode MS"/>
                <w:b w:val="0"/>
                <w:i w:val="0"/>
                <w:smallCaps w:val="0"/>
                <w:strike w:val="0"/>
                <w:color w:val="000000"/>
                <w:sz w:val="16.099998474121094"/>
                <w:szCs w:val="16.09999847412109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99998474121094"/>
                <w:szCs w:val="16.099998474121094"/>
                <w:u w:val="none"/>
                <w:shd w:fill="auto" w:val="clear"/>
                <w:vertAlign w:val="baseline"/>
                <w:rtl w:val="0"/>
              </w:rPr>
              <w:t xml:space="preserve">advise 5V</w:t>
            </w:r>
            <w:r w:rsidDel="00000000" w:rsidR="00000000" w:rsidRPr="00000000">
              <w:rPr>
                <w:rFonts w:ascii="Arial Unicode MS" w:cs="Arial Unicode MS" w:eastAsia="Arial Unicode MS" w:hAnsi="Arial Unicode MS"/>
                <w:b w:val="0"/>
                <w:i w:val="0"/>
                <w:smallCaps w:val="0"/>
                <w:strike w:val="0"/>
                <w:color w:val="000000"/>
                <w:sz w:val="16.099998474121094"/>
                <w:szCs w:val="16.099998474121094"/>
                <w:u w:val="none"/>
                <w:shd w:fill="auto" w:val="clear"/>
                <w:vertAlign w:val="baseline"/>
                <w:rtl w:val="0"/>
              </w:rPr>
              <w:t xml:space="preserve">）</w:t>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4.666748046875" w:firstLine="0"/>
        <w:jc w:val="righ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03857421875" w:line="240" w:lineRule="auto"/>
        <w:ind w:left="0" w:right="2292.733154296875" w:firstLine="0"/>
        <w:jc w:val="righ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799194335938" w:line="240" w:lineRule="auto"/>
        <w:ind w:left="0" w:right="2283.11279296875" w:firstLine="0"/>
        <w:jc w:val="righ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5985107421875" w:line="240" w:lineRule="auto"/>
        <w:ind w:left="0" w:right="2069.100341796875" w:firstLine="0"/>
        <w:jc w:val="righ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3997802734375" w:line="240" w:lineRule="auto"/>
        <w:ind w:left="0" w:right="1977.87353515625" w:firstLine="0"/>
        <w:jc w:val="righ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6603393554688" w:line="240" w:lineRule="auto"/>
        <w:ind w:left="0" w:right="3627.5305175781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7 / 19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311767578125" w:firstLine="0"/>
        <w:jc w:val="righ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30"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240" w:lineRule="auto"/>
        <w:ind w:left="0" w:right="319.271240234375" w:firstLine="0"/>
        <w:jc w:val="right"/>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375" w:line="240" w:lineRule="auto"/>
        <w:ind w:left="0" w:right="2762.1881103515625" w:firstLine="0"/>
        <w:jc w:val="right"/>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tl w:val="0"/>
        </w:rPr>
        <w:t xml:space="preserve">Table 1 Pin Definition Table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79794120788574" w:lineRule="auto"/>
        <w:ind w:left="1089.3629455566406" w:right="1474.68994140625" w:firstLine="5.56304931640625"/>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none"/>
          <w:shd w:fill="auto" w:val="clear"/>
          <w:vertAlign w:val="baseline"/>
          <w:rtl w:val="0"/>
        </w:rPr>
        <w:t xml:space="preserve">5. Use and configuration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5.1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Typical application circuit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5947265625" w:line="229.90814208984375" w:lineRule="auto"/>
        <w:ind w:left="1081.4399719238281" w:right="233.909912109375" w:firstLine="485.7600402832031"/>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LD2410C module directly outputs the detected target state through an IOpin (someoneishigh, no one is low), and it can also output the detection result data through the serial port accordingto the specified protocol. The serial port output data includes: Target status and distance auxiliaryinformation, etc., users can use it flexibly according to specific application scenarios.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079.520034790039" w:right="200.31005859375" w:firstLine="487.6799774169922"/>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power supply voltage of the module is 5V, and the power supply capacity of the input power supply is required to be greater than 200mA.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678310394287" w:lineRule="auto"/>
        <w:ind w:left="1088.6399841308594" w:right="889.097900390625" w:firstLine="478.5600280761719"/>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module IO output level is 3.3V. The default baud rate of the serial port is 256000, 1stopbit,and no parity bit.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814453125" w:line="240" w:lineRule="auto"/>
        <w:ind w:left="1089.3629455566406"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5.2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The role of configuration parameters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53515625" w:line="229.90782737731934" w:lineRule="auto"/>
        <w:ind w:left="1084.800033569336" w:right="183.49853515625" w:firstLine="482.3999786376953"/>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user can modify the configuration parameters of the module through the serial port of theLD2410C to adapt to different application requirements, and the configuration content will not belost when the power is turned off.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087.2000122070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configurable parameters include the following: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00.1599884033203"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farthest detection distance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081.4399719238281" w:right="1059.5458984375" w:firstLine="253.67996215820312"/>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Set the farthest detectable distance, only human targets that appear within this farthest distancewill be detected and output the result.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335.1199340820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Set in units of distance gates, and each distance gate is 0.75m.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81.4399719238281" w:right="860.318603515625" w:firstLine="244.56008911132812"/>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Including the farthest door for motion detection and the farthest door for static detection, thesetting range is 1 to 8. For example, if the farthest door is set to 2, only if there is a humanbodywithin 1.5m will it effectively detect and output the result.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100.1599884033203"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Sensitivity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86.9599914550781" w:right="1156.246337890625" w:firstLine="241.43997192382812"/>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Only when the detected target energy value (range 0~100) is greater than the sensitivityvaluewillit be determined that the target exists, otherwise it will be ignored.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086.9599914550781" w:right="106.741943359375" w:firstLine="240.24002075195312"/>
        <w:jc w:val="both"/>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sensitivity value can be set from 0 to 100. The sensitivity of each range gate can be independently set, so that the detection in different distance ranges can be precisely adjusted, local accurate detection or filtering of interference sources in specific areas.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9876708984" w:lineRule="auto"/>
        <w:ind w:left="1082.3999786376953" w:right="351.510009765625" w:firstLine="243.60008239746094"/>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In addition, if the sensitivity of a certain distance gate is set to 100, the effect of not recognizingthe target under the distance gate can be achieved. For example, if the sensitivity of distancegate3and distance gate 4 is set to 20, and the sensitivity of other distance gates is set to 100, it is possibleto detect only the human body within the range of 2.25-3.75m from the distance module.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1100.1599884033203"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no-one duration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081.4399719238281" w:right="113.92822265625" w:firstLine="241.679992675781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When the radar outputs the result from man to no man, it will report man for a period of time. Ifthere is no man in the radar test range during this time period, the radar will report no man; if theradar detects man during this time period, it will be refreshed again. This time, in seconds. It isequivalent to the unmanned delay time. After the person leaves, the output state will be unmannedonly after the person has left the system for more than this duration.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2120971679688" w:line="240" w:lineRule="auto"/>
        <w:ind w:left="0" w:right="3627.5305175781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8 / 19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311767578125" w:firstLine="0"/>
        <w:jc w:val="righ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31"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240" w:lineRule="auto"/>
        <w:ind w:left="0" w:right="319.271240234375" w:firstLine="0"/>
        <w:jc w:val="right"/>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694091796875" w:line="240" w:lineRule="auto"/>
        <w:ind w:left="1089.3629455566406"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5.3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Visual configuration tool description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20703125" w:line="229.90814208984375" w:lineRule="auto"/>
        <w:ind w:left="1079.7599792480469" w:right="3.49853515625" w:firstLine="455.0401306152344"/>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In order to facilitate the user to test and configure the module quickly and efficiently, a PCconfiguration tool is provided. The user can use this tool software to connect the serial port of themodule, read and configure the parameters of the module, and receive the detection results reportedby the module. Data, and real-time visual display, which greatly facilitates the use of users.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1279296875" w:line="240" w:lineRule="auto"/>
        <w:ind w:left="1085.0399780273438"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How to use the host computer tool: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085.0399780273438" w:right="80.303955078125" w:firstLine="250.80001831054688"/>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Use the USB to serial port tool to connect the module serial port correctly;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Select the corresponding serial port number in the host computer tool, set the baud rateto256000, select the engineering mode, and click to connect the device;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80012512207" w:lineRule="auto"/>
        <w:ind w:left="1081.4399719238281" w:right="221.959228515625" w:firstLine="242.40005493164062"/>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After the connection is successful, click the Start button, and the graphical interface ontherightwill display the test results and data;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29.90880012512207" w:lineRule="auto"/>
        <w:ind w:left="1079.520034790039" w:right="159.50927734375" w:firstLine="246.4800262451172"/>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After connecting, when the start button is not clicked, or click stop after starting, the modeparameter information can be read or set;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229.92507934570312" w:lineRule="auto"/>
        <w:ind w:left="1079.7599792480469" w:right="1196.3037109375" w:firstLine="3.6000061035156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parameters cannot be read and configured after clicking start, and configurationcanonlybe performed after stopping.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95849609375" w:line="238.43064308166504" w:lineRule="auto"/>
        <w:ind w:left="1080" w:right="1078.69873046875" w:firstLine="0"/>
        <w:jc w:val="center"/>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The interface and common functions of the host computer tool are as follows:</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drawing>
          <wp:inline distB="19050" distT="19050" distL="19050" distR="19050">
            <wp:extent cx="6184392" cy="4895088"/>
            <wp:effectExtent b="0" l="0" r="0" t="0"/>
            <wp:docPr id="28"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6184392" cy="48950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9 / 19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311767578125" w:firstLine="0"/>
        <w:jc w:val="righ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29"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638.2978820800781" w:lineRule="auto"/>
        <w:ind w:left="1089.3629455566406" w:right="319.271240234375" w:firstLine="2094.960174560547"/>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5.4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Mounting method and sensing range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7294921875" w:line="240" w:lineRule="auto"/>
        <w:ind w:left="0" w:right="1374.31884765625" w:firstLine="0"/>
        <w:jc w:val="right"/>
        <w:rPr>
          <w:rFonts w:ascii="Times New Roman" w:cs="Times New Roman" w:eastAsia="Times New Roman" w:hAnsi="Times New Roman"/>
          <w:b w:val="1"/>
          <w:i w:val="0"/>
          <w:smallCaps w:val="0"/>
          <w:strike w:val="0"/>
          <w:color w:val="000000"/>
          <w:sz w:val="14.899998664855957"/>
          <w:szCs w:val="14.89999866485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99998664855957"/>
          <w:szCs w:val="14.899998664855957"/>
          <w:u w:val="none"/>
          <w:shd w:fill="auto" w:val="clear"/>
          <w:vertAlign w:val="baseline"/>
          <w:rtl w:val="0"/>
        </w:rPr>
        <w:t xml:space="preserve">Ceiling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16162109375" w:line="240" w:lineRule="auto"/>
        <w:ind w:left="0" w:right="3627.381591796875" w:firstLine="0"/>
        <w:jc w:val="right"/>
        <w:rPr>
          <w:rFonts w:ascii="Times New Roman" w:cs="Times New Roman" w:eastAsia="Times New Roman" w:hAnsi="Times New Roman"/>
          <w:b w:val="1"/>
          <w:i w:val="0"/>
          <w:smallCaps w:val="0"/>
          <w:strike w:val="0"/>
          <w:color w:val="000000"/>
          <w:sz w:val="14.899998664855957"/>
          <w:szCs w:val="14.89999866485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99998664855957"/>
          <w:szCs w:val="14.899998664855957"/>
          <w:u w:val="none"/>
          <w:shd w:fill="auto" w:val="clear"/>
          <w:vertAlign w:val="baseline"/>
          <w:rtl w:val="0"/>
        </w:rPr>
        <w:t xml:space="preserve">Radar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17236328125" w:line="240" w:lineRule="auto"/>
        <w:ind w:left="2866.3092041015625" w:right="0" w:firstLine="0"/>
        <w:jc w:val="left"/>
        <w:rPr>
          <w:rFonts w:ascii="Times New Roman" w:cs="Times New Roman" w:eastAsia="Times New Roman" w:hAnsi="Times New Roman"/>
          <w:b w:val="1"/>
          <w:i w:val="0"/>
          <w:smallCaps w:val="0"/>
          <w:strike w:val="0"/>
          <w:color w:val="000000"/>
          <w:sz w:val="14.899998664855957"/>
          <w:szCs w:val="14.89999866485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99998664855957"/>
          <w:szCs w:val="14.899998664855957"/>
          <w:u w:val="none"/>
          <w:shd w:fill="auto" w:val="clear"/>
          <w:vertAlign w:val="baseline"/>
          <w:rtl w:val="0"/>
        </w:rPr>
        <w:t xml:space="preserve">High 2.6~3m</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1748046875" w:line="240" w:lineRule="auto"/>
        <w:ind w:left="3407.9998779296875" w:right="0" w:firstLine="0"/>
        <w:jc w:val="left"/>
        <w:rPr>
          <w:rFonts w:ascii="Times New Roman" w:cs="Times New Roman" w:eastAsia="Times New Roman" w:hAnsi="Times New Roman"/>
          <w:b w:val="1"/>
          <w:i w:val="0"/>
          <w:smallCaps w:val="0"/>
          <w:strike w:val="0"/>
          <w:color w:val="000000"/>
          <w:sz w:val="14.899998664855957"/>
          <w:szCs w:val="14.89999866485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99998664855957"/>
          <w:szCs w:val="14.899998664855957"/>
          <w:u w:val="none"/>
          <w:shd w:fill="auto" w:val="clear"/>
          <w:vertAlign w:val="baseline"/>
        </w:rPr>
        <w:drawing>
          <wp:inline distB="19050" distT="19050" distL="19050" distR="19050">
            <wp:extent cx="597408" cy="1143000"/>
            <wp:effectExtent b="0" l="0" r="0" t="0"/>
            <wp:docPr id="34"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597408"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7.884521484375" w:firstLine="0"/>
        <w:jc w:val="right"/>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tl w:val="0"/>
        </w:rPr>
        <w:t xml:space="preserve">Figure 7 Schematic diagram of ceiling-mounted installation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97900390625" w:line="240" w:lineRule="auto"/>
        <w:ind w:left="4348.799743652344" w:right="0" w:firstLine="0"/>
        <w:jc w:val="left"/>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Pr>
        <w:drawing>
          <wp:inline distB="19050" distT="19050" distL="19050" distR="19050">
            <wp:extent cx="1894332" cy="1280160"/>
            <wp:effectExtent b="0" l="0" r="0" t="0"/>
            <wp:docPr id="32"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1894332" cy="128016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Pr>
        <w:drawing>
          <wp:inline distB="19050" distT="19050" distL="19050" distR="19050">
            <wp:extent cx="3753612" cy="3496056"/>
            <wp:effectExtent b="0" l="0" r="0" t="0"/>
            <wp:docPr id="33"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3753612" cy="3496056"/>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8.0261230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(distance unit: meters, angle unit: degrees)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391357421875" w:firstLine="0"/>
        <w:jc w:val="right"/>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tl w:val="0"/>
        </w:rPr>
        <w:t xml:space="preserve">Figure 8 Schematic diagram of the detection range (the ceiling height is 3 meters)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969970703125" w:line="240" w:lineRule="auto"/>
        <w:ind w:left="0" w:right="3581.90979003906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10 / 19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311767578125" w:firstLine="0"/>
        <w:jc w:val="righ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37" name="image37.png"/>
            <a:graphic>
              <a:graphicData uri="http://schemas.openxmlformats.org/drawingml/2006/picture">
                <pic:pic>
                  <pic:nvPicPr>
                    <pic:cNvPr id="0" name="image37.png"/>
                    <pic:cNvPicPr preferRelativeResize="0"/>
                  </pic:nvPicPr>
                  <pic:blipFill>
                    <a:blip r:embed="rId24"/>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825.0097846984863" w:lineRule="auto"/>
        <w:ind w:left="3284.5211791992188" w:right="319.271240234375" w:hanging="100.19805908203125"/>
        <w:jc w:val="left"/>
        <w:rPr>
          <w:rFonts w:ascii="Times New Roman" w:cs="Times New Roman" w:eastAsia="Times New Roman" w:hAnsi="Times New Roman"/>
          <w:b w:val="1"/>
          <w:i w:val="0"/>
          <w:smallCaps w:val="0"/>
          <w:strike w:val="0"/>
          <w:color w:val="000000"/>
          <w:sz w:val="14.899998664855957"/>
          <w:szCs w:val="14.89999866485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4.899998664855957"/>
          <w:szCs w:val="14.899998664855957"/>
          <w:u w:val="none"/>
          <w:shd w:fill="auto" w:val="clear"/>
          <w:vertAlign w:val="baseline"/>
          <w:rtl w:val="0"/>
        </w:rPr>
        <w:t xml:space="preserve">Wall </w:t>
      </w:r>
      <w:r w:rsidDel="00000000" w:rsidR="00000000" w:rsidRPr="00000000">
        <w:rPr>
          <w:rFonts w:ascii="Times New Roman" w:cs="Times New Roman" w:eastAsia="Times New Roman" w:hAnsi="Times New Roman"/>
          <w:b w:val="1"/>
          <w:i w:val="0"/>
          <w:smallCaps w:val="0"/>
          <w:strike w:val="0"/>
          <w:color w:val="000000"/>
          <w:sz w:val="14.899998664855957"/>
          <w:szCs w:val="14.899998664855957"/>
          <w:u w:val="none"/>
          <w:shd w:fill="auto" w:val="clear"/>
          <w:vertAlign w:val="baseline"/>
        </w:rPr>
        <w:drawing>
          <wp:inline distB="19050" distT="19050" distL="19050" distR="19050">
            <wp:extent cx="274320" cy="435864"/>
            <wp:effectExtent b="0" l="0" r="0" t="0"/>
            <wp:docPr id="38" name="image38.png"/>
            <a:graphic>
              <a:graphicData uri="http://schemas.openxmlformats.org/drawingml/2006/picture">
                <pic:pic>
                  <pic:nvPicPr>
                    <pic:cNvPr id="0" name="image38.png"/>
                    <pic:cNvPicPr preferRelativeResize="0"/>
                  </pic:nvPicPr>
                  <pic:blipFill>
                    <a:blip r:embed="rId25"/>
                    <a:srcRect b="0" l="0" r="0" t="0"/>
                    <a:stretch>
                      <a:fillRect/>
                    </a:stretch>
                  </pic:blipFill>
                  <pic:spPr>
                    <a:xfrm>
                      <a:off x="0" y="0"/>
                      <a:ext cx="274320" cy="43586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3346628</wp:posOffset>
            </wp:positionH>
            <wp:positionV relativeFrom="paragraph">
              <wp:posOffset>1380998</wp:posOffset>
            </wp:positionV>
            <wp:extent cx="1068324" cy="888492"/>
            <wp:effectExtent b="0" l="0" r="0" t="0"/>
            <wp:wrapSquare wrapText="left" distB="19050" distT="19050" distL="19050" distR="19050"/>
            <wp:docPr id="35"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1068324" cy="888492"/>
                    </a:xfrm>
                    <a:prstGeom prst="rect"/>
                    <a:ln/>
                  </pic:spPr>
                </pic:pic>
              </a:graphicData>
            </a:graphic>
          </wp:anchor>
        </w:drawing>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6923828125" w:line="240" w:lineRule="auto"/>
        <w:ind w:left="3343.6111450195312" w:right="0" w:firstLine="0"/>
        <w:jc w:val="left"/>
        <w:rPr>
          <w:rFonts w:ascii="Times New Roman" w:cs="Times New Roman" w:eastAsia="Times New Roman" w:hAnsi="Times New Roman"/>
          <w:b w:val="1"/>
          <w:i w:val="0"/>
          <w:smallCaps w:val="0"/>
          <w:strike w:val="0"/>
          <w:color w:val="000000"/>
          <w:sz w:val="14.899998664855957"/>
          <w:szCs w:val="14.89999866485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99998664855957"/>
          <w:szCs w:val="14.899998664855957"/>
          <w:u w:val="none"/>
          <w:shd w:fill="auto" w:val="clear"/>
          <w:vertAlign w:val="baseline"/>
          <w:rtl w:val="0"/>
        </w:rPr>
        <w:t xml:space="preserve">Radar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16162109375" w:line="240" w:lineRule="auto"/>
        <w:ind w:left="1846.3090515136719" w:right="0" w:firstLine="0"/>
        <w:jc w:val="left"/>
        <w:rPr>
          <w:rFonts w:ascii="Times New Roman" w:cs="Times New Roman" w:eastAsia="Times New Roman" w:hAnsi="Times New Roman"/>
          <w:b w:val="1"/>
          <w:i w:val="0"/>
          <w:smallCaps w:val="0"/>
          <w:strike w:val="0"/>
          <w:color w:val="000000"/>
          <w:sz w:val="14.899998664855957"/>
          <w:szCs w:val="14.89999866485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99998664855957"/>
          <w:szCs w:val="14.899998664855957"/>
          <w:u w:val="none"/>
          <w:shd w:fill="auto" w:val="clear"/>
          <w:vertAlign w:val="baseline"/>
          <w:rtl w:val="0"/>
        </w:rPr>
        <w:t xml:space="preserve">High 1.5~2m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09765625" w:line="240" w:lineRule="auto"/>
        <w:ind w:left="0" w:right="3055.5865478515625" w:firstLine="0"/>
        <w:jc w:val="right"/>
        <w:rPr>
          <w:rFonts w:ascii="Times New Roman" w:cs="Times New Roman" w:eastAsia="Times New Roman" w:hAnsi="Times New Roman"/>
          <w:b w:val="1"/>
          <w:i w:val="0"/>
          <w:smallCaps w:val="0"/>
          <w:strike w:val="0"/>
          <w:color w:val="000000"/>
          <w:sz w:val="14.899998664855957"/>
          <w:szCs w:val="14.89999866485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899998664855957"/>
          <w:szCs w:val="14.899998664855957"/>
          <w:u w:val="none"/>
          <w:shd w:fill="auto" w:val="clear"/>
          <w:vertAlign w:val="baseline"/>
          <w:rtl w:val="0"/>
        </w:rPr>
        <w:t xml:space="preserve">5m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6669921875" w:line="240" w:lineRule="auto"/>
        <w:ind w:left="0" w:right="2838.02612304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(distance unit: meters, angle unit: degrees)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4.6853256225586" w:lineRule="auto"/>
        <w:ind w:left="3405.39794921875" w:right="1183.48388671875" w:firstLine="0"/>
        <w:jc w:val="center"/>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tl w:val="0"/>
        </w:rPr>
        <w:t xml:space="preserve">Figure 9 Schematic diagram of wall-mounted installation </w:t>
      </w:r>
      <w:r w:rsidDel="00000000" w:rsidR="00000000" w:rsidRPr="00000000">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Pr>
        <w:drawing>
          <wp:inline distB="19050" distT="19050" distL="19050" distR="19050">
            <wp:extent cx="1868424" cy="1239012"/>
            <wp:effectExtent b="0" l="0" r="0" t="0"/>
            <wp:docPr id="36" name="image36.png"/>
            <a:graphic>
              <a:graphicData uri="http://schemas.openxmlformats.org/drawingml/2006/picture">
                <pic:pic>
                  <pic:nvPicPr>
                    <pic:cNvPr id="0" name="image36.png"/>
                    <pic:cNvPicPr preferRelativeResize="0"/>
                  </pic:nvPicPr>
                  <pic:blipFill>
                    <a:blip r:embed="rId27"/>
                    <a:srcRect b="0" l="0" r="0" t="0"/>
                    <a:stretch>
                      <a:fillRect/>
                    </a:stretch>
                  </pic:blipFill>
                  <pic:spPr>
                    <a:xfrm>
                      <a:off x="0" y="0"/>
                      <a:ext cx="1868424" cy="1239012"/>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6357421875" w:line="240" w:lineRule="auto"/>
        <w:ind w:left="0" w:right="0" w:firstLine="0"/>
        <w:jc w:val="center"/>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Pr>
        <w:drawing>
          <wp:inline distB="19050" distT="19050" distL="19050" distR="19050">
            <wp:extent cx="3453384" cy="3235452"/>
            <wp:effectExtent b="0" l="0" r="0" t="0"/>
            <wp:docPr id="40" name="image40.png"/>
            <a:graphic>
              <a:graphicData uri="http://schemas.openxmlformats.org/drawingml/2006/picture">
                <pic:pic>
                  <pic:nvPicPr>
                    <pic:cNvPr id="0" name="image40.png"/>
                    <pic:cNvPicPr preferRelativeResize="0"/>
                  </pic:nvPicPr>
                  <pic:blipFill>
                    <a:blip r:embed="rId28"/>
                    <a:srcRect b="0" l="0" r="0" t="0"/>
                    <a:stretch>
                      <a:fillRect/>
                    </a:stretch>
                  </pic:blipFill>
                  <pic:spPr>
                    <a:xfrm>
                      <a:off x="0" y="0"/>
                      <a:ext cx="3453384" cy="3235452"/>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3271484375" w:firstLine="0"/>
        <w:jc w:val="right"/>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tl w:val="0"/>
        </w:rPr>
        <w:t xml:space="preserve">Figure 10 Schematic diagram of the detection range (the height of the wall is 1.5 meters)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4776611328125" w:line="240" w:lineRule="auto"/>
        <w:ind w:left="0" w:right="3581.90979003906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sectPr>
          <w:pgSz w:h="16840" w:w="11900" w:orient="portrait"/>
          <w:pgMar w:bottom="0" w:top="569.600830078125" w:left="0" w:right="2.102050781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11 / 19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41" name="image41.png"/>
            <a:graphic>
              <a:graphicData uri="http://schemas.openxmlformats.org/drawingml/2006/picture">
                <pic:pic>
                  <pic:nvPicPr>
                    <pic:cNvPr id="0" name="image41.png"/>
                    <pic:cNvPicPr preferRelativeResize="0"/>
                  </pic:nvPicPr>
                  <pic:blipFill>
                    <a:blip r:embed="rId29"/>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199.92000102996826" w:lineRule="auto"/>
        <w:ind w:left="0" w:right="0" w:firstLine="0"/>
        <w:jc w:val="left"/>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694091796875" w:line="199.92000102996826" w:lineRule="auto"/>
        <w:ind w:left="0"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5.5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Installation conditions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72070312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Confirm the minimum installation clearance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344.862213134765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If the radar needs to be installed with a casing, the casing must have good wave-transmittingproperties at 24GHz, and cannot contain metal materials or materials that have a shieldingeffect onelectromagnetic waves.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56445312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Installation environment requirements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343.86265754699707"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This product needs to be installed in a suitable environment. If it is used in the followingenvironments, the detection effect will be affected: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701171875" w:line="350.5319881439209"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There are non-human objects that are continuously moving in the sensing area, such as animals, continuously swinging curtains, large green plants facing the air outlet, etc. • There is a large area of strong reflectors in the sensing area, and the strong reflectors will causeinterference to the radar antenna.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87841796875" w:line="343.8621139526367"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When installing on the wall, external interference factors such as air conditioners andelectricfans on the top of the room need to be considered.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7934570312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Precautions during installation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345.8612823486328"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Try to ensure that the radar antenna is facing the area to be detected, and the surroundingareaofthe antenna is open and unobstructed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89599609375" w:line="345.84497451782227"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To ensure that the installation position of the sensor is firm and stable, the shaking of theradaritself will affect the detection effect.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4873046875" w:line="344.5229244232178"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To ensure there is no movement or vibration on the back of the radar. Due to the penetratingnature of radar waves, the back lobe of the antenna signal may detect moving objects behindtheradar. A metal shield or metal backplane can be used to shield the radar back lobe and reducetheimpact of objects on the back of the radar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842041015625" w:line="345.19506454467773"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sectPr>
          <w:type w:val="continuous"/>
          <w:pgSz w:h="16840" w:w="11900" w:orient="portrait"/>
          <w:pgMar w:bottom="0" w:top="569.60083007812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The theoretical distance accuracy of radar is the result obtained through special algorithmprocessing on the basis of the physical resolution of 0.75 meters. Due to the difference in thesize, state, and RCS of the target, the target distance accuracy will fluctuate; at the same time, thelongestdistance will also fluctuate slightly.</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1051635742188" w:line="240" w:lineRule="auto"/>
        <w:ind w:left="0" w:right="3581.90979003906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12 / 19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311767578125" w:firstLine="0"/>
        <w:jc w:val="righ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39" name="image39.png"/>
            <a:graphic>
              <a:graphicData uri="http://schemas.openxmlformats.org/drawingml/2006/picture">
                <pic:pic>
                  <pic:nvPicPr>
                    <pic:cNvPr id="0" name="image39.png"/>
                    <pic:cNvPicPr preferRelativeResize="0"/>
                  </pic:nvPicPr>
                  <pic:blipFill>
                    <a:blip r:embed="rId30"/>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495.3680419921875" w:lineRule="auto"/>
        <w:ind w:left="1096.2429809570312" w:right="319.271240234375" w:firstLine="2088.0801391601562"/>
        <w:jc w:val="left"/>
        <w:rPr>
          <w:rFonts w:ascii="Times New Roman" w:cs="Times New Roman" w:eastAsia="Times New Roman" w:hAnsi="Times New Roman"/>
          <w:b w:val="1"/>
          <w:i w:val="0"/>
          <w:smallCaps w:val="0"/>
          <w:strike w:val="0"/>
          <w:color w:val="000000"/>
          <w:sz w:val="43.89999771118164"/>
          <w:szCs w:val="43.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none"/>
          <w:shd w:fill="auto" w:val="clear"/>
          <w:vertAlign w:val="baseline"/>
          <w:rtl w:val="0"/>
        </w:rPr>
        <w:t xml:space="preserve">6. Bluetooth instructions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140625" w:line="240" w:lineRule="auto"/>
        <w:ind w:left="1090.1890563964844"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6.1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Install software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2509765625" w:line="229.90829944610596" w:lineRule="auto"/>
        <w:ind w:left="1081.4399719238281" w:right="217.142333984375" w:firstLine="487.20001220703125"/>
        <w:jc w:val="both"/>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Currently the APP supports Android and IOS platforms, you can download it fromthis link: </w:t>
      </w:r>
      <w:r w:rsidDel="00000000" w:rsidR="00000000" w:rsidRPr="00000000">
        <w:rPr>
          <w:rFonts w:ascii="Times New Roman" w:cs="Times New Roman" w:eastAsia="Times New Roman" w:hAnsi="Times New Roman"/>
          <w:b w:val="0"/>
          <w:i w:val="0"/>
          <w:smallCaps w:val="0"/>
          <w:strike w:val="0"/>
          <w:color w:val="0000ff"/>
          <w:sz w:val="23.999998092651367"/>
          <w:szCs w:val="23.999998092651367"/>
          <w:u w:val="single"/>
          <w:shd w:fill="auto" w:val="clear"/>
          <w:vertAlign w:val="baseline"/>
          <w:rtl w:val="0"/>
        </w:rPr>
        <w:t xml:space="preserve">https://www.pgyer.com/Lq8p</w:t>
      </w:r>
      <w:r w:rsidDel="00000000" w:rsidR="00000000" w:rsidRPr="00000000">
        <w:rPr>
          <w:rFonts w:ascii="Times New Roman" w:cs="Times New Roman" w:eastAsia="Times New Roman" w:hAnsi="Times New Roman"/>
          <w:b w:val="0"/>
          <w:i w:val="0"/>
          <w:smallCaps w:val="0"/>
          <w:strike w:val="0"/>
          <w:color w:val="0000ff"/>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(Android) You can also go to major app stores to search for "HLKRadarTools" and install it.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1962890625" w:line="240" w:lineRule="auto"/>
        <w:ind w:left="0" w:right="5055.4980468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drawing>
          <wp:inline distB="19050" distT="19050" distL="19050" distR="19050">
            <wp:extent cx="851916" cy="918972"/>
            <wp:effectExtent b="0" l="0" r="0" t="0"/>
            <wp:docPr id="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851916" cy="918972"/>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8.315429687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App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9521484375" w:line="240" w:lineRule="auto"/>
        <w:ind w:left="1090.1890563964844"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6.2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Instructions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52880859375" w:line="229.90779876708984" w:lineRule="auto"/>
        <w:ind w:left="1091.760025024414" w:right="171.510009765625"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Open the app, and the app searches for nearby radar devices. The broadcast name of thedeviceis"HLK-LD2410B_xxxx" (xxxx is the last four digits of the mac address). After the moduleissuccessfully connected, you can view the radar information, or debug and save the parameters.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326416015625" w:line="204.2176866531372" w:lineRule="auto"/>
        <w:ind w:left="1519.1999816894531" w:right="272.29736328125" w:hanging="191.99996948242188"/>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use distance of the APP should not exceed the Bluetooth signal range (within 4 meters).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drawing>
          <wp:inline distB="19050" distT="19050" distL="19050" distR="19050">
            <wp:extent cx="1758696" cy="2880360"/>
            <wp:effectExtent b="0" l="0" r="0" t="0"/>
            <wp:docPr id="4"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1758696" cy="28803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drawing>
          <wp:inline distB="19050" distT="19050" distL="19050" distR="19050">
            <wp:extent cx="1821180" cy="2887980"/>
            <wp:effectExtent b="0" l="0" r="0" t="0"/>
            <wp:docPr id="1"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1821180" cy="28879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drawing>
          <wp:inline distB="19050" distT="19050" distL="19050" distR="19050">
            <wp:extent cx="1778508" cy="2869692"/>
            <wp:effectExtent b="0" l="0" r="0" t="0"/>
            <wp:docPr id="2"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1778508" cy="2869692"/>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①</w:t>
      </w: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Search for Bluetooth </w:t>
      </w: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②</w:t>
      </w: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View parameters </w:t>
      </w:r>
      <w:r w:rsidDel="00000000" w:rsidR="00000000" w:rsidRPr="00000000">
        <w:rPr>
          <w:rFonts w:ascii="Arial Unicode MS" w:cs="Arial Unicode MS" w:eastAsia="Arial Unicode MS" w:hAnsi="Arial Unicode MS"/>
          <w:b w:val="0"/>
          <w:i w:val="0"/>
          <w:smallCaps w:val="0"/>
          <w:strike w:val="0"/>
          <w:color w:val="000000"/>
          <w:sz w:val="20.899999618530273"/>
          <w:szCs w:val="20.899999618530273"/>
          <w:u w:val="none"/>
          <w:shd w:fill="auto" w:val="clear"/>
          <w:vertAlign w:val="baseline"/>
          <w:rtl w:val="0"/>
        </w:rPr>
        <w:t xml:space="preserve">③</w:t>
      </w: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Modify radar parameters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0931396484375" w:line="229.90779876708984" w:lineRule="auto"/>
        <w:ind w:left="1081.4399719238281" w:right="622.69775390625" w:firstLine="5.7600402832031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process of modifying the radar parameters of the Bluetooth APP is the same as that of thePChost computer tool.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1268310546875" w:line="240" w:lineRule="auto"/>
        <w:ind w:left="1090.3970336914062"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6.3 Bluetooth password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7244873046875" w:line="560.1791954040527" w:lineRule="auto"/>
        <w:ind w:left="1081.6719818115234" w:right="79.37255859375" w:firstLine="0.20904541015625"/>
        <w:jc w:val="left"/>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899999618530273"/>
          <w:szCs w:val="20.899999618530273"/>
          <w:u w:val="none"/>
          <w:shd w:fill="auto" w:val="clear"/>
          <w:vertAlign w:val="baseline"/>
          <w:rtl w:val="0"/>
        </w:rPr>
        <w:t xml:space="preserve">You must enter a password to control the APP for the first connection. The default passwordis HiLink, which can be modified in Parameter Settings -&gt; Control Password. The password is fixed at 6 bytes.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853759765625" w:line="240" w:lineRule="auto"/>
        <w:ind w:left="0" w:right="3581.90979003906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13 / 19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311767578125" w:firstLine="0"/>
        <w:jc w:val="righ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468.2306671142578" w:lineRule="auto"/>
        <w:ind w:left="3900" w:right="319.271240234375" w:hanging="715.6768798828125"/>
        <w:jc w:val="left"/>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drawing>
          <wp:inline distB="19050" distT="19050" distL="19050" distR="19050">
            <wp:extent cx="2595372" cy="1589532"/>
            <wp:effectExtent b="0" l="0" r="0" t="0"/>
            <wp:docPr id="8"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2595372" cy="1589532"/>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0400390625" w:line="240" w:lineRule="auto"/>
        <w:ind w:left="0" w:right="1079.14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Note: Only V1.07.22091516 or newer version supports password function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16748046875" w:line="240" w:lineRule="auto"/>
        <w:ind w:left="1090.3970336914062"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6.4 OTA Upgrade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146484375" w:line="321.4365291595459" w:lineRule="auto"/>
        <w:ind w:left="1498.9260864257812" w:right="372.474365234375" w:firstLine="222.3468017578125"/>
        <w:jc w:val="left"/>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When the firmware of the device has been updated, the word “upgradeable” will appear onthefirmware version, long press the version number to enter the upgrade</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drawing>
          <wp:inline distB="19050" distT="19050" distL="19050" distR="19050">
            <wp:extent cx="969036" cy="134620"/>
            <wp:effectExtent b="0" l="0" r="0" t="0"/>
            <wp:docPr id="5"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969036" cy="134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 interface; only ornewer versions support the upgrade.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06298828125" w:line="225.60235977172852" w:lineRule="auto"/>
        <w:ind w:left="1084.1799926757812" w:right="400.76171875" w:firstLine="216.62002563476562"/>
        <w:jc w:val="left"/>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drawing>
          <wp:inline distB="19050" distT="19050" distL="19050" distR="19050">
            <wp:extent cx="2996184" cy="2063496"/>
            <wp:effectExtent b="0" l="0" r="0" t="0"/>
            <wp:docPr id="6"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2996184" cy="20634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drawing>
          <wp:inline distB="19050" distT="19050" distL="19050" distR="19050">
            <wp:extent cx="2956560" cy="2068068"/>
            <wp:effectExtent b="0" l="0" r="0" t="0"/>
            <wp:docPr id="9"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2956560" cy="20680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tl w:val="0"/>
        </w:rPr>
        <w:t xml:space="preserve">Long press the red circle to enter the upgrade Enter OTA upgrade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691162109375" w:line="240" w:lineRule="auto"/>
        <w:ind w:left="0" w:right="3581.90979003906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14 / 19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311767578125" w:firstLine="0"/>
        <w:jc w:val="righ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468.2295227050781" w:lineRule="auto"/>
        <w:ind w:left="2731.199951171875" w:right="319.271240234375" w:firstLine="453.1231689453125"/>
        <w:jc w:val="left"/>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drawing>
          <wp:inline distB="19050" distT="19050" distL="19050" distR="19050">
            <wp:extent cx="4084320" cy="5105400"/>
            <wp:effectExtent b="0" l="0" r="0" t="0"/>
            <wp:docPr id="1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408432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7.9583740234375" w:firstLine="0"/>
        <w:jc w:val="right"/>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tl w:val="0"/>
        </w:rPr>
        <w:t xml:space="preserve">During Upgrading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775390625" w:line="300.10966300964355" w:lineRule="auto"/>
        <w:ind w:left="1082.2100067138672" w:right="961.552734375" w:firstLine="724.4199371337891"/>
        <w:jc w:val="left"/>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The overall upgrade time takes 1~3 minutes. The upgrade</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drawing>
          <wp:inline distB="19050" distT="19050" distL="19050" distR="19050">
            <wp:extent cx="391528" cy="137160"/>
            <wp:effectExtent b="0" l="0" r="0" t="0"/>
            <wp:docPr id="14"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391528" cy="137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 must be</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drawing>
          <wp:inline distB="19050" distT="19050" distL="19050" distR="19050">
            <wp:extent cx="90170" cy="133985"/>
            <wp:effectExtent b="0" l="0" r="0" t="0"/>
            <wp:docPr id="15"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90170" cy="1339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 performed</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drawing>
          <wp:inline distB="19050" distT="19050" distL="19050" distR="19050">
            <wp:extent cx="351155" cy="123825"/>
            <wp:effectExtent b="0" l="0" r="0" t="0"/>
            <wp:docPr id="12"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351155" cy="1238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drawing>
          <wp:inline distB="19050" distT="19050" distL="19050" distR="19050">
            <wp:extent cx="80645" cy="104775"/>
            <wp:effectExtent b="0" l="0" r="0" t="0"/>
            <wp:docPr id="13" name="image13.png"/>
            <a:graphic>
              <a:graphicData uri="http://schemas.openxmlformats.org/drawingml/2006/picture">
                <pic:pic>
                  <pic:nvPicPr>
                    <pic:cNvPr id="0" name="image13.png"/>
                    <pic:cNvPicPr preferRelativeResize="0"/>
                  </pic:nvPicPr>
                  <pic:blipFill>
                    <a:blip r:embed="rId45"/>
                    <a:srcRect b="0" l="0" r="0" t="0"/>
                    <a:stretch>
                      <a:fillRect/>
                    </a:stretch>
                  </pic:blipFill>
                  <pic:spPr>
                    <a:xfrm>
                      <a:off x="0" y="0"/>
                      <a:ext cx="80645" cy="104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 fromthe module, otherwise the upgrade will fail if the Bluetooth signal is poor.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423095703125" w:line="343.02083015441895" w:lineRule="auto"/>
        <w:ind w:left="1498.9260864257812" w:right="245.596923828125" w:firstLine="280.83099365234375"/>
        <w:jc w:val="left"/>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Do not power off or restart the module before the upgrade is completed, and do not forciblyexit theAPP, otherwise the upgrade will fail. If the upgrade fails, the 2410C's </w:t>
      </w:r>
      <w:r w:rsidDel="00000000" w:rsidR="00000000" w:rsidRPr="00000000">
        <w:rPr>
          <w:rFonts w:ascii="Times New Roman" w:cs="Times New Roman" w:eastAsia="Times New Roman" w:hAnsi="Times New Roman"/>
          <w:b w:val="0"/>
          <w:i w:val="0"/>
          <w:smallCaps w:val="0"/>
          <w:strike w:val="0"/>
          <w:color w:val="00b050"/>
          <w:sz w:val="22.099998474121094"/>
          <w:szCs w:val="22.099998474121094"/>
          <w:u w:val="none"/>
          <w:shd w:fill="auto" w:val="clear"/>
          <w:vertAlign w:val="baseline"/>
          <w:rtl w:val="0"/>
        </w:rPr>
        <w:t xml:space="preserve">radar programwill be disabled</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andradar detection will not be possible.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840087890625" w:line="343.01167488098145" w:lineRule="auto"/>
        <w:ind w:left="1497.821044921875" w:right="383.116455078125" w:firstLine="283.7040710449219"/>
        <w:jc w:val="left"/>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If the device upgrade fails, please restart the device and reconnect the APP, and a "waitingforupgrade" prompt will appear on the device list: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4365844726562" w:line="240" w:lineRule="auto"/>
        <w:ind w:left="0" w:right="3581.90979003906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15 / 19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311767578125" w:firstLine="0"/>
        <w:jc w:val="righ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46"/>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212.0481777191162" w:lineRule="auto"/>
        <w:ind w:left="1800" w:right="319.271240234375" w:firstLine="0"/>
        <w:jc w:val="right"/>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drawing>
          <wp:inline distB="19050" distT="19050" distL="19050" distR="19050">
            <wp:extent cx="2391156" cy="3040380"/>
            <wp:effectExtent b="0" l="0" r="0" t="0"/>
            <wp:docPr id="19" name="image19.png"/>
            <a:graphic>
              <a:graphicData uri="http://schemas.openxmlformats.org/drawingml/2006/picture">
                <pic:pic>
                  <pic:nvPicPr>
                    <pic:cNvPr id="0" name="image19.png"/>
                    <pic:cNvPicPr preferRelativeResize="0"/>
                  </pic:nvPicPr>
                  <pic:blipFill>
                    <a:blip r:embed="rId47"/>
                    <a:srcRect b="0" l="0" r="0" t="0"/>
                    <a:stretch>
                      <a:fillRect/>
                    </a:stretch>
                  </pic:blipFill>
                  <pic:spPr>
                    <a:xfrm>
                      <a:off x="0" y="0"/>
                      <a:ext cx="2391156" cy="30403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drawing>
          <wp:inline distB="19050" distT="19050" distL="19050" distR="19050">
            <wp:extent cx="3055620" cy="3028188"/>
            <wp:effectExtent b="0" l="0" r="0" t="0"/>
            <wp:docPr id="16" name="image16.png"/>
            <a:graphic>
              <a:graphicData uri="http://schemas.openxmlformats.org/drawingml/2006/picture">
                <pic:pic>
                  <pic:nvPicPr>
                    <pic:cNvPr id="0" name="image16.png"/>
                    <pic:cNvPicPr preferRelativeResize="0"/>
                  </pic:nvPicPr>
                  <pic:blipFill>
                    <a:blip r:embed="rId48"/>
                    <a:srcRect b="0" l="0" r="0" t="0"/>
                    <a:stretch>
                      <a:fillRect/>
                    </a:stretch>
                  </pic:blipFill>
                  <pic:spPr>
                    <a:xfrm>
                      <a:off x="0" y="0"/>
                      <a:ext cx="3055620" cy="30281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tl w:val="0"/>
        </w:rPr>
        <w:t xml:space="preserve">Waiting for upgrading Upgraded successfully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355224609375" w:line="343.03038597106934" w:lineRule="auto"/>
        <w:ind w:left="1080.2210235595703" w:right="29.26513671875" w:firstLine="446.91505432128906"/>
        <w:jc w:val="left"/>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Click the device to be upgraded to re-upgrade, and the radar function can be restored onlyafter theupgrade is successful.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19921875" w:line="240" w:lineRule="auto"/>
        <w:ind w:left="1090.3970336914062"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6.5 Bluetooth communication protocol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7333984375" w:line="240" w:lineRule="auto"/>
        <w:ind w:left="1763.5691833496094"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sectPr>
          <w:type w:val="continuous"/>
          <w:pgSz w:h="16840" w:w="11900" w:orient="portrait"/>
          <w:pgMar w:bottom="0" w:top="569.600830078125" w:left="0" w:right="2.10205078125" w:header="0" w:footer="720"/>
          <w:cols w:equalWidth="0" w:num="1">
            <w:col w:space="0" w:w="11897.89794921875"/>
          </w:cols>
        </w:sect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2410C acts as a slave side, only allowed to be connected by one master.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tl w:val="0"/>
        </w:rPr>
      </w:r>
    </w:p>
    <w:tbl>
      <w:tblPr>
        <w:tblStyle w:val="Table3"/>
        <w:tblW w:w="9174.998931884766" w:type="dxa"/>
        <w:jc w:val="left"/>
        <w:tblInd w:w="1417.8001403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9.999542236328"/>
        <w:gridCol w:w="2575.0006103515625"/>
        <w:gridCol w:w="2199.998779296875"/>
        <w:tblGridChange w:id="0">
          <w:tblGrid>
            <w:gridCol w:w="4399.999542236328"/>
            <w:gridCol w:w="2575.0006103515625"/>
            <w:gridCol w:w="2199.998779296875"/>
          </w:tblGrid>
        </w:tblGridChange>
      </w:tblGrid>
      <w:tr>
        <w:trPr>
          <w:cantSplit w:val="0"/>
          <w:trHeight w:val="4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7847900390625" w:firstLine="0"/>
              <w:jc w:val="right"/>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tl w:val="0"/>
              </w:rPr>
              <w:t xml:space="preserve">Feature 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987060546875" w:firstLine="0"/>
              <w:jc w:val="right"/>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tl w:val="0"/>
              </w:rPr>
              <w:t xml:space="preserve">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273681640625" w:firstLine="0"/>
              <w:jc w:val="right"/>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tl w:val="0"/>
              </w:rPr>
              <w:t xml:space="preserve"> authority Function</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61328125" w:firstLine="0"/>
              <w:jc w:val="righ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0000fff1-0000-1000-8000-00805f9b34fb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75390625" w:firstLine="0"/>
              <w:jc w:val="righ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 Read/Notify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77346801757812" w:lineRule="auto"/>
              <w:ind w:left="733.5919189453125" w:right="-1001.678466796875" w:hanging="46.2091064453125"/>
              <w:jc w:val="lef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Module send, APP receive</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61328125" w:firstLine="0"/>
              <w:jc w:val="righ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0000fff2-0000-1000-8000-00805f9b34fb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90966796875" w:firstLine="0"/>
              <w:jc w:val="righ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 Write Without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791748046875" w:right="0" w:firstLine="0"/>
              <w:jc w:val="lef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APP</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6943359375" w:line="240" w:lineRule="auto"/>
              <w:ind w:left="0" w:right="0" w:firstLine="0"/>
              <w:jc w:val="center"/>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module receive</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099998474121094"/>
          <w:szCs w:val="22.099998474121094"/>
          <w:u w:val="none"/>
          <w:shd w:fill="auto" w:val="clear"/>
          <w:vertAlign w:val="baseline"/>
          <w:rtl w:val="0"/>
        </w:rPr>
        <w:t xml:space="preserve"> definition</w:t>
      </w: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Pr>
        <w:sectPr>
          <w:type w:val="continuous"/>
          <w:pgSz w:h="16840" w:w="11900" w:orient="portrait"/>
          <w:pgMar w:bottom="0" w:top="569.60083007812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19.899999618530273"/>
          <w:szCs w:val="19.899999618530273"/>
          <w:u w:val="none"/>
          <w:shd w:fill="auto" w:val="clear"/>
          <w:vertAlign w:val="baseline"/>
          <w:rtl w:val="0"/>
        </w:rPr>
        <w:t xml:space="preserve"> send,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634521484375" w:line="228.69316577911377" w:lineRule="auto"/>
        <w:ind w:left="1621.3259887695312" w:right="30.25634765625" w:firstLine="219.9468994140625"/>
        <w:jc w:val="left"/>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When the app and 2410C Bluetooth connection and password verification are successful, the modulewill start the transparent transmission of radar data. The data transmitted by Bluetooth is exactlythesame as the serial port protocol, please refer to the </w:t>
      </w:r>
      <w:r w:rsidDel="00000000" w:rsidR="00000000" w:rsidRPr="00000000">
        <w:rPr>
          <w:rFonts w:ascii="Times New Roman" w:cs="Times New Roman" w:eastAsia="Times New Roman" w:hAnsi="Times New Roman"/>
          <w:b w:val="1"/>
          <w:i w:val="0"/>
          <w:smallCaps w:val="0"/>
          <w:strike w:val="0"/>
          <w:color w:val="000000"/>
          <w:sz w:val="22.099998474121094"/>
          <w:szCs w:val="22.099998474121094"/>
          <w:u w:val="none"/>
          <w:shd w:fill="auto" w:val="clear"/>
          <w:vertAlign w:val="baseline"/>
          <w:rtl w:val="0"/>
        </w:rPr>
        <w:t xml:space="preserve">"LD2410C Serial Port CommunicationProtocol. pdf" </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document.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3984375" w:line="229.0580177307129" w:lineRule="auto"/>
        <w:ind w:left="1622.2099304199219" w:right="76.97021484375" w:firstLine="221.715087890625"/>
        <w:jc w:val="left"/>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If the App is successfully connected, it will send a Bluetooth password to the module for verification. Only when the password is correct, the module will start to transparently transmit data. For details, seethe chapter Obtaining Bluetooth Permissions in </w:t>
      </w:r>
      <w:r w:rsidDel="00000000" w:rsidR="00000000" w:rsidRPr="00000000">
        <w:rPr>
          <w:rFonts w:ascii="Times New Roman" w:cs="Times New Roman" w:eastAsia="Times New Roman" w:hAnsi="Times New Roman"/>
          <w:b w:val="1"/>
          <w:i w:val="0"/>
          <w:smallCaps w:val="0"/>
          <w:strike w:val="0"/>
          <w:color w:val="000000"/>
          <w:sz w:val="22.099998474121094"/>
          <w:szCs w:val="22.099998474121094"/>
          <w:u w:val="none"/>
          <w:shd w:fill="auto" w:val="clear"/>
          <w:vertAlign w:val="baseline"/>
          <w:rtl w:val="0"/>
        </w:rPr>
        <w:t xml:space="preserve">"LD2410C Serial Communication Protocol.pdf"</w:t>
      </w:r>
      <w:r w:rsidDel="00000000" w:rsidR="00000000" w:rsidRPr="00000000">
        <w:rPr>
          <w:rFonts w:ascii="Times New Roman" w:cs="Times New Roman" w:eastAsia="Times New Roman" w:hAnsi="Times New Roman"/>
          <w:b w:val="0"/>
          <w:i w:val="0"/>
          <w:smallCaps w:val="0"/>
          <w:strike w:val="0"/>
          <w:color w:val="000000"/>
          <w:sz w:val="22.099998474121094"/>
          <w:szCs w:val="22.09999847412109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474365234375" w:line="240" w:lineRule="auto"/>
        <w:ind w:left="1090.3970336914062"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6.6 Turn on bluetooth again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949951171875" w:line="229.90779876708984" w:lineRule="auto"/>
        <w:ind w:left="1082.3999786376953" w:right="63.49853515625"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Bluetooth function of LD2410C is enabled by default, and Bluetooth can be turnedofforturned on through the serial port protocol (see LD2410C serial port communication protocol.pdf). Ifthe bluetooth has been turned off, or the serial port cannot be used, the bluetooth can be turnedonagain after the module is powered off and then powered on for more than 5 times within 2~3s.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919921875" w:line="240" w:lineRule="auto"/>
        <w:ind w:left="0" w:right="3581.90979003906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16 / 19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311767578125" w:firstLine="0"/>
        <w:jc w:val="righ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49"/>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443.2620048522949" w:lineRule="auto"/>
        <w:ind w:left="1094.9259948730469" w:right="319.271240234375" w:firstLine="2089.3971252441406"/>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sectPr>
          <w:type w:val="continuous"/>
          <w:pgSz w:h="16840" w:w="11900" w:orient="portrait"/>
          <w:pgMar w:bottom="0" w:top="569.600830078125" w:left="0" w:right="2.10205078125" w:header="0" w:footer="720"/>
          <w:cols w:equalWidth="0" w:num="1">
            <w:col w:space="0" w:w="11897.89794921875"/>
          </w:cols>
        </w:sect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none"/>
          <w:shd w:fill="auto" w:val="clear"/>
          <w:vertAlign w:val="baseline"/>
          <w:rtl w:val="0"/>
        </w:rPr>
        <w:t xml:space="preserve">7. Performance and electrical parameters</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tl w:val="0"/>
        </w:rPr>
      </w:r>
    </w:p>
    <w:tbl>
      <w:tblPr>
        <w:tblStyle w:val="Table4"/>
        <w:tblW w:w="8783.00018310546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588.000183105469"/>
        <w:tblGridChange w:id="0">
          <w:tblGrid>
            <w:gridCol w:w="3195"/>
            <w:gridCol w:w="5588.000183105469"/>
          </w:tblGrid>
        </w:tblGridChange>
      </w:tblGrid>
      <w:tr>
        <w:trPr>
          <w:cantSplit w:val="0"/>
          <w:trHeight w:val="83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5336303710938" w:firstLine="0"/>
              <w:jc w:val="righ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Operating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6064453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24GHz~ 24.25GHz</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0472412109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Compliant with FCC, CE,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296630859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non-commission certification standards</w:t>
            </w:r>
          </w:p>
        </w:tc>
      </w:tr>
      <w:tr>
        <w:trPr>
          <w:cantSplit w:val="0"/>
          <w:trHeight w:val="47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3.5336303710938" w:firstLine="0"/>
              <w:jc w:val="righ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Operating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3647689819336" w:lineRule="auto"/>
              <w:ind w:left="1249.1732788085938" w:right="309.21875" w:hanging="353.4930419921875"/>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DC 5V, power supply capacity&gt;200mA</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 </w:t>
            </w:r>
          </w:p>
        </w:tc>
      </w:tr>
      <w:tr>
        <w:trPr>
          <w:cantSplit w:val="0"/>
          <w:trHeight w:val="7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0013427734375"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Average operating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80041503906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99999682108562"/>
                <w:szCs w:val="39.99999682108562"/>
                <w:u w:val="none"/>
                <w:shd w:fill="auto" w:val="clear"/>
                <w:vertAlign w:val="subscript"/>
                <w:rtl w:val="0"/>
              </w:rPr>
              <w:t xml:space="preserve"> current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79 mA</w:t>
            </w:r>
          </w:p>
        </w:tc>
      </w:tr>
      <w:tr>
        <w:trPr>
          <w:cantSplit w:val="0"/>
          <w:trHeight w:val="4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2000427246094"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Modulation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FMCW</w:t>
            </w:r>
          </w:p>
        </w:tc>
      </w:tr>
      <w:tr>
        <w:trPr>
          <w:cantSplit w:val="0"/>
          <w:trHeight w:val="6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2.2000122070312"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2495250701904" w:lineRule="auto"/>
              <w:ind w:left="1692.6998901367188" w:right="-557.176513671875"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 GPIO, IO level 3.3VA UART</w:t>
            </w:r>
          </w:p>
        </w:tc>
      </w:tr>
      <w:tr>
        <w:trPr>
          <w:cantSplit w:val="0"/>
          <w:trHeight w:val="4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Target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649658203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Human presence sensor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904296875" w:line="240" w:lineRule="auto"/>
              <w:ind w:left="1765.1370239257812"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 </w:t>
            </w:r>
          </w:p>
        </w:tc>
      </w:tr>
      <w:tr>
        <w:trPr>
          <w:cantSplit w:val="0"/>
          <w:trHeight w:val="4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0.7492065429688" w:firstLine="0"/>
              <w:jc w:val="righ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Detection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004882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0.75m ~ 6m, adjustable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1234.7396850585938"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 </w:t>
            </w:r>
          </w:p>
        </w:tc>
      </w:tr>
      <w:tr>
        <w:trPr>
          <w:cantSplit w:val="0"/>
          <w:trHeight w:val="4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0.7589721679688" w:firstLine="0"/>
              <w:jc w:val="righ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Detection angle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4063720703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±60 ° </w:t>
            </w:r>
          </w:p>
        </w:tc>
      </w:tr>
      <w:tr>
        <w:trPr>
          <w:cantSplit w:val="0"/>
          <w:trHeight w:val="41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55218505859375" w:firstLine="0"/>
              <w:jc w:val="righ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Distance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8.31695556640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0.75m</w:t>
            </w:r>
          </w:p>
        </w:tc>
      </w:tr>
      <w:tr>
        <w:trPr>
          <w:cantSplit w:val="0"/>
          <w:trHeight w:val="8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Sweep 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009033203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250MHz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0472412109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Compliant with FCC, CE,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296630859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non-commission certification standards</w:t>
            </w:r>
          </w:p>
        </w:tc>
      </w:tr>
      <w:tr>
        <w:trPr>
          <w:cantSplit w:val="0"/>
          <w:trHeight w:val="41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4794921875" w:firstLine="0"/>
              <w:jc w:val="righ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Ambient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5999755859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-40 ~ 85℃</w:t>
            </w:r>
          </w:p>
        </w:tc>
      </w:tr>
      <w:tr>
        <w:trPr>
          <w:cantSplit w:val="0"/>
          <w:trHeight w:val="4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5671386718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7mm x 35 mm</w:t>
            </w:r>
          </w:p>
        </w:tc>
      </w:tr>
    </w:tb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tl w:val="0"/>
        </w:rPr>
        <w:t xml:space="preserve">Table 2 Performance and electrical parameters table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97705078125" w:line="240" w:lineRule="auto"/>
        <w:ind w:left="0" w:right="0" w:firstLine="0"/>
        <w:jc w:val="left"/>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Pr>
        <w:drawing>
          <wp:inline distB="19050" distT="19050" distL="19050" distR="19050">
            <wp:extent cx="4148328" cy="2488692"/>
            <wp:effectExtent b="0" l="0" r="0" t="0"/>
            <wp:docPr id="20"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4148328" cy="2488692"/>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f0"/>
          <w:sz w:val="20.899999618530273"/>
          <w:szCs w:val="20.899999618530273"/>
          <w:u w:val="none"/>
          <w:shd w:fill="auto" w:val="clear"/>
          <w:vertAlign w:val="baseline"/>
          <w:rtl w:val="0"/>
        </w:rPr>
        <w:t xml:space="preserve">Figure 11 Measured data of module working current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599853515625" w:line="240"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025390625" w:line="240"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60302734375" w:line="240"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0400390625" w:line="240"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280029296875" w:line="240"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605712890625" w:line="240"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398193359375" w:line="240"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sectPr>
          <w:type w:val="continuous"/>
          <w:pgSz w:h="16840" w:w="11900" w:orient="portrait"/>
          <w:pgMar w:bottom="0" w:top="569.600830078125" w:left="1553.3999633789062" w:right="101.612548828125" w:header="0" w:footer="720"/>
          <w:cols w:equalWidth="0" w:num="2">
            <w:col w:space="0" w:w="5140"/>
            <w:col w:space="0" w:w="5140"/>
          </w:cols>
        </w:sect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66015625" w:line="240" w:lineRule="auto"/>
        <w:ind w:left="0" w:right="3581.90979003906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17 / 19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311767578125" w:firstLine="0"/>
        <w:jc w:val="righ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51"/>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381.441593170166" w:lineRule="auto"/>
        <w:ind w:left="1089.6382904052734" w:right="319.271240234375" w:firstLine="2094.6847534179688"/>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none"/>
          <w:shd w:fill="auto" w:val="clear"/>
          <w:vertAlign w:val="baseline"/>
          <w:rtl w:val="0"/>
        </w:rPr>
        <w:t xml:space="preserve">8. Radome design guidelines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8.1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Effects of radomes on mm wave sensor performance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Radar waves are reflected on the radome boundary </w:t>
      </w:r>
      <w:r w:rsidDel="00000000" w:rsidR="00000000" w:rsidRPr="00000000">
        <w:drawing>
          <wp:anchor allowOverlap="1" behindDoc="0" distB="19050" distT="19050" distL="19050" distR="19050" hidden="0" layoutInCell="1" locked="0" relativeHeight="0" simplePos="0">
            <wp:simplePos x="0" y="0"/>
            <wp:positionH relativeFrom="column">
              <wp:posOffset>4732758</wp:posOffset>
            </wp:positionH>
            <wp:positionV relativeFrom="paragraph">
              <wp:posOffset>512318</wp:posOffset>
            </wp:positionV>
            <wp:extent cx="1504188" cy="1011936"/>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52"/>
                    <a:srcRect b="0" l="0" r="0" t="0"/>
                    <a:stretch>
                      <a:fillRect/>
                    </a:stretch>
                  </pic:blipFill>
                  <pic:spPr>
                    <a:xfrm>
                      <a:off x="0" y="0"/>
                      <a:ext cx="1504188" cy="1011936"/>
                    </a:xfrm>
                    <a:prstGeom prst="rect"/>
                    <a:ln/>
                  </pic:spPr>
                </pic:pic>
              </a:graphicData>
            </a:graphic>
          </wp:anchor>
        </w:drawing>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3802185058594"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Losses in total radar radiated or received power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3.86265754699707" w:lineRule="auto"/>
        <w:ind w:left="1761.5802001953125" w:right="212.3095703125" w:hanging="229.19998168945312"/>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The reflected wave enters the receiving channel, affecting the isolation between the transmitting and receiving channels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86169815063477" w:lineRule="auto"/>
        <w:ind w:left="1532.3802185058594" w:right="581.910400390625"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Reflections may degrade the standing wave of the antenna, further affecting the antennagain• Radar waves will suffer loss when propagated in the medium. In theory, the higher thefrequency, the greater the loss will be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80.7644748687744" w:lineRule="auto"/>
        <w:ind w:left="1089.6382904052734" w:right="37.12890625" w:firstLine="442.74192810058594"/>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Electromagnetic waves undergo a certain degree of refraction as they pass through a medium• Affects the antenna's radiation pattern, which in turn affects the sensor's coverage </w:t>
      </w:r>
      <w:r w:rsidDel="00000000" w:rsidR="00000000" w:rsidRPr="00000000">
        <w:rPr>
          <w:rFonts w:ascii="Times New Roman" w:cs="Times New Roman" w:eastAsia="Times New Roman" w:hAnsi="Times New Roman"/>
          <w:b w:val="1"/>
          <w:i w:val="0"/>
          <w:smallCaps w:val="0"/>
          <w:strike w:val="0"/>
          <w:color w:val="000000"/>
          <w:sz w:val="27.817581176757812"/>
          <w:szCs w:val="27.817581176757812"/>
          <w:u w:val="none"/>
          <w:shd w:fill="auto" w:val="clear"/>
          <w:vertAlign w:val="baseline"/>
          <w:rtl w:val="0"/>
        </w:rPr>
        <w:t xml:space="preserve">8.2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Radome design principles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558349609375" w:line="205.63560962677002" w:lineRule="auto"/>
        <w:ind w:left="1089.6382904052734" w:right="226.697998046875" w:firstLine="338.3617401123047"/>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drawing>
          <wp:inline distB="19050" distT="19050" distL="19050" distR="19050">
            <wp:extent cx="6504431" cy="3268980"/>
            <wp:effectExtent b="0" l="0" r="0" t="0"/>
            <wp:docPr id="25" name="image25.png"/>
            <a:graphic>
              <a:graphicData uri="http://schemas.openxmlformats.org/drawingml/2006/picture">
                <pic:pic>
                  <pic:nvPicPr>
                    <pic:cNvPr id="0" name="image25.png"/>
                    <pic:cNvPicPr preferRelativeResize="0"/>
                  </pic:nvPicPr>
                  <pic:blipFill>
                    <a:blip r:embed="rId53"/>
                    <a:srcRect b="0" l="0" r="0" t="0"/>
                    <a:stretch>
                      <a:fillRect/>
                    </a:stretch>
                  </pic:blipFill>
                  <pic:spPr>
                    <a:xfrm>
                      <a:off x="0" y="0"/>
                      <a:ext cx="6504431" cy="32689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62626"/>
          <w:sz w:val="27.817581176757812"/>
          <w:szCs w:val="27.817581176757812"/>
          <w:u w:val="none"/>
          <w:shd w:fill="auto" w:val="clear"/>
          <w:vertAlign w:val="baseline"/>
          <w:rtl w:val="0"/>
        </w:rPr>
        <w:t xml:space="preserve">8.3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Common materials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2154541015625" w:line="286.8852138519287" w:lineRule="auto"/>
        <w:ind w:left="1530.9400939941406" w:right="253.157958984375" w:firstLine="1.4401245117187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Understand the material and electrical characteristics of the radome before designing• The table on the right is for reference only, the actual value should be confirmed withthesupplier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328125" w:line="240" w:lineRule="auto"/>
        <w:ind w:left="1532.3802185058594"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Height H from the antenna to the inner surface of the radome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413818359375" w:line="286.8852138519287" w:lineRule="auto"/>
        <w:ind w:left="1532.3802185058594" w:right="769.129638671875"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If there is enough space, it is preferred to recommend 1 times or 1.5 times the wavelength• For example, 12.4 or 18.6mm is recommended for 24.125GHz • Error control: ±1.2mm</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8143615722656" w:line="240" w:lineRule="auto"/>
        <w:ind w:left="0" w:right="3581.90979003906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18 / 19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311767578125" w:firstLine="0"/>
        <w:jc w:val="right"/>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99998474121094"/>
          <w:szCs w:val="28.099998474121094"/>
          <w:u w:val="none"/>
          <w:shd w:fill="auto" w:val="clear"/>
          <w:vertAlign w:val="baseline"/>
          <w:rtl w:val="0"/>
        </w:rPr>
        <w:t xml:space="preserve">HLK-LD2410C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61213</wp:posOffset>
            </wp:positionV>
            <wp:extent cx="1028700" cy="342900"/>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54"/>
                    <a:srcRect b="0" l="0" r="0" t="0"/>
                    <a:stretch>
                      <a:fillRect/>
                    </a:stretch>
                  </pic:blipFill>
                  <pic:spPr>
                    <a:xfrm>
                      <a:off x="0" y="0"/>
                      <a:ext cx="1028700" cy="342900"/>
                    </a:xfrm>
                    <a:prstGeom prst="rect"/>
                    <a:ln/>
                  </pic:spPr>
                </pic:pic>
              </a:graphicData>
            </a:graphic>
          </wp:anchor>
        </w:drawing>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826171875" w:line="240" w:lineRule="auto"/>
        <w:ind w:left="0" w:right="319.271240234375" w:firstLine="0"/>
        <w:jc w:val="right"/>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bac"/>
          <w:sz w:val="22.099998474121094"/>
          <w:szCs w:val="22.099998474121094"/>
          <w:u w:val="single"/>
          <w:shd w:fill="auto" w:val="clear"/>
          <w:vertAlign w:val="baseline"/>
          <w:rtl w:val="0"/>
        </w:rPr>
        <w:t xml:space="preserve">Shenzhen Hi-Link Electronic Co., Ltd. </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single"/>
          <w:shd w:fill="auto" w:val="clear"/>
          <w:vertAlign w:val="baseline"/>
          <w:rtl w:val="0"/>
        </w:rPr>
        <w:t xml:space="preserve">Manual</w:t>
      </w:r>
      <w:r w:rsidDel="00000000" w:rsidR="00000000" w:rsidRPr="00000000">
        <w:rPr>
          <w:rFonts w:ascii="Times New Roman" w:cs="Times New Roman" w:eastAsia="Times New Roman" w:hAnsi="Times New Roman"/>
          <w:b w:val="1"/>
          <w:i w:val="0"/>
          <w:smallCaps w:val="0"/>
          <w:strike w:val="0"/>
          <w:color w:val="005bac"/>
          <w:sz w:val="20.899999618530273"/>
          <w:szCs w:val="20.899999618530273"/>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73291015625" w:line="240" w:lineRule="auto"/>
        <w:ind w:left="1532.3802185058594"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Radome thickness D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96484375" w:line="287.8852844238281" w:lineRule="auto"/>
        <w:ind w:left="1532.3802185058594" w:right="1498.697509765625"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Recommended half wavelength, error control±20% • If the thickness requirement of half wavelength cannot be met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427734375" w:line="240" w:lineRule="auto"/>
        <w:ind w:left="1532.3802185058594"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It is recommended to use low materials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8896484375" w:line="240" w:lineRule="auto"/>
        <w:ind w:left="1532.3802185058594"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Thickness recommended 1/8 wavelength or thinner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0361328125" w:line="255.48096656799316" w:lineRule="auto"/>
        <w:ind w:left="1526.14013671875" w:right="730.7177734375"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Influence of heterogeneous materials or multi-layer composite materials on radar performance,it is recommended to make experimental adjustments during design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drawing>
          <wp:inline distB="19050" distT="19050" distL="19050" distR="19050">
            <wp:extent cx="3595115" cy="2461260"/>
            <wp:effectExtent b="0" l="0" r="0" t="0"/>
            <wp:docPr id="23" name="image23.png"/>
            <a:graphic>
              <a:graphicData uri="http://schemas.openxmlformats.org/drawingml/2006/picture">
                <pic:pic>
                  <pic:nvPicPr>
                    <pic:cNvPr id="0" name="image23.png"/>
                    <pic:cNvPicPr preferRelativeResize="0"/>
                  </pic:nvPicPr>
                  <pic:blipFill>
                    <a:blip r:embed="rId55"/>
                    <a:srcRect b="0" l="0" r="0" t="0"/>
                    <a:stretch>
                      <a:fillRect/>
                    </a:stretch>
                  </pic:blipFill>
                  <pic:spPr>
                    <a:xfrm>
                      <a:off x="0" y="0"/>
                      <a:ext cx="3595115" cy="246126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1.5167236328125" w:firstLine="0"/>
        <w:jc w:val="right"/>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0.899999618530273"/>
          <w:szCs w:val="20.899999618530273"/>
          <w:u w:val="none"/>
          <w:shd w:fill="auto" w:val="clear"/>
          <w:vertAlign w:val="baseline"/>
          <w:rtl w:val="0"/>
        </w:rPr>
        <w:t xml:space="preserve">Table 3 Common Material Properties of Radomes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164306640625" w:line="240" w:lineRule="auto"/>
        <w:ind w:left="1093.6090087890625" w:right="0" w:firstLine="0"/>
        <w:jc w:val="left"/>
        <w:rPr>
          <w:rFonts w:ascii="Times New Roman" w:cs="Times New Roman" w:eastAsia="Times New Roman" w:hAnsi="Times New Roman"/>
          <w:b w:val="1"/>
          <w:i w:val="0"/>
          <w:smallCaps w:val="0"/>
          <w:strike w:val="0"/>
          <w:color w:val="000000"/>
          <w:sz w:val="43.89999771118164"/>
          <w:szCs w:val="43.89999771118164"/>
          <w:u w:val="none"/>
          <w:shd w:fill="auto" w:val="clear"/>
          <w:vertAlign w:val="baseline"/>
        </w:rPr>
        <w:sectPr>
          <w:type w:val="continuous"/>
          <w:pgSz w:h="16840" w:w="11900" w:orient="portrait"/>
          <w:pgMar w:bottom="0" w:top="569.600830078125" w:left="0" w:right="2.10205078125" w:header="0" w:footer="720"/>
          <w:cols w:equalWidth="0" w:num="1">
            <w:col w:space="0" w:w="11897.89794921875"/>
          </w:cols>
        </w:sectPr>
      </w:pP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none"/>
          <w:shd w:fill="auto" w:val="clear"/>
          <w:vertAlign w:val="baseline"/>
          <w:rtl w:val="0"/>
        </w:rPr>
        <w:t xml:space="preserve">9. Revision records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3.89999771118164"/>
          <w:szCs w:val="43.89999771118164"/>
          <w:u w:val="none"/>
          <w:shd w:fill="auto" w:val="clear"/>
          <w:vertAlign w:val="baseline"/>
        </w:rPr>
      </w:pPr>
      <w:r w:rsidDel="00000000" w:rsidR="00000000" w:rsidRPr="00000000">
        <w:rPr>
          <w:rtl w:val="0"/>
        </w:rPr>
      </w:r>
    </w:p>
    <w:tbl>
      <w:tblPr>
        <w:tblStyle w:val="Table5"/>
        <w:tblW w:w="6944.999389648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0.0003051757812"/>
        <w:gridCol w:w="1038.9993286132812"/>
        <w:gridCol w:w="4175.999755859375"/>
        <w:tblGridChange w:id="0">
          <w:tblGrid>
            <w:gridCol w:w="1730.0003051757812"/>
            <w:gridCol w:w="1038.9993286132812"/>
            <w:gridCol w:w="4175.999755859375"/>
          </w:tblGrid>
        </w:tblGridChange>
      </w:tblGrid>
      <w:tr>
        <w:trPr>
          <w:cantSplit w:val="0"/>
          <w:trHeight w:val="57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579223632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88964843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Modify the content</w:t>
            </w:r>
          </w:p>
        </w:tc>
      </w:tr>
      <w:tr>
        <w:trPr>
          <w:cantSplit w:val="0"/>
          <w:trHeight w:val="57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2022-11-7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4003906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6.768798828125" w:firstLine="0"/>
              <w:jc w:val="righ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Initial version</w:t>
            </w:r>
          </w:p>
        </w:tc>
      </w:tr>
    </w:tbl>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40771484375" w:line="240" w:lineRule="auto"/>
        <w:ind w:left="0" w:right="0" w:firstLine="0"/>
        <w:jc w:val="left"/>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Pr>
        <w:sectPr>
          <w:type w:val="continuous"/>
          <w:pgSz w:h="16840" w:w="11900" w:orient="portrait"/>
          <w:pgMar w:bottom="0" w:top="569.600830078125" w:left="2472.39990234375" w:right="1990.84228515625" w:header="0" w:footer="720"/>
          <w:cols w:equalWidth="0" w:num="2">
            <w:col w:space="0" w:w="3720"/>
            <w:col w:space="0" w:w="3720"/>
          </w:cols>
        </w:sectPr>
      </w:pPr>
      <w:r w:rsidDel="00000000" w:rsidR="00000000" w:rsidRPr="00000000">
        <w:rPr>
          <w:rFonts w:ascii="Times New Roman" w:cs="Times New Roman" w:eastAsia="Times New Roman" w:hAnsi="Times New Roman"/>
          <w:b w:val="0"/>
          <w:i w:val="0"/>
          <w:smallCaps w:val="0"/>
          <w:strike w:val="0"/>
          <w:color w:val="000000"/>
          <w:sz w:val="20.899999618530273"/>
          <w:szCs w:val="20.899999618530273"/>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080078125" w:line="254.11251068115234" w:lineRule="auto"/>
        <w:ind w:left="1080" w:right="1289.82421875" w:firstLine="28.9739990234375"/>
        <w:jc w:val="left"/>
        <w:rPr>
          <w:rFonts w:ascii="Times New Roman" w:cs="Times New Roman" w:eastAsia="Times New Roman" w:hAnsi="Times New Roman"/>
          <w:b w:val="1"/>
          <w:i w:val="0"/>
          <w:smallCaps w:val="0"/>
          <w:strike w:val="0"/>
          <w:color w:val="000000"/>
          <w:sz w:val="43.89999771118164"/>
          <w:szCs w:val="43.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none"/>
          <w:shd w:fill="auto" w:val="clear"/>
          <w:vertAlign w:val="baseline"/>
          <w:rtl w:val="0"/>
        </w:rPr>
        <w:t xml:space="preserve">10. Technical support and contact </w:t>
      </w: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none"/>
          <w:shd w:fill="auto" w:val="clear"/>
          <w:vertAlign w:val="baseline"/>
        </w:rPr>
        <w:drawing>
          <wp:inline distB="19050" distT="19050" distL="19050" distR="19050">
            <wp:extent cx="2953512" cy="781812"/>
            <wp:effectExtent b="0" l="0" r="0" t="0"/>
            <wp:docPr id="24" name="image24.png"/>
            <a:graphic>
              <a:graphicData uri="http://schemas.openxmlformats.org/drawingml/2006/picture">
                <pic:pic>
                  <pic:nvPicPr>
                    <pic:cNvPr id="0" name="image24.png"/>
                    <pic:cNvPicPr preferRelativeResize="0"/>
                  </pic:nvPicPr>
                  <pic:blipFill>
                    <a:blip r:embed="rId56"/>
                    <a:srcRect b="0" l="0" r="0" t="0"/>
                    <a:stretch>
                      <a:fillRect/>
                    </a:stretch>
                  </pic:blipFill>
                  <pic:spPr>
                    <a:xfrm>
                      <a:off x="0" y="0"/>
                      <a:ext cx="2953512" cy="781812"/>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67242431640625" w:line="290.1661777496338" w:lineRule="auto"/>
        <w:ind w:left="1085.1000213623047" w:right="2341.065673828125" w:firstLine="11.487960815429688"/>
        <w:jc w:val="left"/>
        <w:rPr>
          <w:rFonts w:ascii="Times New Roman" w:cs="Times New Roman" w:eastAsia="Times New Roman" w:hAnsi="Times New Roman"/>
          <w:b w:val="0"/>
          <w:i w:val="0"/>
          <w:smallCaps w:val="0"/>
          <w:strike w:val="0"/>
          <w:color w:val="000000"/>
          <w:sz w:val="29.999998092651367"/>
          <w:szCs w:val="29.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Shenzhen Hi-Link Electronic Co.,Ltd </w:t>
      </w:r>
      <w:r w:rsidDel="00000000" w:rsidR="00000000" w:rsidRPr="00000000">
        <w:rPr>
          <w:rFonts w:ascii="Times New Roman" w:cs="Times New Roman" w:eastAsia="Times New Roman" w:hAnsi="Times New Roman"/>
          <w:b w:val="0"/>
          <w:i w:val="0"/>
          <w:smallCaps w:val="0"/>
          <w:strike w:val="0"/>
          <w:color w:val="000000"/>
          <w:sz w:val="29.999998092651367"/>
          <w:szCs w:val="29.999998092651367"/>
          <w:u w:val="none"/>
          <w:shd w:fill="auto" w:val="clear"/>
          <w:vertAlign w:val="baseline"/>
          <w:rtl w:val="0"/>
        </w:rPr>
        <w:t xml:space="preserve">Phone</w:t>
      </w:r>
      <w:r w:rsidDel="00000000" w:rsidR="00000000" w:rsidRPr="00000000">
        <w:rPr>
          <w:rFonts w:ascii="Arial Unicode MS" w:cs="Arial Unicode MS" w:eastAsia="Arial Unicode MS" w:hAnsi="Arial Unicode MS"/>
          <w:b w:val="0"/>
          <w:i w:val="0"/>
          <w:smallCaps w:val="0"/>
          <w:strike w:val="0"/>
          <w:color w:val="000000"/>
          <w:sz w:val="29.999998092651367"/>
          <w:szCs w:val="29.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9.999998092651367"/>
          <w:szCs w:val="29.999998092651367"/>
          <w:u w:val="none"/>
          <w:shd w:fill="auto" w:val="clear"/>
          <w:vertAlign w:val="baseline"/>
          <w:rtl w:val="0"/>
        </w:rPr>
        <w:t xml:space="preserve">0755-23152658/83575155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766845703125" w:line="240" w:lineRule="auto"/>
        <w:ind w:left="1083.8999938964844" w:right="0" w:firstLine="0"/>
        <w:jc w:val="left"/>
        <w:rPr>
          <w:rFonts w:ascii="Times New Roman" w:cs="Times New Roman" w:eastAsia="Times New Roman" w:hAnsi="Times New Roman"/>
          <w:b w:val="0"/>
          <w:i w:val="0"/>
          <w:smallCaps w:val="0"/>
          <w:strike w:val="0"/>
          <w:color w:val="0000ff"/>
          <w:sz w:val="29.999998092651367"/>
          <w:szCs w:val="29.999998092651367"/>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999998092651367"/>
          <w:szCs w:val="29.999998092651367"/>
          <w:u w:val="none"/>
          <w:shd w:fill="auto" w:val="clear"/>
          <w:vertAlign w:val="baseline"/>
          <w:rtl w:val="0"/>
        </w:rPr>
        <w:t xml:space="preserve">Website</w:t>
      </w:r>
      <w:r w:rsidDel="00000000" w:rsidR="00000000" w:rsidRPr="00000000">
        <w:rPr>
          <w:rFonts w:ascii="Arial Unicode MS" w:cs="Arial Unicode MS" w:eastAsia="Arial Unicode MS" w:hAnsi="Arial Unicode MS"/>
          <w:b w:val="0"/>
          <w:i w:val="0"/>
          <w:smallCaps w:val="0"/>
          <w:strike w:val="0"/>
          <w:color w:val="000000"/>
          <w:sz w:val="29.999998092651367"/>
          <w:szCs w:val="29.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9.999998092651367"/>
          <w:szCs w:val="29.999998092651367"/>
          <w:u w:val="single"/>
          <w:shd w:fill="auto" w:val="clear"/>
          <w:vertAlign w:val="baseline"/>
          <w:rtl w:val="0"/>
        </w:rPr>
        <w:t xml:space="preserve">www.hlktech.net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798889160156" w:line="240" w:lineRule="auto"/>
        <w:ind w:left="0" w:right="3581.9097900390625" w:firstLine="0"/>
        <w:jc w:val="right"/>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9998092651367"/>
          <w:szCs w:val="17.999998092651367"/>
          <w:u w:val="none"/>
          <w:shd w:fill="auto" w:val="clear"/>
          <w:vertAlign w:val="baseline"/>
          <w:rtl w:val="0"/>
        </w:rPr>
        <w:t xml:space="preserve">Page 19 / 19 </w:t>
      </w:r>
    </w:p>
    <w:sectPr>
      <w:type w:val="continuous"/>
      <w:pgSz w:h="16840" w:w="11900" w:orient="portrait"/>
      <w:pgMar w:bottom="0" w:top="569.600830078125" w:left="0" w:right="2.10205078125" w:header="0" w:footer="720"/>
      <w:cols w:equalWidth="0" w:num="1">
        <w:col w:space="0" w:w="11897.8979492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14.png"/><Relationship Id="rId41" Type="http://schemas.openxmlformats.org/officeDocument/2006/relationships/image" Target="media/image11.png"/><Relationship Id="rId44" Type="http://schemas.openxmlformats.org/officeDocument/2006/relationships/image" Target="media/image12.png"/><Relationship Id="rId43" Type="http://schemas.openxmlformats.org/officeDocument/2006/relationships/image" Target="media/image15.png"/><Relationship Id="rId46" Type="http://schemas.openxmlformats.org/officeDocument/2006/relationships/image" Target="media/image18.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4.png"/><Relationship Id="rId48" Type="http://schemas.openxmlformats.org/officeDocument/2006/relationships/image" Target="media/image16.png"/><Relationship Id="rId47" Type="http://schemas.openxmlformats.org/officeDocument/2006/relationships/image" Target="media/image19.png"/><Relationship Id="rId49"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46.png"/><Relationship Id="rId7" Type="http://schemas.openxmlformats.org/officeDocument/2006/relationships/image" Target="media/image47.png"/><Relationship Id="rId8" Type="http://schemas.openxmlformats.org/officeDocument/2006/relationships/image" Target="media/image49.png"/><Relationship Id="rId31" Type="http://schemas.openxmlformats.org/officeDocument/2006/relationships/image" Target="media/image3.png"/><Relationship Id="rId30" Type="http://schemas.openxmlformats.org/officeDocument/2006/relationships/image" Target="media/image39.png"/><Relationship Id="rId33" Type="http://schemas.openxmlformats.org/officeDocument/2006/relationships/image" Target="media/image1.png"/><Relationship Id="rId32" Type="http://schemas.openxmlformats.org/officeDocument/2006/relationships/image" Target="media/image4.png"/><Relationship Id="rId35" Type="http://schemas.openxmlformats.org/officeDocument/2006/relationships/image" Target="media/image7.png"/><Relationship Id="rId34" Type="http://schemas.openxmlformats.org/officeDocument/2006/relationships/image" Target="media/image2.png"/><Relationship Id="rId37" Type="http://schemas.openxmlformats.org/officeDocument/2006/relationships/image" Target="media/image5.png"/><Relationship Id="rId36" Type="http://schemas.openxmlformats.org/officeDocument/2006/relationships/image" Target="media/image8.png"/><Relationship Id="rId39" Type="http://schemas.openxmlformats.org/officeDocument/2006/relationships/image" Target="media/image9.png"/><Relationship Id="rId38" Type="http://schemas.openxmlformats.org/officeDocument/2006/relationships/image" Target="media/image6.png"/><Relationship Id="rId20" Type="http://schemas.openxmlformats.org/officeDocument/2006/relationships/image" Target="media/image29.png"/><Relationship Id="rId22" Type="http://schemas.openxmlformats.org/officeDocument/2006/relationships/image" Target="media/image32.png"/><Relationship Id="rId21" Type="http://schemas.openxmlformats.org/officeDocument/2006/relationships/image" Target="media/image34.png"/><Relationship Id="rId24" Type="http://schemas.openxmlformats.org/officeDocument/2006/relationships/image" Target="media/image37.png"/><Relationship Id="rId23" Type="http://schemas.openxmlformats.org/officeDocument/2006/relationships/image" Target="media/image33.png"/><Relationship Id="rId26" Type="http://schemas.openxmlformats.org/officeDocument/2006/relationships/image" Target="media/image35.png"/><Relationship Id="rId25" Type="http://schemas.openxmlformats.org/officeDocument/2006/relationships/image" Target="media/image38.png"/><Relationship Id="rId28" Type="http://schemas.openxmlformats.org/officeDocument/2006/relationships/image" Target="media/image40.png"/><Relationship Id="rId27" Type="http://schemas.openxmlformats.org/officeDocument/2006/relationships/image" Target="media/image36.png"/><Relationship Id="rId29" Type="http://schemas.openxmlformats.org/officeDocument/2006/relationships/image" Target="media/image41.png"/><Relationship Id="rId51" Type="http://schemas.openxmlformats.org/officeDocument/2006/relationships/image" Target="media/image21.png"/><Relationship Id="rId50" Type="http://schemas.openxmlformats.org/officeDocument/2006/relationships/image" Target="media/image20.png"/><Relationship Id="rId53" Type="http://schemas.openxmlformats.org/officeDocument/2006/relationships/image" Target="media/image25.png"/><Relationship Id="rId52" Type="http://schemas.openxmlformats.org/officeDocument/2006/relationships/image" Target="media/image22.png"/><Relationship Id="rId11" Type="http://schemas.openxmlformats.org/officeDocument/2006/relationships/image" Target="media/image53.png"/><Relationship Id="rId55" Type="http://schemas.openxmlformats.org/officeDocument/2006/relationships/image" Target="media/image23.png"/><Relationship Id="rId10" Type="http://schemas.openxmlformats.org/officeDocument/2006/relationships/image" Target="media/image45.png"/><Relationship Id="rId54" Type="http://schemas.openxmlformats.org/officeDocument/2006/relationships/image" Target="media/image26.png"/><Relationship Id="rId13" Type="http://schemas.openxmlformats.org/officeDocument/2006/relationships/image" Target="media/image42.png"/><Relationship Id="rId12" Type="http://schemas.openxmlformats.org/officeDocument/2006/relationships/image" Target="media/image43.png"/><Relationship Id="rId56" Type="http://schemas.openxmlformats.org/officeDocument/2006/relationships/image" Target="media/image24.png"/><Relationship Id="rId15" Type="http://schemas.openxmlformats.org/officeDocument/2006/relationships/image" Target="media/image48.png"/><Relationship Id="rId14" Type="http://schemas.openxmlformats.org/officeDocument/2006/relationships/image" Target="media/image51.png"/><Relationship Id="rId17" Type="http://schemas.openxmlformats.org/officeDocument/2006/relationships/image" Target="media/image30.png"/><Relationship Id="rId16" Type="http://schemas.openxmlformats.org/officeDocument/2006/relationships/image" Target="media/image27.png"/><Relationship Id="rId19" Type="http://schemas.openxmlformats.org/officeDocument/2006/relationships/image" Target="media/image28.png"/><Relationship Id="rId18" Type="http://schemas.openxmlformats.org/officeDocument/2006/relationships/image" Target="media/image3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