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Часто задаваемые вопросы — «ТриНитки»</w:t>
      </w:r>
    </w:p>
    <w:p>
      <w:pPr>
        <w:pStyle w:val="Heading2"/>
      </w:pPr>
      <w:r>
        <w:t>Какой у вас режим работы шоурума?</w:t>
      </w:r>
    </w:p>
    <w:p>
      <w:r>
        <w:t>Шоурум в Москве работает по предварительной записи, с понедельника по пятницу с 11:00 до 19:00. Интернет-магазин принимает заказы круглосуточно.</w:t>
      </w:r>
    </w:p>
    <w:p>
      <w:pPr>
        <w:pStyle w:val="Heading2"/>
      </w:pPr>
      <w:r>
        <w:t>Как оформить возврат или обмен?</w:t>
      </w:r>
    </w:p>
    <w:p>
      <w:r>
        <w:t>Возврат и обмен возможны в течение 14 дней с момента получения заказа, при сохранении бирок и товарного вида. Деньги возвращаются на карту в течение 5 рабочих дней после получения возврата магазином.</w:t>
      </w:r>
    </w:p>
    <w:p>
      <w:pPr>
        <w:pStyle w:val="Heading2"/>
      </w:pPr>
      <w:r>
        <w:t>Какие способы оплаты вы принимаете?</w:t>
      </w:r>
    </w:p>
    <w:p>
      <w:r>
        <w:t>Оплата картой на сайте, а также наличными или картой при получении — для заказов по Москве.</w:t>
      </w:r>
    </w:p>
    <w:p>
      <w:pPr>
        <w:pStyle w:val="Heading2"/>
      </w:pPr>
      <w:r>
        <w:t>Как узнать свой размер?</w:t>
      </w:r>
    </w:p>
    <w:p>
      <w:r>
        <w:t>На каждой странице товара есть таблица размеров с замерами в сантиметрах. Если сомневаетесь — напишите нам в этом чате, поможем подобрать размер.</w:t>
      </w:r>
    </w:p>
    <w:p>
      <w:pPr>
        <w:pStyle w:val="Heading2"/>
      </w:pPr>
      <w:r>
        <w:t>Есть ли у вас программа лояльности?</w:t>
      </w:r>
    </w:p>
    <w:p>
      <w:r>
        <w:t>Да. При регистрации в личном кабинете вы получаете скидку 5% на второй заказ, далее действует накопительная система баллов за покупки.</w:t>
      </w:r>
    </w:p>
    <w:p>
      <w:pPr>
        <w:pStyle w:val="Heading2"/>
      </w:pPr>
      <w:r>
        <w:t>Можно ли оформить заказ по телефону?</w:t>
      </w:r>
    </w:p>
    <w:p>
      <w:r>
        <w:t>Да, вы можете написать нам в этом чате-боте или позвонить менеджеру — контакты указаны на сайте магазина.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