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Grid"/>
        <w:name w:val="Table1"/>
        <w:tabOrder w:val="0"/>
        <w:jc w:val="left"/>
        <w:tblInd w:w="0" w:type="dxa"/>
        <w:tblW w:w="10466" w:type="dxa"/>
        <w:pPr>
          <w:pStyle w:val="para1"/>
          <w:spacing w:before="0" w:after="0"/>
          <w:pBdr>
            <w:top w:val="nil" w:sz="0" w:space="3" w:color="000000" tmln="20, 20, 20, 0, 60"/>
            <w:left w:val="nil" w:sz="0" w:space="3" w:color="000000" tmln="20, 20, 20, 0, 60"/>
            <w:bottom w:val="nil" w:sz="0" w:space="3" w:color="000000" tmln="20, 20, 20, 0, 60"/>
            <w:right w:val="nil" w:sz="0" w:space="3" w:color="000000" tmln="20, 20, 20, 0, 60"/>
            <w:between w:val="single" w:sz="12" w:space="0" w:color="008080" tmln="30, 20, 20, 0, 0"/>
          </w:pBdr>
          <w:shd w:val="none"/>
          <w:rPr>
            <w:b w:val="0"/>
            <w:color w:val="404040"/>
            <w:sz w:val="22"/>
            <w:szCs w:val="22"/>
          </w:rPr>
        </w:pPr>
        <w:tblLook w:val="04A0" w:firstRow="1" w:lastRow="0" w:firstColumn="1" w:lastColumn="0" w:noHBand="0" w:noVBand="1"/>
      </w:tblPr>
      <w:tblGrid>
        <w:gridCol w:w="3244"/>
        <w:gridCol w:w="3726"/>
        <w:gridCol w:w="3496"/>
      </w:tblGrid>
      <w:tr>
        <w:trPr>
          <w:tblHeader w:val="0"/>
          <w:cantSplit w:val="0"/>
          <w:trHeight w:val="0" w:hRule="auto"/>
        </w:trPr>
        <w:tc>
          <w:tcPr>
            <w:tcW w:w="3244" w:type="dxa"/>
            <w:shd w:val="none"/>
            <w:tcMar>
              <w:left w:w="0" w:type="dxa"/>
              <w:right w:w="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5459061" protected="0"/>
          </w:tcPr>
          <w:p>
            <w:pPr>
              <w:tabs defTabSz="720">
                <w:tab w:val="left" w:pos="360" w:leader="none"/>
                <w:tab w:val="right" w:pos="9360" w:leader="none"/>
              </w:tabs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058-458-6484 (Israel)</w:t>
            </w:r>
          </w:p>
          <w:p>
            <w:pPr>
              <w:tabs defTabSz="720">
                <w:tab w:val="left" w:pos="360" w:leader="none"/>
                <w:tab w:val="right" w:pos="9360" w:leader="none"/>
              </w:tabs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201-994-6484 (US)</w:t>
            </w:r>
          </w:p>
          <w:p>
            <w:pPr>
              <w:tabs defTabSz="720">
                <w:tab w:val="left" w:pos="360" w:leader="none"/>
                <w:tab w:val="right" w:pos="9360" w:leader="none"/>
              </w:tabs>
              <w:rPr>
                <w:b/>
                <w:bCs/>
                <w:color w:val="auto"/>
                <w:sz w:val="32"/>
                <w:szCs w:val="32"/>
              </w:rPr>
            </w:pPr>
            <w:hyperlink r:id="rId8" w:history="1">
              <w:r>
                <w:rPr>
                  <w:rStyle w:val="char11"/>
                  <w:color w:val="008080"/>
                  <w:sz w:val="20"/>
                  <w:szCs w:val="20"/>
                  <w:u w:color="auto" w:val="none"/>
                </w:rPr>
                <w:t>ari.abramowitz1@gmail.com</w:t>
              </w:r>
            </w:hyperlink>
          </w:p>
        </w:tc>
        <w:tc>
          <w:tcPr>
            <w:tcW w:w="3726" w:type="dxa"/>
            <w:shd w:val="none"/>
            <w:tcMar>
              <w:left w:w="0" w:type="dxa"/>
              <w:right w:w="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5459061" protected="0"/>
          </w:tcPr>
          <w:p>
            <w:pPr>
              <w:spacing/>
              <w:jc w:val="center"/>
              <w:tabs defTabSz="720">
                <w:tab w:val="right" w:pos="9360" w:leader="none"/>
              </w:tabs>
              <w:rPr>
                <w:color w:val="auto"/>
                <w:sz w:val="30"/>
                <w:szCs w:val="30"/>
              </w:rPr>
            </w:pPr>
            <w:r>
              <w:rPr>
                <w:b/>
                <w:bCs/>
                <w:color w:val="auto"/>
                <w:sz w:val="30"/>
                <w:szCs w:val="30"/>
              </w:rPr>
              <w:t>Ari Abramowitz</w:t>
            </w:r>
            <w:r>
              <w:rPr>
                <w:color w:val="auto"/>
                <w:sz w:val="30"/>
                <w:szCs w:val="30"/>
              </w:rPr>
            </w:r>
          </w:p>
          <w:p>
            <w:pPr>
              <w:spacing/>
              <w:jc w:val="center"/>
              <w:tabs defTabSz="720">
                <w:tab w:val="right" w:pos="9360" w:leader="none"/>
              </w:tabs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color w:val="auto"/>
                <w:sz w:val="30"/>
                <w:szCs w:val="30"/>
              </w:rPr>
              <w:t>Senior Software Engineer</w:t>
            </w:r>
            <w:r>
              <w:rPr>
                <w:b/>
                <w:bCs/>
                <w:color w:val="auto"/>
                <w:sz w:val="32"/>
                <w:szCs w:val="32"/>
              </w:rPr>
            </w:r>
          </w:p>
        </w:tc>
        <w:tc>
          <w:tcPr>
            <w:tcW w:w="3496" w:type="dxa"/>
            <w:shd w:val="none"/>
            <w:tcMar>
              <w:left w:w="0" w:type="dxa"/>
              <w:right w:w="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35459061" protected="0"/>
          </w:tcPr>
          <w:p>
            <w:pPr>
              <w:spacing/>
              <w:jc w:val="right"/>
              <w:tabs defTabSz="720">
                <w:tab w:val="left" w:pos="360" w:leader="none"/>
                <w:tab w:val="right" w:pos="9360" w:leader="none"/>
              </w:tabs>
              <w:rPr>
                <w:sz w:val="52"/>
                <w:szCs w:val="20"/>
              </w:rPr>
            </w:pPr>
            <w:hyperlink r:id="rId9" w:history="1">
              <w:r>
                <w:rPr>
                  <w:rStyle w:val="char11"/>
                  <w:color w:val="008080"/>
                  <w:sz w:val="20"/>
                  <w:szCs w:val="20"/>
                  <w:u w:color="auto" w:val="none"/>
                </w:rPr>
                <w:t>ariabr.netlify.app</w:t>
              </w:r>
            </w:hyperlink>
          </w:p>
          <w:p>
            <w:pPr>
              <w:spacing/>
              <w:jc w:val="right"/>
              <w:tabs defTabSz="720">
                <w:tab w:val="left" w:pos="360" w:leader="none"/>
                <w:tab w:val="right" w:pos="9360" w:leader="none"/>
              </w:tabs>
              <w:rPr>
                <w:color w:val="008080"/>
                <w:sz w:val="20"/>
                <w:szCs w:val="20"/>
              </w:rPr>
            </w:pPr>
            <w:hyperlink r:id="rId10" w:history="1">
              <w:r>
                <w:rPr>
                  <w:rStyle w:val="char11"/>
                  <w:color w:val="008080"/>
                  <w:sz w:val="20"/>
                  <w:szCs w:val="20"/>
                  <w:u w:color="auto" w:val="none"/>
                </w:rPr>
                <w:t>linkedin.com/in/ariabr</w:t>
              </w:r>
            </w:hyperlink>
          </w:p>
          <w:p>
            <w:pPr>
              <w:spacing/>
              <w:jc w:val="right"/>
              <w:tabs defTabSz="720">
                <w:tab w:val="left" w:pos="360" w:leader="none"/>
                <w:tab w:val="right" w:pos="9360" w:leader="none"/>
              </w:tabs>
              <w:rPr>
                <w:b/>
                <w:bCs/>
                <w:color w:val="auto"/>
                <w:sz w:val="32"/>
                <w:szCs w:val="32"/>
              </w:rPr>
            </w:pPr>
            <w:hyperlink r:id="rId11" w:history="1">
              <w:r>
                <w:rPr>
                  <w:rStyle w:val="char11"/>
                  <w:sz w:val="20"/>
                  <w:u w:color="auto" w:val="none"/>
                </w:rPr>
                <w:t>github.com/ariabr</w:t>
              </w:r>
            </w:hyperlink>
          </w:p>
        </w:tc>
      </w:tr>
    </w:tbl>
    <w:p>
      <w:pPr>
        <w:pStyle w:val="para1"/>
        <w:spacing w:before="0" w:after="0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single" w:sz="12" w:space="0" w:color="008080" tmln="30, 20, 20, 0, 0"/>
        </w:pBdr>
        <w:shd w:val="none"/>
        <w:rPr>
          <w:color w:val="008080"/>
          <w:sz w:val="12"/>
          <w:szCs w:val="14"/>
        </w:rPr>
      </w:pPr>
      <w:r>
        <w:rPr>
          <w:color w:val="008080"/>
          <w:sz w:val="12"/>
          <w:szCs w:val="14"/>
        </w:rPr>
      </w:r>
    </w:p>
    <w:p>
      <w:pPr>
        <w:pStyle w:val="para1"/>
        <w:spacing w:before="0" w:after="0"/>
        <w:rPr>
          <w:color w:val="008080"/>
        </w:rPr>
      </w:pPr>
      <w:r>
        <w:rPr>
          <w:color w:val="008080"/>
        </w:rPr>
        <w:t>Summary</w:t>
      </w:r>
    </w:p>
    <w:p>
      <w:pPr>
        <w:pStyle w:val="para7"/>
        <w:numPr>
          <w:ilvl w:val="0"/>
          <w:numId w:val="0"/>
        </w:numPr>
        <w:ind w:left="0" w:firstLine="0"/>
        <w:spacing w:after="0" w:line="240" w:lineRule="auto"/>
        <w:rPr>
          <w:color w:val="auto"/>
        </w:rPr>
      </w:pPr>
      <w:r>
        <w:rPr>
          <w:color w:val="auto"/>
        </w:rPr>
        <w:t>Fullstack software engineer and team lead experienced in both startup and agile environments. I am a creative and methodical problem solver with strong writing skills and a background in philosophy.  I am always ready for a new challenge and the opportunity to bring another product to life.</w:t>
      </w:r>
    </w:p>
    <w:p>
      <w:pPr>
        <w:spacing w:after="0" w:line="288" w:lineRule="auto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ara1"/>
        <w:spacing w:before="0" w:after="0"/>
      </w:pPr>
      <w:r>
        <w:rPr>
          <w:color w:val="008080"/>
        </w:rPr>
        <w:t>Skills</w:t>
      </w:r>
      <w:r/>
    </w:p>
    <w:p>
      <w:pPr>
        <w:pStyle w:val="para2"/>
        <w:spacing w:before="0" w:after="0" w:line="264" w:lineRule="auto"/>
        <w:rPr>
          <w:b w:val="0"/>
          <w:caps w:val="0"/>
          <w:color w:val="auto"/>
          <w:sz w:val="22"/>
          <w:szCs w:val="22"/>
        </w:rPr>
      </w:pPr>
      <w:r>
        <w:rPr>
          <w:caps w:val="0"/>
          <w:color w:val="auto"/>
          <w:sz w:val="22"/>
          <w:szCs w:val="22"/>
        </w:rPr>
        <w:t>Frontend</w:t>
      </w:r>
      <w:r>
        <w:rPr>
          <w:color w:val="auto"/>
          <w:sz w:val="22"/>
          <w:szCs w:val="22"/>
        </w:rPr>
        <w:t>:</w:t>
      </w:r>
      <w:r>
        <w:rPr>
          <w:b w:val="0"/>
          <w:caps w:val="0"/>
          <w:color w:val="auto"/>
          <w:sz w:val="22"/>
          <w:szCs w:val="22"/>
        </w:rPr>
        <w:t xml:space="preserve"> </w:t>
      </w:r>
      <w:r>
        <w:rPr>
          <w:b w:val="0"/>
          <w:caps w:val="0"/>
          <w:color w:val="auto"/>
          <w:sz w:val="22"/>
          <w:szCs w:val="22"/>
        </w:rPr>
        <w:t>JavaScript, React, HTML, CSS, Bootstrap, Material-UI</w:t>
      </w:r>
      <w:r>
        <w:rPr>
          <w:b w:val="0"/>
          <w:caps w:val="0"/>
          <w:color w:val="auto"/>
          <w:sz w:val="22"/>
          <w:szCs w:val="22"/>
        </w:rPr>
      </w:r>
    </w:p>
    <w:p>
      <w:pPr>
        <w:pStyle w:val="para2"/>
        <w:spacing w:before="0" w:after="0" w:line="264" w:lineRule="auto"/>
        <w:rPr>
          <w:b w:val="0"/>
          <w:caps w:val="0"/>
          <w:color w:val="auto"/>
          <w:sz w:val="22"/>
          <w:szCs w:val="22"/>
        </w:rPr>
      </w:pPr>
      <w:r>
        <w:rPr>
          <w:caps w:val="0"/>
          <w:color w:val="auto"/>
          <w:sz w:val="22"/>
          <w:szCs w:val="22"/>
        </w:rPr>
        <w:t>Backend</w:t>
      </w:r>
      <w:r>
        <w:rPr>
          <w:color w:val="auto"/>
          <w:sz w:val="22"/>
          <w:szCs w:val="22"/>
        </w:rPr>
        <w:t xml:space="preserve">: </w:t>
      </w:r>
      <w:r>
        <w:rPr>
          <w:b w:val="0"/>
          <w:caps w:val="0"/>
          <w:color w:val="auto"/>
          <w:sz w:val="22"/>
          <w:szCs w:val="22"/>
        </w:rPr>
        <w:t>Python, Django,</w:t>
      </w:r>
      <w:r>
        <w:rPr>
          <w:b w:val="0"/>
          <w:caps w:val="0"/>
          <w:color w:val="auto"/>
          <w:sz w:val="22"/>
          <w:szCs w:val="22"/>
        </w:rPr>
        <w:t xml:space="preserve"> </w:t>
      </w:r>
      <w:r>
        <w:rPr>
          <w:b w:val="0"/>
          <w:caps w:val="0"/>
          <w:color w:val="auto"/>
          <w:sz w:val="22"/>
          <w:szCs w:val="22"/>
        </w:rPr>
        <w:t>Flask</w:t>
      </w:r>
      <w:r>
        <w:rPr>
          <w:b w:val="0"/>
          <w:caps w:val="0"/>
          <w:color w:val="auto"/>
          <w:sz w:val="22"/>
          <w:szCs w:val="22"/>
        </w:rPr>
        <w:t>,</w:t>
      </w:r>
      <w:r>
        <w:rPr>
          <w:b w:val="0"/>
          <w:caps w:val="0"/>
          <w:color w:val="auto"/>
          <w:sz w:val="22"/>
          <w:szCs w:val="22"/>
        </w:rPr>
        <w:t xml:space="preserve"> </w:t>
      </w:r>
      <w:r>
        <w:rPr>
          <w:b w:val="0"/>
          <w:caps w:val="0"/>
          <w:color w:val="auto"/>
          <w:sz w:val="22"/>
          <w:szCs w:val="22"/>
        </w:rPr>
        <w:t xml:space="preserve">Node, </w:t>
      </w:r>
      <w:r>
        <w:rPr>
          <w:b w:val="0"/>
          <w:caps w:val="0"/>
          <w:color w:val="auto"/>
          <w:sz w:val="22"/>
          <w:szCs w:val="22"/>
        </w:rPr>
        <w:t xml:space="preserve">Java, </w:t>
      </w:r>
      <w:r>
        <w:rPr>
          <w:b w:val="0"/>
          <w:caps w:val="0"/>
          <w:color w:val="auto"/>
          <w:sz w:val="22"/>
          <w:szCs w:val="22"/>
        </w:rPr>
        <w:t xml:space="preserve">Spring, </w:t>
      </w:r>
      <w:r>
        <w:rPr>
          <w:b w:val="0"/>
          <w:caps w:val="0"/>
          <w:color w:val="auto"/>
          <w:sz w:val="22"/>
          <w:szCs w:val="22"/>
        </w:rPr>
        <w:t xml:space="preserve">PostgreSQL, </w:t>
      </w:r>
      <w:r>
        <w:rPr>
          <w:b w:val="0"/>
          <w:caps w:val="0"/>
          <w:color w:val="auto"/>
          <w:sz w:val="22"/>
          <w:szCs w:val="22"/>
        </w:rPr>
        <w:t>MySQL, Firebase</w:t>
      </w:r>
      <w:r>
        <w:rPr>
          <w:b w:val="0"/>
          <w:caps w:val="0"/>
          <w:color w:val="auto"/>
          <w:sz w:val="22"/>
          <w:szCs w:val="22"/>
        </w:rPr>
      </w:r>
    </w:p>
    <w:p>
      <w:pPr>
        <w:spacing w:after="0" w:line="288" w:lineRule="auto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ara1"/>
        <w:spacing w:before="0" w:after="0"/>
        <w:rPr>
          <w:color w:val="008080"/>
        </w:rPr>
      </w:pPr>
      <w:r>
        <w:rPr>
          <w:color w:val="008080"/>
        </w:rPr>
        <w:t>Experience</w:t>
      </w:r>
    </w:p>
    <w:p>
      <w:pPr>
        <w:pStyle w:val="para2"/>
        <w:spacing w:before="0" w:after="0"/>
        <w:rPr>
          <w:b w:val="0"/>
          <w:bCs/>
          <w:caps w:val="0"/>
          <w:color w:val="000000"/>
          <w:sz w:val="22"/>
          <w:szCs w:val="22"/>
        </w:rPr>
      </w:pPr>
      <w:r/>
      <w:bookmarkStart w:id="0" w:name="_Hlk47817442"/>
      <w:r/>
      <w:r>
        <w:rPr>
          <w:caps w:val="0"/>
          <w:color w:val="000000"/>
          <w:sz w:val="22"/>
          <w:szCs w:val="22"/>
        </w:rPr>
        <w:t>Senior</w:t>
      </w:r>
      <w:r>
        <w:rPr>
          <w:caps w:val="0"/>
          <w:color w:val="000000"/>
          <w:sz w:val="22"/>
          <w:szCs w:val="22"/>
        </w:rPr>
        <w:t xml:space="preserve"> </w:t>
      </w:r>
      <w:r>
        <w:rPr>
          <w:caps w:val="0"/>
          <w:color w:val="000000"/>
          <w:sz w:val="22"/>
          <w:szCs w:val="22"/>
        </w:rPr>
        <w:t>Fullstack</w:t>
      </w:r>
      <w:r>
        <w:rPr>
          <w:caps w:val="0"/>
          <w:color w:val="000000"/>
          <w:sz w:val="22"/>
          <w:szCs w:val="22"/>
        </w:rPr>
        <w:t xml:space="preserve"> </w:t>
      </w:r>
      <w:r>
        <w:rPr>
          <w:caps w:val="0"/>
          <w:color w:val="000000"/>
          <w:sz w:val="22"/>
          <w:szCs w:val="22"/>
        </w:rPr>
        <w:t xml:space="preserve">Engineer </w:t>
      </w:r>
      <w:r>
        <w:rPr>
          <w:caps w:val="0"/>
          <w:color w:val="000000"/>
          <w:sz w:val="22"/>
          <w:szCs w:val="22"/>
        </w:rPr>
        <w:t>| </w:t>
      </w:r>
      <w:r>
        <w:rPr>
          <w:caps w:val="0"/>
          <w:color w:val="000000"/>
          <w:sz w:val="22"/>
          <w:szCs w:val="22"/>
        </w:rPr>
        <w:t>Centers Health Care</w:t>
      </w:r>
      <w:r>
        <w:rPr>
          <w:b w:val="0"/>
          <w:bCs/>
          <w:caps w:val="0"/>
          <w:color w:val="000000"/>
          <w:sz w:val="20"/>
          <w:szCs w:val="20"/>
        </w:rPr>
        <w:tab/>
      </w:r>
      <w:r>
        <w:rPr>
          <w:b w:val="0"/>
          <w:bCs/>
          <w:caps w:val="0"/>
          <w:color w:val="000000"/>
          <w:sz w:val="20"/>
          <w:szCs w:val="20"/>
        </w:rPr>
        <w:tab/>
      </w:r>
      <w:r>
        <w:rPr>
          <w:b w:val="0"/>
          <w:bCs/>
          <w:caps w:val="0"/>
          <w:color w:val="000000"/>
          <w:sz w:val="20"/>
          <w:szCs w:val="20"/>
        </w:rPr>
        <w:tab/>
      </w:r>
      <w:r>
        <w:rPr>
          <w:b w:val="0"/>
          <w:bCs/>
          <w:caps w:val="0"/>
          <w:color w:val="000000"/>
          <w:sz w:val="20"/>
          <w:szCs w:val="20"/>
        </w:rPr>
        <w:tab/>
      </w:r>
      <w:r>
        <w:rPr>
          <w:b w:val="0"/>
          <w:bCs/>
          <w:caps w:val="0"/>
          <w:color w:val="000000"/>
          <w:sz w:val="20"/>
          <w:szCs w:val="20"/>
        </w:rPr>
        <w:tab/>
      </w:r>
      <w:r>
        <w:rPr>
          <w:b w:val="0"/>
          <w:bCs/>
          <w:caps w:val="0"/>
          <w:color w:val="000000"/>
          <w:sz w:val="20"/>
          <w:szCs w:val="20"/>
        </w:rPr>
        <w:tab/>
        <w:t xml:space="preserve">         </w:t>
      </w:r>
      <w:r>
        <w:rPr>
          <w:b w:val="0"/>
          <w:bCs/>
          <w:color w:val="000000"/>
          <w:sz w:val="22"/>
          <w:szCs w:val="22"/>
        </w:rPr>
        <w:t>20</w:t>
      </w:r>
      <w:r>
        <w:rPr>
          <w:b w:val="0"/>
          <w:bCs/>
          <w:color w:val="000000"/>
          <w:sz w:val="22"/>
          <w:szCs w:val="22"/>
        </w:rPr>
        <w:t>2</w:t>
      </w:r>
      <w:r>
        <w:rPr>
          <w:b w:val="0"/>
          <w:bCs/>
          <w:color w:val="000000"/>
          <w:sz w:val="22"/>
          <w:szCs w:val="22"/>
        </w:rPr>
        <w:t>3</w:t>
      </w:r>
      <w:r>
        <w:rPr>
          <w:b w:val="0"/>
          <w:bCs/>
          <w:color w:val="000000"/>
          <w:sz w:val="22"/>
          <w:szCs w:val="22"/>
        </w:rPr>
        <w:t xml:space="preserve"> – </w:t>
      </w:r>
      <w:r>
        <w:rPr>
          <w:b w:val="0"/>
          <w:bCs/>
          <w:caps w:val="0"/>
          <w:color w:val="000000"/>
          <w:sz w:val="22"/>
          <w:szCs w:val="22"/>
        </w:rPr>
        <w:t>Present</w:t>
      </w:r>
      <w:r>
        <w:rPr>
          <w:b w:val="0"/>
          <w:bCs/>
          <w:caps w:val="0"/>
          <w:color w:val="000000"/>
          <w:sz w:val="22"/>
          <w:szCs w:val="22"/>
        </w:rPr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000000"/>
        </w:rPr>
      </w:pPr>
      <w:r>
        <w:rPr>
          <w:color w:val="000000"/>
        </w:rPr>
        <w:t>Developed software to streamline AR management for 80,000+ residents in 80 facilities throughout the US</w:t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000000"/>
        </w:rPr>
      </w:pPr>
      <w:r>
        <w:rPr>
          <w:color w:val="000000"/>
        </w:rPr>
        <w:t>Managed team of engineers in completing software projects</w:t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000000"/>
        </w:rPr>
      </w:pPr>
      <w:r>
        <w:rPr>
          <w:color w:val="000000"/>
        </w:rPr>
        <w:t>Contributed to the process of transforming business requirements into actionable tickets</w:t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000000"/>
        </w:rPr>
      </w:pPr>
      <w:r>
        <w:rPr>
          <w:color w:val="000000"/>
        </w:rPr>
        <w:t>Mentored team members on software development practices</w:t>
      </w:r>
    </w:p>
    <w:p>
      <w:pPr>
        <w:pStyle w:val="para2"/>
        <w:spacing w:before="0" w:after="0"/>
        <w:rPr>
          <w:color w:val="000000"/>
          <w:sz w:val="22"/>
          <w:szCs w:val="22"/>
        </w:rPr>
      </w:pPr>
      <w:r>
        <w:rPr>
          <w:caps w:val="0"/>
          <w:color w:val="000000"/>
          <w:sz w:val="22"/>
          <w:szCs w:val="22"/>
        </w:rPr>
        <w:t>Fullstack Software Engineer | Centers Health Care</w:t>
      </w:r>
      <w:r>
        <w:rPr>
          <w:b w:val="0"/>
          <w:bCs/>
          <w:caps w:val="0"/>
          <w:color w:val="000000"/>
          <w:sz w:val="20"/>
          <w:szCs w:val="20"/>
        </w:rPr>
        <w:tab/>
        <w:tab/>
        <w:tab/>
        <w:tab/>
        <w:tab/>
        <w:tab/>
        <w:t xml:space="preserve">              </w:t>
      </w:r>
      <w:r>
        <w:rPr>
          <w:b w:val="0"/>
          <w:bCs/>
          <w:color w:val="000000"/>
          <w:sz w:val="22"/>
          <w:szCs w:val="22"/>
        </w:rPr>
        <w:t>20</w:t>
      </w:r>
      <w:r>
        <w:rPr>
          <w:b w:val="0"/>
          <w:bCs/>
          <w:color w:val="000000"/>
          <w:sz w:val="22"/>
          <w:szCs w:val="22"/>
        </w:rPr>
        <w:t>20</w:t>
      </w:r>
      <w:r>
        <w:rPr>
          <w:b w:val="0"/>
          <w:bCs/>
          <w:color w:val="000000"/>
          <w:sz w:val="22"/>
          <w:szCs w:val="22"/>
        </w:rPr>
        <w:t xml:space="preserve"> – </w:t>
      </w:r>
      <w:r>
        <w:rPr>
          <w:b w:val="0"/>
          <w:bCs/>
          <w:caps w:val="0"/>
          <w:color w:val="000000"/>
          <w:sz w:val="22"/>
          <w:szCs w:val="22"/>
        </w:rPr>
        <w:t>202</w:t>
      </w:r>
      <w:r>
        <w:rPr>
          <w:b w:val="0"/>
          <w:bCs/>
          <w:caps w:val="0"/>
          <w:color w:val="000000"/>
          <w:sz w:val="22"/>
          <w:szCs w:val="22"/>
        </w:rPr>
        <w:t>3</w:t>
      </w:r>
      <w:r>
        <w:rPr>
          <w:color w:val="000000"/>
          <w:sz w:val="22"/>
          <w:szCs w:val="22"/>
        </w:rPr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000000"/>
        </w:rPr>
      </w:pPr>
      <w:r>
        <w:rPr>
          <w:color w:val="000000"/>
        </w:rPr>
        <w:t>Approved and deployed code across 15+ projects</w:t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000000"/>
        </w:rPr>
      </w:pPr>
      <w:r>
        <w:rPr>
          <w:color w:val="000000"/>
        </w:rPr>
        <w:t>Improved efficiency of lab processing 2,000+ COVID tests per day by building an app to track sample history</w:t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000000"/>
        </w:rPr>
      </w:pPr>
      <w:r>
        <w:rPr>
          <w:color w:val="000000"/>
        </w:rPr>
        <w:t>Improved code quality by performing initial and final code reviews for a team of 10 developers</w:t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000000"/>
        </w:rPr>
      </w:pPr>
      <w:r>
        <w:rPr>
          <w:color w:val="000000"/>
        </w:rPr>
        <w:t>Wrote clear and detailed documentation to ease future development</w:t>
      </w:r>
    </w:p>
    <w:p>
      <w:pPr>
        <w:pStyle w:val="para2"/>
        <w:spacing w:before="0" w:after="0"/>
        <w:rPr>
          <w:color w:val="000000"/>
          <w:sz w:val="22"/>
          <w:szCs w:val="22"/>
        </w:rPr>
      </w:pPr>
      <w:r>
        <w:rPr>
          <w:caps w:val="0"/>
          <w:color w:val="000000"/>
          <w:sz w:val="22"/>
          <w:szCs w:val="22"/>
        </w:rPr>
        <w:t>Founder &amp; Automation Developer | Rally4Israel (</w:t>
      </w:r>
      <w:hyperlink r:id="rId12" w:history="1">
        <w:r>
          <w:rPr>
            <w:rStyle w:val="char11"/>
            <w:caps w:val="0"/>
            <w:sz w:val="22"/>
            <w:szCs w:val="22"/>
          </w:rPr>
          <w:t>rally4israel.com</w:t>
        </w:r>
      </w:hyperlink>
      <w:r>
        <w:rPr>
          <w:caps w:val="0"/>
          <w:color w:val="000000"/>
          <w:sz w:val="22"/>
          <w:szCs w:val="22"/>
        </w:rPr>
        <w:t>)</w:t>
      </w:r>
      <w:r>
        <w:rPr>
          <w:b w:val="0"/>
          <w:bCs/>
          <w:caps w:val="0"/>
          <w:color w:val="000000"/>
          <w:sz w:val="20"/>
          <w:szCs w:val="20"/>
        </w:rPr>
        <w:tab/>
        <w:tab/>
        <w:tab/>
        <w:t xml:space="preserve">         </w:t>
      </w:r>
      <w:r>
        <w:rPr>
          <w:b w:val="0"/>
          <w:bCs/>
          <w:color w:val="000000"/>
          <w:sz w:val="22"/>
          <w:szCs w:val="22"/>
        </w:rPr>
        <w:t>20</w:t>
      </w:r>
      <w:r>
        <w:rPr>
          <w:b w:val="0"/>
          <w:bCs/>
          <w:color w:val="000000"/>
          <w:sz w:val="22"/>
          <w:szCs w:val="22"/>
        </w:rPr>
        <w:t>2</w:t>
      </w:r>
      <w:r>
        <w:rPr>
          <w:b w:val="0"/>
          <w:bCs/>
          <w:color w:val="000000"/>
          <w:sz w:val="22"/>
          <w:szCs w:val="22"/>
        </w:rPr>
        <w:t xml:space="preserve">4 – </w:t>
      </w:r>
      <w:r>
        <w:rPr>
          <w:b w:val="0"/>
          <w:bCs/>
          <w:caps w:val="0"/>
          <w:color w:val="000000"/>
          <w:sz w:val="22"/>
          <w:szCs w:val="22"/>
        </w:rPr>
        <w:t>Present</w:t>
      </w:r>
      <w:r>
        <w:rPr>
          <w:color w:val="000000"/>
          <w:sz w:val="22"/>
          <w:szCs w:val="22"/>
        </w:rPr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000000"/>
        </w:rPr>
      </w:pPr>
      <w:r>
        <w:rPr>
          <w:color w:val="000000"/>
        </w:rPr>
        <w:t>Developed and maintained a platform supporting Israel and the Jewish community, attracting 1.2k+ users</w:t>
      </w:r>
      <w:r>
        <w:rPr>
          <w:color w:val="000000"/>
        </w:rPr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000000"/>
        </w:rPr>
      </w:pPr>
      <w:r>
        <w:rPr>
          <w:color w:val="000000"/>
        </w:rPr>
        <w:t>Wrote and compiled rally materials into a centralized, user-friendly toolkit to aid event organizers</w:t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000000"/>
        </w:rPr>
      </w:pPr>
      <w:r>
        <w:rPr>
          <w:color w:val="000000"/>
        </w:rPr>
        <w:t>Built a centralized rally calendar with automation scripts to sync events and post updates on social media</w:t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000000"/>
        </w:rPr>
      </w:pPr>
      <w:r>
        <w:rPr>
          <w:color w:val="000000"/>
        </w:rPr>
        <w:t>Evaluated and implemented tools to balance functionality and user experience</w:t>
      </w:r>
    </w:p>
    <w:p>
      <w:pPr>
        <w:pStyle w:val="para2"/>
        <w:spacing w:before="0" w:after="0"/>
        <w:rPr>
          <w:color w:val="000000"/>
          <w:sz w:val="22"/>
          <w:szCs w:val="22"/>
        </w:rPr>
      </w:pPr>
      <w:r>
        <w:rPr>
          <w:caps w:val="0"/>
          <w:color w:val="000000"/>
          <w:sz w:val="22"/>
          <w:szCs w:val="22"/>
        </w:rPr>
        <w:t>Software Developer | Taryag Analytics</w:t>
        <w:tab/>
      </w:r>
      <w:r>
        <w:rPr>
          <w:b w:val="0"/>
          <w:bCs/>
          <w:caps w:val="0"/>
          <w:color w:val="000000"/>
          <w:sz w:val="20"/>
          <w:szCs w:val="20"/>
        </w:rPr>
        <w:tab/>
        <w:tab/>
        <w:tab/>
        <w:tab/>
        <w:tab/>
        <w:tab/>
        <w:t xml:space="preserve">              </w:t>
      </w:r>
      <w:r>
        <w:rPr>
          <w:b w:val="0"/>
          <w:bCs/>
          <w:color w:val="000000"/>
          <w:sz w:val="22"/>
          <w:szCs w:val="22"/>
        </w:rPr>
        <w:t xml:space="preserve">2019 </w:t>
      </w:r>
      <w:r>
        <w:rPr>
          <w:b w:val="0"/>
          <w:bCs/>
          <w:color w:val="000000"/>
          <w:sz w:val="22"/>
          <w:szCs w:val="22"/>
        </w:rPr>
        <w:t>–</w:t>
      </w:r>
      <w:r>
        <w:rPr>
          <w:b w:val="0"/>
          <w:bCs/>
          <w:color w:val="000000"/>
          <w:sz w:val="22"/>
          <w:szCs w:val="22"/>
        </w:rPr>
        <w:t xml:space="preserve"> </w:t>
      </w:r>
      <w:r>
        <w:rPr>
          <w:b w:val="0"/>
          <w:bCs/>
          <w:caps w:val="0"/>
          <w:color w:val="000000"/>
          <w:sz w:val="22"/>
          <w:szCs w:val="22"/>
        </w:rPr>
        <w:t>2020</w:t>
      </w:r>
      <w:r/>
      <w:bookmarkEnd w:id="0"/>
      <w:r/>
      <w:r>
        <w:rPr>
          <w:color w:val="000000"/>
          <w:sz w:val="22"/>
          <w:szCs w:val="22"/>
        </w:rPr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000000"/>
        </w:rPr>
      </w:pPr>
      <w:r>
        <w:rPr>
          <w:color w:val="000000"/>
        </w:rPr>
        <w:t>Enabled 2020 Q1 beta launch by developing frontend and backend for six new text analysis features</w:t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000000"/>
        </w:rPr>
      </w:pPr>
      <w:r>
        <w:rPr>
          <w:color w:val="000000"/>
        </w:rPr>
        <w:t>Improved comparative analysis capabilities by building a web-scraping ETL process to load new source data</w:t>
      </w:r>
    </w:p>
    <w:p>
      <w:pPr>
        <w:pStyle w:val="para2"/>
        <w:spacing w:before="0" w:after="0"/>
        <w:rPr>
          <w:color w:val="000000"/>
          <w:sz w:val="22"/>
          <w:szCs w:val="22"/>
        </w:rPr>
      </w:pPr>
      <w:r/>
      <w:bookmarkStart w:id="1" w:name="_Hlk47817740"/>
      <w:r/>
      <w:r>
        <w:rPr>
          <w:caps w:val="0"/>
          <w:color w:val="000000"/>
          <w:sz w:val="22"/>
          <w:szCs w:val="22"/>
        </w:rPr>
        <w:t>Powered by Sefaria Contest</w:t>
      </w:r>
      <w:r/>
      <w:bookmarkEnd w:id="1"/>
      <w:r/>
      <w:r>
        <w:rPr>
          <w:b w:val="0"/>
          <w:bCs/>
          <w:caps w:val="0"/>
          <w:color w:val="000000"/>
          <w:sz w:val="20"/>
          <w:szCs w:val="20"/>
        </w:rPr>
        <w:tab/>
      </w:r>
      <w:r>
        <w:rPr>
          <w:b w:val="0"/>
          <w:bCs/>
          <w:caps w:val="0"/>
          <w:color w:val="000000"/>
          <w:sz w:val="20"/>
          <w:szCs w:val="20"/>
        </w:rPr>
        <w:tab/>
      </w:r>
      <w:r>
        <w:rPr>
          <w:b w:val="0"/>
          <w:bCs/>
          <w:caps w:val="0"/>
          <w:color w:val="000000"/>
          <w:sz w:val="20"/>
          <w:szCs w:val="20"/>
        </w:rPr>
        <w:tab/>
      </w:r>
      <w:r>
        <w:rPr>
          <w:b w:val="0"/>
          <w:bCs/>
          <w:caps w:val="0"/>
          <w:color w:val="000000"/>
          <w:sz w:val="20"/>
          <w:szCs w:val="20"/>
        </w:rPr>
        <w:tab/>
      </w:r>
      <w:r>
        <w:rPr>
          <w:b w:val="0"/>
          <w:bCs/>
          <w:caps w:val="0"/>
          <w:color w:val="000000"/>
          <w:sz w:val="20"/>
          <w:szCs w:val="20"/>
        </w:rPr>
        <w:tab/>
      </w:r>
      <w:r>
        <w:rPr>
          <w:b w:val="0"/>
          <w:bCs/>
          <w:caps w:val="0"/>
          <w:color w:val="000000"/>
          <w:sz w:val="20"/>
          <w:szCs w:val="20"/>
        </w:rPr>
        <w:tab/>
      </w:r>
      <w:r>
        <w:rPr>
          <w:b w:val="0"/>
          <w:bCs/>
          <w:caps w:val="0"/>
          <w:color w:val="000000"/>
          <w:sz w:val="20"/>
          <w:szCs w:val="20"/>
        </w:rPr>
        <w:tab/>
      </w:r>
      <w:r>
        <w:rPr>
          <w:b w:val="0"/>
          <w:bCs/>
          <w:caps w:val="0"/>
          <w:color w:val="000000"/>
          <w:sz w:val="20"/>
          <w:szCs w:val="20"/>
        </w:rPr>
        <w:tab/>
      </w:r>
      <w:r>
        <w:rPr>
          <w:b w:val="0"/>
          <w:bCs/>
          <w:caps w:val="0"/>
          <w:color w:val="000000"/>
          <w:sz w:val="20"/>
          <w:szCs w:val="20"/>
        </w:rPr>
        <w:tab/>
      </w:r>
      <w:r>
        <w:rPr>
          <w:b w:val="0"/>
          <w:bCs/>
          <w:caps w:val="0"/>
          <w:color w:val="000000"/>
          <w:sz w:val="20"/>
          <w:szCs w:val="20"/>
        </w:rPr>
        <w:tab/>
      </w:r>
      <w:r>
        <w:rPr>
          <w:b w:val="0"/>
          <w:bCs/>
          <w:caps w:val="0"/>
          <w:color w:val="000000"/>
          <w:sz w:val="20"/>
          <w:szCs w:val="20"/>
        </w:rPr>
        <w:t xml:space="preserve">              </w:t>
      </w:r>
      <w:r>
        <w:rPr>
          <w:b w:val="0"/>
          <w:bCs/>
          <w:caps w:val="0"/>
          <w:color w:val="000000"/>
          <w:sz w:val="22"/>
          <w:szCs w:val="22"/>
        </w:rPr>
        <w:t>2020</w:t>
      </w:r>
      <w:r>
        <w:rPr>
          <w:color w:val="000000"/>
          <w:sz w:val="22"/>
          <w:szCs w:val="22"/>
        </w:rPr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000000"/>
        </w:rPr>
      </w:pPr>
      <w:r>
        <w:rPr>
          <w:color w:val="000000"/>
        </w:rPr>
        <w:t>Built a 3D family tree visualizer, earning Honorable Mention and featured as a showcase project</w:t>
      </w:r>
    </w:p>
    <w:p>
      <w:pPr>
        <w:pStyle w:val="para2"/>
        <w:spacing w:before="0" w:after="0"/>
        <w:rPr>
          <w:b w:val="0"/>
          <w:bCs/>
          <w:color w:val="auto"/>
          <w:sz w:val="22"/>
          <w:szCs w:val="22"/>
        </w:rPr>
      </w:pPr>
      <w:r>
        <w:rPr>
          <w:caps w:val="0"/>
          <w:color w:val="auto"/>
          <w:sz w:val="22"/>
          <w:szCs w:val="22"/>
        </w:rPr>
        <w:t>The Ezrat Nashim Database</w:t>
        <w:tab/>
        <w:tab/>
        <w:tab/>
        <w:tab/>
        <w:tab/>
        <w:tab/>
        <w:tab/>
        <w:tab/>
        <w:t xml:space="preserve">                       </w:t>
      </w:r>
      <w:r>
        <w:rPr>
          <w:b w:val="0"/>
          <w:bCs/>
          <w:color w:val="auto"/>
          <w:sz w:val="22"/>
          <w:szCs w:val="22"/>
        </w:rPr>
        <w:t xml:space="preserve">2018 – </w:t>
      </w:r>
      <w:r>
        <w:rPr>
          <w:b w:val="0"/>
          <w:bCs/>
          <w:caps w:val="0"/>
          <w:color w:val="000000"/>
          <w:sz w:val="22"/>
          <w:szCs w:val="22"/>
        </w:rPr>
        <w:t>Present</w:t>
      </w:r>
      <w:r>
        <w:rPr>
          <w:b w:val="0"/>
          <w:bCs/>
          <w:color w:val="auto"/>
          <w:sz w:val="22"/>
          <w:szCs w:val="22"/>
        </w:rPr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auto"/>
        </w:rPr>
      </w:pPr>
      <w:r>
        <w:rPr>
          <w:color w:val="auto"/>
        </w:rPr>
        <w:t>Designed and developed crowdsourced website to aid users in assessing local synagogue options</w:t>
      </w:r>
    </w:p>
    <w:p>
      <w:pPr>
        <w:spacing w:after="0" w:line="288" w:lineRule="auto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ara1"/>
        <w:spacing w:before="0" w:after="0"/>
      </w:pPr>
      <w:r>
        <w:t>Code Contributions</w:t>
      </w:r>
    </w:p>
    <w:p>
      <w:pPr>
        <w:pStyle w:val="para7"/>
        <w:numPr>
          <w:ilvl w:val="0"/>
          <w:numId w:val="0"/>
        </w:numPr>
        <w:ind w:left="216"/>
        <w:spacing w:after="0"/>
        <w:rPr>
          <w:color w:val="auto"/>
        </w:rPr>
      </w:pPr>
      <w:r>
        <w:rPr>
          <w:b/>
          <w:bCs/>
          <w:color w:val="auto"/>
        </w:rPr>
        <w:t>Supply Match</w:t>
      </w:r>
      <w:r>
        <w:rPr>
          <w:color w:val="auto"/>
        </w:rPr>
        <w:t xml:space="preserve"> (8,000+ users): Configured DB backups for site pairing donations with soldiers in need         2023</w:t>
      </w:r>
      <w:r>
        <w:rPr>
          <w:color w:val="auto"/>
        </w:rPr>
      </w:r>
    </w:p>
    <w:p>
      <w:pPr>
        <w:pStyle w:val="para7"/>
        <w:numPr>
          <w:ilvl w:val="0"/>
          <w:numId w:val="0"/>
        </w:numPr>
        <w:ind w:left="216"/>
        <w:spacing w:after="0"/>
        <w:rPr>
          <w:color w:val="auto"/>
        </w:rPr>
      </w:pPr>
      <w:r>
        <w:rPr>
          <w:b/>
          <w:bCs/>
          <w:color w:val="auto"/>
        </w:rPr>
        <w:t>Django Easy Audit</w:t>
      </w:r>
      <w:r>
        <w:rPr>
          <w:color w:val="auto"/>
        </w:rPr>
        <w:t xml:space="preserve"> (6,000+ weekly downloads):</w:t>
      </w:r>
      <w:r>
        <w:rPr>
          <w:b/>
          <w:bCs/>
          <w:color w:val="auto"/>
        </w:rPr>
        <w:t xml:space="preserve"> </w:t>
      </w:r>
      <w:r>
        <w:rPr>
          <w:color w:val="auto"/>
        </w:rPr>
        <w:t>Coded bug fix for database auditing package</w:t>
        <w:tab/>
        <w:t xml:space="preserve">            2022</w:t>
      </w:r>
      <w:r>
        <w:rPr>
          <w:color w:val="auto"/>
        </w:rPr>
      </w:r>
    </w:p>
    <w:p>
      <w:pPr>
        <w:pStyle w:val="para7"/>
        <w:numPr>
          <w:ilvl w:val="0"/>
          <w:numId w:val="0"/>
        </w:numPr>
        <w:ind w:left="216"/>
        <w:spacing w:after="0"/>
        <w:rPr>
          <w:color w:val="auto"/>
        </w:rPr>
      </w:pPr>
      <w:r>
        <w:rPr>
          <w:b/>
          <w:bCs/>
          <w:color w:val="auto"/>
        </w:rPr>
        <w:t>Mindful Internet Use</w:t>
      </w:r>
      <w:r>
        <w:rPr>
          <w:color w:val="auto"/>
        </w:rPr>
        <w:t xml:space="preserve"> (1000+ users):</w:t>
      </w:r>
      <w:r>
        <w:rPr>
          <w:b/>
          <w:bCs/>
          <w:color w:val="auto"/>
        </w:rPr>
        <w:t xml:space="preserve"> </w:t>
      </w:r>
      <w:r>
        <w:rPr>
          <w:color w:val="auto"/>
        </w:rPr>
        <w:t>Fixed frontend bug in Chrome productivity extension</w:t>
        <w:tab/>
        <w:tab/>
        <w:t xml:space="preserve">            2020</w:t>
      </w:r>
      <w:r>
        <w:rPr>
          <w:color w:val="auto"/>
        </w:rPr>
      </w:r>
    </w:p>
    <w:p>
      <w:pPr>
        <w:spacing w:after="0" w:line="288" w:lineRule="auto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ara1"/>
        <w:spacing w:before="0" w:after="0"/>
      </w:pPr>
      <w:r>
        <w:rPr>
          <w:color w:val="008080"/>
        </w:rPr>
        <w:t>Education</w:t>
      </w:r>
      <w:r/>
    </w:p>
    <w:p>
      <w:pPr>
        <w:pStyle w:val="para2"/>
        <w:spacing w:before="0" w:after="0"/>
        <w:rPr>
          <w:color w:val="auto"/>
          <w:sz w:val="22"/>
          <w:szCs w:val="22"/>
        </w:rPr>
      </w:pPr>
      <w:r>
        <w:rPr>
          <w:caps w:val="0"/>
          <w:color w:val="auto"/>
          <w:sz w:val="22"/>
          <w:szCs w:val="22"/>
        </w:rPr>
        <w:t>Continuing Education</w:t>
      </w:r>
      <w:r>
        <w:rPr>
          <w:color w:val="auto"/>
          <w:sz w:val="22"/>
          <w:szCs w:val="22"/>
        </w:rPr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auto"/>
        </w:rPr>
      </w:pPr>
      <w:r>
        <w:rPr>
          <w:color w:val="auto"/>
        </w:rPr>
        <w:t xml:space="preserve">Python 3: Deep Dive (Dr. Fred Baptiste) </w:t>
        <w:tab/>
        <w:tab/>
        <w:tab/>
        <w:tab/>
        <w:tab/>
        <w:tab/>
        <w:tab/>
        <w:tab/>
        <w:t xml:space="preserve">            2024</w:t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auto"/>
        </w:rPr>
      </w:pPr>
      <w:r>
        <w:rPr>
          <w:color w:val="auto"/>
        </w:rPr>
        <w:t>Bash Mastery: The Complete Guide to Bash Shell Scripting (Ziyad Yehia)</w:t>
        <w:tab/>
        <w:tab/>
        <w:tab/>
        <w:tab/>
        <w:t xml:space="preserve">            2021</w:t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auto"/>
        </w:rPr>
      </w:pPr>
      <w:r>
        <w:rPr>
          <w:color w:val="auto"/>
        </w:rPr>
        <w:t>Test-Driven Development with Python (Harry Percival)</w:t>
        <w:tab/>
        <w:tab/>
        <w:tab/>
        <w:tab/>
        <w:tab/>
        <w:tab/>
        <w:t xml:space="preserve">            2021</w:t>
      </w:r>
    </w:p>
    <w:p>
      <w:pPr>
        <w:pStyle w:val="para2"/>
        <w:spacing w:before="0" w:after="0"/>
        <w:rPr>
          <w:color w:val="auto"/>
          <w:sz w:val="22"/>
          <w:szCs w:val="22"/>
        </w:rPr>
      </w:pPr>
      <w:r>
        <w:rPr>
          <w:caps w:val="0"/>
          <w:color w:val="auto"/>
          <w:sz w:val="22"/>
          <w:szCs w:val="22"/>
        </w:rPr>
        <w:t>Bloc | Web Developer Track</w:t>
      </w:r>
      <w:r>
        <w:rPr>
          <w:color w:val="auto"/>
          <w:sz w:val="22"/>
          <w:szCs w:val="22"/>
        </w:rPr>
        <w:tab/>
        <w:tab/>
        <w:t xml:space="preserve"> </w:t>
        <w:tab/>
        <w:t xml:space="preserve">    </w:t>
      </w:r>
      <w:r>
        <w:rPr>
          <w:b w:val="0"/>
          <w:bCs/>
          <w:color w:val="auto"/>
          <w:sz w:val="22"/>
          <w:szCs w:val="22"/>
        </w:rPr>
        <w:tab/>
        <w:tab/>
        <w:tab/>
        <w:tab/>
        <w:tab/>
        <w:t xml:space="preserve">          </w:t>
      </w:r>
      <w:r>
        <w:rPr>
          <w:b w:val="0"/>
          <w:bCs/>
          <w:caps w:val="0"/>
          <w:color w:val="auto"/>
          <w:sz w:val="22"/>
          <w:szCs w:val="22"/>
        </w:rPr>
        <w:tab/>
        <w:t xml:space="preserve">   </w:t>
      </w:r>
      <w:r>
        <w:rPr>
          <w:b w:val="0"/>
          <w:bCs/>
          <w:color w:val="auto"/>
          <w:sz w:val="22"/>
          <w:szCs w:val="22"/>
        </w:rPr>
        <w:t xml:space="preserve"> </w:t>
        <w:tab/>
        <w:t xml:space="preserve">            2019</w:t>
      </w:r>
      <w:r>
        <w:rPr>
          <w:color w:val="auto"/>
          <w:sz w:val="22"/>
          <w:szCs w:val="22"/>
        </w:rPr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auto"/>
        </w:rPr>
      </w:pPr>
      <w:r>
        <w:rPr>
          <w:color w:val="auto"/>
        </w:rPr>
        <w:t>Mastered software engineering fundamentals by building 5 cloud-hosted web apps in an 8-month bootcamp</w:t>
      </w:r>
    </w:p>
    <w:p>
      <w:pPr>
        <w:pStyle w:val="para2"/>
        <w:spacing w:before="0" w:after="0"/>
        <w:rPr>
          <w:color w:val="auto"/>
          <w:sz w:val="22"/>
          <w:szCs w:val="22"/>
        </w:rPr>
      </w:pPr>
      <w:r>
        <w:rPr>
          <w:caps w:val="0"/>
          <w:color w:val="auto"/>
          <w:sz w:val="22"/>
          <w:szCs w:val="22"/>
        </w:rPr>
        <w:t xml:space="preserve">Rutgers University </w:t>
      </w:r>
      <w:r>
        <w:rPr>
          <w:color w:val="auto"/>
          <w:sz w:val="22"/>
          <w:szCs w:val="22"/>
        </w:rPr>
        <w:t xml:space="preserve">| BA | </w:t>
      </w:r>
      <w:r>
        <w:rPr>
          <w:caps w:val="0"/>
          <w:color w:val="auto"/>
          <w:sz w:val="22"/>
          <w:szCs w:val="22"/>
        </w:rPr>
        <w:t xml:space="preserve">Summa Cum Laude </w:t>
      </w:r>
      <w:r>
        <w:rPr>
          <w:color w:val="auto"/>
          <w:sz w:val="22"/>
          <w:szCs w:val="22"/>
        </w:rPr>
        <w:t>| GPA: 3.94</w:t>
        <w:tab/>
        <w:tab/>
        <w:tab/>
        <w:tab/>
        <w:tab/>
        <w:t xml:space="preserve">    </w:t>
        <w:tab/>
        <w:t xml:space="preserve">            </w:t>
      </w:r>
      <w:r>
        <w:rPr>
          <w:b w:val="0"/>
          <w:bCs/>
          <w:color w:val="auto"/>
          <w:sz w:val="22"/>
          <w:szCs w:val="22"/>
        </w:rPr>
        <w:t>2018</w:t>
      </w:r>
      <w:r>
        <w:rPr>
          <w:color w:val="auto"/>
          <w:sz w:val="22"/>
          <w:szCs w:val="22"/>
        </w:rPr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auto"/>
        </w:rPr>
      </w:pPr>
      <w:r>
        <w:rPr>
          <w:color w:val="auto"/>
        </w:rPr>
        <w:t>Majors: Philosophy, Jewish Studies; Minor: Religion</w:t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auto"/>
        </w:rPr>
      </w:pPr>
      <w:r>
        <w:rPr>
          <w:color w:val="auto"/>
        </w:rPr>
        <w:t>Semester Abroad: Honors Program, The Hebrew University of Jerusalem</w:t>
      </w:r>
    </w:p>
    <w:p>
      <w:pPr>
        <w:pStyle w:val="para7"/>
        <w:numPr>
          <w:ilvl w:val="0"/>
          <w:numId w:val="12"/>
        </w:numPr>
        <w:ind w:left="216" w:hanging="216"/>
        <w:spacing w:after="0"/>
        <w:rPr>
          <w:color w:val="auto"/>
        </w:rPr>
      </w:pPr>
      <w:r>
        <w:rPr>
          <w:color w:val="auto"/>
        </w:rPr>
        <w:t>Honor societies:  Phi Beta Kappa;  Natl. Society of Collegiate Scholars;  Natl. Society of Leadership and Success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footerReference w:type="default" r:id="rId13"/>
      <w:type w:val="nextPage"/>
      <w:pgSz w:h="16838" w:w="11906"/>
      <w:pgMar w:left="720" w:top="720" w:right="720" w:bottom="720" w:header="0"/>
      <w:paperSrc w:first="0" w:other="0" a="0" b="0"/>
      <w:pgNumType w:fmt="decimal" w:start="1"/>
      <w:titlePg/>
      <w:tmGutter w:val="3"/>
      <w:mirrorMargins w:val="0"/>
      <w:tmSection w:h="-1">
        <w:tmFooter w:id="0" w:h="0" edge="72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charset w:val="00"/>
    <w:family w:val="roman"/>
    <w:pitch w:val="default"/>
  </w:font>
  <w:font w:name="Segoe UI">
    <w:charset w:val="00"/>
    <w:family w:val="swiss"/>
    <w:pitch w:val="default"/>
  </w:font>
  <w:font w:name="Consolas">
    <w:charset w:val="00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9"/>
    </w:pPr>
    <w:r>
      <w:t xml:space="preserve">Page </w:t>
    </w:r>
    <w:r>
      <w:fldChar w:fldCharType="begin"/>
      <w:instrText xml:space="preserve"> PAGE </w:instrText>
      <w:fldChar w:fldCharType="separate"/>
      <w:t>1</w:t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Numbered list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Numbered list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Numbered list 3"/>
    <w:lvl w:ilvl="0">
      <w:start w:val="1"/>
      <w:numFmt w:val="decimal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Numbered list 4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Numbered list 5"/>
    <w:lvl w:ilvl="0">
      <w:numFmt w:val="bullet"/>
      <w:suff w:val="tab"/>
      <w:lvlText w:val="·"/>
      <w:lvlJc w:val="left"/>
      <w:pPr>
        <w:ind w:left="1440" w:hanging="0"/>
      </w:pPr>
      <w:rPr>
        <w:rFonts w:ascii="Symbol" w:hAnsi="Symbol"/>
      </w:rPr>
    </w:lvl>
  </w:abstractNum>
  <w:abstractNum w:abstractNumId="6">
    <w:multiLevelType w:val="singleLevel"/>
    <w:name w:val="Numbered list 6"/>
    <w:lvl w:ilvl="0">
      <w:numFmt w:val="bullet"/>
      <w:suff w:val="tab"/>
      <w:lvlText w:val="·"/>
      <w:lvlJc w:val="left"/>
      <w:pPr>
        <w:ind w:left="1080" w:hanging="0"/>
      </w:pPr>
      <w:rPr>
        <w:rFonts w:ascii="Symbol" w:hAnsi="Symbol"/>
      </w:rPr>
    </w:lvl>
  </w:abstractNum>
  <w:abstractNum w:abstractNumId="7">
    <w:multiLevelType w:val="singleLevel"/>
    <w:name w:val="Numbered list 7"/>
    <w:lvl w:ilvl="0">
      <w:numFmt w:val="bullet"/>
      <w:suff w:val="tab"/>
      <w:lvlText w:val="·"/>
      <w:lvlJc w:val="left"/>
      <w:pPr>
        <w:ind w:left="720" w:hanging="0"/>
      </w:pPr>
      <w:rPr>
        <w:rFonts w:ascii="Symbol" w:hAnsi="Symbol"/>
      </w:rPr>
    </w:lvl>
  </w:abstractNum>
  <w:abstractNum w:abstractNumId="8">
    <w:multiLevelType w:val="singleLevel"/>
    <w:name w:val="Numbered list 8"/>
    <w:lvl w:ilvl="0">
      <w:numFmt w:val="bullet"/>
      <w:suff w:val="tab"/>
      <w:lvlText w:val="·"/>
      <w:lvlJc w:val="left"/>
      <w:pPr>
        <w:ind w:left="360" w:hanging="0"/>
      </w:pPr>
      <w:rPr>
        <w:rFonts w:ascii="Symbol" w:hAnsi="Symbol"/>
      </w:rPr>
    </w:lvl>
  </w:abstractNum>
  <w:abstractNum w:abstractNumId="9">
    <w:multiLevelType w:val="singleLevel"/>
    <w:name w:val="Numbered list 9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10">
    <w:multiLevelType w:val="singleLevel"/>
    <w:name w:val="Numbered list 10"/>
    <w:lvl w:ilvl="0">
      <w:numFmt w:val="bullet"/>
      <w:suff w:val="tab"/>
      <w:lvlText w:val="·"/>
      <w:lvlJc w:val="left"/>
      <w:pPr>
        <w:ind w:left="0" w:hanging="0"/>
      </w:pPr>
      <w:rPr>
        <w:rFonts w:ascii="Symbol" w:hAnsi="Symbol"/>
      </w:rPr>
    </w:lvl>
  </w:abstractNum>
  <w:abstractNum w:abstractNumId="11">
    <w:multiLevelType w:val="hybridMultilevel"/>
    <w:name w:val="Numbered list 11"/>
    <w:lvl w:ilvl="0">
      <w:start w:val="1"/>
      <w:numFmt w:val="decimal"/>
      <w:suff w:val="tab"/>
      <w:lvlText w:val="%1)"/>
      <w:lvlJc w:val="left"/>
      <w:pPr>
        <w:ind w:left="0" w:hanging="0"/>
      </w:pPr>
    </w:lvl>
    <w:lvl w:ilvl="1">
      <w:start w:val="1"/>
      <w:numFmt w:val="lowerLetter"/>
      <w:suff w:val="tab"/>
      <w:lvlText w:val="%2)"/>
      <w:lvlJc w:val="left"/>
      <w:pPr>
        <w:ind w:left="360" w:hanging="0"/>
      </w:pPr>
    </w:lvl>
    <w:lvl w:ilvl="2">
      <w:start w:val="1"/>
      <w:numFmt w:val="lowerRoman"/>
      <w:suff w:val="tab"/>
      <w:lvlText w:val="%3)"/>
      <w:lvlJc w:val="left"/>
      <w:pPr>
        <w:ind w:left="720" w:hanging="0"/>
      </w:pPr>
    </w:lvl>
    <w:lvl w:ilvl="3">
      <w:start w:val="1"/>
      <w:numFmt w:val="decimal"/>
      <w:suff w:val="tab"/>
      <w:lvlText w:val="(%4)"/>
      <w:lvlJc w:val="left"/>
      <w:pPr>
        <w:ind w:left="1080" w:hanging="0"/>
      </w:pPr>
    </w:lvl>
    <w:lvl w:ilvl="4">
      <w:start w:val="1"/>
      <w:numFmt w:val="lowerLetter"/>
      <w:suff w:val="tab"/>
      <w:lvlText w:val="(%5)"/>
      <w:lvlJc w:val="left"/>
      <w:pPr>
        <w:ind w:left="1440" w:hanging="0"/>
      </w:pPr>
    </w:lvl>
    <w:lvl w:ilvl="5">
      <w:start w:val="1"/>
      <w:numFmt w:val="lowerRoman"/>
      <w:suff w:val="tab"/>
      <w:lvlText w:val="(%6)"/>
      <w:lvlJc w:val="left"/>
      <w:pPr>
        <w:ind w:left="1800" w:hanging="0"/>
      </w:pPr>
    </w:lvl>
    <w:lvl w:ilvl="6">
      <w:start w:val="1"/>
      <w:numFmt w:val="decimal"/>
      <w:suff w:val="tab"/>
      <w:lvlText w:val="%7."/>
      <w:lvlJc w:val="left"/>
      <w:pPr>
        <w:ind w:left="2160" w:hanging="0"/>
      </w:pPr>
    </w:lvl>
    <w:lvl w:ilvl="7">
      <w:start w:val="1"/>
      <w:numFmt w:val="lowerLetter"/>
      <w:suff w:val="tab"/>
      <w:lvlText w:val="%8."/>
      <w:lvlJc w:val="left"/>
      <w:pPr>
        <w:ind w:left="2520" w:hanging="0"/>
      </w:pPr>
    </w:lvl>
    <w:lvl w:ilvl="8">
      <w:start w:val="1"/>
      <w:numFmt w:val="lowerRoman"/>
      <w:suff w:val="tab"/>
      <w:lvlText w:val="%9."/>
      <w:lvlJc w:val="left"/>
      <w:pPr>
        <w:ind w:left="2880" w:hanging="0"/>
      </w:pPr>
    </w:lvl>
  </w:abstractNum>
  <w:abstractNum w:abstractNumId="12">
    <w:multiLevelType w:val="hybridMultilevel"/>
    <w:name w:val="Numbered list 12"/>
    <w:lvl w:ilvl="0">
      <w:numFmt w:val="bullet"/>
      <w:pStyle w:val="para7"/>
      <w:suff w:val="tab"/>
      <w:lvlText w:val="·"/>
      <w:lvlJc w:val="left"/>
      <w:pPr>
        <w:ind w:left="0" w:hanging="0"/>
      </w:pPr>
      <w:rPr>
        <w:rFonts w:ascii="Cambria" w:hAnsi="Cambria"/>
      </w:rPr>
    </w:lvl>
    <w:lvl w:ilvl="1">
      <w:numFmt w:val="bullet"/>
      <w:suff w:val="tab"/>
      <w:lvlText w:val="o"/>
      <w:lvlJc w:val="left"/>
      <w:pPr>
        <w:ind w:left="432" w:hanging="0"/>
      </w:pPr>
      <w:rPr>
        <w:rFonts w:ascii="Courier New" w:hAnsi="Courier New"/>
      </w:rPr>
    </w:lvl>
    <w:lvl w:ilvl="2">
      <w:numFmt w:val="bullet"/>
      <w:suff w:val="tab"/>
      <w:lvlText w:val=""/>
      <w:lvlJc w:val="left"/>
      <w:pPr>
        <w:ind w:left="864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·"/>
      <w:lvlJc w:val="left"/>
      <w:pPr>
        <w:ind w:left="1296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1728" w:hanging="0"/>
      </w:pPr>
      <w:rPr>
        <w:rFonts w:ascii="Courier New" w:hAnsi="Courier New"/>
      </w:rPr>
    </w:lvl>
    <w:lvl w:ilvl="5">
      <w:numFmt w:val="bullet"/>
      <w:suff w:val="tab"/>
      <w:lvlText w:val=""/>
      <w:lvlJc w:val="left"/>
      <w:pPr>
        <w:ind w:left="21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·"/>
      <w:lvlJc w:val="left"/>
      <w:pPr>
        <w:ind w:left="2592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3024" w:hanging="0"/>
      </w:pPr>
      <w:rPr>
        <w:rFonts w:ascii="Courier New" w:hAnsi="Courier New"/>
      </w:rPr>
    </w:lvl>
    <w:lvl w:ilvl="8">
      <w:numFmt w:val="bullet"/>
      <w:suff w:val="tab"/>
      <w:lvlText w:val=""/>
      <w:lvlJc w:val="left"/>
      <w:pPr>
        <w:ind w:left="3456" w:hanging="0"/>
      </w:pPr>
      <w:rPr>
        <w:rFonts w:ascii="Wingdings" w:hAnsi="Wingdings" w:eastAsia="Wingdings" w:cs="Wingdings"/>
      </w:rPr>
    </w:lvl>
  </w:abstractNum>
  <w:abstractNum w:abstractNumId="13">
    <w:multiLevelType w:val="hybridMultilevel"/>
    <w:name w:val="Numbered list 13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1.%2."/>
      <w:lvlJc w:val="left"/>
      <w:pPr>
        <w:ind w:left="360" w:hanging="0"/>
      </w:pPr>
    </w:lvl>
    <w:lvl w:ilvl="2">
      <w:start w:val="1"/>
      <w:numFmt w:val="decimal"/>
      <w:suff w:val="tab"/>
      <w:lvlText w:val="%1.%2.%3."/>
      <w:lvlJc w:val="left"/>
      <w:pPr>
        <w:ind w:left="720" w:hanging="0"/>
      </w:pPr>
    </w:lvl>
    <w:lvl w:ilvl="3">
      <w:start w:val="1"/>
      <w:numFmt w:val="decimal"/>
      <w:suff w:val="tab"/>
      <w:lvlText w:val="%1.%2.%3.%4."/>
      <w:lvlJc w:val="left"/>
      <w:pPr>
        <w:ind w:left="1080" w:hanging="0"/>
      </w:pPr>
    </w:lvl>
    <w:lvl w:ilvl="4">
      <w:start w:val="1"/>
      <w:numFmt w:val="decimal"/>
      <w:suff w:val="tab"/>
      <w:lvlText w:val="%1.%2.%3.%4.%5."/>
      <w:lvlJc w:val="left"/>
      <w:pPr>
        <w:ind w:left="1440" w:hanging="0"/>
      </w:pPr>
    </w:lvl>
    <w:lvl w:ilvl="5">
      <w:start w:val="1"/>
      <w:numFmt w:val="decimal"/>
      <w:suff w:val="tab"/>
      <w:lvlText w:val="%1.%2.%3.%4.%5.%6."/>
      <w:lvlJc w:val="left"/>
      <w:pPr>
        <w:ind w:left="1800" w:hanging="0"/>
      </w:pPr>
    </w:lvl>
    <w:lvl w:ilvl="6">
      <w:start w:val="1"/>
      <w:numFmt w:val="decimal"/>
      <w:suff w:val="tab"/>
      <w:lvlText w:val="%1.%2.%3.%4.%5.%6.%7."/>
      <w:lvlJc w:val="left"/>
      <w:pPr>
        <w:ind w:left="2160" w:hanging="0"/>
      </w:pPr>
    </w:lvl>
    <w:lvl w:ilvl="7">
      <w:start w:val="1"/>
      <w:numFmt w:val="decimal"/>
      <w:suff w:val="tab"/>
      <w:lvlText w:val="%1.%2.%3.%4.%5.%6.%7.%8."/>
      <w:lvlJc w:val="left"/>
      <w:pPr>
        <w:ind w:left="2520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2880" w:hanging="0"/>
      </w:pPr>
    </w:lvl>
  </w:abstractNum>
  <w:abstractNum w:abstractNumId="14">
    <w:multiLevelType w:val="hybridMultilevel"/>
    <w:name w:val="Numbered list 14"/>
    <w:lvl w:ilvl="0">
      <w:start w:val="1"/>
      <w:numFmt w:val="upperRoman"/>
      <w:suff w:val="tab"/>
      <w:lvlText w:val="Article %1."/>
      <w:lvlJc w:val="left"/>
      <w:pPr>
        <w:ind w:left="0" w:hanging="0"/>
      </w:pPr>
    </w:lvl>
    <w:lvl w:ilvl="1">
      <w:start w:val="1"/>
      <w:numFmt w:val="decimalZero"/>
      <w:suff w:val="tab"/>
      <w:lvlText w:val="Section %1.%2"/>
      <w:lvlJc w:val="left"/>
      <w:pPr>
        <w:ind w:left="0" w:hanging="0"/>
      </w:pPr>
    </w:lvl>
    <w:lvl w:ilvl="2">
      <w:start w:val="1"/>
      <w:numFmt w:val="lowerLetter"/>
      <w:suff w:val="tab"/>
      <w:lvlText w:val="(%3)"/>
      <w:lvlJc w:val="left"/>
      <w:pPr>
        <w:ind w:left="288" w:hanging="0"/>
      </w:pPr>
    </w:lvl>
    <w:lvl w:ilvl="3">
      <w:start w:val="1"/>
      <w:numFmt w:val="lowerRoman"/>
      <w:suff w:val="tab"/>
      <w:lvlText w:val="(%4)"/>
      <w:lvlJc w:val="right"/>
      <w:pPr>
        <w:ind w:left="720" w:hanging="0"/>
      </w:pPr>
    </w:lvl>
    <w:lvl w:ilvl="4">
      <w:start w:val="1"/>
      <w:numFmt w:val="decimal"/>
      <w:suff w:val="tab"/>
      <w:lvlText w:val="%5)"/>
      <w:lvlJc w:val="left"/>
      <w:pPr>
        <w:ind w:left="576" w:hanging="0"/>
      </w:pPr>
    </w:lvl>
    <w:lvl w:ilvl="5">
      <w:start w:val="1"/>
      <w:numFmt w:val="lowerLetter"/>
      <w:suff w:val="tab"/>
      <w:lvlText w:val="%6)"/>
      <w:lvlJc w:val="left"/>
      <w:pPr>
        <w:ind w:left="720" w:hanging="0"/>
      </w:pPr>
    </w:lvl>
    <w:lvl w:ilvl="6">
      <w:start w:val="1"/>
      <w:numFmt w:val="lowerRoman"/>
      <w:suff w:val="tab"/>
      <w:lvlText w:val="%7)"/>
      <w:lvlJc w:val="right"/>
      <w:pPr>
        <w:ind w:left="1008" w:hanging="0"/>
      </w:pPr>
    </w:lvl>
    <w:lvl w:ilvl="7">
      <w:start w:val="1"/>
      <w:numFmt w:val="lowerLetter"/>
      <w:suff w:val="tab"/>
      <w:lvlText w:val="%8."/>
      <w:lvlJc w:val="left"/>
      <w:pPr>
        <w:ind w:left="1008" w:hanging="0"/>
      </w:pPr>
    </w:lvl>
    <w:lvl w:ilvl="8">
      <w:start w:val="1"/>
      <w:numFmt w:val="lowerRoman"/>
      <w:suff w:val="tab"/>
      <w:lvlText w:val="%9."/>
      <w:lvlJc w:val="right"/>
      <w:pPr>
        <w:ind w:left="1440" w:hanging="0"/>
      </w:pPr>
    </w:lvl>
  </w:abstractNum>
  <w:abstractNum w:abstractNumId="15">
    <w:multiLevelType w:val="hybridMultilevel"/>
    <w:name w:val="Numbered list 15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6">
    <w:multiLevelType w:val="hybridMultilevel"/>
    <w:name w:val="Numbered list 16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1.%2."/>
      <w:lvlJc w:val="left"/>
      <w:pPr>
        <w:ind w:left="360" w:hanging="0"/>
      </w:pPr>
    </w:lvl>
    <w:lvl w:ilvl="2">
      <w:start w:val="1"/>
      <w:numFmt w:val="decimal"/>
      <w:suff w:val="tab"/>
      <w:lvlText w:val="%1.%2.%3."/>
      <w:lvlJc w:val="left"/>
      <w:pPr>
        <w:ind w:left="720" w:hanging="0"/>
      </w:pPr>
    </w:lvl>
    <w:lvl w:ilvl="3">
      <w:start w:val="1"/>
      <w:numFmt w:val="decimal"/>
      <w:suff w:val="tab"/>
      <w:lvlText w:val="%1.%2.%3.%4."/>
      <w:lvlJc w:val="left"/>
      <w:pPr>
        <w:ind w:left="1080" w:hanging="0"/>
      </w:pPr>
    </w:lvl>
    <w:lvl w:ilvl="4">
      <w:start w:val="1"/>
      <w:numFmt w:val="decimal"/>
      <w:suff w:val="tab"/>
      <w:lvlText w:val="%1.%2.%3.%4.%5."/>
      <w:lvlJc w:val="left"/>
      <w:pPr>
        <w:ind w:left="1440" w:hanging="0"/>
      </w:pPr>
    </w:lvl>
    <w:lvl w:ilvl="5">
      <w:start w:val="1"/>
      <w:numFmt w:val="decimal"/>
      <w:suff w:val="tab"/>
      <w:lvlText w:val="%1.%2.%3.%4.%5.%6."/>
      <w:lvlJc w:val="left"/>
      <w:pPr>
        <w:ind w:left="1800" w:hanging="0"/>
      </w:pPr>
    </w:lvl>
    <w:lvl w:ilvl="6">
      <w:start w:val="1"/>
      <w:numFmt w:val="decimal"/>
      <w:suff w:val="tab"/>
      <w:lvlText w:val="%1.%2.%3.%4.%5.%6.%7."/>
      <w:lvlJc w:val="left"/>
      <w:pPr>
        <w:ind w:left="2160" w:hanging="0"/>
      </w:pPr>
    </w:lvl>
    <w:lvl w:ilvl="7">
      <w:start w:val="1"/>
      <w:numFmt w:val="decimal"/>
      <w:suff w:val="tab"/>
      <w:lvlText w:val="%1.%2.%3.%4.%5.%6.%7.%8."/>
      <w:lvlJc w:val="left"/>
      <w:pPr>
        <w:ind w:left="2520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2880" w:hanging="0"/>
      </w:pPr>
    </w:lvl>
  </w:abstractNum>
  <w:abstractNum w:abstractNumId="17">
    <w:multiLevelType w:val="hybridMultilevel"/>
    <w:name w:val="Numbered list 17"/>
    <w:lvl w:ilvl="0">
      <w:start w:val="1"/>
      <w:numFmt w:val="decimal"/>
      <w:suff w:val="tab"/>
      <w:lvlText w:val="%1)"/>
      <w:lvlJc w:val="left"/>
      <w:pPr>
        <w:ind w:left="0" w:hanging="0"/>
      </w:pPr>
    </w:lvl>
    <w:lvl w:ilvl="1">
      <w:start w:val="1"/>
      <w:numFmt w:val="lowerLetter"/>
      <w:suff w:val="tab"/>
      <w:lvlText w:val="%2)"/>
      <w:lvlJc w:val="left"/>
      <w:pPr>
        <w:ind w:left="360" w:hanging="0"/>
      </w:pPr>
    </w:lvl>
    <w:lvl w:ilvl="2">
      <w:start w:val="1"/>
      <w:numFmt w:val="lowerRoman"/>
      <w:suff w:val="tab"/>
      <w:lvlText w:val="%3)"/>
      <w:lvlJc w:val="left"/>
      <w:pPr>
        <w:ind w:left="720" w:hanging="0"/>
      </w:pPr>
    </w:lvl>
    <w:lvl w:ilvl="3">
      <w:start w:val="1"/>
      <w:numFmt w:val="decimal"/>
      <w:suff w:val="tab"/>
      <w:lvlText w:val="(%4)"/>
      <w:lvlJc w:val="left"/>
      <w:pPr>
        <w:ind w:left="1080" w:hanging="0"/>
      </w:pPr>
    </w:lvl>
    <w:lvl w:ilvl="4">
      <w:start w:val="1"/>
      <w:numFmt w:val="lowerLetter"/>
      <w:suff w:val="tab"/>
      <w:lvlText w:val="(%5)"/>
      <w:lvlJc w:val="left"/>
      <w:pPr>
        <w:ind w:left="1440" w:hanging="0"/>
      </w:pPr>
    </w:lvl>
    <w:lvl w:ilvl="5">
      <w:start w:val="1"/>
      <w:numFmt w:val="lowerRoman"/>
      <w:suff w:val="tab"/>
      <w:lvlText w:val="(%6)"/>
      <w:lvlJc w:val="left"/>
      <w:pPr>
        <w:ind w:left="1800" w:hanging="0"/>
      </w:pPr>
    </w:lvl>
    <w:lvl w:ilvl="6">
      <w:start w:val="1"/>
      <w:numFmt w:val="decimal"/>
      <w:suff w:val="tab"/>
      <w:lvlText w:val="%7."/>
      <w:lvlJc w:val="left"/>
      <w:pPr>
        <w:ind w:left="2160" w:hanging="0"/>
      </w:pPr>
    </w:lvl>
    <w:lvl w:ilvl="7">
      <w:start w:val="1"/>
      <w:numFmt w:val="lowerLetter"/>
      <w:suff w:val="tab"/>
      <w:lvlText w:val="%8."/>
      <w:lvlJc w:val="left"/>
      <w:pPr>
        <w:ind w:left="2520" w:hanging="0"/>
      </w:pPr>
    </w:lvl>
    <w:lvl w:ilvl="8">
      <w:start w:val="1"/>
      <w:numFmt w:val="lowerRoman"/>
      <w:suff w:val="tab"/>
      <w:lvlText w:val="%9."/>
      <w:lvlJc w:val="left"/>
      <w:pPr>
        <w:ind w:left="2880" w:hanging="0"/>
      </w:pPr>
    </w:lvl>
  </w:abstractNum>
  <w:abstractNum w:abstractNumId="18">
    <w:multiLevelType w:val="hybridMultilevel"/>
    <w:name w:val="Numbered list 18"/>
    <w:lvl w:ilvl="0">
      <w:start w:val="1"/>
      <w:numFmt w:val="upperRoman"/>
      <w:suff w:val="tab"/>
      <w:lvlText w:val="Article %1."/>
      <w:lvlJc w:val="left"/>
      <w:pPr>
        <w:ind w:left="0" w:hanging="0"/>
      </w:pPr>
    </w:lvl>
    <w:lvl w:ilvl="1">
      <w:start w:val="1"/>
      <w:numFmt w:val="decimalZero"/>
      <w:suff w:val="tab"/>
      <w:lvlText w:val="Section %1.%2"/>
      <w:lvlJc w:val="left"/>
      <w:pPr>
        <w:ind w:left="0" w:hanging="0"/>
      </w:pPr>
    </w:lvl>
    <w:lvl w:ilvl="2">
      <w:start w:val="1"/>
      <w:numFmt w:val="lowerLetter"/>
      <w:suff w:val="tab"/>
      <w:lvlText w:val="(%3)"/>
      <w:lvlJc w:val="left"/>
      <w:pPr>
        <w:ind w:left="288" w:hanging="0"/>
      </w:pPr>
    </w:lvl>
    <w:lvl w:ilvl="3">
      <w:start w:val="1"/>
      <w:numFmt w:val="lowerRoman"/>
      <w:suff w:val="tab"/>
      <w:lvlText w:val="(%4)"/>
      <w:lvlJc w:val="right"/>
      <w:pPr>
        <w:ind w:left="720" w:hanging="0"/>
      </w:pPr>
    </w:lvl>
    <w:lvl w:ilvl="4">
      <w:start w:val="1"/>
      <w:numFmt w:val="decimal"/>
      <w:suff w:val="tab"/>
      <w:lvlText w:val="%5)"/>
      <w:lvlJc w:val="left"/>
      <w:pPr>
        <w:ind w:left="576" w:hanging="0"/>
      </w:pPr>
    </w:lvl>
    <w:lvl w:ilvl="5">
      <w:start w:val="1"/>
      <w:numFmt w:val="lowerLetter"/>
      <w:suff w:val="tab"/>
      <w:lvlText w:val="%6)"/>
      <w:lvlJc w:val="left"/>
      <w:pPr>
        <w:ind w:left="720" w:hanging="0"/>
      </w:pPr>
    </w:lvl>
    <w:lvl w:ilvl="6">
      <w:start w:val="1"/>
      <w:numFmt w:val="lowerRoman"/>
      <w:suff w:val="tab"/>
      <w:lvlText w:val="%7)"/>
      <w:lvlJc w:val="right"/>
      <w:pPr>
        <w:ind w:left="1008" w:hanging="0"/>
      </w:pPr>
    </w:lvl>
    <w:lvl w:ilvl="7">
      <w:start w:val="1"/>
      <w:numFmt w:val="lowerLetter"/>
      <w:suff w:val="tab"/>
      <w:lvlText w:val="%8."/>
      <w:lvlJc w:val="left"/>
      <w:pPr>
        <w:ind w:left="1008" w:hanging="0"/>
      </w:pPr>
    </w:lvl>
    <w:lvl w:ilvl="8">
      <w:start w:val="1"/>
      <w:numFmt w:val="lowerRoman"/>
      <w:suff w:val="tab"/>
      <w:lvlText w:val="%9."/>
      <w:lvlJc w:val="right"/>
      <w:pPr>
        <w:ind w:left="1440" w:hanging="0"/>
      </w:pPr>
    </w:lvl>
  </w:abstractNum>
  <w:abstractNum w:abstractNumId="19">
    <w:multiLevelType w:val="hybridMultilevel"/>
    <w:name w:val="Numbered list 19"/>
    <w:lvl w:ilvl="0">
      <w:start w:val="1"/>
      <w:numFmt w:val="decimal"/>
      <w:pStyle w:val="para12"/>
      <w:suff w:val="tab"/>
      <w:lvlText w:val="%1)"/>
      <w:lvlJc w:val="left"/>
      <w:pPr>
        <w:ind w:left="0" w:hanging="0"/>
      </w:pPr>
    </w:lvl>
    <w:lvl w:ilvl="1">
      <w:start w:val="1"/>
      <w:numFmt w:val="lowerLetter"/>
      <w:suff w:val="tab"/>
      <w:lvlText w:val="%2)"/>
      <w:lvlJc w:val="left"/>
      <w:pPr>
        <w:ind w:left="504" w:hanging="0"/>
      </w:pPr>
    </w:lvl>
    <w:lvl w:ilvl="2">
      <w:start w:val="1"/>
      <w:numFmt w:val="lowerRoman"/>
      <w:suff w:val="tab"/>
      <w:lvlText w:val="%3)"/>
      <w:lvlJc w:val="left"/>
      <w:pPr>
        <w:ind w:left="1008" w:hanging="0"/>
      </w:pPr>
    </w:lvl>
    <w:lvl w:ilvl="3">
      <w:start w:val="1"/>
      <w:numFmt w:val="decimal"/>
      <w:suff w:val="tab"/>
      <w:lvlText w:val="(%4)"/>
      <w:lvlJc w:val="left"/>
      <w:pPr>
        <w:ind w:left="1512" w:hanging="0"/>
      </w:pPr>
    </w:lvl>
    <w:lvl w:ilvl="4">
      <w:start w:val="1"/>
      <w:numFmt w:val="lowerLetter"/>
      <w:suff w:val="tab"/>
      <w:lvlText w:val="(%5)"/>
      <w:lvlJc w:val="left"/>
      <w:pPr>
        <w:ind w:left="2016" w:hanging="0"/>
      </w:pPr>
    </w:lvl>
    <w:lvl w:ilvl="5">
      <w:start w:val="1"/>
      <w:numFmt w:val="lowerRoman"/>
      <w:suff w:val="tab"/>
      <w:lvlText w:val="(%6)"/>
      <w:lvlJc w:val="left"/>
      <w:pPr>
        <w:ind w:left="2520" w:hanging="0"/>
      </w:pPr>
    </w:lvl>
    <w:lvl w:ilvl="6">
      <w:start w:val="1"/>
      <w:numFmt w:val="decimal"/>
      <w:suff w:val="tab"/>
      <w:lvlText w:val="%7."/>
      <w:lvlJc w:val="left"/>
      <w:pPr>
        <w:ind w:left="3024" w:hanging="0"/>
      </w:pPr>
    </w:lvl>
    <w:lvl w:ilvl="7">
      <w:start w:val="1"/>
      <w:numFmt w:val="lowerLetter"/>
      <w:suff w:val="tab"/>
      <w:lvlText w:val="%8."/>
      <w:lvlJc w:val="left"/>
      <w:pPr>
        <w:ind w:left="3528" w:hanging="0"/>
      </w:pPr>
    </w:lvl>
    <w:lvl w:ilvl="8">
      <w:start w:val="1"/>
      <w:numFmt w:val="lowerRoman"/>
      <w:suff w:val="tab"/>
      <w:lvlText w:val="%9."/>
      <w:lvlJc w:val="left"/>
      <w:pPr>
        <w:ind w:left="4032" w:hanging="0"/>
      </w:pPr>
    </w:lvl>
  </w:abstractNum>
  <w:abstractNum w:abstractNumId="20">
    <w:multiLevelType w:val="hybridMultilevel"/>
    <w:name w:val="Numbered list 20"/>
    <w:lvl w:ilvl="0">
      <w:start w:val="1"/>
      <w:numFmt w:val="upperRoman"/>
      <w:suff w:val="tab"/>
      <w:lvlText w:val="Article %1."/>
      <w:lvlJc w:val="left"/>
      <w:pPr>
        <w:ind w:left="0" w:hanging="0"/>
      </w:pPr>
    </w:lvl>
    <w:lvl w:ilvl="1">
      <w:start w:val="1"/>
      <w:numFmt w:val="decimalZero"/>
      <w:suff w:val="tab"/>
      <w:lvlText w:val="Section %1.%2"/>
      <w:lvlJc w:val="left"/>
      <w:pPr>
        <w:ind w:left="0" w:hanging="0"/>
      </w:pPr>
    </w:lvl>
    <w:lvl w:ilvl="2">
      <w:start w:val="1"/>
      <w:numFmt w:val="lowerLetter"/>
      <w:suff w:val="tab"/>
      <w:lvlText w:val="(%3)"/>
      <w:lvlJc w:val="left"/>
      <w:pPr>
        <w:ind w:left="288" w:hanging="0"/>
      </w:pPr>
    </w:lvl>
    <w:lvl w:ilvl="3">
      <w:start w:val="1"/>
      <w:numFmt w:val="lowerRoman"/>
      <w:suff w:val="tab"/>
      <w:lvlText w:val="(%4)"/>
      <w:lvlJc w:val="right"/>
      <w:pPr>
        <w:ind w:left="720" w:hanging="0"/>
      </w:pPr>
    </w:lvl>
    <w:lvl w:ilvl="4">
      <w:start w:val="1"/>
      <w:numFmt w:val="decimal"/>
      <w:suff w:val="tab"/>
      <w:lvlText w:val="%5)"/>
      <w:lvlJc w:val="left"/>
      <w:pPr>
        <w:ind w:left="576" w:hanging="0"/>
      </w:pPr>
    </w:lvl>
    <w:lvl w:ilvl="5">
      <w:start w:val="1"/>
      <w:numFmt w:val="lowerLetter"/>
      <w:suff w:val="tab"/>
      <w:lvlText w:val="%6)"/>
      <w:lvlJc w:val="left"/>
      <w:pPr>
        <w:ind w:left="720" w:hanging="0"/>
      </w:pPr>
    </w:lvl>
    <w:lvl w:ilvl="6">
      <w:start w:val="1"/>
      <w:numFmt w:val="lowerRoman"/>
      <w:suff w:val="tab"/>
      <w:lvlText w:val="%7)"/>
      <w:lvlJc w:val="right"/>
      <w:pPr>
        <w:ind w:left="1008" w:hanging="0"/>
      </w:pPr>
    </w:lvl>
    <w:lvl w:ilvl="7">
      <w:start w:val="1"/>
      <w:numFmt w:val="lowerLetter"/>
      <w:suff w:val="tab"/>
      <w:lvlText w:val="%8."/>
      <w:lvlJc w:val="left"/>
      <w:pPr>
        <w:ind w:left="1008" w:hanging="0"/>
      </w:pPr>
    </w:lvl>
    <w:lvl w:ilvl="8">
      <w:start w:val="1"/>
      <w:numFmt w:val="lowerRoman"/>
      <w:suff w:val="tab"/>
      <w:lvlText w:val="%9."/>
      <w:lvlJc w:val="right"/>
      <w:pPr>
        <w:ind w:left="144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3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1"/>
      <w:tmLastPosIdx w:val="102"/>
    </w:tmLastPosCaret>
    <w:tmLastPosAnchor>
      <w:tmLastPosPgfIdx w:val="0"/>
      <w:tmLastPosIdx w:val="0"/>
    </w:tmLastPosAnchor>
    <w:tmLastPosTblRect w:left="0" w:top="0" w:right="0" w:bottom="0"/>
  </w:tmLastPos>
  <w:tmAppRevision w:date="1735459061" w:val="1222" w:fileVer="342" w:fileVer64="64" w:fileVerOS="3"/>
  <w:guidesAndGrid showGuides="1" lockGuides="0" snapToGuides="1" snapToPageMargins="0" tolerance="8" gridDistanceHorizontal="283" gridDistanceVertical="283" showGrid="0" snapToGrid="0"/>
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0" tocLevels="9" exportComments="0" exportChanges="0" name="/home/aria/Desktop/Ari_Abramowitz_Resume v26.pdf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color w:val="404040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pPr>
      <w:spacing w:before="320" w:after="100"/>
      <w:contextualSpacing/>
      <w:keepNext/>
      <w:outlineLvl w:val="0"/>
      <w:keepLines/>
    </w:pPr>
    <w:rPr>
      <w:b/>
      <w:color w:val="2a7b88"/>
      <w:sz w:val="28"/>
      <w:szCs w:val="32"/>
    </w:rPr>
  </w:style>
  <w:style w:type="paragraph" w:styleId="para2">
    <w:name w:val="heading 2"/>
    <w:qFormat/>
    <w:basedOn w:val="para0"/>
    <w:next w:val="para0"/>
    <w:pPr>
      <w:spacing w:before="60" w:after="40"/>
      <w:contextualSpacing/>
      <w:keepNext/>
      <w:outlineLvl w:val="1"/>
      <w:keepLines/>
    </w:pPr>
    <w:rPr>
      <w:b/>
      <w:caps/>
      <w:color w:val="262626"/>
      <w:sz w:val="24"/>
      <w:szCs w:val="26"/>
    </w:rPr>
  </w:style>
  <w:style w:type="paragraph" w:styleId="para3">
    <w:name w:val="heading 4"/>
    <w:qFormat/>
    <w:basedOn w:val="para0"/>
    <w:next w:val="para0"/>
    <w:pPr>
      <w:spacing w:before="40" w:after="0"/>
      <w:keepNext/>
      <w:outlineLvl w:val="3"/>
      <w:keepLines/>
    </w:pPr>
    <w:rPr>
      <w:i/>
      <w:iCs/>
      <w:color w:val="2a7b88"/>
    </w:rPr>
  </w:style>
  <w:style w:type="paragraph" w:styleId="para4">
    <w:name w:val="heading 8"/>
    <w:qFormat/>
    <w:basedOn w:val="para0"/>
    <w:next w:val="para0"/>
    <w:pPr>
      <w:spacing w:before="40" w:after="0"/>
      <w:keepNext/>
      <w:outlineLvl w:val="7"/>
      <w:keepLines/>
    </w:pPr>
    <w:rPr>
      <w:color w:val="272727"/>
      <w:szCs w:val="21"/>
    </w:rPr>
  </w:style>
  <w:style w:type="paragraph" w:styleId="para5">
    <w:name w:val="heading 9"/>
    <w:qFormat/>
    <w:basedOn w:val="para0"/>
    <w:next w:val="para0"/>
    <w:pPr>
      <w:spacing w:before="40" w:after="0"/>
      <w:keepNext/>
      <w:outlineLvl w:val="8"/>
      <w:keepLines/>
    </w:pPr>
    <w:rPr>
      <w:i/>
      <w:iCs/>
      <w:color w:val="272727"/>
      <w:szCs w:val="21"/>
    </w:rPr>
  </w:style>
  <w:style w:type="paragraph" w:styleId="para6">
    <w:name w:val="Title"/>
    <w:qFormat/>
    <w:basedOn w:val="para0"/>
    <w:pPr>
      <w:spacing w:after="120"/>
      <w:contextualSpacing/>
      <w:pBdr>
        <w:top w:val="nil" w:sz="0" w:space="3" w:color="000000" tmln="20, 20, 20, 0, 60"/>
        <w:left w:val="nil" w:sz="0" w:space="3" w:color="000000" tmln="20, 20, 20, 0, 60"/>
        <w:bottom w:val="single" w:sz="12" w:space="4" w:color="39A5B7" tmln="3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2a7b88"/>
      <w:kern w:val="1"/>
      <w:sz w:val="56"/>
    </w:rPr>
  </w:style>
  <w:style w:type="paragraph" w:styleId="para7">
    <w:name w:val="List Bullet"/>
    <w:qFormat/>
    <w:basedOn w:val="para0"/>
    <w:pPr>
      <w:numPr>
        <w:ilvl w:val="0"/>
        <w:numId w:val="12"/>
      </w:numPr>
      <w:ind w:left="216" w:hanging="216"/>
      <w:spacing w:line="288" w:lineRule="auto"/>
      <w:contextualSpacing/>
    </w:pPr>
  </w:style>
  <w:style w:type="paragraph" w:styleId="para8">
    <w:name w:val="Header"/>
    <w:qFormat/>
    <w:basedOn w:val="para0"/>
    <w:pPr>
      <w:spacing w:after="0"/>
    </w:pPr>
  </w:style>
  <w:style w:type="paragraph" w:styleId="para9">
    <w:name w:val="Footer"/>
    <w:qFormat/>
    <w:basedOn w:val="para0"/>
    <w:pPr>
      <w:spacing w:after="0"/>
      <w:jc w:val="right"/>
    </w:pPr>
    <w:rPr>
      <w:color w:val="2a7b88"/>
    </w:rPr>
  </w:style>
  <w:style w:type="paragraph" w:styleId="para10">
    <w:name w:val="TOC Heading"/>
    <w:qFormat/>
    <w:basedOn w:val="para1"/>
    <w:next w:val="para0"/>
    <w:pPr>
      <w:contextualSpacing w:val="0"/>
      <w:outlineLvl w:val="9"/>
    </w:pPr>
  </w:style>
  <w:style w:type="paragraph" w:styleId="para11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2A7B88" tmln="10, 20, 20, 0, 200"/>
        <w:left w:val="nil" w:sz="0" w:space="3" w:color="000000" tmln="20, 20, 20, 0, 60"/>
        <w:bottom w:val="single" w:sz="4" w:space="10" w:color="2A7B88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2a7b88"/>
    </w:rPr>
  </w:style>
  <w:style w:type="paragraph" w:styleId="para12">
    <w:name w:val="List Number"/>
    <w:qFormat/>
    <w:basedOn w:val="para0"/>
    <w:pPr>
      <w:numPr>
        <w:ilvl w:val="0"/>
        <w:numId w:val="19"/>
      </w:numPr>
      <w:ind w:left="288" w:hanging="288"/>
      <w:spacing w:line="288" w:lineRule="auto"/>
      <w:contextualSpacing/>
    </w:pPr>
  </w:style>
  <w:style w:type="paragraph" w:styleId="para13">
    <w:name w:val="Body Text 3"/>
    <w:qFormat/>
    <w:basedOn w:val="para0"/>
    <w:pPr>
      <w:spacing w:after="120"/>
    </w:pPr>
    <w:rPr>
      <w:szCs w:val="16"/>
    </w:rPr>
  </w:style>
  <w:style w:type="paragraph" w:styleId="para14">
    <w:name w:val="Block Text"/>
    <w:qFormat/>
    <w:basedOn w:val="para0"/>
    <w:pPr>
      <w:ind w:left="1152" w:right="1152"/>
      <w:pBdr>
        <w:top w:val="single" w:sz="2" w:space="10" w:color="39A5B7" tmln="5, 20, 20, 0, 200"/>
        <w:left w:val="single" w:sz="2" w:space="10" w:color="39A5B7" tmln="5, 20, 20, 0, 200"/>
        <w:bottom w:val="single" w:sz="2" w:space="10" w:color="39A5B7" tmln="5, 20, 20, 0, 200"/>
        <w:right w:val="single" w:sz="2" w:space="10" w:color="39A5B7" tmln="5, 20, 20, 0, 200"/>
        <w:between w:val="nil" w:sz="0" w:space="0" w:color="000000" tmln="20, 20, 20, 0, 0"/>
      </w:pBdr>
      <w:shd w:val="none"/>
    </w:pPr>
    <w:rPr>
      <w:i/>
      <w:iCs/>
      <w:color w:val="2a7b88"/>
    </w:rPr>
  </w:style>
  <w:style w:type="paragraph" w:styleId="para15">
    <w:name w:val="Body Text Indent 3"/>
    <w:qFormat/>
    <w:basedOn w:val="para0"/>
    <w:pPr>
      <w:ind w:left="360"/>
      <w:spacing w:after="120"/>
    </w:pPr>
    <w:rPr>
      <w:szCs w:val="16"/>
    </w:rPr>
  </w:style>
  <w:style w:type="paragraph" w:styleId="para16">
    <w:name w:val="Document Map"/>
    <w:qFormat/>
    <w:basedOn w:val="para0"/>
    <w:pPr>
      <w:spacing w:after="0"/>
    </w:pPr>
    <w:rPr>
      <w:rFonts w:ascii="Segoe UI" w:hAnsi="Segoe UI" w:cs="Segoe UI"/>
      <w:szCs w:val="16"/>
    </w:rPr>
  </w:style>
  <w:style w:type="paragraph" w:styleId="para17">
    <w:name w:val="caption"/>
    <w:qFormat/>
    <w:basedOn w:val="para0"/>
    <w:next w:val="para0"/>
    <w:pPr>
      <w:spacing w:after="200"/>
    </w:pPr>
    <w:rPr>
      <w:i/>
      <w:iCs/>
      <w:color w:val="4d4d4d"/>
      <w:szCs w:val="18"/>
    </w:rPr>
  </w:style>
  <w:style w:type="paragraph" w:styleId="para18">
    <w:name w:val="Balloon Text"/>
    <w:qFormat/>
    <w:basedOn w:val="para0"/>
    <w:pPr>
      <w:spacing w:after="0"/>
    </w:pPr>
    <w:rPr>
      <w:rFonts w:ascii="Segoe UI" w:hAnsi="Segoe UI" w:cs="Segoe UI"/>
      <w:szCs w:val="18"/>
    </w:rPr>
  </w:style>
  <w:style w:type="paragraph" w:styleId="para19" w:customStyle="1">
    <w:name w:val="annotation text"/>
    <w:qFormat/>
    <w:basedOn w:val="para0"/>
    <w:rPr>
      <w:szCs w:val="20"/>
    </w:rPr>
  </w:style>
  <w:style w:type="paragraph" w:styleId="para20" w:customStyle="1">
    <w:name w:val="annotation subject"/>
    <w:qFormat/>
    <w:basedOn w:val="para19"/>
    <w:next w:val="para19"/>
    <w:rPr>
      <w:b/>
      <w:bCs/>
    </w:rPr>
  </w:style>
  <w:style w:type="paragraph" w:styleId="para21">
    <w:name w:val="Endnote Text"/>
    <w:qFormat/>
    <w:basedOn w:val="para0"/>
    <w:pPr>
      <w:spacing w:after="0"/>
    </w:pPr>
    <w:rPr>
      <w:szCs w:val="20"/>
    </w:rPr>
  </w:style>
  <w:style w:type="paragraph" w:styleId="para22">
    <w:name w:val="Envelope Return"/>
    <w:qFormat/>
    <w:basedOn w:val="para0"/>
    <w:pPr>
      <w:spacing w:after="0"/>
    </w:pPr>
    <w:rPr>
      <w:szCs w:val="20"/>
    </w:rPr>
  </w:style>
  <w:style w:type="paragraph" w:styleId="para23">
    <w:name w:val="Footnote Text"/>
    <w:qFormat/>
    <w:basedOn w:val="para0"/>
    <w:pPr>
      <w:spacing w:after="0"/>
    </w:pPr>
    <w:rPr>
      <w:szCs w:val="20"/>
    </w:rPr>
  </w:style>
  <w:style w:type="paragraph" w:styleId="para24">
    <w:name w:val="HTML Preformatted"/>
    <w:qFormat/>
    <w:basedOn w:val="para0"/>
    <w:pPr>
      <w:spacing w:after="0"/>
    </w:pPr>
    <w:rPr>
      <w:rFonts w:ascii="Consolas" w:hAnsi="Consolas"/>
      <w:szCs w:val="20"/>
    </w:rPr>
  </w:style>
  <w:style w:type="paragraph" w:styleId="para25" w:customStyle="1">
    <w:name w:val="macro"/>
    <w:qFormat/>
    <w:pPr>
      <w:spacing w:after="0"/>
      <w:tabs defTabSz="720"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 w:eastAsia="Cambria" w:cs="Cambria"/>
      <w:color w:val="404040"/>
      <w:sz w:val="22"/>
      <w:szCs w:val="22"/>
      <w:lang w:val="en-us" w:eastAsia="ja-jp" w:bidi="ar-sa"/>
    </w:rPr>
  </w:style>
  <w:style w:type="paragraph" w:styleId="para26">
    <w:name w:val="Plain Text"/>
    <w:qFormat/>
    <w:basedOn w:val="para0"/>
    <w:pPr>
      <w:spacing w:after="0"/>
    </w:pPr>
    <w:rPr>
      <w:rFonts w:ascii="Consolas" w:hAnsi="Consolas"/>
      <w:szCs w:val="21"/>
    </w:rPr>
  </w:style>
  <w:style w:type="paragraph" w:styleId="para27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Title Char"/>
    <w:basedOn w:val="char0"/>
    <w:rPr>
      <w:rFonts w:ascii="Cambria" w:hAnsi="Cambria" w:eastAsia="Cambria" w:cs="Cambria"/>
      <w:color w:val="2a7b88"/>
      <w:kern w:val="1"/>
      <w:sz w:val="56"/>
    </w:rPr>
  </w:style>
  <w:style w:type="character" w:styleId="char2">
    <w:name w:val="Placeholder Text"/>
    <w:basedOn w:val="char0"/>
    <w:rPr>
      <w:color w:val="393939"/>
    </w:rPr>
  </w:style>
  <w:style w:type="character" w:styleId="char3" w:customStyle="1">
    <w:name w:val="Header Char"/>
    <w:basedOn w:val="char0"/>
  </w:style>
  <w:style w:type="character" w:styleId="char4" w:customStyle="1">
    <w:name w:val="Footer Char"/>
    <w:basedOn w:val="char0"/>
    <w:rPr>
      <w:color w:val="2a7b88"/>
    </w:rPr>
  </w:style>
  <w:style w:type="character" w:styleId="char5" w:customStyle="1">
    <w:name w:val="Heading 1 Char"/>
    <w:basedOn w:val="char0"/>
    <w:rPr>
      <w:rFonts w:ascii="Cambria" w:hAnsi="Cambria" w:eastAsia="Cambria" w:cs="Cambria"/>
      <w:b/>
      <w:color w:val="2a7b88"/>
      <w:sz w:val="28"/>
      <w:szCs w:val="32"/>
    </w:rPr>
  </w:style>
  <w:style w:type="character" w:styleId="char6" w:customStyle="1">
    <w:name w:val="Heading 2 Char"/>
    <w:basedOn w:val="char0"/>
    <w:rPr>
      <w:rFonts w:ascii="Cambria" w:hAnsi="Cambria" w:eastAsia="Cambria" w:cs="Cambria"/>
      <w:b/>
      <w:caps/>
      <w:color w:val="262626"/>
      <w:sz w:val="24"/>
      <w:szCs w:val="26"/>
    </w:rPr>
  </w:style>
  <w:style w:type="character" w:styleId="char7">
    <w:name w:val="Intense Emphasis"/>
    <w:basedOn w:val="char0"/>
    <w:rPr>
      <w:i/>
      <w:iCs/>
      <w:color w:val="2a7b88"/>
    </w:rPr>
  </w:style>
  <w:style w:type="character" w:styleId="char8">
    <w:name w:val="Intense Reference"/>
    <w:basedOn w:val="char0"/>
    <w:rPr>
      <w:b/>
      <w:bCs/>
      <w:caps w:val="0"/>
      <w:smallCaps w:percent="80"/>
      <w:color w:val="2a7b88"/>
      <w:spacing w:val="0" w:percent="100"/>
    </w:rPr>
  </w:style>
  <w:style w:type="character" w:styleId="char9" w:customStyle="1">
    <w:name w:val="Intense Quote Char"/>
    <w:basedOn w:val="char0"/>
    <w:rPr>
      <w:i/>
      <w:iCs/>
      <w:color w:val="2a7b88"/>
    </w:rPr>
  </w:style>
  <w:style w:type="character" w:styleId="char10">
    <w:name w:val="FollowedHyperlink"/>
    <w:basedOn w:val="char0"/>
    <w:rPr>
      <w:color w:val="7b4968"/>
      <w:u w:color="auto" w:val="single"/>
    </w:rPr>
  </w:style>
  <w:style w:type="character" w:styleId="char11">
    <w:name w:val="Hyperlink"/>
    <w:basedOn w:val="char0"/>
    <w:rPr>
      <w:color w:val="2a7b88"/>
      <w:u w:color="auto" w:val="single"/>
    </w:rPr>
  </w:style>
  <w:style w:type="character" w:styleId="char12" w:customStyle="1">
    <w:name w:val="Body Text 3 Char"/>
    <w:basedOn w:val="char0"/>
    <w:rPr>
      <w:szCs w:val="16"/>
    </w:rPr>
  </w:style>
  <w:style w:type="character" w:styleId="char13" w:customStyle="1">
    <w:name w:val="Body Text Indent 3 Char"/>
    <w:basedOn w:val="char0"/>
    <w:rPr>
      <w:szCs w:val="16"/>
    </w:rPr>
  </w:style>
  <w:style w:type="character" w:styleId="char14" w:customStyle="1">
    <w:name w:val="annotation reference"/>
    <w:basedOn w:val="char0"/>
    <w:rPr>
      <w:sz w:val="22"/>
      <w:szCs w:val="16"/>
    </w:rPr>
  </w:style>
  <w:style w:type="character" w:styleId="char15" w:customStyle="1">
    <w:name w:val="Document Map Char"/>
    <w:basedOn w:val="char0"/>
    <w:rPr>
      <w:rFonts w:ascii="Segoe UI" w:hAnsi="Segoe UI" w:cs="Segoe UI"/>
      <w:szCs w:val="16"/>
    </w:rPr>
  </w:style>
  <w:style w:type="character" w:styleId="char16" w:customStyle="1">
    <w:name w:val="Heading 8 Char"/>
    <w:basedOn w:val="char0"/>
    <w:rPr>
      <w:rFonts w:ascii="Cambria" w:hAnsi="Cambria" w:eastAsia="Cambria" w:cs="Cambria"/>
      <w:color w:val="272727"/>
      <w:szCs w:val="21"/>
    </w:rPr>
  </w:style>
  <w:style w:type="character" w:styleId="char17" w:customStyle="1">
    <w:name w:val="Heading 9 Char"/>
    <w:basedOn w:val="char0"/>
    <w:rPr>
      <w:rFonts w:ascii="Cambria" w:hAnsi="Cambria" w:eastAsia="Cambria" w:cs="Cambria"/>
      <w:i/>
      <w:iCs/>
      <w:color w:val="272727"/>
      <w:szCs w:val="21"/>
    </w:rPr>
  </w:style>
  <w:style w:type="character" w:styleId="char18" w:customStyle="1">
    <w:name w:val="Balloon Text Char"/>
    <w:basedOn w:val="char0"/>
    <w:rPr>
      <w:rFonts w:ascii="Segoe UI" w:hAnsi="Segoe UI" w:cs="Segoe UI"/>
      <w:szCs w:val="18"/>
    </w:rPr>
  </w:style>
  <w:style w:type="character" w:styleId="char19" w:customStyle="1">
    <w:name w:val="Comment Text Char"/>
    <w:basedOn w:val="char0"/>
    <w:rPr>
      <w:szCs w:val="20"/>
    </w:rPr>
  </w:style>
  <w:style w:type="character" w:styleId="char20" w:customStyle="1">
    <w:name w:val="Comment Subject Char"/>
    <w:basedOn w:val="char19"/>
    <w:rPr>
      <w:b/>
      <w:bCs/>
      <w:szCs w:val="20"/>
    </w:rPr>
  </w:style>
  <w:style w:type="character" w:styleId="char21" w:customStyle="1">
    <w:name w:val="Endnote Text Char"/>
    <w:basedOn w:val="char0"/>
    <w:rPr>
      <w:szCs w:val="20"/>
    </w:rPr>
  </w:style>
  <w:style w:type="character" w:styleId="char22" w:customStyle="1">
    <w:name w:val="Footnote Text Char"/>
    <w:basedOn w:val="char0"/>
    <w:rPr>
      <w:szCs w:val="20"/>
    </w:rPr>
  </w:style>
  <w:style w:type="character" w:styleId="char23">
    <w:name w:val="HTML Code"/>
    <w:basedOn w:val="char0"/>
    <w:rPr>
      <w:rFonts w:ascii="Consolas" w:hAnsi="Consolas"/>
      <w:sz w:val="22"/>
      <w:szCs w:val="20"/>
    </w:rPr>
  </w:style>
  <w:style w:type="character" w:styleId="char24">
    <w:name w:val="HTML Keyboard"/>
    <w:basedOn w:val="char0"/>
    <w:rPr>
      <w:rFonts w:ascii="Consolas" w:hAnsi="Consolas"/>
      <w:sz w:val="22"/>
      <w:szCs w:val="20"/>
    </w:rPr>
  </w:style>
  <w:style w:type="character" w:styleId="char25" w:customStyle="1">
    <w:name w:val="HTML Preformatted Char"/>
    <w:basedOn w:val="char0"/>
    <w:rPr>
      <w:rFonts w:ascii="Consolas" w:hAnsi="Consolas"/>
      <w:szCs w:val="20"/>
    </w:rPr>
  </w:style>
  <w:style w:type="character" w:styleId="char26">
    <w:name w:val="HTML Typewriter"/>
    <w:basedOn w:val="char0"/>
    <w:rPr>
      <w:rFonts w:ascii="Consolas" w:hAnsi="Consolas"/>
      <w:sz w:val="22"/>
      <w:szCs w:val="20"/>
    </w:rPr>
  </w:style>
  <w:style w:type="character" w:styleId="char27" w:customStyle="1">
    <w:name w:val="Macro Text Char"/>
    <w:basedOn w:val="char0"/>
    <w:rPr>
      <w:rFonts w:ascii="Consolas" w:hAnsi="Consolas"/>
      <w:szCs w:val="20"/>
    </w:rPr>
  </w:style>
  <w:style w:type="character" w:styleId="char28" w:customStyle="1">
    <w:name w:val="Plain Text Char"/>
    <w:basedOn w:val="char0"/>
    <w:rPr>
      <w:rFonts w:ascii="Consolas" w:hAnsi="Consolas"/>
      <w:szCs w:val="21"/>
    </w:rPr>
  </w:style>
  <w:style w:type="character" w:styleId="char29" w:customStyle="1">
    <w:name w:val="Unresolved Mention"/>
    <w:basedOn w:val="char0"/>
    <w:rPr>
      <w:color w:val="605e5c"/>
      <w:shd w:val="clear" w:fill="e1dfdd"/>
    </w:rPr>
  </w:style>
  <w:style w:type="character" w:styleId="char30" w:customStyle="1">
    <w:name w:val="lt-line-clamp__line"/>
    <w:basedOn w:val="char0"/>
  </w:style>
  <w:style w:type="character" w:styleId="char31" w:customStyle="1">
    <w:name w:val="Heading 4 Char"/>
    <w:basedOn w:val="char0"/>
    <w:rPr>
      <w:rFonts w:ascii="Cambria" w:hAnsi="Cambria" w:eastAsia="Cambria" w:cs="Cambria"/>
      <w:i/>
      <w:iCs/>
      <w:color w:val="2a7b88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color w:val="404040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pPr>
      <w:spacing w:before="320" w:after="100"/>
      <w:contextualSpacing/>
      <w:keepNext/>
      <w:outlineLvl w:val="0"/>
      <w:keepLines/>
    </w:pPr>
    <w:rPr>
      <w:b/>
      <w:color w:val="2a7b88"/>
      <w:sz w:val="28"/>
      <w:szCs w:val="32"/>
    </w:rPr>
  </w:style>
  <w:style w:type="paragraph" w:styleId="para2">
    <w:name w:val="heading 2"/>
    <w:qFormat/>
    <w:basedOn w:val="para0"/>
    <w:next w:val="para0"/>
    <w:pPr>
      <w:spacing w:before="60" w:after="40"/>
      <w:contextualSpacing/>
      <w:keepNext/>
      <w:outlineLvl w:val="1"/>
      <w:keepLines/>
    </w:pPr>
    <w:rPr>
      <w:b/>
      <w:caps/>
      <w:color w:val="262626"/>
      <w:sz w:val="24"/>
      <w:szCs w:val="26"/>
    </w:rPr>
  </w:style>
  <w:style w:type="paragraph" w:styleId="para3">
    <w:name w:val="heading 4"/>
    <w:qFormat/>
    <w:basedOn w:val="para0"/>
    <w:next w:val="para0"/>
    <w:pPr>
      <w:spacing w:before="40" w:after="0"/>
      <w:keepNext/>
      <w:outlineLvl w:val="3"/>
      <w:keepLines/>
    </w:pPr>
    <w:rPr>
      <w:i/>
      <w:iCs/>
      <w:color w:val="2a7b88"/>
    </w:rPr>
  </w:style>
  <w:style w:type="paragraph" w:styleId="para4">
    <w:name w:val="heading 8"/>
    <w:qFormat/>
    <w:basedOn w:val="para0"/>
    <w:next w:val="para0"/>
    <w:pPr>
      <w:spacing w:before="40" w:after="0"/>
      <w:keepNext/>
      <w:outlineLvl w:val="7"/>
      <w:keepLines/>
    </w:pPr>
    <w:rPr>
      <w:color w:val="272727"/>
      <w:szCs w:val="21"/>
    </w:rPr>
  </w:style>
  <w:style w:type="paragraph" w:styleId="para5">
    <w:name w:val="heading 9"/>
    <w:qFormat/>
    <w:basedOn w:val="para0"/>
    <w:next w:val="para0"/>
    <w:pPr>
      <w:spacing w:before="40" w:after="0"/>
      <w:keepNext/>
      <w:outlineLvl w:val="8"/>
      <w:keepLines/>
    </w:pPr>
    <w:rPr>
      <w:i/>
      <w:iCs/>
      <w:color w:val="272727"/>
      <w:szCs w:val="21"/>
    </w:rPr>
  </w:style>
  <w:style w:type="paragraph" w:styleId="para6">
    <w:name w:val="Title"/>
    <w:qFormat/>
    <w:basedOn w:val="para0"/>
    <w:pPr>
      <w:spacing w:after="120"/>
      <w:contextualSpacing/>
      <w:pBdr>
        <w:top w:val="nil" w:sz="0" w:space="3" w:color="000000" tmln="20, 20, 20, 0, 60"/>
        <w:left w:val="nil" w:sz="0" w:space="3" w:color="000000" tmln="20, 20, 20, 0, 60"/>
        <w:bottom w:val="single" w:sz="12" w:space="4" w:color="39A5B7" tmln="3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2a7b88"/>
      <w:kern w:val="1"/>
      <w:sz w:val="56"/>
    </w:rPr>
  </w:style>
  <w:style w:type="paragraph" w:styleId="para7">
    <w:name w:val="List Bullet"/>
    <w:qFormat/>
    <w:basedOn w:val="para0"/>
    <w:pPr>
      <w:numPr>
        <w:ilvl w:val="0"/>
        <w:numId w:val="12"/>
      </w:numPr>
      <w:ind w:left="216" w:hanging="216"/>
      <w:spacing w:line="288" w:lineRule="auto"/>
      <w:contextualSpacing/>
    </w:pPr>
  </w:style>
  <w:style w:type="paragraph" w:styleId="para8">
    <w:name w:val="Header"/>
    <w:qFormat/>
    <w:basedOn w:val="para0"/>
    <w:pPr>
      <w:spacing w:after="0"/>
    </w:pPr>
  </w:style>
  <w:style w:type="paragraph" w:styleId="para9">
    <w:name w:val="Footer"/>
    <w:qFormat/>
    <w:basedOn w:val="para0"/>
    <w:pPr>
      <w:spacing w:after="0"/>
      <w:jc w:val="right"/>
    </w:pPr>
    <w:rPr>
      <w:color w:val="2a7b88"/>
    </w:rPr>
  </w:style>
  <w:style w:type="paragraph" w:styleId="para10">
    <w:name w:val="TOC Heading"/>
    <w:qFormat/>
    <w:basedOn w:val="para1"/>
    <w:next w:val="para0"/>
    <w:pPr>
      <w:contextualSpacing w:val="0"/>
      <w:outlineLvl w:val="9"/>
    </w:pPr>
  </w:style>
  <w:style w:type="paragraph" w:styleId="para11">
    <w:name w:val="Intense Quote"/>
    <w:qFormat/>
    <w:basedOn w:val="para0"/>
    <w:next w:val="para0"/>
    <w:pPr>
      <w:ind w:left="864" w:right="864"/>
      <w:spacing w:before="360" w:after="360"/>
      <w:jc w:val="center"/>
      <w:pBdr>
        <w:top w:val="single" w:sz="4" w:space="10" w:color="2A7B88" tmln="10, 20, 20, 0, 200"/>
        <w:left w:val="nil" w:sz="0" w:space="3" w:color="000000" tmln="20, 20, 20, 0, 60"/>
        <w:bottom w:val="single" w:sz="4" w:space="10" w:color="2A7B88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2a7b88"/>
    </w:rPr>
  </w:style>
  <w:style w:type="paragraph" w:styleId="para12">
    <w:name w:val="List Number"/>
    <w:qFormat/>
    <w:basedOn w:val="para0"/>
    <w:pPr>
      <w:numPr>
        <w:ilvl w:val="0"/>
        <w:numId w:val="19"/>
      </w:numPr>
      <w:ind w:left="288" w:hanging="288"/>
      <w:spacing w:line="288" w:lineRule="auto"/>
      <w:contextualSpacing/>
    </w:pPr>
  </w:style>
  <w:style w:type="paragraph" w:styleId="para13">
    <w:name w:val="Body Text 3"/>
    <w:qFormat/>
    <w:basedOn w:val="para0"/>
    <w:pPr>
      <w:spacing w:after="120"/>
    </w:pPr>
    <w:rPr>
      <w:szCs w:val="16"/>
    </w:rPr>
  </w:style>
  <w:style w:type="paragraph" w:styleId="para14">
    <w:name w:val="Block Text"/>
    <w:qFormat/>
    <w:basedOn w:val="para0"/>
    <w:pPr>
      <w:ind w:left="1152" w:right="1152"/>
      <w:pBdr>
        <w:top w:val="single" w:sz="2" w:space="10" w:color="39A5B7" tmln="5, 20, 20, 0, 200"/>
        <w:left w:val="single" w:sz="2" w:space="10" w:color="39A5B7" tmln="5, 20, 20, 0, 200"/>
        <w:bottom w:val="single" w:sz="2" w:space="10" w:color="39A5B7" tmln="5, 20, 20, 0, 200"/>
        <w:right w:val="single" w:sz="2" w:space="10" w:color="39A5B7" tmln="5, 20, 20, 0, 200"/>
        <w:between w:val="nil" w:sz="0" w:space="0" w:color="000000" tmln="20, 20, 20, 0, 0"/>
      </w:pBdr>
      <w:shd w:val="none"/>
    </w:pPr>
    <w:rPr>
      <w:i/>
      <w:iCs/>
      <w:color w:val="2a7b88"/>
    </w:rPr>
  </w:style>
  <w:style w:type="paragraph" w:styleId="para15">
    <w:name w:val="Body Text Indent 3"/>
    <w:qFormat/>
    <w:basedOn w:val="para0"/>
    <w:pPr>
      <w:ind w:left="360"/>
      <w:spacing w:after="120"/>
    </w:pPr>
    <w:rPr>
      <w:szCs w:val="16"/>
    </w:rPr>
  </w:style>
  <w:style w:type="paragraph" w:styleId="para16">
    <w:name w:val="Document Map"/>
    <w:qFormat/>
    <w:basedOn w:val="para0"/>
    <w:pPr>
      <w:spacing w:after="0"/>
    </w:pPr>
    <w:rPr>
      <w:rFonts w:ascii="Segoe UI" w:hAnsi="Segoe UI" w:cs="Segoe UI"/>
      <w:szCs w:val="16"/>
    </w:rPr>
  </w:style>
  <w:style w:type="paragraph" w:styleId="para17">
    <w:name w:val="caption"/>
    <w:qFormat/>
    <w:basedOn w:val="para0"/>
    <w:next w:val="para0"/>
    <w:pPr>
      <w:spacing w:after="200"/>
    </w:pPr>
    <w:rPr>
      <w:i/>
      <w:iCs/>
      <w:color w:val="4d4d4d"/>
      <w:szCs w:val="18"/>
    </w:rPr>
  </w:style>
  <w:style w:type="paragraph" w:styleId="para18">
    <w:name w:val="Balloon Text"/>
    <w:qFormat/>
    <w:basedOn w:val="para0"/>
    <w:pPr>
      <w:spacing w:after="0"/>
    </w:pPr>
    <w:rPr>
      <w:rFonts w:ascii="Segoe UI" w:hAnsi="Segoe UI" w:cs="Segoe UI"/>
      <w:szCs w:val="18"/>
    </w:rPr>
  </w:style>
  <w:style w:type="paragraph" w:styleId="para19" w:customStyle="1">
    <w:name w:val="annotation text"/>
    <w:qFormat/>
    <w:basedOn w:val="para0"/>
    <w:rPr>
      <w:szCs w:val="20"/>
    </w:rPr>
  </w:style>
  <w:style w:type="paragraph" w:styleId="para20" w:customStyle="1">
    <w:name w:val="annotation subject"/>
    <w:qFormat/>
    <w:basedOn w:val="para19"/>
    <w:next w:val="para19"/>
    <w:rPr>
      <w:b/>
      <w:bCs/>
    </w:rPr>
  </w:style>
  <w:style w:type="paragraph" w:styleId="para21">
    <w:name w:val="Endnote Text"/>
    <w:qFormat/>
    <w:basedOn w:val="para0"/>
    <w:pPr>
      <w:spacing w:after="0"/>
    </w:pPr>
    <w:rPr>
      <w:szCs w:val="20"/>
    </w:rPr>
  </w:style>
  <w:style w:type="paragraph" w:styleId="para22">
    <w:name w:val="Envelope Return"/>
    <w:qFormat/>
    <w:basedOn w:val="para0"/>
    <w:pPr>
      <w:spacing w:after="0"/>
    </w:pPr>
    <w:rPr>
      <w:szCs w:val="20"/>
    </w:rPr>
  </w:style>
  <w:style w:type="paragraph" w:styleId="para23">
    <w:name w:val="Footnote Text"/>
    <w:qFormat/>
    <w:basedOn w:val="para0"/>
    <w:pPr>
      <w:spacing w:after="0"/>
    </w:pPr>
    <w:rPr>
      <w:szCs w:val="20"/>
    </w:rPr>
  </w:style>
  <w:style w:type="paragraph" w:styleId="para24">
    <w:name w:val="HTML Preformatted"/>
    <w:qFormat/>
    <w:basedOn w:val="para0"/>
    <w:pPr>
      <w:spacing w:after="0"/>
    </w:pPr>
    <w:rPr>
      <w:rFonts w:ascii="Consolas" w:hAnsi="Consolas"/>
      <w:szCs w:val="20"/>
    </w:rPr>
  </w:style>
  <w:style w:type="paragraph" w:styleId="para25" w:customStyle="1">
    <w:name w:val="macro"/>
    <w:qFormat/>
    <w:pPr>
      <w:spacing w:after="0"/>
      <w:tabs defTabSz="720"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nsolas" w:hAnsi="Consolas" w:eastAsia="Cambria" w:cs="Cambria"/>
      <w:color w:val="404040"/>
      <w:sz w:val="22"/>
      <w:szCs w:val="22"/>
      <w:lang w:val="en-us" w:eastAsia="ja-jp" w:bidi="ar-sa"/>
    </w:rPr>
  </w:style>
  <w:style w:type="paragraph" w:styleId="para26">
    <w:name w:val="Plain Text"/>
    <w:qFormat/>
    <w:basedOn w:val="para0"/>
    <w:pPr>
      <w:spacing w:after="0"/>
    </w:pPr>
    <w:rPr>
      <w:rFonts w:ascii="Consolas" w:hAnsi="Consolas"/>
      <w:szCs w:val="21"/>
    </w:rPr>
  </w:style>
  <w:style w:type="paragraph" w:styleId="para27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Title Char"/>
    <w:basedOn w:val="char0"/>
    <w:rPr>
      <w:rFonts w:ascii="Cambria" w:hAnsi="Cambria" w:eastAsia="Cambria" w:cs="Cambria"/>
      <w:color w:val="2a7b88"/>
      <w:kern w:val="1"/>
      <w:sz w:val="56"/>
    </w:rPr>
  </w:style>
  <w:style w:type="character" w:styleId="char2">
    <w:name w:val="Placeholder Text"/>
    <w:basedOn w:val="char0"/>
    <w:rPr>
      <w:color w:val="393939"/>
    </w:rPr>
  </w:style>
  <w:style w:type="character" w:styleId="char3" w:customStyle="1">
    <w:name w:val="Header Char"/>
    <w:basedOn w:val="char0"/>
  </w:style>
  <w:style w:type="character" w:styleId="char4" w:customStyle="1">
    <w:name w:val="Footer Char"/>
    <w:basedOn w:val="char0"/>
    <w:rPr>
      <w:color w:val="2a7b88"/>
    </w:rPr>
  </w:style>
  <w:style w:type="character" w:styleId="char5" w:customStyle="1">
    <w:name w:val="Heading 1 Char"/>
    <w:basedOn w:val="char0"/>
    <w:rPr>
      <w:rFonts w:ascii="Cambria" w:hAnsi="Cambria" w:eastAsia="Cambria" w:cs="Cambria"/>
      <w:b/>
      <w:color w:val="2a7b88"/>
      <w:sz w:val="28"/>
      <w:szCs w:val="32"/>
    </w:rPr>
  </w:style>
  <w:style w:type="character" w:styleId="char6" w:customStyle="1">
    <w:name w:val="Heading 2 Char"/>
    <w:basedOn w:val="char0"/>
    <w:rPr>
      <w:rFonts w:ascii="Cambria" w:hAnsi="Cambria" w:eastAsia="Cambria" w:cs="Cambria"/>
      <w:b/>
      <w:caps/>
      <w:color w:val="262626"/>
      <w:sz w:val="24"/>
      <w:szCs w:val="26"/>
    </w:rPr>
  </w:style>
  <w:style w:type="character" w:styleId="char7">
    <w:name w:val="Intense Emphasis"/>
    <w:basedOn w:val="char0"/>
    <w:rPr>
      <w:i/>
      <w:iCs/>
      <w:color w:val="2a7b88"/>
    </w:rPr>
  </w:style>
  <w:style w:type="character" w:styleId="char8">
    <w:name w:val="Intense Reference"/>
    <w:basedOn w:val="char0"/>
    <w:rPr>
      <w:b/>
      <w:bCs/>
      <w:caps w:val="0"/>
      <w:smallCaps w:percent="80"/>
      <w:color w:val="2a7b88"/>
      <w:spacing w:val="0" w:percent="100"/>
    </w:rPr>
  </w:style>
  <w:style w:type="character" w:styleId="char9" w:customStyle="1">
    <w:name w:val="Intense Quote Char"/>
    <w:basedOn w:val="char0"/>
    <w:rPr>
      <w:i/>
      <w:iCs/>
      <w:color w:val="2a7b88"/>
    </w:rPr>
  </w:style>
  <w:style w:type="character" w:styleId="char10">
    <w:name w:val="FollowedHyperlink"/>
    <w:basedOn w:val="char0"/>
    <w:rPr>
      <w:color w:val="7b4968"/>
      <w:u w:color="auto" w:val="single"/>
    </w:rPr>
  </w:style>
  <w:style w:type="character" w:styleId="char11">
    <w:name w:val="Hyperlink"/>
    <w:basedOn w:val="char0"/>
    <w:rPr>
      <w:color w:val="2a7b88"/>
      <w:u w:color="auto" w:val="single"/>
    </w:rPr>
  </w:style>
  <w:style w:type="character" w:styleId="char12" w:customStyle="1">
    <w:name w:val="Body Text 3 Char"/>
    <w:basedOn w:val="char0"/>
    <w:rPr>
      <w:szCs w:val="16"/>
    </w:rPr>
  </w:style>
  <w:style w:type="character" w:styleId="char13" w:customStyle="1">
    <w:name w:val="Body Text Indent 3 Char"/>
    <w:basedOn w:val="char0"/>
    <w:rPr>
      <w:szCs w:val="16"/>
    </w:rPr>
  </w:style>
  <w:style w:type="character" w:styleId="char14" w:customStyle="1">
    <w:name w:val="annotation reference"/>
    <w:basedOn w:val="char0"/>
    <w:rPr>
      <w:sz w:val="22"/>
      <w:szCs w:val="16"/>
    </w:rPr>
  </w:style>
  <w:style w:type="character" w:styleId="char15" w:customStyle="1">
    <w:name w:val="Document Map Char"/>
    <w:basedOn w:val="char0"/>
    <w:rPr>
      <w:rFonts w:ascii="Segoe UI" w:hAnsi="Segoe UI" w:cs="Segoe UI"/>
      <w:szCs w:val="16"/>
    </w:rPr>
  </w:style>
  <w:style w:type="character" w:styleId="char16" w:customStyle="1">
    <w:name w:val="Heading 8 Char"/>
    <w:basedOn w:val="char0"/>
    <w:rPr>
      <w:rFonts w:ascii="Cambria" w:hAnsi="Cambria" w:eastAsia="Cambria" w:cs="Cambria"/>
      <w:color w:val="272727"/>
      <w:szCs w:val="21"/>
    </w:rPr>
  </w:style>
  <w:style w:type="character" w:styleId="char17" w:customStyle="1">
    <w:name w:val="Heading 9 Char"/>
    <w:basedOn w:val="char0"/>
    <w:rPr>
      <w:rFonts w:ascii="Cambria" w:hAnsi="Cambria" w:eastAsia="Cambria" w:cs="Cambria"/>
      <w:i/>
      <w:iCs/>
      <w:color w:val="272727"/>
      <w:szCs w:val="21"/>
    </w:rPr>
  </w:style>
  <w:style w:type="character" w:styleId="char18" w:customStyle="1">
    <w:name w:val="Balloon Text Char"/>
    <w:basedOn w:val="char0"/>
    <w:rPr>
      <w:rFonts w:ascii="Segoe UI" w:hAnsi="Segoe UI" w:cs="Segoe UI"/>
      <w:szCs w:val="18"/>
    </w:rPr>
  </w:style>
  <w:style w:type="character" w:styleId="char19" w:customStyle="1">
    <w:name w:val="Comment Text Char"/>
    <w:basedOn w:val="char0"/>
    <w:rPr>
      <w:szCs w:val="20"/>
    </w:rPr>
  </w:style>
  <w:style w:type="character" w:styleId="char20" w:customStyle="1">
    <w:name w:val="Comment Subject Char"/>
    <w:basedOn w:val="char19"/>
    <w:rPr>
      <w:b/>
      <w:bCs/>
      <w:szCs w:val="20"/>
    </w:rPr>
  </w:style>
  <w:style w:type="character" w:styleId="char21" w:customStyle="1">
    <w:name w:val="Endnote Text Char"/>
    <w:basedOn w:val="char0"/>
    <w:rPr>
      <w:szCs w:val="20"/>
    </w:rPr>
  </w:style>
  <w:style w:type="character" w:styleId="char22" w:customStyle="1">
    <w:name w:val="Footnote Text Char"/>
    <w:basedOn w:val="char0"/>
    <w:rPr>
      <w:szCs w:val="20"/>
    </w:rPr>
  </w:style>
  <w:style w:type="character" w:styleId="char23">
    <w:name w:val="HTML Code"/>
    <w:basedOn w:val="char0"/>
    <w:rPr>
      <w:rFonts w:ascii="Consolas" w:hAnsi="Consolas"/>
      <w:sz w:val="22"/>
      <w:szCs w:val="20"/>
    </w:rPr>
  </w:style>
  <w:style w:type="character" w:styleId="char24">
    <w:name w:val="HTML Keyboard"/>
    <w:basedOn w:val="char0"/>
    <w:rPr>
      <w:rFonts w:ascii="Consolas" w:hAnsi="Consolas"/>
      <w:sz w:val="22"/>
      <w:szCs w:val="20"/>
    </w:rPr>
  </w:style>
  <w:style w:type="character" w:styleId="char25" w:customStyle="1">
    <w:name w:val="HTML Preformatted Char"/>
    <w:basedOn w:val="char0"/>
    <w:rPr>
      <w:rFonts w:ascii="Consolas" w:hAnsi="Consolas"/>
      <w:szCs w:val="20"/>
    </w:rPr>
  </w:style>
  <w:style w:type="character" w:styleId="char26">
    <w:name w:val="HTML Typewriter"/>
    <w:basedOn w:val="char0"/>
    <w:rPr>
      <w:rFonts w:ascii="Consolas" w:hAnsi="Consolas"/>
      <w:sz w:val="22"/>
      <w:szCs w:val="20"/>
    </w:rPr>
  </w:style>
  <w:style w:type="character" w:styleId="char27" w:customStyle="1">
    <w:name w:val="Macro Text Char"/>
    <w:basedOn w:val="char0"/>
    <w:rPr>
      <w:rFonts w:ascii="Consolas" w:hAnsi="Consolas"/>
      <w:szCs w:val="20"/>
    </w:rPr>
  </w:style>
  <w:style w:type="character" w:styleId="char28" w:customStyle="1">
    <w:name w:val="Plain Text Char"/>
    <w:basedOn w:val="char0"/>
    <w:rPr>
      <w:rFonts w:ascii="Consolas" w:hAnsi="Consolas"/>
      <w:szCs w:val="21"/>
    </w:rPr>
  </w:style>
  <w:style w:type="character" w:styleId="char29" w:customStyle="1">
    <w:name w:val="Unresolved Mention"/>
    <w:basedOn w:val="char0"/>
    <w:rPr>
      <w:color w:val="605e5c"/>
      <w:shd w:val="clear" w:fill="e1dfdd"/>
    </w:rPr>
  </w:style>
  <w:style w:type="character" w:styleId="char30" w:customStyle="1">
    <w:name w:val="lt-line-clamp__line"/>
    <w:basedOn w:val="char0"/>
  </w:style>
  <w:style w:type="character" w:styleId="char31" w:customStyle="1">
    <w:name w:val="Heading 4 Char"/>
    <w:basedOn w:val="char0"/>
    <w:rPr>
      <w:rFonts w:ascii="Cambria" w:hAnsi="Cambria" w:eastAsia="Cambria" w:cs="Cambria"/>
      <w:i/>
      <w:iCs/>
      <w:color w:val="2a7b88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ari.abramowitz1@gmail.com" TargetMode="External"/><Relationship Id="rId9" Type="http://schemas.openxmlformats.org/officeDocument/2006/relationships/hyperlink" Target="https://ariabr.netlify.app/" TargetMode="External"/><Relationship Id="rId10" Type="http://schemas.openxmlformats.org/officeDocument/2006/relationships/hyperlink" Target="https://www.linkedin.com/in/AriAbr" TargetMode="External"/><Relationship Id="rId11" Type="http://schemas.openxmlformats.org/officeDocument/2006/relationships/hyperlink" Target="https://github.com/ariabr" TargetMode="External"/><Relationship Id="rId12" Type="http://schemas.openxmlformats.org/officeDocument/2006/relationships/hyperlink" Target="https://rally4israel.com/" TargetMode="External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Cambria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Abramowitz</dc:creator>
  <cp:keywords/>
  <dc:description/>
  <cp:lastModifiedBy/>
  <cp:revision>13</cp:revision>
  <cp:lastPrinted>2024-12-28T21:28:57Z</cp:lastPrinted>
  <dcterms:created xsi:type="dcterms:W3CDTF">2023-12-31T07:21:00Z</dcterms:created>
  <dcterms:modified xsi:type="dcterms:W3CDTF">2024-12-29T07:57:41Z</dcterms:modified>
</cp:coreProperties>
</file>