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1A04" w14:textId="408BBE9A" w:rsidR="00A10526" w:rsidRPr="007A3C40" w:rsidRDefault="00A10526" w:rsidP="00A10526">
      <w:pPr>
        <w:pStyle w:val="Default"/>
        <w:rPr>
          <w:rFonts w:ascii="Times New Roman" w:hAnsi="Times New Roman" w:cs="Times New Roman"/>
        </w:rPr>
      </w:pPr>
    </w:p>
    <w:p w14:paraId="63B9C419" w14:textId="72AA0DDB"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b/>
          <w:bCs/>
          <w:color w:val="323232"/>
        </w:rPr>
        <w:t>Título del juego</w:t>
      </w:r>
      <w:r w:rsidRPr="007A3C40">
        <w:rPr>
          <w:rFonts w:ascii="Times New Roman" w:hAnsi="Times New Roman" w:cs="Times New Roman"/>
          <w:color w:val="323232"/>
        </w:rPr>
        <w:t xml:space="preserve">: </w:t>
      </w:r>
      <w:proofErr w:type="spellStart"/>
      <w:r w:rsidRPr="007A3C40">
        <w:rPr>
          <w:rFonts w:ascii="Times New Roman" w:hAnsi="Times New Roman" w:cs="Times New Roman"/>
          <w:color w:val="323232"/>
        </w:rPr>
        <w:t>VideoJuego</w:t>
      </w:r>
      <w:proofErr w:type="spellEnd"/>
      <w:r w:rsidRPr="007A3C40">
        <w:rPr>
          <w:rFonts w:ascii="Times New Roman" w:hAnsi="Times New Roman" w:cs="Times New Roman"/>
          <w:color w:val="323232"/>
        </w:rPr>
        <w:t xml:space="preserve"> Unity 2D </w:t>
      </w:r>
      <w:proofErr w:type="spellStart"/>
      <w:r w:rsidRPr="007A3C40">
        <w:rPr>
          <w:rFonts w:ascii="Times New Roman" w:hAnsi="Times New Roman" w:cs="Times New Roman"/>
          <w:color w:val="323232"/>
        </w:rPr>
        <w:t>ReySerpientes</w:t>
      </w:r>
      <w:proofErr w:type="spellEnd"/>
      <w:r w:rsidRPr="007A3C40">
        <w:rPr>
          <w:rFonts w:ascii="Times New Roman" w:hAnsi="Times New Roman" w:cs="Times New Roman"/>
          <w:color w:val="323232"/>
        </w:rPr>
        <w:t xml:space="preserve"> </w:t>
      </w:r>
    </w:p>
    <w:p w14:paraId="68A4D935"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Tipo de juego</w:t>
      </w:r>
      <w:r w:rsidRPr="007A3C40">
        <w:rPr>
          <w:rFonts w:ascii="Times New Roman" w:hAnsi="Times New Roman" w:cs="Times New Roman"/>
          <w:color w:val="323232"/>
        </w:rPr>
        <w:t xml:space="preserve">: Plataformas 2D </w:t>
      </w:r>
    </w:p>
    <w:p w14:paraId="172DB633" w14:textId="77777777"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Público Objetivo y ESRB</w:t>
      </w:r>
      <w:r w:rsidRPr="007A3C40">
        <w:rPr>
          <w:rFonts w:ascii="Times New Roman" w:hAnsi="Times New Roman" w:cs="Times New Roman"/>
          <w:color w:val="323232"/>
        </w:rPr>
        <w:t>: Todos los públicos – E (</w:t>
      </w:r>
      <w:proofErr w:type="spellStart"/>
      <w:r w:rsidRPr="007A3C40">
        <w:rPr>
          <w:rFonts w:ascii="Times New Roman" w:hAnsi="Times New Roman" w:cs="Times New Roman"/>
          <w:color w:val="323232"/>
        </w:rPr>
        <w:t>Everyone</w:t>
      </w:r>
      <w:proofErr w:type="spellEnd"/>
      <w:r w:rsidRPr="007A3C40">
        <w:rPr>
          <w:rFonts w:ascii="Times New Roman" w:hAnsi="Times New Roman" w:cs="Times New Roman"/>
          <w:color w:val="323232"/>
        </w:rPr>
        <w:t xml:space="preserve">) </w:t>
      </w:r>
    </w:p>
    <w:p w14:paraId="262222C5" w14:textId="470C17C9" w:rsidR="00A10526" w:rsidRPr="007A3C40" w:rsidRDefault="00A10526" w:rsidP="00A10526">
      <w:pPr>
        <w:pStyle w:val="Default"/>
        <w:numPr>
          <w:ilvl w:val="0"/>
          <w:numId w:val="1"/>
        </w:numPr>
        <w:spacing w:after="297"/>
        <w:rPr>
          <w:rFonts w:ascii="Times New Roman" w:hAnsi="Times New Roman" w:cs="Times New Roman"/>
        </w:rPr>
      </w:pPr>
      <w:r w:rsidRPr="007A3C40">
        <w:rPr>
          <w:rFonts w:ascii="Times New Roman" w:hAnsi="Times New Roman" w:cs="Times New Roman"/>
          <w:color w:val="323232"/>
        </w:rPr>
        <w:t xml:space="preserve">• </w:t>
      </w:r>
      <w:r w:rsidRPr="007A3C40">
        <w:rPr>
          <w:rFonts w:ascii="Times New Roman" w:hAnsi="Times New Roman" w:cs="Times New Roman"/>
          <w:b/>
          <w:bCs/>
          <w:color w:val="323232"/>
        </w:rPr>
        <w:t>Fecha de lanzamiento</w:t>
      </w:r>
      <w:r w:rsidRPr="007A3C40">
        <w:rPr>
          <w:rFonts w:ascii="Times New Roman" w:hAnsi="Times New Roman" w:cs="Times New Roman"/>
          <w:color w:val="323232"/>
        </w:rPr>
        <w:t>: Verano 2</w:t>
      </w:r>
      <w:r w:rsidR="007A3C40" w:rsidRPr="007A3C40">
        <w:rPr>
          <w:rFonts w:ascii="Times New Roman" w:hAnsi="Times New Roman" w:cs="Times New Roman"/>
          <w:color w:val="323232"/>
        </w:rPr>
        <w:t>022</w:t>
      </w:r>
    </w:p>
    <w:p w14:paraId="34E4FD77" w14:textId="71979ACC" w:rsidR="00A10526" w:rsidRPr="007A3C40" w:rsidRDefault="00A10526" w:rsidP="00A10526">
      <w:pPr>
        <w:pStyle w:val="Default"/>
        <w:numPr>
          <w:ilvl w:val="0"/>
          <w:numId w:val="1"/>
        </w:numPr>
        <w:rPr>
          <w:rFonts w:ascii="Times New Roman" w:hAnsi="Times New Roman" w:cs="Times New Roman"/>
          <w:color w:val="323232"/>
        </w:rPr>
      </w:pPr>
      <w:r w:rsidRPr="007A3C40">
        <w:rPr>
          <w:rFonts w:ascii="Times New Roman" w:hAnsi="Times New Roman" w:cs="Times New Roman"/>
          <w:b/>
          <w:bCs/>
          <w:color w:val="323232"/>
        </w:rPr>
        <w:t>• Logo del juego</w:t>
      </w:r>
      <w:r w:rsidRPr="007A3C40">
        <w:rPr>
          <w:rFonts w:ascii="Times New Roman" w:hAnsi="Times New Roman" w:cs="Times New Roman"/>
          <w:color w:val="323232"/>
        </w:rPr>
        <w:t xml:space="preserve">:    </w:t>
      </w:r>
    </w:p>
    <w:p w14:paraId="3CE45067" w14:textId="1DED4C39" w:rsidR="00A10526" w:rsidRDefault="00A10526" w:rsidP="00A10526">
      <w:pPr>
        <w:pStyle w:val="Default"/>
        <w:rPr>
          <w:color w:val="323232"/>
          <w:sz w:val="20"/>
          <w:szCs w:val="20"/>
        </w:rPr>
      </w:pPr>
    </w:p>
    <w:p w14:paraId="3391E127" w14:textId="7E7762B7" w:rsidR="00A10526" w:rsidRDefault="00A10526" w:rsidP="00A10526">
      <w:pPr>
        <w:pStyle w:val="Default"/>
        <w:rPr>
          <w:color w:val="323232"/>
          <w:sz w:val="20"/>
          <w:szCs w:val="20"/>
        </w:rPr>
      </w:pPr>
    </w:p>
    <w:p w14:paraId="4513069C" w14:textId="05F15987" w:rsidR="00A10526" w:rsidRDefault="00A10526" w:rsidP="00A10526">
      <w:pPr>
        <w:pStyle w:val="Default"/>
        <w:rPr>
          <w:color w:val="323232"/>
          <w:sz w:val="20"/>
          <w:szCs w:val="20"/>
        </w:rPr>
      </w:pPr>
    </w:p>
    <w:p w14:paraId="17045521" w14:textId="1F4D4874" w:rsidR="00A10526" w:rsidRDefault="00A10526" w:rsidP="00A10526">
      <w:pPr>
        <w:pStyle w:val="Default"/>
        <w:jc w:val="center"/>
        <w:rPr>
          <w:color w:val="323232"/>
          <w:sz w:val="20"/>
          <w:szCs w:val="20"/>
        </w:rPr>
      </w:pPr>
      <w:r>
        <w:rPr>
          <w:noProof/>
          <w:color w:val="323232"/>
          <w:sz w:val="21"/>
          <w:szCs w:val="21"/>
        </w:rPr>
        <w:drawing>
          <wp:inline distT="0" distB="0" distL="0" distR="0" wp14:anchorId="72E15165" wp14:editId="065C27D3">
            <wp:extent cx="111442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14:paraId="5A55D825" w14:textId="2DB115D8" w:rsidR="00A10526" w:rsidRDefault="00A10526" w:rsidP="00A10526">
      <w:pPr>
        <w:pStyle w:val="Default"/>
        <w:rPr>
          <w:color w:val="323232"/>
          <w:sz w:val="20"/>
          <w:szCs w:val="20"/>
        </w:rPr>
      </w:pPr>
    </w:p>
    <w:p w14:paraId="7869E5C4"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p>
    <w:p w14:paraId="11A07E47" w14:textId="77777777" w:rsidR="00A10526" w:rsidRPr="00A10526" w:rsidRDefault="00A10526" w:rsidP="00A10526">
      <w:pPr>
        <w:autoSpaceDE w:val="0"/>
        <w:autoSpaceDN w:val="0"/>
        <w:adjustRightInd w:val="0"/>
        <w:spacing w:after="0" w:line="240" w:lineRule="auto"/>
        <w:rPr>
          <w:rFonts w:ascii="Arial" w:hAnsi="Arial" w:cs="Arial"/>
          <w:color w:val="000000"/>
          <w:sz w:val="24"/>
          <w:szCs w:val="24"/>
        </w:rPr>
      </w:pPr>
      <w:r w:rsidRPr="00A10526">
        <w:rPr>
          <w:rFonts w:ascii="Arial" w:hAnsi="Arial" w:cs="Arial"/>
          <w:color w:val="000000"/>
          <w:sz w:val="24"/>
          <w:szCs w:val="24"/>
        </w:rPr>
        <w:t xml:space="preserve"> </w:t>
      </w:r>
    </w:p>
    <w:p w14:paraId="551916D3" w14:textId="53575AE3" w:rsidR="00A10526" w:rsidRPr="007A3C40" w:rsidRDefault="00A10526" w:rsidP="00A10526">
      <w:pPr>
        <w:numPr>
          <w:ilvl w:val="0"/>
          <w:numId w:val="3"/>
        </w:numPr>
        <w:autoSpaceDE w:val="0"/>
        <w:autoSpaceDN w:val="0"/>
        <w:adjustRightInd w:val="0"/>
        <w:spacing w:after="0" w:line="240" w:lineRule="auto"/>
        <w:rPr>
          <w:rFonts w:ascii="Arial" w:hAnsi="Arial" w:cs="Arial"/>
          <w:color w:val="000000"/>
          <w:sz w:val="21"/>
          <w:szCs w:val="21"/>
        </w:rPr>
      </w:pPr>
      <w:r w:rsidRPr="00A10526">
        <w:rPr>
          <w:rFonts w:ascii="Arial" w:hAnsi="Arial" w:cs="Arial"/>
          <w:b/>
          <w:bCs/>
          <w:color w:val="323232"/>
          <w:sz w:val="21"/>
          <w:szCs w:val="21"/>
        </w:rPr>
        <w:t>Resumen de la historia del juego</w:t>
      </w:r>
      <w:r w:rsidRPr="00A10526">
        <w:rPr>
          <w:rFonts w:ascii="Arial" w:hAnsi="Arial" w:cs="Arial"/>
          <w:color w:val="323232"/>
          <w:sz w:val="21"/>
          <w:szCs w:val="21"/>
        </w:rPr>
        <w:t xml:space="preserve">: </w:t>
      </w:r>
    </w:p>
    <w:p w14:paraId="59468570" w14:textId="77777777" w:rsidR="007A3C40" w:rsidRPr="00A10526" w:rsidRDefault="007A3C40" w:rsidP="007A3C40">
      <w:pPr>
        <w:autoSpaceDE w:val="0"/>
        <w:autoSpaceDN w:val="0"/>
        <w:adjustRightInd w:val="0"/>
        <w:spacing w:after="0" w:line="240" w:lineRule="auto"/>
        <w:rPr>
          <w:rFonts w:ascii="Arial" w:hAnsi="Arial" w:cs="Arial"/>
          <w:color w:val="000000"/>
          <w:sz w:val="21"/>
          <w:szCs w:val="21"/>
        </w:rPr>
      </w:pPr>
    </w:p>
    <w:p w14:paraId="411575F8" w14:textId="1A7BA9D5" w:rsidR="007A3C40" w:rsidRPr="002B526C" w:rsidRDefault="007A3C40" w:rsidP="00F9431D">
      <w:pPr>
        <w:autoSpaceDE w:val="0"/>
        <w:autoSpaceDN w:val="0"/>
        <w:adjustRightInd w:val="0"/>
        <w:spacing w:after="80" w:line="240" w:lineRule="auto"/>
        <w:jc w:val="both"/>
        <w:rPr>
          <w:rFonts w:ascii="Arial" w:hAnsi="Arial" w:cs="Arial"/>
          <w:color w:val="000000"/>
          <w:sz w:val="21"/>
          <w:szCs w:val="21"/>
          <w:u w:val="single"/>
        </w:rPr>
      </w:pPr>
      <w:r>
        <w:rPr>
          <w:rFonts w:ascii="Arial" w:hAnsi="Arial" w:cs="Arial"/>
          <w:color w:val="000000"/>
          <w:sz w:val="21"/>
          <w:szCs w:val="21"/>
        </w:rPr>
        <w:t>El Rey, personaje central del videojuego, sale de paseo por los jardines del palacio. En su camino, se encuentra con unas serpientes malvadas que, si consiguen morderle, le hacen perder vidas. El Rey pierde vidas también si choca con algún obstáculo y no puede evitarlo, pero puede ganar una vida cada vez que consigue juntar 10 puntos. Los puntos puede ganarlos recogiendo cubos.</w:t>
      </w:r>
    </w:p>
    <w:p w14:paraId="26A58F57" w14:textId="77777777" w:rsidR="007A3C40" w:rsidRPr="007A3C40" w:rsidRDefault="007A3C40" w:rsidP="00F9431D">
      <w:pPr>
        <w:autoSpaceDE w:val="0"/>
        <w:autoSpaceDN w:val="0"/>
        <w:adjustRightInd w:val="0"/>
        <w:spacing w:after="80" w:line="240" w:lineRule="auto"/>
        <w:jc w:val="both"/>
        <w:rPr>
          <w:rFonts w:ascii="Arial" w:hAnsi="Arial" w:cs="Arial"/>
          <w:color w:val="000000"/>
          <w:sz w:val="21"/>
          <w:szCs w:val="21"/>
        </w:rPr>
      </w:pPr>
    </w:p>
    <w:p w14:paraId="54FBE674" w14:textId="41472165" w:rsidR="00A10526"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Flujo del juego</w:t>
      </w:r>
      <w:r w:rsidRPr="00A10526">
        <w:rPr>
          <w:rFonts w:ascii="Arial" w:hAnsi="Arial" w:cs="Arial"/>
          <w:color w:val="323232"/>
          <w:sz w:val="21"/>
          <w:szCs w:val="21"/>
        </w:rPr>
        <w:t xml:space="preserve">: El jugador </w:t>
      </w:r>
      <w:r w:rsidR="0012254F">
        <w:rPr>
          <w:rFonts w:ascii="Arial" w:hAnsi="Arial" w:cs="Arial"/>
          <w:color w:val="323232"/>
          <w:sz w:val="21"/>
          <w:szCs w:val="21"/>
        </w:rPr>
        <w:t>sale corriendo y delante le aparecen cubos para recoger que, una vez recogidos, si llega a los 10 cubos, le ayudan a ganar una vida. Por otro lado, en su camino, el Rey se encuentra con serpientes a las que, si consigue golpear, gana puntos, pero si ellas consiguen morderle, pierde vidas</w:t>
      </w:r>
      <w:r w:rsidR="0012254F" w:rsidRPr="0012254F">
        <w:rPr>
          <w:rFonts w:ascii="Arial" w:hAnsi="Arial" w:cs="Arial"/>
          <w:color w:val="000000"/>
          <w:sz w:val="21"/>
          <w:szCs w:val="21"/>
        </w:rPr>
        <w:t>.</w:t>
      </w:r>
      <w:r w:rsidR="0012254F">
        <w:rPr>
          <w:rFonts w:ascii="Arial" w:hAnsi="Arial" w:cs="Arial"/>
          <w:color w:val="000000"/>
          <w:sz w:val="21"/>
          <w:szCs w:val="21"/>
        </w:rPr>
        <w:t xml:space="preserve"> El personaje principal también se encuentra en su recorrido con obstáculos en forma de piedra, que surgen de forma aleatoria y, si consigue saltar por encima de ellos, gana puntos, pero si tropieza con ellos, pierde vidas. Si el jugador pierde el total de 10 vidas, el juego acaba y se puede volver a iniciar pulsando la X.</w:t>
      </w:r>
    </w:p>
    <w:p w14:paraId="5613B9AA" w14:textId="77777777" w:rsidR="0012254F" w:rsidRPr="0012254F" w:rsidRDefault="0012254F" w:rsidP="00F9431D">
      <w:pPr>
        <w:autoSpaceDE w:val="0"/>
        <w:autoSpaceDN w:val="0"/>
        <w:adjustRightInd w:val="0"/>
        <w:spacing w:after="80" w:line="240" w:lineRule="auto"/>
        <w:jc w:val="both"/>
        <w:rPr>
          <w:rFonts w:ascii="Arial" w:hAnsi="Arial" w:cs="Arial"/>
          <w:color w:val="000000"/>
          <w:sz w:val="21"/>
          <w:szCs w:val="21"/>
        </w:rPr>
      </w:pPr>
    </w:p>
    <w:p w14:paraId="110EF489" w14:textId="19B051CF" w:rsidR="0012254F"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E14873">
        <w:rPr>
          <w:rFonts w:ascii="Arial" w:hAnsi="Arial" w:cs="Arial"/>
          <w:b/>
          <w:bCs/>
          <w:color w:val="323232"/>
          <w:sz w:val="21"/>
          <w:szCs w:val="21"/>
        </w:rPr>
        <w:t>¿Cuáles son los entornos del juego</w:t>
      </w:r>
      <w:r w:rsidRPr="008622B9">
        <w:rPr>
          <w:rFonts w:ascii="Arial" w:hAnsi="Arial" w:cs="Arial"/>
          <w:color w:val="323232"/>
          <w:sz w:val="21"/>
          <w:szCs w:val="21"/>
        </w:rPr>
        <w:t xml:space="preserve">? </w:t>
      </w:r>
      <w:r w:rsidR="00E14873" w:rsidRPr="008622B9">
        <w:rPr>
          <w:rFonts w:ascii="Arial" w:hAnsi="Arial" w:cs="Arial"/>
          <w:color w:val="323232"/>
          <w:sz w:val="21"/>
          <w:szCs w:val="21"/>
        </w:rPr>
        <w:t xml:space="preserve">El entorno del juego está representado por </w:t>
      </w:r>
      <w:r w:rsidR="008622B9" w:rsidRPr="008622B9">
        <w:rPr>
          <w:rFonts w:ascii="Arial" w:hAnsi="Arial" w:cs="Arial"/>
          <w:color w:val="323232"/>
          <w:sz w:val="21"/>
          <w:szCs w:val="21"/>
        </w:rPr>
        <w:t xml:space="preserve">un mapa </w:t>
      </w:r>
      <w:r w:rsidR="008622B9">
        <w:rPr>
          <w:rFonts w:ascii="Arial" w:hAnsi="Arial" w:cs="Arial"/>
          <w:color w:val="323232"/>
          <w:sz w:val="21"/>
          <w:szCs w:val="21"/>
        </w:rPr>
        <w:t xml:space="preserve">que </w:t>
      </w:r>
      <w:r w:rsidR="008622B9" w:rsidRPr="008622B9">
        <w:rPr>
          <w:rFonts w:ascii="Arial" w:hAnsi="Arial" w:cs="Arial"/>
          <w:color w:val="323232"/>
          <w:sz w:val="21"/>
          <w:szCs w:val="21"/>
        </w:rPr>
        <w:t>presenta un paisaje montañoso.</w:t>
      </w:r>
    </w:p>
    <w:p w14:paraId="6A7AFDDF" w14:textId="77777777" w:rsidR="00E14873" w:rsidRPr="00E14873" w:rsidRDefault="00E14873" w:rsidP="00F9431D">
      <w:pPr>
        <w:autoSpaceDE w:val="0"/>
        <w:autoSpaceDN w:val="0"/>
        <w:adjustRightInd w:val="0"/>
        <w:spacing w:after="80" w:line="240" w:lineRule="auto"/>
        <w:jc w:val="both"/>
        <w:rPr>
          <w:rFonts w:ascii="Arial" w:hAnsi="Arial" w:cs="Arial"/>
          <w:color w:val="000000"/>
          <w:sz w:val="21"/>
          <w:szCs w:val="21"/>
        </w:rPr>
      </w:pPr>
    </w:p>
    <w:p w14:paraId="7A33AFAC" w14:textId="235EFFC9"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b/>
          <w:bCs/>
          <w:color w:val="323232"/>
          <w:sz w:val="21"/>
          <w:szCs w:val="21"/>
        </w:rPr>
        <w:t xml:space="preserve">¿Qué retos va a encontrar? </w:t>
      </w:r>
      <w:r w:rsidR="008622B9">
        <w:rPr>
          <w:rFonts w:ascii="Arial" w:hAnsi="Arial" w:cs="Arial"/>
          <w:color w:val="323232"/>
          <w:sz w:val="21"/>
          <w:szCs w:val="21"/>
        </w:rPr>
        <w:t>Los retos serán:</w:t>
      </w:r>
      <w:r w:rsidR="008622B9">
        <w:rPr>
          <w:rFonts w:ascii="Arial" w:hAnsi="Arial" w:cs="Arial"/>
          <w:color w:val="000000"/>
          <w:sz w:val="21"/>
          <w:szCs w:val="21"/>
        </w:rPr>
        <w:t xml:space="preserve"> recoger el mayor número posible de cubos para ganar puntos y, así, ganar vidas. Otro reto será que el personaje debe esquivar a las serpientes que aparecen de forma aleatoria e intentar golpearlas para ganar puntos de esta forma también o saltar por encima de las piedras para intentar, de esta forma, no perder vidas. Si el Rey pierde el total de 10 vidas, el juego acaba.</w:t>
      </w:r>
    </w:p>
    <w:p w14:paraId="571E86E4"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7A9222D5" w14:textId="4FBB2D3E" w:rsidR="008622B9" w:rsidRPr="008622B9" w:rsidRDefault="00A10526" w:rsidP="00F9431D">
      <w:pPr>
        <w:numPr>
          <w:ilvl w:val="0"/>
          <w:numId w:val="4"/>
        </w:numPr>
        <w:autoSpaceDE w:val="0"/>
        <w:autoSpaceDN w:val="0"/>
        <w:adjustRightInd w:val="0"/>
        <w:spacing w:after="80" w:line="240" w:lineRule="auto"/>
        <w:jc w:val="both"/>
        <w:rPr>
          <w:rFonts w:ascii="Arial" w:hAnsi="Arial" w:cs="Arial"/>
          <w:color w:val="000000"/>
          <w:sz w:val="21"/>
          <w:szCs w:val="21"/>
        </w:rPr>
      </w:pPr>
      <w:r w:rsidRPr="008622B9">
        <w:rPr>
          <w:rFonts w:ascii="Arial" w:hAnsi="Arial" w:cs="Arial"/>
          <w:b/>
          <w:bCs/>
          <w:color w:val="323232"/>
          <w:sz w:val="21"/>
          <w:szCs w:val="21"/>
        </w:rPr>
        <w:t xml:space="preserve">¿Cómo es la progresión? </w:t>
      </w:r>
      <w:r w:rsidRPr="008622B9">
        <w:rPr>
          <w:rFonts w:ascii="Arial" w:hAnsi="Arial" w:cs="Arial"/>
          <w:color w:val="323232"/>
          <w:sz w:val="21"/>
          <w:szCs w:val="21"/>
        </w:rPr>
        <w:t xml:space="preserve">Para afrontar </w:t>
      </w:r>
      <w:r w:rsidR="008622B9" w:rsidRPr="008622B9">
        <w:rPr>
          <w:rFonts w:ascii="Arial" w:hAnsi="Arial" w:cs="Arial"/>
          <w:color w:val="323232"/>
          <w:sz w:val="21"/>
          <w:szCs w:val="21"/>
        </w:rPr>
        <w:t>los enemigos y los obstáculos</w:t>
      </w:r>
      <w:r w:rsidRPr="008622B9">
        <w:rPr>
          <w:rFonts w:ascii="Arial" w:hAnsi="Arial" w:cs="Arial"/>
          <w:color w:val="323232"/>
          <w:sz w:val="21"/>
          <w:szCs w:val="21"/>
        </w:rPr>
        <w:t xml:space="preserve">, el jugador podrá conseguir </w:t>
      </w:r>
      <w:r w:rsidR="008622B9" w:rsidRPr="008622B9">
        <w:rPr>
          <w:rFonts w:ascii="Arial" w:hAnsi="Arial" w:cs="Arial"/>
          <w:color w:val="323232"/>
          <w:sz w:val="21"/>
          <w:szCs w:val="21"/>
        </w:rPr>
        <w:t>puntos</w:t>
      </w:r>
      <w:r w:rsidRPr="008622B9">
        <w:rPr>
          <w:rFonts w:ascii="Arial" w:hAnsi="Arial" w:cs="Arial"/>
          <w:color w:val="323232"/>
          <w:sz w:val="21"/>
          <w:szCs w:val="21"/>
        </w:rPr>
        <w:t xml:space="preserve"> recogiendo </w:t>
      </w:r>
      <w:r w:rsidR="008622B9" w:rsidRPr="008622B9">
        <w:rPr>
          <w:rFonts w:ascii="Arial" w:hAnsi="Arial" w:cs="Arial"/>
          <w:color w:val="323232"/>
          <w:sz w:val="21"/>
          <w:szCs w:val="21"/>
        </w:rPr>
        <w:t>cubos</w:t>
      </w:r>
      <w:r w:rsidRPr="008622B9">
        <w:rPr>
          <w:rFonts w:ascii="Arial" w:hAnsi="Arial" w:cs="Arial"/>
          <w:color w:val="323232"/>
          <w:sz w:val="21"/>
          <w:szCs w:val="21"/>
        </w:rPr>
        <w:t xml:space="preserve"> que saldrán en lugares aleatorios</w:t>
      </w:r>
      <w:r w:rsidR="008622B9">
        <w:rPr>
          <w:rFonts w:ascii="Arial" w:hAnsi="Arial" w:cs="Arial"/>
          <w:color w:val="323232"/>
          <w:sz w:val="21"/>
          <w:szCs w:val="21"/>
        </w:rPr>
        <w:t>.</w:t>
      </w:r>
    </w:p>
    <w:p w14:paraId="61DD1C43" w14:textId="77777777" w:rsidR="008622B9" w:rsidRPr="00A10526" w:rsidRDefault="008622B9" w:rsidP="00F9431D">
      <w:pPr>
        <w:autoSpaceDE w:val="0"/>
        <w:autoSpaceDN w:val="0"/>
        <w:adjustRightInd w:val="0"/>
        <w:spacing w:after="80" w:line="240" w:lineRule="auto"/>
        <w:jc w:val="both"/>
        <w:rPr>
          <w:rFonts w:ascii="Arial" w:hAnsi="Arial" w:cs="Arial"/>
          <w:color w:val="000000"/>
          <w:sz w:val="21"/>
          <w:szCs w:val="21"/>
        </w:rPr>
      </w:pPr>
    </w:p>
    <w:p w14:paraId="2BA2E67C" w14:textId="4A935CD7" w:rsidR="00A10526" w:rsidRPr="008622B9" w:rsidRDefault="00A10526" w:rsidP="00F9431D">
      <w:pPr>
        <w:numPr>
          <w:ilvl w:val="0"/>
          <w:numId w:val="4"/>
        </w:numPr>
        <w:autoSpaceDE w:val="0"/>
        <w:autoSpaceDN w:val="0"/>
        <w:adjustRightInd w:val="0"/>
        <w:spacing w:after="0" w:line="240" w:lineRule="auto"/>
        <w:jc w:val="both"/>
        <w:rPr>
          <w:rFonts w:ascii="Arial" w:hAnsi="Arial" w:cs="Arial"/>
          <w:color w:val="323232"/>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¿Cuál es la condición de victoria y derrota? </w:t>
      </w:r>
      <w:r w:rsidRPr="00A10526">
        <w:rPr>
          <w:rFonts w:ascii="Arial" w:hAnsi="Arial" w:cs="Arial"/>
          <w:color w:val="323232"/>
          <w:sz w:val="21"/>
          <w:szCs w:val="21"/>
        </w:rPr>
        <w:t>El jugador</w:t>
      </w:r>
      <w:r w:rsidR="008622B9">
        <w:rPr>
          <w:rFonts w:ascii="Arial" w:hAnsi="Arial" w:cs="Arial"/>
          <w:color w:val="323232"/>
          <w:sz w:val="21"/>
          <w:szCs w:val="21"/>
        </w:rPr>
        <w:t xml:space="preserve"> p</w:t>
      </w:r>
      <w:r w:rsidRPr="008622B9">
        <w:rPr>
          <w:rFonts w:ascii="Arial" w:hAnsi="Arial" w:cs="Arial"/>
          <w:color w:val="323232"/>
          <w:sz w:val="21"/>
          <w:szCs w:val="21"/>
        </w:rPr>
        <w:t xml:space="preserve">erderá si </w:t>
      </w:r>
      <w:r w:rsidR="008622B9">
        <w:rPr>
          <w:rFonts w:ascii="Arial" w:hAnsi="Arial" w:cs="Arial"/>
          <w:color w:val="323232"/>
          <w:sz w:val="21"/>
          <w:szCs w:val="21"/>
        </w:rPr>
        <w:t>se acaba el total de 10 vidas que tiene inicialmente.</w:t>
      </w:r>
    </w:p>
    <w:p w14:paraId="2370E49C" w14:textId="596299A2" w:rsidR="00A10526" w:rsidRPr="00174D51" w:rsidRDefault="00A10526" w:rsidP="00F9431D">
      <w:pPr>
        <w:numPr>
          <w:ilvl w:val="0"/>
          <w:numId w:val="5"/>
        </w:numPr>
        <w:autoSpaceDE w:val="0"/>
        <w:autoSpaceDN w:val="0"/>
        <w:adjustRightInd w:val="0"/>
        <w:spacing w:after="80" w:line="240" w:lineRule="auto"/>
        <w:jc w:val="both"/>
        <w:rPr>
          <w:rFonts w:ascii="Arial" w:hAnsi="Arial" w:cs="Arial"/>
          <w:color w:val="000000"/>
          <w:sz w:val="21"/>
          <w:szCs w:val="21"/>
        </w:rPr>
      </w:pPr>
      <w:r w:rsidRPr="00A10526">
        <w:rPr>
          <w:rFonts w:ascii="Arial" w:hAnsi="Arial" w:cs="Arial"/>
          <w:color w:val="323232"/>
          <w:sz w:val="20"/>
          <w:szCs w:val="20"/>
        </w:rPr>
        <w:lastRenderedPageBreak/>
        <w:t xml:space="preserve"> </w:t>
      </w:r>
      <w:r w:rsidRPr="00A10526">
        <w:rPr>
          <w:rFonts w:ascii="Arial" w:hAnsi="Arial" w:cs="Arial"/>
          <w:b/>
          <w:bCs/>
          <w:color w:val="323232"/>
          <w:sz w:val="21"/>
          <w:szCs w:val="21"/>
        </w:rPr>
        <w:t xml:space="preserve">¿Cómo progresa el jugador en el juego? </w:t>
      </w:r>
      <w:r w:rsidRPr="00A10526">
        <w:rPr>
          <w:rFonts w:ascii="Arial" w:hAnsi="Arial" w:cs="Arial"/>
          <w:color w:val="323232"/>
          <w:sz w:val="21"/>
          <w:szCs w:val="21"/>
        </w:rPr>
        <w:t xml:space="preserve">Por medio de la recogida de </w:t>
      </w:r>
      <w:r w:rsidR="00174D51">
        <w:rPr>
          <w:rFonts w:ascii="Arial" w:hAnsi="Arial" w:cs="Arial"/>
          <w:color w:val="323232"/>
          <w:sz w:val="21"/>
          <w:szCs w:val="21"/>
        </w:rPr>
        <w:t>cubos</w:t>
      </w:r>
      <w:r w:rsidRPr="00A10526">
        <w:rPr>
          <w:rFonts w:ascii="Arial" w:hAnsi="Arial" w:cs="Arial"/>
          <w:color w:val="323232"/>
          <w:sz w:val="21"/>
          <w:szCs w:val="21"/>
        </w:rPr>
        <w:t xml:space="preserve"> que le</w:t>
      </w:r>
      <w:r w:rsidR="00174D51">
        <w:rPr>
          <w:rFonts w:ascii="Arial" w:hAnsi="Arial" w:cs="Arial"/>
          <w:color w:val="323232"/>
          <w:sz w:val="21"/>
          <w:szCs w:val="21"/>
        </w:rPr>
        <w:t xml:space="preserve"> permiten ganar vidas cada vez que llega a un total de 10 puntos recogidos.</w:t>
      </w:r>
    </w:p>
    <w:p w14:paraId="36ACC74D" w14:textId="77777777" w:rsidR="00174D51" w:rsidRPr="00174D51" w:rsidRDefault="00174D51" w:rsidP="00F9431D">
      <w:pPr>
        <w:autoSpaceDE w:val="0"/>
        <w:autoSpaceDN w:val="0"/>
        <w:adjustRightInd w:val="0"/>
        <w:spacing w:after="80" w:line="240" w:lineRule="auto"/>
        <w:jc w:val="both"/>
        <w:rPr>
          <w:rFonts w:ascii="Arial" w:hAnsi="Arial" w:cs="Arial"/>
          <w:color w:val="000000"/>
          <w:sz w:val="21"/>
          <w:szCs w:val="21"/>
        </w:rPr>
      </w:pPr>
    </w:p>
    <w:p w14:paraId="3CFF0C0A" w14:textId="51698D67" w:rsidR="00A10526" w:rsidRPr="00A10526" w:rsidRDefault="00A10526" w:rsidP="00F9431D">
      <w:pPr>
        <w:numPr>
          <w:ilvl w:val="0"/>
          <w:numId w:val="5"/>
        </w:numPr>
        <w:autoSpaceDE w:val="0"/>
        <w:autoSpaceDN w:val="0"/>
        <w:adjustRightInd w:val="0"/>
        <w:spacing w:after="0" w:line="240" w:lineRule="auto"/>
        <w:jc w:val="both"/>
        <w:rPr>
          <w:rFonts w:ascii="Arial" w:hAnsi="Arial" w:cs="Arial"/>
          <w:color w:val="323232"/>
          <w:sz w:val="20"/>
          <w:szCs w:val="20"/>
        </w:rPr>
      </w:pPr>
      <w:r w:rsidRPr="00174D51">
        <w:rPr>
          <w:rFonts w:ascii="Arial" w:hAnsi="Arial" w:cs="Arial"/>
          <w:b/>
          <w:bCs/>
          <w:color w:val="323232"/>
          <w:sz w:val="20"/>
          <w:szCs w:val="20"/>
        </w:rPr>
        <w:t>Recursos utilizados</w:t>
      </w:r>
      <w:r w:rsidRPr="00A10526">
        <w:rPr>
          <w:rFonts w:ascii="Arial" w:hAnsi="Arial" w:cs="Arial"/>
          <w:color w:val="323232"/>
          <w:sz w:val="20"/>
          <w:szCs w:val="20"/>
        </w:rPr>
        <w:t xml:space="preserve">: </w:t>
      </w:r>
    </w:p>
    <w:p w14:paraId="1F7DAD88" w14:textId="77777777" w:rsidR="00A10526" w:rsidRPr="00A10526" w:rsidRDefault="00A10526" w:rsidP="00F9431D">
      <w:pPr>
        <w:autoSpaceDE w:val="0"/>
        <w:autoSpaceDN w:val="0"/>
        <w:adjustRightInd w:val="0"/>
        <w:spacing w:after="0" w:line="240" w:lineRule="auto"/>
        <w:jc w:val="both"/>
        <w:rPr>
          <w:rFonts w:ascii="Arial" w:hAnsi="Arial" w:cs="Arial"/>
          <w:color w:val="323232"/>
          <w:sz w:val="20"/>
          <w:szCs w:val="20"/>
        </w:rPr>
      </w:pPr>
    </w:p>
    <w:p w14:paraId="33770257" w14:textId="2FCA88A6" w:rsidR="00A10526"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Recursos web utilizados:</w:t>
      </w:r>
    </w:p>
    <w:p w14:paraId="07E909DF" w14:textId="122C610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4B92A859" w14:textId="23080A25"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Assets</w:t>
      </w:r>
      <w:proofErr w:type="spellEnd"/>
      <w:r>
        <w:rPr>
          <w:rFonts w:ascii="Times New Roman" w:hAnsi="Times New Roman" w:cs="Times New Roman"/>
          <w:sz w:val="24"/>
          <w:szCs w:val="24"/>
        </w:rPr>
        <w:t xml:space="preserve">: </w:t>
      </w:r>
      <w:hyperlink r:id="rId6" w:history="1">
        <w:r w:rsidRPr="00EC7022">
          <w:rPr>
            <w:rStyle w:val="Hipervnculo"/>
            <w:rFonts w:ascii="Times New Roman" w:hAnsi="Times New Roman" w:cs="Times New Roman"/>
            <w:sz w:val="24"/>
            <w:szCs w:val="24"/>
          </w:rPr>
          <w:t>https://www.gamio.site/tutoriales/primer-videojuego-2d</w:t>
        </w:r>
      </w:hyperlink>
      <w:r>
        <w:rPr>
          <w:rFonts w:ascii="Times New Roman" w:hAnsi="Times New Roman" w:cs="Times New Roman"/>
          <w:sz w:val="24"/>
          <w:szCs w:val="24"/>
        </w:rPr>
        <w:t>;</w:t>
      </w:r>
    </w:p>
    <w:p w14:paraId="7780356F" w14:textId="0679F680"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p>
    <w:p w14:paraId="0FF243CD" w14:textId="61D7359A" w:rsidR="00174D51" w:rsidRDefault="00174D51" w:rsidP="00F943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Sonidos: </w:t>
      </w:r>
      <w:hyperlink r:id="rId7" w:anchor="9KDEIlepRcld9hv5nFic6TFugNjmMUJFGcllIBcro0E" w:history="1">
        <w:r w:rsidR="00854A6E" w:rsidRPr="00EC7022">
          <w:rPr>
            <w:rStyle w:val="Hipervnculo"/>
            <w:rFonts w:ascii="Times New Roman" w:hAnsi="Times New Roman" w:cs="Times New Roman"/>
            <w:sz w:val="24"/>
            <w:szCs w:val="24"/>
          </w:rPr>
          <w:t>https://mega.nz/file/dT4A1KgQ#9KDEIlepRcld9hv5nFic6TFugNjmMUJFGcllIBcro0E</w:t>
        </w:r>
      </w:hyperlink>
    </w:p>
    <w:p w14:paraId="15CF2CFB" w14:textId="18304484"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p>
    <w:p w14:paraId="0EC14131" w14:textId="453BF3E9" w:rsidR="00854A6E" w:rsidRDefault="00854A6E"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Este videojuego está hecho a partir del videojuego en Unity 2D que se puede ver en el link: </w:t>
      </w:r>
      <w:hyperlink r:id="rId8" w:history="1">
        <w:r w:rsidRPr="00EC7022">
          <w:rPr>
            <w:rStyle w:val="Hipervnculo"/>
            <w:rFonts w:ascii="Times New Roman" w:hAnsi="Times New Roman" w:cs="Times New Roman"/>
            <w:sz w:val="24"/>
            <w:szCs w:val="24"/>
          </w:rPr>
          <w:t>https://www.youtube.com/watch?v=4XvfpCz_vh8&amp;t=1563s</w:t>
        </w:r>
      </w:hyperlink>
      <w:r>
        <w:rPr>
          <w:rFonts w:ascii="Times New Roman" w:hAnsi="Times New Roman" w:cs="Times New Roman"/>
          <w:sz w:val="24"/>
          <w:szCs w:val="24"/>
        </w:rPr>
        <w:t>, que tenía un jugador que corría y saltaba, encontrándose solo los obstáculos de tipo piedra. Si no conseguía saltar por encima de las piedras y tropezaba con ellas, el juego paraba</w:t>
      </w:r>
      <w:r w:rsidR="00F9431D">
        <w:rPr>
          <w:rFonts w:ascii="Times New Roman" w:hAnsi="Times New Roman" w:cs="Times New Roman"/>
          <w:sz w:val="24"/>
          <w:szCs w:val="24"/>
        </w:rPr>
        <w:t xml:space="preserve"> y había que reiniciarlo si se quería volver a jugar.</w:t>
      </w:r>
    </w:p>
    <w:p w14:paraId="28091693" w14:textId="7FB3D293" w:rsidR="00F9431D"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p>
    <w:p w14:paraId="0ED82FF2" w14:textId="78B7EFDC" w:rsidR="00174D51" w:rsidRPr="008A019E" w:rsidRDefault="00F9431D" w:rsidP="00F9431D">
      <w:pPr>
        <w:autoSpaceDE w:val="0"/>
        <w:autoSpaceDN w:val="0"/>
        <w:adjustRightInd w:val="0"/>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Las mejoras que he añadido son: he añadido enemigos (serpientes) que pueden morder y hacerle perder vidas al jugador. He añadido un menú de vidas y otro de puntos que no existía en el proyecto original. Otro punto añadido se refiere al hecho de que, si el jugador consigue juntar 10 puntos, puede ganar una vida. Los puntos puede ganarlos recogiendo cubos o golpeando a las serpientes, que son otros dos puntos que no existían en el proyecto original. El jugador puede golpear para defenderse de las serpientes y ganar puntos de esta manera también. Éste es otro aspecto añadido por mí.</w:t>
      </w:r>
      <w:r w:rsidR="008A019E">
        <w:rPr>
          <w:rFonts w:ascii="Times New Roman" w:hAnsi="Times New Roman" w:cs="Times New Roman"/>
          <w:sz w:val="24"/>
          <w:szCs w:val="24"/>
        </w:rPr>
        <w:t xml:space="preserve"> </w:t>
      </w:r>
    </w:p>
    <w:p w14:paraId="22E4CF82" w14:textId="77777777" w:rsidR="008A019E" w:rsidRPr="008A019E" w:rsidRDefault="008A019E" w:rsidP="00F9431D">
      <w:pPr>
        <w:autoSpaceDE w:val="0"/>
        <w:autoSpaceDN w:val="0"/>
        <w:adjustRightInd w:val="0"/>
        <w:spacing w:after="0" w:line="240" w:lineRule="auto"/>
        <w:jc w:val="both"/>
        <w:rPr>
          <w:rFonts w:ascii="Arial" w:hAnsi="Arial" w:cs="Arial"/>
          <w:color w:val="323232"/>
          <w:sz w:val="21"/>
          <w:szCs w:val="21"/>
          <w:u w:val="single"/>
        </w:rPr>
      </w:pPr>
    </w:p>
    <w:p w14:paraId="334CD28B" w14:textId="77777777" w:rsidR="008A019E" w:rsidRPr="00A10526" w:rsidRDefault="008A019E" w:rsidP="00F9431D">
      <w:pPr>
        <w:autoSpaceDE w:val="0"/>
        <w:autoSpaceDN w:val="0"/>
        <w:adjustRightInd w:val="0"/>
        <w:spacing w:after="0" w:line="240" w:lineRule="auto"/>
        <w:jc w:val="both"/>
        <w:rPr>
          <w:rFonts w:ascii="Arial" w:hAnsi="Arial" w:cs="Arial"/>
          <w:color w:val="000000"/>
          <w:sz w:val="21"/>
          <w:szCs w:val="21"/>
        </w:rPr>
      </w:pPr>
    </w:p>
    <w:p w14:paraId="6EFFF884" w14:textId="228D6C8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323232"/>
          <w:sz w:val="20"/>
          <w:szCs w:val="20"/>
        </w:rPr>
      </w:pPr>
      <w:r w:rsidRPr="008A019E">
        <w:rPr>
          <w:rFonts w:ascii="Arial" w:hAnsi="Arial" w:cs="Arial"/>
          <w:b/>
          <w:bCs/>
          <w:color w:val="323232"/>
          <w:sz w:val="20"/>
          <w:szCs w:val="20"/>
        </w:rPr>
        <w:t>Controles básicos dependiendo de la plataforma de despliegue</w:t>
      </w:r>
      <w:r w:rsidRPr="00A10526">
        <w:rPr>
          <w:rFonts w:ascii="Arial" w:hAnsi="Arial" w:cs="Arial"/>
          <w:color w:val="323232"/>
          <w:sz w:val="20"/>
          <w:szCs w:val="20"/>
        </w:rPr>
        <w:t xml:space="preserve">: </w:t>
      </w:r>
    </w:p>
    <w:p w14:paraId="6CEDDDAE" w14:textId="50766519" w:rsidR="00A10526" w:rsidRPr="00A10526" w:rsidRDefault="008A019E"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8A019E">
        <w:rPr>
          <w:rFonts w:ascii="Arial" w:hAnsi="Arial" w:cs="Arial"/>
          <w:b/>
          <w:bCs/>
          <w:color w:val="323232"/>
          <w:sz w:val="20"/>
          <w:szCs w:val="20"/>
        </w:rPr>
        <w:t>Correr</w:t>
      </w:r>
      <w:r w:rsidR="00A10526" w:rsidRPr="00A10526">
        <w:rPr>
          <w:rFonts w:ascii="Arial" w:hAnsi="Arial" w:cs="Arial"/>
          <w:color w:val="323232"/>
          <w:sz w:val="21"/>
          <w:szCs w:val="21"/>
        </w:rPr>
        <w:t xml:space="preserve">: </w:t>
      </w:r>
      <w:r>
        <w:rPr>
          <w:rFonts w:ascii="Arial" w:hAnsi="Arial" w:cs="Arial"/>
          <w:color w:val="323232"/>
          <w:sz w:val="21"/>
          <w:szCs w:val="21"/>
        </w:rPr>
        <w:t>El jugador corre</w:t>
      </w:r>
      <w:r w:rsidR="00A10526" w:rsidRPr="00A10526">
        <w:rPr>
          <w:rFonts w:ascii="Arial" w:hAnsi="Arial" w:cs="Arial"/>
          <w:color w:val="323232"/>
          <w:sz w:val="21"/>
          <w:szCs w:val="21"/>
        </w:rPr>
        <w:t xml:space="preserve"> horizontalmente en base al eje horizontal</w:t>
      </w:r>
      <w:r>
        <w:rPr>
          <w:rFonts w:ascii="Arial" w:hAnsi="Arial" w:cs="Arial"/>
          <w:color w:val="323232"/>
          <w:sz w:val="21"/>
          <w:szCs w:val="21"/>
        </w:rPr>
        <w:t>.</w:t>
      </w:r>
    </w:p>
    <w:p w14:paraId="49E12DB4" w14:textId="6C8494C3"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b/>
          <w:bCs/>
          <w:color w:val="323232"/>
          <w:sz w:val="21"/>
          <w:szCs w:val="21"/>
        </w:rPr>
        <w:t>Saltar</w:t>
      </w:r>
      <w:r w:rsidRPr="00A10526">
        <w:rPr>
          <w:rFonts w:ascii="Arial" w:hAnsi="Arial" w:cs="Arial"/>
          <w:color w:val="323232"/>
          <w:sz w:val="21"/>
          <w:szCs w:val="21"/>
        </w:rPr>
        <w:t xml:space="preserve">: </w:t>
      </w:r>
      <w:r w:rsidR="008A019E">
        <w:rPr>
          <w:rFonts w:ascii="Arial" w:hAnsi="Arial" w:cs="Arial"/>
          <w:color w:val="323232"/>
          <w:sz w:val="21"/>
          <w:szCs w:val="21"/>
        </w:rPr>
        <w:t>Es un</w:t>
      </w:r>
      <w:r w:rsidRPr="00A10526">
        <w:rPr>
          <w:rFonts w:ascii="Arial" w:hAnsi="Arial" w:cs="Arial"/>
          <w:color w:val="323232"/>
          <w:sz w:val="21"/>
          <w:szCs w:val="21"/>
        </w:rPr>
        <w:t xml:space="preserve"> movimiento</w:t>
      </w:r>
      <w:r w:rsidR="008A019E">
        <w:rPr>
          <w:rFonts w:ascii="Arial" w:hAnsi="Arial" w:cs="Arial"/>
          <w:color w:val="323232"/>
          <w:sz w:val="21"/>
          <w:szCs w:val="21"/>
        </w:rPr>
        <w:t xml:space="preserve"> </w:t>
      </w:r>
      <w:r w:rsidRPr="00A10526">
        <w:rPr>
          <w:rFonts w:ascii="Arial" w:hAnsi="Arial" w:cs="Arial"/>
          <w:color w:val="323232"/>
          <w:sz w:val="21"/>
          <w:szCs w:val="21"/>
        </w:rPr>
        <w:t xml:space="preserve">en el eje vertical </w:t>
      </w:r>
      <w:r w:rsidR="008A019E">
        <w:rPr>
          <w:rFonts w:ascii="Arial" w:hAnsi="Arial" w:cs="Arial"/>
          <w:color w:val="323232"/>
          <w:sz w:val="21"/>
          <w:szCs w:val="21"/>
        </w:rPr>
        <w:t>que se realiza al pulsar la tecla espacio.</w:t>
      </w:r>
      <w:r w:rsidRPr="00A10526">
        <w:rPr>
          <w:rFonts w:ascii="Arial" w:hAnsi="Arial" w:cs="Arial"/>
          <w:color w:val="323232"/>
          <w:sz w:val="21"/>
          <w:szCs w:val="21"/>
        </w:rPr>
        <w:t xml:space="preserve"> </w:t>
      </w:r>
    </w:p>
    <w:p w14:paraId="3684276C" w14:textId="19A5B371" w:rsidR="008A019E" w:rsidRPr="008A019E" w:rsidRDefault="008A019E" w:rsidP="008A019E">
      <w:pPr>
        <w:numPr>
          <w:ilvl w:val="0"/>
          <w:numId w:val="6"/>
        </w:numPr>
        <w:autoSpaceDE w:val="0"/>
        <w:autoSpaceDN w:val="0"/>
        <w:adjustRightInd w:val="0"/>
        <w:spacing w:after="292" w:line="240" w:lineRule="auto"/>
        <w:jc w:val="both"/>
        <w:rPr>
          <w:rFonts w:ascii="Arial" w:hAnsi="Arial" w:cs="Arial"/>
          <w:color w:val="000000"/>
          <w:sz w:val="21"/>
          <w:szCs w:val="21"/>
        </w:rPr>
      </w:pPr>
      <w:r>
        <w:rPr>
          <w:rFonts w:ascii="Arial" w:hAnsi="Arial" w:cs="Arial"/>
          <w:b/>
          <w:bCs/>
          <w:color w:val="323232"/>
          <w:sz w:val="21"/>
          <w:szCs w:val="21"/>
        </w:rPr>
        <w:t>Golpear</w:t>
      </w:r>
      <w:r w:rsidR="00A10526" w:rsidRPr="00A10526">
        <w:rPr>
          <w:rFonts w:ascii="Arial" w:hAnsi="Arial" w:cs="Arial"/>
          <w:color w:val="323232"/>
          <w:sz w:val="21"/>
          <w:szCs w:val="21"/>
        </w:rPr>
        <w:t xml:space="preserve">: </w:t>
      </w:r>
      <w:r>
        <w:rPr>
          <w:rFonts w:ascii="Arial" w:hAnsi="Arial" w:cs="Arial"/>
          <w:color w:val="323232"/>
          <w:sz w:val="21"/>
          <w:szCs w:val="21"/>
        </w:rPr>
        <w:t>El jugador golpea si se pulsa la tecla 0.</w:t>
      </w:r>
      <w:r w:rsidR="00A10526" w:rsidRPr="00A10526">
        <w:rPr>
          <w:rFonts w:ascii="Arial" w:hAnsi="Arial" w:cs="Arial"/>
          <w:color w:val="323232"/>
          <w:sz w:val="21"/>
          <w:szCs w:val="21"/>
        </w:rPr>
        <w:t xml:space="preserve"> </w:t>
      </w:r>
    </w:p>
    <w:p w14:paraId="04E1AD80" w14:textId="77777777" w:rsidR="008A019E" w:rsidRDefault="008A019E" w:rsidP="008A019E">
      <w:pPr>
        <w:autoSpaceDE w:val="0"/>
        <w:autoSpaceDN w:val="0"/>
        <w:adjustRightInd w:val="0"/>
        <w:spacing w:after="292" w:line="240" w:lineRule="auto"/>
        <w:jc w:val="both"/>
        <w:rPr>
          <w:rFonts w:ascii="Arial" w:hAnsi="Arial" w:cs="Arial"/>
          <w:color w:val="000000"/>
          <w:sz w:val="21"/>
          <w:szCs w:val="21"/>
        </w:rPr>
      </w:pPr>
    </w:p>
    <w:p w14:paraId="36DE8E58" w14:textId="51B018A5"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es el flujo de pantallas del juego? </w:t>
      </w:r>
      <w:r w:rsidRPr="00A10526">
        <w:rPr>
          <w:rFonts w:ascii="Arial" w:hAnsi="Arial" w:cs="Arial"/>
          <w:color w:val="323232"/>
          <w:sz w:val="21"/>
          <w:szCs w:val="21"/>
        </w:rPr>
        <w:t xml:space="preserve">Primero saldrá una pantalla de menú </w:t>
      </w:r>
      <w:r w:rsidR="008A019E">
        <w:rPr>
          <w:rFonts w:ascii="Arial" w:hAnsi="Arial" w:cs="Arial"/>
          <w:color w:val="323232"/>
          <w:sz w:val="21"/>
          <w:szCs w:val="21"/>
        </w:rPr>
        <w:t xml:space="preserve">que indica </w:t>
      </w:r>
      <w:proofErr w:type="gramStart"/>
      <w:r w:rsidR="008A019E">
        <w:rPr>
          <w:rFonts w:ascii="Arial" w:hAnsi="Arial" w:cs="Arial"/>
          <w:color w:val="323232"/>
          <w:sz w:val="21"/>
          <w:szCs w:val="21"/>
        </w:rPr>
        <w:t>que</w:t>
      </w:r>
      <w:proofErr w:type="gramEnd"/>
      <w:r w:rsidR="008A019E">
        <w:rPr>
          <w:rFonts w:ascii="Arial" w:hAnsi="Arial" w:cs="Arial"/>
          <w:color w:val="323232"/>
          <w:sz w:val="21"/>
          <w:szCs w:val="21"/>
        </w:rPr>
        <w:t xml:space="preserve"> para iniciar al juego, hay que </w:t>
      </w:r>
      <w:r w:rsidRPr="00A10526">
        <w:rPr>
          <w:rFonts w:ascii="Arial" w:hAnsi="Arial" w:cs="Arial"/>
          <w:color w:val="323232"/>
          <w:sz w:val="21"/>
          <w:szCs w:val="21"/>
        </w:rPr>
        <w:t xml:space="preserve">pulsar en </w:t>
      </w:r>
      <w:r w:rsidR="008A019E">
        <w:rPr>
          <w:rFonts w:ascii="Arial" w:hAnsi="Arial" w:cs="Arial"/>
          <w:color w:val="323232"/>
          <w:sz w:val="21"/>
          <w:szCs w:val="21"/>
        </w:rPr>
        <w:t>la tecla X. Si se pulsa X,</w:t>
      </w:r>
      <w:r w:rsidRPr="00A10526">
        <w:rPr>
          <w:rFonts w:ascii="Arial" w:hAnsi="Arial" w:cs="Arial"/>
          <w:color w:val="323232"/>
          <w:sz w:val="21"/>
          <w:szCs w:val="21"/>
        </w:rPr>
        <w:t xml:space="preserve"> se irá a la primera pantalla. </w:t>
      </w:r>
      <w:r w:rsidR="008A019E">
        <w:rPr>
          <w:rFonts w:ascii="Arial" w:hAnsi="Arial" w:cs="Arial"/>
          <w:color w:val="323232"/>
          <w:sz w:val="21"/>
          <w:szCs w:val="21"/>
        </w:rPr>
        <w:t xml:space="preserve">En caso de perder todas las vidas disponibles (que son un total de 10), el juego acaba y aparece un menú con YOU </w:t>
      </w:r>
      <w:proofErr w:type="gramStart"/>
      <w:r w:rsidR="008A019E">
        <w:rPr>
          <w:rFonts w:ascii="Arial" w:hAnsi="Arial" w:cs="Arial"/>
          <w:color w:val="323232"/>
          <w:sz w:val="21"/>
          <w:szCs w:val="21"/>
        </w:rPr>
        <w:t>WIN!.</w:t>
      </w:r>
      <w:proofErr w:type="gramEnd"/>
      <w:r w:rsidR="008A019E">
        <w:rPr>
          <w:rFonts w:ascii="Arial" w:hAnsi="Arial" w:cs="Arial"/>
          <w:color w:val="323232"/>
          <w:sz w:val="21"/>
          <w:szCs w:val="21"/>
        </w:rPr>
        <w:t xml:space="preserve"> Si se quiere reiniciar, debe pulsarse de nuevo la tecla X.</w:t>
      </w:r>
    </w:p>
    <w:p w14:paraId="1307A2F5" w14:textId="1A4312CD"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¿Cómo interactúa el jugador con el juego? </w:t>
      </w:r>
      <w:r w:rsidRPr="00A10526">
        <w:rPr>
          <w:rFonts w:ascii="Arial" w:hAnsi="Arial" w:cs="Arial"/>
          <w:color w:val="323232"/>
          <w:sz w:val="21"/>
          <w:szCs w:val="21"/>
        </w:rPr>
        <w:t xml:space="preserve">Moviendo al personaje y </w:t>
      </w:r>
      <w:r w:rsidR="000C62C1">
        <w:rPr>
          <w:rFonts w:ascii="Arial" w:hAnsi="Arial" w:cs="Arial"/>
          <w:color w:val="323232"/>
          <w:sz w:val="21"/>
          <w:szCs w:val="21"/>
        </w:rPr>
        <w:t>golpeando,</w:t>
      </w:r>
      <w:r w:rsidRPr="00A10526">
        <w:rPr>
          <w:rFonts w:ascii="Arial" w:hAnsi="Arial" w:cs="Arial"/>
          <w:color w:val="323232"/>
          <w:sz w:val="21"/>
          <w:szCs w:val="21"/>
        </w:rPr>
        <w:t xml:space="preserve"> esquivando </w:t>
      </w:r>
      <w:r w:rsidR="000C62C1">
        <w:rPr>
          <w:rFonts w:ascii="Arial" w:hAnsi="Arial" w:cs="Arial"/>
          <w:color w:val="323232"/>
          <w:sz w:val="21"/>
          <w:szCs w:val="21"/>
        </w:rPr>
        <w:t>obstáculos y recogiendo cubos.</w:t>
      </w:r>
    </w:p>
    <w:p w14:paraId="27035471" w14:textId="77777777" w:rsidR="00A10526" w:rsidRPr="00A10526" w:rsidRDefault="00A10526" w:rsidP="00F9431D">
      <w:pPr>
        <w:numPr>
          <w:ilvl w:val="0"/>
          <w:numId w:val="6"/>
        </w:numPr>
        <w:autoSpaceDE w:val="0"/>
        <w:autoSpaceDN w:val="0"/>
        <w:adjustRightInd w:val="0"/>
        <w:spacing w:after="292"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Mecanismos dentro del juego con los que el jugador interactúa</w:t>
      </w:r>
      <w:r w:rsidRPr="00A10526">
        <w:rPr>
          <w:rFonts w:ascii="Arial" w:hAnsi="Arial" w:cs="Arial"/>
          <w:color w:val="323232"/>
          <w:sz w:val="21"/>
          <w:szCs w:val="21"/>
        </w:rPr>
        <w:t xml:space="preserve">: En la primera pantalla no hay ningún mecanismo especial. En las siguientes pantallas </w:t>
      </w:r>
      <w:proofErr w:type="spellStart"/>
      <w:r w:rsidRPr="00A10526">
        <w:rPr>
          <w:rFonts w:ascii="Arial" w:hAnsi="Arial" w:cs="Arial"/>
          <w:color w:val="323232"/>
          <w:sz w:val="21"/>
          <w:szCs w:val="21"/>
        </w:rPr>
        <w:t>habra</w:t>
      </w:r>
      <w:proofErr w:type="spellEnd"/>
      <w:r w:rsidRPr="00A10526">
        <w:rPr>
          <w:rFonts w:ascii="Arial" w:hAnsi="Arial" w:cs="Arial"/>
          <w:color w:val="323232"/>
          <w:sz w:val="21"/>
          <w:szCs w:val="21"/>
        </w:rPr>
        <w:t xml:space="preserve"> algunos </w:t>
      </w:r>
      <w:proofErr w:type="spellStart"/>
      <w:r w:rsidRPr="00A10526">
        <w:rPr>
          <w:rFonts w:ascii="Arial" w:hAnsi="Arial" w:cs="Arial"/>
          <w:color w:val="323232"/>
          <w:sz w:val="21"/>
          <w:szCs w:val="21"/>
        </w:rPr>
        <w:t>puzzles</w:t>
      </w:r>
      <w:proofErr w:type="spellEnd"/>
      <w:r w:rsidRPr="00A10526">
        <w:rPr>
          <w:rFonts w:ascii="Arial" w:hAnsi="Arial" w:cs="Arial"/>
          <w:color w:val="323232"/>
          <w:sz w:val="21"/>
          <w:szCs w:val="21"/>
        </w:rPr>
        <w:t xml:space="preserve"> que deberá resolver el jugador para poder seguir avanzando. </w:t>
      </w:r>
    </w:p>
    <w:p w14:paraId="204F3B29" w14:textId="149DBF37" w:rsidR="00A10526" w:rsidRPr="008A019E" w:rsidRDefault="00A10526" w:rsidP="00F9431D">
      <w:pPr>
        <w:numPr>
          <w:ilvl w:val="0"/>
          <w:numId w:val="6"/>
        </w:numPr>
        <w:autoSpaceDE w:val="0"/>
        <w:autoSpaceDN w:val="0"/>
        <w:adjustRightInd w:val="0"/>
        <w:spacing w:after="0" w:line="240" w:lineRule="auto"/>
        <w:jc w:val="both"/>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Peligros/Retos</w:t>
      </w:r>
      <w:r w:rsidRPr="00A10526">
        <w:rPr>
          <w:rFonts w:ascii="Arial" w:hAnsi="Arial" w:cs="Arial"/>
          <w:color w:val="323232"/>
          <w:sz w:val="21"/>
          <w:szCs w:val="21"/>
        </w:rPr>
        <w:t>: Los enemigos cada vez son más fuertes y difíciles de derrotar</w:t>
      </w:r>
    </w:p>
    <w:p w14:paraId="1A9D6532" w14:textId="77777777" w:rsidR="00A10526" w:rsidRPr="00A10526" w:rsidRDefault="00A10526" w:rsidP="00A10526">
      <w:pPr>
        <w:pageBreakBefore/>
        <w:autoSpaceDE w:val="0"/>
        <w:autoSpaceDN w:val="0"/>
        <w:adjustRightInd w:val="0"/>
        <w:spacing w:after="0" w:line="240" w:lineRule="auto"/>
        <w:rPr>
          <w:rFonts w:ascii="Arial" w:hAnsi="Arial" w:cs="Arial"/>
          <w:color w:val="000000"/>
          <w:sz w:val="21"/>
          <w:szCs w:val="21"/>
        </w:rPr>
      </w:pPr>
    </w:p>
    <w:p w14:paraId="233FE5B7"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proofErr w:type="spellStart"/>
      <w:r w:rsidRPr="00A10526">
        <w:rPr>
          <w:rFonts w:ascii="Arial" w:hAnsi="Arial" w:cs="Arial"/>
          <w:b/>
          <w:bCs/>
          <w:color w:val="323232"/>
          <w:sz w:val="21"/>
          <w:szCs w:val="21"/>
        </w:rPr>
        <w:t>Power</w:t>
      </w:r>
      <w:proofErr w:type="spellEnd"/>
      <w:r w:rsidRPr="00A10526">
        <w:rPr>
          <w:rFonts w:ascii="Arial" w:hAnsi="Arial" w:cs="Arial"/>
          <w:b/>
          <w:bCs/>
          <w:color w:val="323232"/>
          <w:sz w:val="21"/>
          <w:szCs w:val="21"/>
        </w:rPr>
        <w:t xml:space="preserve"> ups</w:t>
      </w:r>
      <w:r w:rsidRPr="00A10526">
        <w:rPr>
          <w:rFonts w:ascii="Arial" w:hAnsi="Arial" w:cs="Arial"/>
          <w:color w:val="323232"/>
          <w:sz w:val="21"/>
          <w:szCs w:val="21"/>
        </w:rPr>
        <w:t xml:space="preserve">: Hay una </w:t>
      </w:r>
      <w:proofErr w:type="spellStart"/>
      <w:r w:rsidRPr="00A10526">
        <w:rPr>
          <w:rFonts w:ascii="Arial" w:hAnsi="Arial" w:cs="Arial"/>
          <w:color w:val="323232"/>
          <w:sz w:val="21"/>
          <w:szCs w:val="21"/>
        </w:rPr>
        <w:t>poción</w:t>
      </w:r>
      <w:proofErr w:type="spellEnd"/>
      <w:r w:rsidRPr="00A10526">
        <w:rPr>
          <w:rFonts w:ascii="Arial" w:hAnsi="Arial" w:cs="Arial"/>
          <w:color w:val="323232"/>
          <w:sz w:val="21"/>
          <w:szCs w:val="21"/>
        </w:rPr>
        <w:t xml:space="preserve"> de vida, otra de velocidad y un ítem que permite mejor el disparo (</w:t>
      </w:r>
      <w:proofErr w:type="gramStart"/>
      <w:r w:rsidRPr="00A10526">
        <w:rPr>
          <w:rFonts w:ascii="Arial" w:hAnsi="Arial" w:cs="Arial"/>
          <w:color w:val="323232"/>
          <w:sz w:val="21"/>
          <w:szCs w:val="21"/>
        </w:rPr>
        <w:t>lanza dulces</w:t>
      </w:r>
      <w:proofErr w:type="gramEnd"/>
      <w:r w:rsidRPr="00A10526">
        <w:rPr>
          <w:rFonts w:ascii="Arial" w:hAnsi="Arial" w:cs="Arial"/>
          <w:color w:val="323232"/>
          <w:sz w:val="21"/>
          <w:szCs w:val="21"/>
        </w:rPr>
        <w:t xml:space="preserve"> con más calorías que producen más “daño” a los enemigos) </w:t>
      </w:r>
    </w:p>
    <w:p w14:paraId="655C59F2"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Coleccionables</w:t>
      </w:r>
      <w:r w:rsidRPr="00A10526">
        <w:rPr>
          <w:rFonts w:ascii="Arial" w:hAnsi="Arial" w:cs="Arial"/>
          <w:color w:val="323232"/>
          <w:sz w:val="21"/>
          <w:szCs w:val="21"/>
        </w:rPr>
        <w:t xml:space="preserve">: vidas extra, monedas y la llave del candado para salvar al esposo. </w:t>
      </w:r>
    </w:p>
    <w:p w14:paraId="22F38929"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Enemigos</w:t>
      </w:r>
      <w:r w:rsidRPr="00A10526">
        <w:rPr>
          <w:rFonts w:ascii="Arial" w:hAnsi="Arial" w:cs="Arial"/>
          <w:color w:val="323232"/>
          <w:sz w:val="21"/>
          <w:szCs w:val="21"/>
        </w:rPr>
        <w:t xml:space="preserve">: Los enemigos de la primera pantalla son Benny, Lenny, Kenny y Renny. Más adelante saldrán nuevos enemigos más poderosos. </w:t>
      </w:r>
    </w:p>
    <w:p w14:paraId="73E1A11D"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323232"/>
          <w:sz w:val="20"/>
          <w:szCs w:val="20"/>
        </w:rPr>
      </w:pPr>
      <w:r w:rsidRPr="00A10526">
        <w:rPr>
          <w:rFonts w:ascii="Arial" w:hAnsi="Arial" w:cs="Arial"/>
          <w:color w:val="323232"/>
          <w:sz w:val="20"/>
          <w:szCs w:val="20"/>
        </w:rPr>
        <w:t xml:space="preserve">• </w:t>
      </w:r>
      <w:proofErr w:type="gramStart"/>
      <w:r w:rsidRPr="00A10526">
        <w:rPr>
          <w:rFonts w:ascii="Arial" w:hAnsi="Arial" w:cs="Arial"/>
          <w:color w:val="323232"/>
          <w:sz w:val="20"/>
          <w:szCs w:val="20"/>
        </w:rPr>
        <w:t>Jefes</w:t>
      </w:r>
      <w:proofErr w:type="gramEnd"/>
      <w:r w:rsidRPr="00A10526">
        <w:rPr>
          <w:rFonts w:ascii="Arial" w:hAnsi="Arial" w:cs="Arial"/>
          <w:color w:val="323232"/>
          <w:sz w:val="20"/>
          <w:szCs w:val="20"/>
        </w:rPr>
        <w:t xml:space="preserve">: En la primera pantalla no habrá ningún jefe. </w:t>
      </w:r>
    </w:p>
    <w:p w14:paraId="31EED0B8" w14:textId="77777777" w:rsidR="00A10526" w:rsidRPr="00A10526" w:rsidRDefault="00A10526" w:rsidP="00A10526">
      <w:pPr>
        <w:numPr>
          <w:ilvl w:val="0"/>
          <w:numId w:val="7"/>
        </w:numPr>
        <w:autoSpaceDE w:val="0"/>
        <w:autoSpaceDN w:val="0"/>
        <w:adjustRightInd w:val="0"/>
        <w:spacing w:after="82"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 xml:space="preserve">¿El juego tiene materiales extra? </w:t>
      </w:r>
      <w:r w:rsidRPr="00A10526">
        <w:rPr>
          <w:rFonts w:ascii="Arial" w:hAnsi="Arial" w:cs="Arial"/>
          <w:color w:val="323232"/>
          <w:sz w:val="21"/>
          <w:szCs w:val="21"/>
        </w:rPr>
        <w:t xml:space="preserve">El juego tendrá más pantallas, más enemigos y más personajes que se obtendrán por el conocido sistema de los contenidos descargables (DLC) </w:t>
      </w:r>
    </w:p>
    <w:p w14:paraId="31C9EDFF" w14:textId="77777777" w:rsidR="00A10526" w:rsidRPr="00A10526" w:rsidRDefault="00A10526" w:rsidP="00A10526">
      <w:pPr>
        <w:numPr>
          <w:ilvl w:val="0"/>
          <w:numId w:val="7"/>
        </w:numPr>
        <w:autoSpaceDE w:val="0"/>
        <w:autoSpaceDN w:val="0"/>
        <w:adjustRightInd w:val="0"/>
        <w:spacing w:after="0" w:line="240" w:lineRule="auto"/>
        <w:rPr>
          <w:rFonts w:ascii="Arial" w:hAnsi="Arial" w:cs="Arial"/>
          <w:color w:val="000000"/>
          <w:sz w:val="21"/>
          <w:szCs w:val="21"/>
        </w:rPr>
      </w:pPr>
      <w:r w:rsidRPr="00A10526">
        <w:rPr>
          <w:rFonts w:ascii="Arial" w:hAnsi="Arial" w:cs="Arial"/>
          <w:color w:val="323232"/>
          <w:sz w:val="20"/>
          <w:szCs w:val="20"/>
        </w:rPr>
        <w:t xml:space="preserve">• </w:t>
      </w:r>
      <w:r w:rsidRPr="00A10526">
        <w:rPr>
          <w:rFonts w:ascii="Arial" w:hAnsi="Arial" w:cs="Arial"/>
          <w:b/>
          <w:bCs/>
          <w:color w:val="323232"/>
          <w:sz w:val="21"/>
          <w:szCs w:val="21"/>
        </w:rPr>
        <w:t>Incentivos para volver a jugar el juego</w:t>
      </w:r>
      <w:r w:rsidRPr="00A10526">
        <w:rPr>
          <w:rFonts w:ascii="Arial" w:hAnsi="Arial" w:cs="Arial"/>
          <w:color w:val="323232"/>
          <w:sz w:val="21"/>
          <w:szCs w:val="21"/>
        </w:rPr>
        <w:t xml:space="preserve">: Conseguir mayores puntuaciones y jugar en distintos niveles de dificultad. </w:t>
      </w:r>
    </w:p>
    <w:p w14:paraId="24816A44" w14:textId="375C3E0A" w:rsidR="00ED4A35" w:rsidRPr="00D94FBB" w:rsidRDefault="00ED4A35">
      <w:pPr>
        <w:rPr>
          <w:u w:val="single"/>
        </w:rPr>
      </w:pPr>
    </w:p>
    <w:sectPr w:rsidR="00ED4A35" w:rsidRPr="00D94FBB" w:rsidSect="00F058DC">
      <w:pgSz w:w="11906" w:h="17338"/>
      <w:pgMar w:top="1919" w:right="1195" w:bottom="1417" w:left="13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EB9091"/>
    <w:multiLevelType w:val="hybridMultilevel"/>
    <w:tmpl w:val="F4F79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930B11"/>
    <w:multiLevelType w:val="hybridMultilevel"/>
    <w:tmpl w:val="68F153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A1AEA7"/>
    <w:multiLevelType w:val="hybridMultilevel"/>
    <w:tmpl w:val="B84FD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904955"/>
    <w:multiLevelType w:val="hybridMultilevel"/>
    <w:tmpl w:val="C2FB28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AC44102"/>
    <w:multiLevelType w:val="hybridMultilevel"/>
    <w:tmpl w:val="7C13B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B9CBF5F"/>
    <w:multiLevelType w:val="hybridMultilevel"/>
    <w:tmpl w:val="1E7B5E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7CCB43"/>
    <w:multiLevelType w:val="hybridMultilevel"/>
    <w:tmpl w:val="FA6494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36"/>
    <w:rsid w:val="000C62C1"/>
    <w:rsid w:val="0012254F"/>
    <w:rsid w:val="00174D51"/>
    <w:rsid w:val="002B526C"/>
    <w:rsid w:val="007A3C40"/>
    <w:rsid w:val="00854A6E"/>
    <w:rsid w:val="008622B9"/>
    <w:rsid w:val="008A019E"/>
    <w:rsid w:val="009813F0"/>
    <w:rsid w:val="00A10526"/>
    <w:rsid w:val="00D62536"/>
    <w:rsid w:val="00D84CB1"/>
    <w:rsid w:val="00D94FBB"/>
    <w:rsid w:val="00E14873"/>
    <w:rsid w:val="00ED4A35"/>
    <w:rsid w:val="00F142EA"/>
    <w:rsid w:val="00F94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F371"/>
  <w15:chartTrackingRefBased/>
  <w15:docId w15:val="{F003012E-03BE-464C-BF05-8347BD0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10526"/>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2254F"/>
    <w:pPr>
      <w:ind w:left="720"/>
      <w:contextualSpacing/>
    </w:pPr>
  </w:style>
  <w:style w:type="character" w:styleId="Hipervnculo">
    <w:name w:val="Hyperlink"/>
    <w:basedOn w:val="Fuentedeprrafopredeter"/>
    <w:uiPriority w:val="99"/>
    <w:unhideWhenUsed/>
    <w:rsid w:val="00174D51"/>
    <w:rPr>
      <w:color w:val="0563C1" w:themeColor="hyperlink"/>
      <w:u w:val="single"/>
    </w:rPr>
  </w:style>
  <w:style w:type="character" w:styleId="Mencinsinresolver">
    <w:name w:val="Unresolved Mention"/>
    <w:basedOn w:val="Fuentedeprrafopredeter"/>
    <w:uiPriority w:val="99"/>
    <w:semiHidden/>
    <w:unhideWhenUsed/>
    <w:rsid w:val="0017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XvfpCz_vh8&amp;t=1563s" TargetMode="External"/><Relationship Id="rId3" Type="http://schemas.openxmlformats.org/officeDocument/2006/relationships/settings" Target="settings.xml"/><Relationship Id="rId7" Type="http://schemas.openxmlformats.org/officeDocument/2006/relationships/hyperlink" Target="https://mega.nz/file/dT4A1K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io.site/tutoriales/primer-videojuego-2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841</Words>
  <Characters>4631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10</cp:revision>
  <dcterms:created xsi:type="dcterms:W3CDTF">2022-02-21T10:09:00Z</dcterms:created>
  <dcterms:modified xsi:type="dcterms:W3CDTF">2022-02-25T06:57:00Z</dcterms:modified>
</cp:coreProperties>
</file>