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2A81" w:rsidRPr="002369EE" w:rsidRDefault="00000000">
      <w:pPr>
        <w:spacing w:after="40"/>
        <w:jc w:val="center"/>
        <w:rPr>
          <w:rFonts w:ascii="黑体" w:eastAsia="黑体" w:hAnsi="黑体"/>
          <w:bCs/>
          <w:lang w:eastAsia="zh-CN"/>
        </w:rPr>
      </w:pPr>
      <w:r w:rsidRPr="002369EE">
        <w:rPr>
          <w:rFonts w:ascii="黑体" w:eastAsia="黑体" w:hAnsi="黑体"/>
          <w:bCs/>
          <w:sz w:val="30"/>
          <w:lang w:eastAsia="zh-CN"/>
        </w:rPr>
        <w:t>配置审核报告</w:t>
      </w:r>
    </w:p>
    <w:p w:rsidR="00D32A81" w:rsidRPr="002369EE" w:rsidRDefault="00000000">
      <w:pPr>
        <w:spacing w:after="40"/>
        <w:jc w:val="right"/>
        <w:rPr>
          <w:bCs/>
          <w:szCs w:val="21"/>
          <w:lang w:eastAsia="zh-CN"/>
        </w:rPr>
      </w:pPr>
      <w:r w:rsidRPr="002369EE">
        <w:rPr>
          <w:bCs/>
          <w:szCs w:val="21"/>
          <w:lang w:eastAsia="zh-CN"/>
        </w:rPr>
        <w:t>编号：ZDPX-2021163/0.0-配置管理-配置审核-007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77"/>
        <w:gridCol w:w="736"/>
        <w:gridCol w:w="2691"/>
        <w:gridCol w:w="1020"/>
        <w:gridCol w:w="709"/>
        <w:gridCol w:w="566"/>
        <w:gridCol w:w="152"/>
        <w:gridCol w:w="841"/>
        <w:gridCol w:w="536"/>
        <w:gridCol w:w="598"/>
      </w:tblGrid>
      <w:tr w:rsidR="00D32A81" w:rsidRPr="002369EE" w:rsidTr="002369EE">
        <w:trPr>
          <w:jc w:val="center"/>
        </w:trPr>
        <w:tc>
          <w:tcPr>
            <w:tcW w:w="77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rPr>
                <w:bCs/>
                <w:szCs w:val="21"/>
              </w:rPr>
            </w:pPr>
            <w:proofErr w:type="spellStart"/>
            <w:r w:rsidRPr="002369EE">
              <w:rPr>
                <w:bCs/>
                <w:szCs w:val="21"/>
              </w:rPr>
              <w:t>项目名称</w:t>
            </w:r>
            <w:proofErr w:type="spellEnd"/>
          </w:p>
        </w:tc>
        <w:tc>
          <w:tcPr>
            <w:tcW w:w="2202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XXX</w:t>
            </w:r>
          </w:p>
        </w:tc>
        <w:tc>
          <w:tcPr>
            <w:tcW w:w="75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项目代号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ZDPX2021163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审核事由</w:t>
            </w:r>
          </w:p>
        </w:tc>
        <w:tc>
          <w:tcPr>
            <w:tcW w:w="1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入受控库　□</w:t>
            </w:r>
          </w:p>
        </w:tc>
        <w:tc>
          <w:tcPr>
            <w:tcW w:w="136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入库单编号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——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 w:rsidP="002369EE">
            <w:pPr>
              <w:rPr>
                <w:bCs/>
                <w:szCs w:val="21"/>
              </w:rPr>
            </w:pPr>
          </w:p>
        </w:tc>
        <w:tc>
          <w:tcPr>
            <w:tcW w:w="1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基线发布　□</w:t>
            </w:r>
          </w:p>
        </w:tc>
        <w:tc>
          <w:tcPr>
            <w:tcW w:w="136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基线发布单编号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——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 w:rsidP="002369EE">
            <w:pPr>
              <w:rPr>
                <w:bCs/>
                <w:szCs w:val="21"/>
              </w:rPr>
            </w:pPr>
          </w:p>
        </w:tc>
        <w:tc>
          <w:tcPr>
            <w:tcW w:w="1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基线变更　□</w:t>
            </w:r>
          </w:p>
        </w:tc>
        <w:tc>
          <w:tcPr>
            <w:tcW w:w="136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变更申请单编号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——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 w:rsidP="002369EE">
            <w:pPr>
              <w:rPr>
                <w:bCs/>
                <w:szCs w:val="21"/>
              </w:rPr>
            </w:pPr>
          </w:p>
        </w:tc>
        <w:tc>
          <w:tcPr>
            <w:tcW w:w="1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入产品库　□</w:t>
            </w:r>
          </w:p>
        </w:tc>
        <w:tc>
          <w:tcPr>
            <w:tcW w:w="136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入库单编号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——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审核类型</w:t>
            </w:r>
          </w:p>
        </w:tc>
        <w:tc>
          <w:tcPr>
            <w:tcW w:w="15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物理配置审核　□</w:t>
            </w:r>
          </w:p>
        </w:tc>
        <w:tc>
          <w:tcPr>
            <w:tcW w:w="1451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功能配置审核　□</w:t>
            </w:r>
          </w:p>
        </w:tc>
        <w:tc>
          <w:tcPr>
            <w:tcW w:w="117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配置管理审核　√</w:t>
            </w: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报告日期</w:t>
            </w:r>
          </w:p>
        </w:tc>
        <w:tc>
          <w:tcPr>
            <w:tcW w:w="2202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2023.5.17.</w:t>
            </w:r>
          </w:p>
        </w:tc>
        <w:tc>
          <w:tcPr>
            <w:tcW w:w="8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参加审核人员</w:t>
            </w:r>
          </w:p>
        </w:tc>
        <w:tc>
          <w:tcPr>
            <w:tcW w:w="117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高燕</w:t>
            </w: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审</w:t>
            </w:r>
            <w:r w:rsidRPr="002369EE">
              <w:rPr>
                <w:bCs/>
                <w:szCs w:val="21"/>
              </w:rPr>
              <w:br/>
              <w:t>核</w:t>
            </w:r>
            <w:r w:rsidRPr="002369EE">
              <w:rPr>
                <w:bCs/>
                <w:szCs w:val="21"/>
              </w:rPr>
              <w:br/>
              <w:t>内</w:t>
            </w:r>
            <w:r w:rsidRPr="002369EE">
              <w:rPr>
                <w:bCs/>
                <w:szCs w:val="21"/>
              </w:rPr>
              <w:br/>
              <w:t>容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基线名称/标识/版本</w:t>
            </w:r>
          </w:p>
        </w:tc>
        <w:tc>
          <w:tcPr>
            <w:tcW w:w="1664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配置项名称/标识/版本</w:t>
            </w:r>
          </w:p>
        </w:tc>
        <w:tc>
          <w:tcPr>
            <w:tcW w:w="3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备注</w:t>
            </w:r>
          </w:p>
        </w:tc>
      </w:tr>
      <w:tr w:rsidR="00D32A81" w:rsidRPr="002369EE" w:rsidTr="002369EE">
        <w:trPr>
          <w:trHeight w:val="513"/>
          <w:jc w:val="center"/>
        </w:trPr>
        <w:tc>
          <w:tcPr>
            <w:tcW w:w="34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2638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bookmarkStart w:id="0" w:name="OLE_LINK4"/>
            <w:r w:rsidRPr="002369EE">
              <w:rPr>
                <w:bCs/>
                <w:szCs w:val="21"/>
              </w:rPr>
              <w:t>——</w:t>
            </w:r>
            <w:bookmarkEnd w:id="0"/>
          </w:p>
        </w:tc>
        <w:tc>
          <w:tcPr>
            <w:tcW w:w="1664" w:type="pct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2369EE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——</w:t>
            </w:r>
          </w:p>
        </w:tc>
        <w:tc>
          <w:tcPr>
            <w:tcW w:w="356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trHeight w:val="513"/>
          <w:jc w:val="center"/>
        </w:trPr>
        <w:tc>
          <w:tcPr>
            <w:tcW w:w="34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2638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1664" w:type="pct"/>
            <w:gridSpan w:val="5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356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proofErr w:type="spellStart"/>
            <w:r w:rsidRPr="002369EE">
              <w:rPr>
                <w:bCs/>
                <w:szCs w:val="21"/>
              </w:rPr>
              <w:t>序号</w:t>
            </w:r>
            <w:proofErr w:type="spellEnd"/>
          </w:p>
        </w:tc>
        <w:tc>
          <w:tcPr>
            <w:tcW w:w="2638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proofErr w:type="spellStart"/>
            <w:r w:rsidRPr="002369EE">
              <w:rPr>
                <w:bCs/>
                <w:szCs w:val="21"/>
              </w:rPr>
              <w:t>配置审核内容</w:t>
            </w:r>
            <w:proofErr w:type="spellEnd"/>
          </w:p>
        </w:tc>
        <w:tc>
          <w:tcPr>
            <w:tcW w:w="1346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proofErr w:type="spellStart"/>
            <w:r w:rsidRPr="002369EE">
              <w:rPr>
                <w:bCs/>
                <w:szCs w:val="21"/>
              </w:rPr>
              <w:t>审核结果</w:t>
            </w:r>
            <w:proofErr w:type="spellEnd"/>
          </w:p>
        </w:tc>
        <w:tc>
          <w:tcPr>
            <w:tcW w:w="674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 w:rsidP="002369EE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proofErr w:type="spellStart"/>
            <w:r w:rsidRPr="002369EE">
              <w:rPr>
                <w:bCs/>
                <w:szCs w:val="21"/>
              </w:rPr>
              <w:t>备注</w:t>
            </w:r>
            <w:proofErr w:type="spellEnd"/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2638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是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否</w:t>
            </w: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不适用</w:t>
            </w:r>
          </w:p>
        </w:tc>
        <w:tc>
          <w:tcPr>
            <w:tcW w:w="674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1.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是否每个配置项都有入库手续？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2.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配置项出入库审批权限是否符合配置管理计划？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3.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是否正确标识了每个配置项的状态？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4.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是否每次变更都符合变更控制的规定？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5.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是否依据配置管理计划实施了配置管理活动？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6.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是否发现其它不符合过程文件要求事项？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7.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是否按照体系要求对配置库进行了备份？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8.</w:t>
            </w:r>
          </w:p>
        </w:tc>
        <w:tc>
          <w:tcPr>
            <w:tcW w:w="263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rPr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是否按照体系要求建立了配置管理系统，并根据用户角色分配了权限？</w:t>
            </w:r>
          </w:p>
        </w:tc>
        <w:tc>
          <w:tcPr>
            <w:tcW w:w="4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√</w:t>
            </w:r>
          </w:p>
        </w:tc>
        <w:tc>
          <w:tcPr>
            <w:tcW w:w="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67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5000" w:type="pct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问　题　情　况</w:t>
            </w: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序号</w:t>
            </w:r>
          </w:p>
        </w:tc>
        <w:tc>
          <w:tcPr>
            <w:tcW w:w="3395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问题描述</w:t>
            </w: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备注</w:t>
            </w:r>
          </w:p>
        </w:tc>
      </w:tr>
      <w:tr w:rsidR="00D32A81" w:rsidRPr="002369EE" w:rsidTr="002369EE">
        <w:trPr>
          <w:jc w:val="center"/>
        </w:trPr>
        <w:tc>
          <w:tcPr>
            <w:tcW w:w="3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1.</w:t>
            </w:r>
          </w:p>
        </w:tc>
        <w:tc>
          <w:tcPr>
            <w:tcW w:w="3395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  <w:tc>
          <w:tcPr>
            <w:tcW w:w="126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D32A81">
            <w:pPr>
              <w:spacing w:after="0" w:line="240" w:lineRule="auto"/>
              <w:jc w:val="center"/>
              <w:rPr>
                <w:bCs/>
                <w:szCs w:val="21"/>
              </w:rPr>
            </w:pPr>
          </w:p>
        </w:tc>
      </w:tr>
      <w:tr w:rsidR="00D32A81" w:rsidRPr="002369EE" w:rsidTr="002369EE">
        <w:trPr>
          <w:jc w:val="center"/>
        </w:trPr>
        <w:tc>
          <w:tcPr>
            <w:tcW w:w="77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proofErr w:type="spellStart"/>
            <w:r w:rsidRPr="002369EE">
              <w:rPr>
                <w:bCs/>
                <w:szCs w:val="21"/>
              </w:rPr>
              <w:t>审核结论</w:t>
            </w:r>
            <w:proofErr w:type="spellEnd"/>
          </w:p>
        </w:tc>
        <w:tc>
          <w:tcPr>
            <w:tcW w:w="2622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通过　√</w:t>
            </w:r>
          </w:p>
        </w:tc>
        <w:tc>
          <w:tcPr>
            <w:tcW w:w="159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D32A81" w:rsidRPr="002369EE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2369EE">
              <w:rPr>
                <w:bCs/>
                <w:szCs w:val="21"/>
              </w:rPr>
              <w:t>未通过　□</w:t>
            </w:r>
          </w:p>
        </w:tc>
      </w:tr>
      <w:tr w:rsidR="00D32A81" w:rsidRPr="002369EE" w:rsidTr="002369EE">
        <w:trPr>
          <w:trHeight w:val="272"/>
          <w:jc w:val="center"/>
        </w:trPr>
        <w:tc>
          <w:tcPr>
            <w:tcW w:w="5000" w:type="pct"/>
            <w:gridSpan w:val="10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D32A81" w:rsidRPr="002369EE" w:rsidRDefault="00000000" w:rsidP="002369EE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r w:rsidRPr="002369EE">
              <w:rPr>
                <w:bCs/>
                <w:szCs w:val="21"/>
                <w:lang w:eastAsia="zh-CN"/>
              </w:rPr>
              <w:t>审核负责人签名：　　　　　　　　　　　　　　　日期：</w:t>
            </w:r>
          </w:p>
        </w:tc>
      </w:tr>
      <w:tr w:rsidR="00D32A81" w:rsidRPr="002369EE" w:rsidTr="002369EE">
        <w:trPr>
          <w:trHeight w:val="513"/>
          <w:jc w:val="center"/>
        </w:trPr>
        <w:tc>
          <w:tcPr>
            <w:tcW w:w="5000" w:type="pct"/>
            <w:gridSpan w:val="10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  <w:lang w:eastAsia="zh-CN"/>
              </w:rPr>
            </w:pPr>
          </w:p>
        </w:tc>
      </w:tr>
      <w:tr w:rsidR="00D32A81" w:rsidRPr="002369EE" w:rsidTr="002369EE">
        <w:trPr>
          <w:trHeight w:val="513"/>
          <w:jc w:val="center"/>
        </w:trPr>
        <w:tc>
          <w:tcPr>
            <w:tcW w:w="5000" w:type="pct"/>
            <w:gridSpan w:val="10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  <w:lang w:eastAsia="zh-CN"/>
              </w:rPr>
            </w:pPr>
          </w:p>
        </w:tc>
      </w:tr>
      <w:tr w:rsidR="00D32A81" w:rsidRPr="002369EE" w:rsidTr="002369EE">
        <w:trPr>
          <w:trHeight w:val="513"/>
          <w:jc w:val="center"/>
        </w:trPr>
        <w:tc>
          <w:tcPr>
            <w:tcW w:w="5000" w:type="pct"/>
            <w:gridSpan w:val="10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2A81" w:rsidRPr="002369EE" w:rsidRDefault="00D32A81">
            <w:pPr>
              <w:rPr>
                <w:bCs/>
                <w:szCs w:val="21"/>
                <w:lang w:eastAsia="zh-CN"/>
              </w:rPr>
            </w:pPr>
          </w:p>
        </w:tc>
      </w:tr>
    </w:tbl>
    <w:p w:rsidR="00566F2B" w:rsidRPr="002369EE" w:rsidRDefault="00566F2B">
      <w:pPr>
        <w:rPr>
          <w:bCs/>
          <w:lang w:eastAsia="zh-CN"/>
        </w:rPr>
      </w:pPr>
    </w:p>
    <w:sectPr w:rsidR="00566F2B" w:rsidRPr="002369EE" w:rsidSect="002369E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96097">
    <w:abstractNumId w:val="8"/>
  </w:num>
  <w:num w:numId="2" w16cid:durableId="285813424">
    <w:abstractNumId w:val="6"/>
  </w:num>
  <w:num w:numId="3" w16cid:durableId="1992441955">
    <w:abstractNumId w:val="5"/>
  </w:num>
  <w:num w:numId="4" w16cid:durableId="1452868385">
    <w:abstractNumId w:val="4"/>
  </w:num>
  <w:num w:numId="5" w16cid:durableId="1448698396">
    <w:abstractNumId w:val="7"/>
  </w:num>
  <w:num w:numId="6" w16cid:durableId="407656085">
    <w:abstractNumId w:val="3"/>
  </w:num>
  <w:num w:numId="7" w16cid:durableId="2018077955">
    <w:abstractNumId w:val="2"/>
  </w:num>
  <w:num w:numId="8" w16cid:durableId="545024454">
    <w:abstractNumId w:val="1"/>
  </w:num>
  <w:num w:numId="9" w16cid:durableId="92812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9EE"/>
    <w:rsid w:val="0029639D"/>
    <w:rsid w:val="00326F90"/>
    <w:rsid w:val="00566F2B"/>
    <w:rsid w:val="00A06CAC"/>
    <w:rsid w:val="00AA1D8D"/>
    <w:rsid w:val="00B47730"/>
    <w:rsid w:val="00CB0664"/>
    <w:rsid w:val="00D32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3B4CF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2</cp:revision>
  <dcterms:created xsi:type="dcterms:W3CDTF">2013-12-23T23:15:00Z</dcterms:created>
  <dcterms:modified xsi:type="dcterms:W3CDTF">2026-05-09T02:34:00Z</dcterms:modified>
  <cp:category/>
</cp:coreProperties>
</file>