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AD7D823">
      <w:pPr>
        <w:numPr>
          <w:ilvl w:val="0"/>
          <w:numId w:val="1"/>
        </w:numPr>
        <w:ind w:left="0" w:leftChars="0" w:firstLine="0" w:firstLineChars="0"/>
        <w:rPr>
          <w:rFonts w:hint="eastAsia"/>
          <w:lang w:val="en-US" w:eastAsia="zh-CN"/>
        </w:rPr>
      </w:pPr>
      <w:r>
        <w:rPr>
          <w:rFonts w:hint="eastAsia"/>
          <w:lang w:val="en-US" w:eastAsia="zh-CN"/>
        </w:rPr>
        <w:t>接上一部需求文档【多源数据整合模块开发需求】，本需求文档中的性能预测、养护决策均基于数据汇总表进行。</w:t>
      </w:r>
    </w:p>
    <w:p w14:paraId="72C91FB7">
      <w:pPr>
        <w:widowControl w:val="0"/>
        <w:numPr>
          <w:ilvl w:val="0"/>
          <w:numId w:val="0"/>
        </w:numPr>
        <w:tabs>
          <w:tab w:val="left" w:pos="312"/>
        </w:tabs>
        <w:jc w:val="both"/>
        <w:rPr>
          <w:rFonts w:hint="eastAsia"/>
          <w:b/>
          <w:bCs/>
          <w:lang w:val="en-US" w:eastAsia="zh-CN"/>
        </w:rPr>
      </w:pPr>
    </w:p>
    <w:p w14:paraId="1B8BD7B7">
      <w:pPr>
        <w:widowControl w:val="0"/>
        <w:numPr>
          <w:ilvl w:val="0"/>
          <w:numId w:val="0"/>
        </w:numPr>
        <w:tabs>
          <w:tab w:val="left" w:pos="312"/>
        </w:tabs>
        <w:jc w:val="both"/>
        <w:rPr>
          <w:rFonts w:hint="eastAsia"/>
          <w:b/>
          <w:bCs/>
          <w:lang w:val="en-US" w:eastAsia="zh-CN"/>
        </w:rPr>
      </w:pPr>
      <w:r>
        <w:rPr>
          <w:rFonts w:hint="eastAsia"/>
          <w:b/>
          <w:bCs/>
          <w:lang w:val="en-US" w:eastAsia="zh-CN"/>
        </w:rPr>
        <w:t>数据输入：上一部分的数据输出【汇总表】</w:t>
      </w:r>
    </w:p>
    <w:p w14:paraId="565BB5F0">
      <w:pPr>
        <w:widowControl w:val="0"/>
        <w:numPr>
          <w:ilvl w:val="0"/>
          <w:numId w:val="0"/>
        </w:numPr>
        <w:tabs>
          <w:tab w:val="left" w:pos="312"/>
        </w:tabs>
        <w:jc w:val="both"/>
        <w:rPr>
          <w:rFonts w:hint="eastAsia"/>
          <w:b/>
          <w:bCs/>
          <w:lang w:val="en-US" w:eastAsia="zh-CN"/>
        </w:rPr>
      </w:pPr>
    </w:p>
    <w:p w14:paraId="727C43A4">
      <w:pPr>
        <w:numPr>
          <w:ilvl w:val="0"/>
          <w:numId w:val="0"/>
        </w:numPr>
        <w:ind w:leftChars="0"/>
        <w:jc w:val="center"/>
        <w:rPr>
          <w:rFonts w:hint="eastAsia"/>
          <w:lang w:val="en-US" w:eastAsia="zh-CN"/>
        </w:rPr>
      </w:pPr>
      <w:r>
        <w:rPr>
          <w:rFonts w:hint="eastAsia"/>
          <w:lang w:val="en-US" w:eastAsia="zh-CN"/>
        </w:rPr>
        <w:t>数据汇总表</w:t>
      </w:r>
    </w:p>
    <w:p w14:paraId="70E08941">
      <w:pPr>
        <w:numPr>
          <w:ilvl w:val="0"/>
          <w:numId w:val="0"/>
        </w:numPr>
        <w:ind w:leftChars="0"/>
        <w:jc w:val="both"/>
        <w:rPr>
          <w:rFonts w:hint="eastAsia"/>
          <w:lang w:val="en-US" w:eastAsia="zh-CN"/>
        </w:rPr>
      </w:pPr>
      <w:r>
        <w:drawing>
          <wp:inline distT="0" distB="0" distL="114300" distR="114300">
            <wp:extent cx="5474335" cy="528320"/>
            <wp:effectExtent l="0" t="0" r="4445"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
                    <a:stretch>
                      <a:fillRect/>
                    </a:stretch>
                  </pic:blipFill>
                  <pic:spPr>
                    <a:xfrm>
                      <a:off x="0" y="0"/>
                      <a:ext cx="5474335" cy="528320"/>
                    </a:xfrm>
                    <a:prstGeom prst="rect">
                      <a:avLst/>
                    </a:prstGeom>
                  </pic:spPr>
                </pic:pic>
              </a:graphicData>
            </a:graphic>
          </wp:inline>
        </w:drawing>
      </w:r>
    </w:p>
    <w:p w14:paraId="7CA495BD">
      <w:pPr>
        <w:numPr>
          <w:ilvl w:val="0"/>
          <w:numId w:val="0"/>
        </w:numPr>
        <w:ind w:leftChars="0"/>
        <w:jc w:val="both"/>
        <w:rPr>
          <w:rFonts w:hint="default"/>
          <w:lang w:val="en-US" w:eastAsia="zh-CN"/>
        </w:rPr>
      </w:pPr>
      <w:r>
        <w:drawing>
          <wp:inline distT="0" distB="0" distL="114300" distR="114300">
            <wp:extent cx="5469890" cy="573405"/>
            <wp:effectExtent l="0" t="0" r="1270"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469890" cy="573405"/>
                    </a:xfrm>
                    <a:prstGeom prst="rect">
                      <a:avLst/>
                    </a:prstGeom>
                  </pic:spPr>
                </pic:pic>
              </a:graphicData>
            </a:graphic>
          </wp:inline>
        </w:drawing>
      </w:r>
    </w:p>
    <w:p w14:paraId="6385E33B">
      <w:pPr>
        <w:numPr>
          <w:ilvl w:val="0"/>
          <w:numId w:val="0"/>
        </w:numPr>
        <w:ind w:leftChars="0"/>
        <w:rPr>
          <w:rFonts w:hint="eastAsia"/>
          <w:lang w:val="en-US" w:eastAsia="zh-CN"/>
        </w:rPr>
      </w:pPr>
      <w:r>
        <w:drawing>
          <wp:inline distT="0" distB="0" distL="114300" distR="114300">
            <wp:extent cx="5469890" cy="513715"/>
            <wp:effectExtent l="0" t="0" r="1270" b="444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6"/>
                    <a:stretch>
                      <a:fillRect/>
                    </a:stretch>
                  </pic:blipFill>
                  <pic:spPr>
                    <a:xfrm>
                      <a:off x="0" y="0"/>
                      <a:ext cx="5469890" cy="513715"/>
                    </a:xfrm>
                    <a:prstGeom prst="rect">
                      <a:avLst/>
                    </a:prstGeom>
                  </pic:spPr>
                </pic:pic>
              </a:graphicData>
            </a:graphic>
          </wp:inline>
        </w:drawing>
      </w:r>
    </w:p>
    <w:p w14:paraId="625FF3AC">
      <w:pPr>
        <w:numPr>
          <w:ilvl w:val="0"/>
          <w:numId w:val="0"/>
        </w:numPr>
        <w:ind w:leftChars="0"/>
        <w:jc w:val="center"/>
        <w:rPr>
          <w:rFonts w:hint="eastAsia"/>
          <w:lang w:val="en-US" w:eastAsia="zh-CN"/>
        </w:rPr>
      </w:pPr>
      <w:r>
        <w:drawing>
          <wp:inline distT="0" distB="0" distL="114300" distR="114300">
            <wp:extent cx="5309235" cy="506730"/>
            <wp:effectExtent l="0" t="0" r="1905" b="381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7"/>
                    <a:stretch>
                      <a:fillRect/>
                    </a:stretch>
                  </pic:blipFill>
                  <pic:spPr>
                    <a:xfrm>
                      <a:off x="0" y="0"/>
                      <a:ext cx="5309235" cy="506730"/>
                    </a:xfrm>
                    <a:prstGeom prst="rect">
                      <a:avLst/>
                    </a:prstGeom>
                  </pic:spPr>
                </pic:pic>
              </a:graphicData>
            </a:graphic>
          </wp:inline>
        </w:drawing>
      </w:r>
    </w:p>
    <w:p w14:paraId="529F02A7">
      <w:pPr>
        <w:numPr>
          <w:ilvl w:val="0"/>
          <w:numId w:val="0"/>
        </w:numPr>
        <w:ind w:leftChars="0"/>
        <w:jc w:val="center"/>
      </w:pPr>
      <w:r>
        <w:drawing>
          <wp:inline distT="0" distB="0" distL="114300" distR="114300">
            <wp:extent cx="3736975" cy="798195"/>
            <wp:effectExtent l="0" t="0" r="4445" b="190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8"/>
                    <a:stretch>
                      <a:fillRect/>
                    </a:stretch>
                  </pic:blipFill>
                  <pic:spPr>
                    <a:xfrm>
                      <a:off x="0" y="0"/>
                      <a:ext cx="3736975" cy="798195"/>
                    </a:xfrm>
                    <a:prstGeom prst="rect">
                      <a:avLst/>
                    </a:prstGeom>
                  </pic:spPr>
                </pic:pic>
              </a:graphicData>
            </a:graphic>
          </wp:inline>
        </w:drawing>
      </w:r>
    </w:p>
    <w:p w14:paraId="543DE251">
      <w:pPr>
        <w:numPr>
          <w:ilvl w:val="0"/>
          <w:numId w:val="0"/>
        </w:numPr>
        <w:ind w:leftChars="0"/>
        <w:jc w:val="both"/>
        <w:rPr>
          <w:rFonts w:hint="eastAsia"/>
          <w:lang w:val="en-US" w:eastAsia="zh-CN"/>
        </w:rPr>
      </w:pPr>
    </w:p>
    <w:p w14:paraId="0E8E89FC">
      <w:pPr>
        <w:numPr>
          <w:ilvl w:val="0"/>
          <w:numId w:val="1"/>
        </w:numPr>
        <w:ind w:left="0" w:leftChars="0" w:firstLine="0" w:firstLineChars="0"/>
        <w:rPr>
          <w:rFonts w:hint="eastAsia"/>
          <w:color w:val="0000FF"/>
          <w:lang w:val="en-US" w:eastAsia="zh-CN"/>
        </w:rPr>
      </w:pPr>
      <w:r>
        <w:rPr>
          <w:rFonts w:hint="eastAsia"/>
          <w:color w:val="0000FF"/>
          <w:lang w:val="en-US" w:eastAsia="zh-CN"/>
        </w:rPr>
        <w:t>【绘制每个道路最小单元的性能曲线图】：根据路名、方向、车道编号、起点桩号（根据数据汇总表，起点桩号确定，止点桩号也唯一对应）、性能指标类型，提取其历年性能指标，并将道路结构与材料，与数据年份对应的累计当量轴载作用次数、工程历史也一并附入图中，参考代码如下所示。</w:t>
      </w:r>
    </w:p>
    <w:p w14:paraId="7C65F840">
      <w:pPr>
        <w:widowControl w:val="0"/>
        <w:numPr>
          <w:ilvl w:val="0"/>
          <w:numId w:val="0"/>
        </w:numPr>
        <w:tabs>
          <w:tab w:val="left" w:pos="312"/>
        </w:tabs>
        <w:jc w:val="both"/>
        <w:rPr>
          <w:rFonts w:hint="eastAsia"/>
          <w:color w:val="0000FF"/>
          <w:lang w:val="en-US" w:eastAsia="zh-CN"/>
        </w:rPr>
      </w:pPr>
    </w:p>
    <w:p w14:paraId="7F85B8EA">
      <w:pPr>
        <w:widowControl w:val="0"/>
        <w:numPr>
          <w:ilvl w:val="0"/>
          <w:numId w:val="0"/>
        </w:numPr>
        <w:tabs>
          <w:tab w:val="left" w:pos="312"/>
        </w:tabs>
        <w:jc w:val="both"/>
        <w:rPr>
          <w:rFonts w:hint="default"/>
          <w:color w:val="0000FF"/>
          <w:lang w:val="en-US" w:eastAsia="zh-CN"/>
        </w:rPr>
      </w:pPr>
      <w:r>
        <w:rPr>
          <w:rFonts w:hint="eastAsia"/>
          <w:color w:val="0000FF"/>
          <w:lang w:val="en-US" w:eastAsia="zh-CN"/>
        </w:rPr>
        <w:t>配置表：性能指标类型（历年性能指标中的黄底部分）</w:t>
      </w:r>
    </w:p>
    <w:p w14:paraId="19CE9592">
      <w:pPr>
        <w:numPr>
          <w:ilvl w:val="0"/>
          <w:numId w:val="0"/>
        </w:numPr>
        <w:ind w:leftChars="0"/>
        <w:jc w:val="center"/>
        <w:rPr>
          <w:rFonts w:hint="eastAsia"/>
          <w:lang w:val="en-US" w:eastAsia="zh-CN"/>
        </w:rPr>
      </w:pPr>
      <w:r>
        <w:rPr>
          <w:rFonts w:hint="eastAsia"/>
          <w:b/>
          <w:bCs/>
          <w:vertAlign w:val="baseline"/>
          <w:lang w:val="en-US" w:eastAsia="zh-CN"/>
        </w:rPr>
        <w:t>历年性能指标数据字段表</w:t>
      </w:r>
    </w:p>
    <w:tbl>
      <w:tblPr>
        <w:tblStyle w:val="3"/>
        <w:tblW w:w="647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370"/>
        <w:gridCol w:w="4104"/>
      </w:tblGrid>
      <w:tr w14:paraId="215BB9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jc w:val="center"/>
        </w:trPr>
        <w:tc>
          <w:tcPr>
            <w:tcW w:w="23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AD56EE">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算法需要的数据字段</w:t>
            </w:r>
          </w:p>
        </w:tc>
        <w:tc>
          <w:tcPr>
            <w:tcW w:w="41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555C75">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字段说明</w:t>
            </w:r>
          </w:p>
        </w:tc>
      </w:tr>
      <w:tr w14:paraId="4C84D5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A006E1">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路线代码</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CE7EC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填路线代码，如</w:t>
            </w:r>
            <w:r>
              <w:rPr>
                <w:rStyle w:val="6"/>
                <w:rFonts w:eastAsia="宋体"/>
                <w:lang w:val="en-US" w:eastAsia="zh-CN" w:bidi="ar"/>
              </w:rPr>
              <w:t>S20</w:t>
            </w:r>
            <w:r>
              <w:rPr>
                <w:rFonts w:hint="eastAsia" w:ascii="宋体" w:hAnsi="宋体" w:eastAsia="宋体" w:cs="宋体"/>
                <w:i w:val="0"/>
                <w:iCs w:val="0"/>
                <w:color w:val="000000"/>
                <w:kern w:val="0"/>
                <w:sz w:val="22"/>
                <w:szCs w:val="22"/>
                <w:u w:val="none"/>
                <w:lang w:val="en-US" w:eastAsia="zh-CN" w:bidi="ar"/>
              </w:rPr>
              <w:t>、</w:t>
            </w:r>
            <w:r>
              <w:rPr>
                <w:rStyle w:val="6"/>
                <w:rFonts w:eastAsia="宋体"/>
                <w:lang w:val="en-US" w:eastAsia="zh-CN" w:bidi="ar"/>
              </w:rPr>
              <w:t>G15</w:t>
            </w:r>
          </w:p>
        </w:tc>
      </w:tr>
      <w:tr w14:paraId="123346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2FDE2D">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路线名称</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AAE55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填路线名称，如嘉浏高速</w:t>
            </w:r>
          </w:p>
        </w:tc>
      </w:tr>
      <w:tr w14:paraId="030309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872921">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起点桩号</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21815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公里桩号，填写为小数形式，如</w:t>
            </w:r>
            <w:r>
              <w:rPr>
                <w:rStyle w:val="6"/>
                <w:rFonts w:eastAsia="宋体"/>
                <w:lang w:val="en-US" w:eastAsia="zh-CN" w:bidi="ar"/>
              </w:rPr>
              <w:t>1.235</w:t>
            </w:r>
          </w:p>
        </w:tc>
      </w:tr>
      <w:tr w14:paraId="61E6E76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3BE23F">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止点桩号</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84091E">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公里桩号，填写为小数形式，如</w:t>
            </w:r>
            <w:r>
              <w:rPr>
                <w:rStyle w:val="6"/>
                <w:rFonts w:eastAsia="宋体"/>
                <w:lang w:val="en-US" w:eastAsia="zh-CN" w:bidi="ar"/>
              </w:rPr>
              <w:t>1.235</w:t>
            </w:r>
          </w:p>
        </w:tc>
      </w:tr>
      <w:tr w14:paraId="58F8D1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315634">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方向</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828D46">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上行、下行中2选1</w:t>
            </w:r>
          </w:p>
        </w:tc>
      </w:tr>
      <w:tr w14:paraId="781660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E9151E">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车道编号</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B3496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填整数，如1、2、3...</w:t>
            </w:r>
          </w:p>
        </w:tc>
      </w:tr>
      <w:tr w14:paraId="454B410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32C48C">
            <w:pPr>
              <w:keepNext w:val="0"/>
              <w:keepLines w:val="0"/>
              <w:widowControl/>
              <w:suppressLineNumbers w:val="0"/>
              <w:jc w:val="center"/>
              <w:textAlignment w:val="center"/>
              <w:rPr>
                <w:rFonts w:hint="eastAsia" w:ascii="宋体" w:hAnsi="宋体" w:eastAsia="宋体" w:cs="宋体"/>
                <w:i w:val="0"/>
                <w:iCs w:val="0"/>
                <w:color w:val="000000"/>
                <w:sz w:val="22"/>
                <w:szCs w:val="22"/>
                <w:highlight w:val="yellow"/>
                <w:u w:val="none"/>
              </w:rPr>
            </w:pPr>
            <w:r>
              <w:rPr>
                <w:rFonts w:hint="eastAsia" w:ascii="宋体" w:hAnsi="宋体" w:eastAsia="宋体" w:cs="宋体"/>
                <w:i w:val="0"/>
                <w:iCs w:val="0"/>
                <w:color w:val="000000"/>
                <w:kern w:val="0"/>
                <w:sz w:val="22"/>
                <w:szCs w:val="22"/>
                <w:highlight w:val="yellow"/>
                <w:u w:val="none"/>
                <w:lang w:val="en-US" w:eastAsia="zh-CN" w:bidi="ar"/>
              </w:rPr>
              <w:t>PCI</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830E11">
            <w:pPr>
              <w:keepNext w:val="0"/>
              <w:keepLines w:val="0"/>
              <w:widowControl/>
              <w:suppressLineNumbers w:val="0"/>
              <w:jc w:val="left"/>
              <w:textAlignment w:val="center"/>
              <w:rPr>
                <w:rFonts w:hint="eastAsia" w:ascii="宋体" w:hAnsi="宋体" w:eastAsia="宋体" w:cs="宋体"/>
                <w:i w:val="0"/>
                <w:iCs w:val="0"/>
                <w:color w:val="000000"/>
                <w:sz w:val="22"/>
                <w:szCs w:val="22"/>
                <w:highlight w:val="yellow"/>
                <w:u w:val="none"/>
              </w:rPr>
            </w:pPr>
            <w:r>
              <w:rPr>
                <w:rFonts w:hint="eastAsia" w:ascii="宋体" w:hAnsi="宋体" w:eastAsia="宋体" w:cs="宋体"/>
                <w:i w:val="0"/>
                <w:iCs w:val="0"/>
                <w:color w:val="000000"/>
                <w:kern w:val="0"/>
                <w:sz w:val="22"/>
                <w:szCs w:val="22"/>
                <w:highlight w:val="yellow"/>
                <w:u w:val="none"/>
                <w:lang w:val="en-US" w:eastAsia="zh-CN" w:bidi="ar"/>
              </w:rPr>
              <w:t>路面损坏状况指数</w:t>
            </w:r>
          </w:p>
        </w:tc>
      </w:tr>
      <w:tr w14:paraId="0D6E11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6ABC7D">
            <w:pPr>
              <w:keepNext w:val="0"/>
              <w:keepLines w:val="0"/>
              <w:widowControl/>
              <w:suppressLineNumbers w:val="0"/>
              <w:jc w:val="center"/>
              <w:textAlignment w:val="center"/>
              <w:rPr>
                <w:rFonts w:hint="eastAsia" w:ascii="宋体" w:hAnsi="宋体" w:eastAsia="宋体" w:cs="宋体"/>
                <w:i w:val="0"/>
                <w:iCs w:val="0"/>
                <w:color w:val="000000"/>
                <w:sz w:val="22"/>
                <w:szCs w:val="22"/>
                <w:highlight w:val="yellow"/>
                <w:u w:val="none"/>
              </w:rPr>
            </w:pPr>
            <w:r>
              <w:rPr>
                <w:rFonts w:hint="eastAsia" w:ascii="宋体" w:hAnsi="宋体" w:eastAsia="宋体" w:cs="宋体"/>
                <w:i w:val="0"/>
                <w:iCs w:val="0"/>
                <w:color w:val="000000"/>
                <w:kern w:val="0"/>
                <w:sz w:val="22"/>
                <w:szCs w:val="22"/>
                <w:highlight w:val="yellow"/>
                <w:u w:val="none"/>
                <w:lang w:val="en-US" w:eastAsia="zh-CN" w:bidi="ar"/>
              </w:rPr>
              <w:t>RQI</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0A82F9">
            <w:pPr>
              <w:keepNext w:val="0"/>
              <w:keepLines w:val="0"/>
              <w:widowControl/>
              <w:suppressLineNumbers w:val="0"/>
              <w:jc w:val="left"/>
              <w:textAlignment w:val="center"/>
              <w:rPr>
                <w:rFonts w:hint="eastAsia" w:ascii="宋体" w:hAnsi="宋体" w:eastAsia="宋体" w:cs="宋体"/>
                <w:i w:val="0"/>
                <w:iCs w:val="0"/>
                <w:color w:val="000000"/>
                <w:sz w:val="22"/>
                <w:szCs w:val="22"/>
                <w:highlight w:val="yellow"/>
                <w:u w:val="none"/>
              </w:rPr>
            </w:pPr>
            <w:r>
              <w:rPr>
                <w:rFonts w:hint="eastAsia" w:ascii="宋体" w:hAnsi="宋体" w:eastAsia="宋体" w:cs="宋体"/>
                <w:i w:val="0"/>
                <w:iCs w:val="0"/>
                <w:color w:val="000000"/>
                <w:kern w:val="0"/>
                <w:sz w:val="22"/>
                <w:szCs w:val="22"/>
                <w:highlight w:val="yellow"/>
                <w:u w:val="none"/>
                <w:lang w:val="en-US" w:eastAsia="zh-CN" w:bidi="ar"/>
              </w:rPr>
              <w:t>路面行驶质量指数</w:t>
            </w:r>
          </w:p>
        </w:tc>
      </w:tr>
      <w:tr w14:paraId="6AAE5D8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C6214C">
            <w:pPr>
              <w:keepNext w:val="0"/>
              <w:keepLines w:val="0"/>
              <w:widowControl/>
              <w:suppressLineNumbers w:val="0"/>
              <w:jc w:val="center"/>
              <w:textAlignment w:val="center"/>
              <w:rPr>
                <w:rFonts w:hint="eastAsia" w:ascii="宋体" w:hAnsi="宋体" w:eastAsia="宋体" w:cs="宋体"/>
                <w:i w:val="0"/>
                <w:iCs w:val="0"/>
                <w:color w:val="000000"/>
                <w:sz w:val="22"/>
                <w:szCs w:val="22"/>
                <w:highlight w:val="yellow"/>
                <w:u w:val="none"/>
              </w:rPr>
            </w:pPr>
            <w:r>
              <w:rPr>
                <w:rFonts w:hint="eastAsia" w:ascii="宋体" w:hAnsi="宋体" w:eastAsia="宋体" w:cs="宋体"/>
                <w:i w:val="0"/>
                <w:iCs w:val="0"/>
                <w:color w:val="000000"/>
                <w:kern w:val="0"/>
                <w:sz w:val="22"/>
                <w:szCs w:val="22"/>
                <w:highlight w:val="yellow"/>
                <w:u w:val="none"/>
                <w:lang w:val="en-US" w:eastAsia="zh-CN" w:bidi="ar"/>
              </w:rPr>
              <w:t>RDI</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B986C2">
            <w:pPr>
              <w:keepNext w:val="0"/>
              <w:keepLines w:val="0"/>
              <w:widowControl/>
              <w:suppressLineNumbers w:val="0"/>
              <w:jc w:val="left"/>
              <w:textAlignment w:val="center"/>
              <w:rPr>
                <w:rFonts w:hint="eastAsia" w:ascii="宋体" w:hAnsi="宋体" w:eastAsia="宋体" w:cs="宋体"/>
                <w:i w:val="0"/>
                <w:iCs w:val="0"/>
                <w:color w:val="000000"/>
                <w:sz w:val="22"/>
                <w:szCs w:val="22"/>
                <w:highlight w:val="yellow"/>
                <w:u w:val="none"/>
              </w:rPr>
            </w:pPr>
            <w:r>
              <w:rPr>
                <w:rFonts w:hint="eastAsia" w:ascii="宋体" w:hAnsi="宋体" w:eastAsia="宋体" w:cs="宋体"/>
                <w:i w:val="0"/>
                <w:iCs w:val="0"/>
                <w:color w:val="000000"/>
                <w:kern w:val="0"/>
                <w:sz w:val="22"/>
                <w:szCs w:val="22"/>
                <w:highlight w:val="yellow"/>
                <w:u w:val="none"/>
                <w:lang w:val="en-US" w:eastAsia="zh-CN" w:bidi="ar"/>
              </w:rPr>
              <w:t>路面车辙深度指数</w:t>
            </w:r>
          </w:p>
        </w:tc>
      </w:tr>
      <w:tr w14:paraId="0B0CC5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C5D459">
            <w:pPr>
              <w:keepNext w:val="0"/>
              <w:keepLines w:val="0"/>
              <w:widowControl/>
              <w:suppressLineNumbers w:val="0"/>
              <w:jc w:val="center"/>
              <w:textAlignment w:val="center"/>
              <w:rPr>
                <w:rFonts w:hint="eastAsia" w:ascii="宋体" w:hAnsi="宋体" w:eastAsia="宋体" w:cs="宋体"/>
                <w:i w:val="0"/>
                <w:iCs w:val="0"/>
                <w:color w:val="000000"/>
                <w:sz w:val="22"/>
                <w:szCs w:val="22"/>
                <w:highlight w:val="yellow"/>
                <w:u w:val="none"/>
              </w:rPr>
            </w:pPr>
            <w:r>
              <w:rPr>
                <w:rFonts w:hint="eastAsia" w:ascii="宋体" w:hAnsi="宋体" w:eastAsia="宋体" w:cs="宋体"/>
                <w:i w:val="0"/>
                <w:iCs w:val="0"/>
                <w:color w:val="000000"/>
                <w:kern w:val="0"/>
                <w:sz w:val="22"/>
                <w:szCs w:val="22"/>
                <w:highlight w:val="yellow"/>
                <w:u w:val="none"/>
                <w:lang w:val="en-US" w:eastAsia="zh-CN" w:bidi="ar"/>
              </w:rPr>
              <w:t>PBI</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2AFCE1">
            <w:pPr>
              <w:keepNext w:val="0"/>
              <w:keepLines w:val="0"/>
              <w:widowControl/>
              <w:suppressLineNumbers w:val="0"/>
              <w:jc w:val="left"/>
              <w:textAlignment w:val="center"/>
              <w:rPr>
                <w:rFonts w:hint="eastAsia" w:ascii="宋体" w:hAnsi="宋体" w:eastAsia="宋体" w:cs="宋体"/>
                <w:i w:val="0"/>
                <w:iCs w:val="0"/>
                <w:color w:val="000000"/>
                <w:sz w:val="22"/>
                <w:szCs w:val="22"/>
                <w:highlight w:val="yellow"/>
                <w:u w:val="none"/>
              </w:rPr>
            </w:pPr>
            <w:r>
              <w:rPr>
                <w:rFonts w:hint="eastAsia" w:ascii="宋体" w:hAnsi="宋体" w:eastAsia="宋体" w:cs="宋体"/>
                <w:i w:val="0"/>
                <w:iCs w:val="0"/>
                <w:color w:val="000000"/>
                <w:kern w:val="0"/>
                <w:sz w:val="22"/>
                <w:szCs w:val="22"/>
                <w:highlight w:val="yellow"/>
                <w:u w:val="none"/>
                <w:lang w:val="en-US" w:eastAsia="zh-CN" w:bidi="ar"/>
              </w:rPr>
              <w:t>路面跳车指数</w:t>
            </w:r>
          </w:p>
        </w:tc>
      </w:tr>
      <w:tr w14:paraId="5B971F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1A1455">
            <w:pPr>
              <w:keepNext w:val="0"/>
              <w:keepLines w:val="0"/>
              <w:widowControl/>
              <w:suppressLineNumbers w:val="0"/>
              <w:jc w:val="center"/>
              <w:textAlignment w:val="center"/>
              <w:rPr>
                <w:rFonts w:hint="eastAsia" w:ascii="宋体" w:hAnsi="宋体" w:eastAsia="宋体" w:cs="宋体"/>
                <w:i w:val="0"/>
                <w:iCs w:val="0"/>
                <w:color w:val="000000"/>
                <w:sz w:val="22"/>
                <w:szCs w:val="22"/>
                <w:highlight w:val="yellow"/>
                <w:u w:val="none"/>
              </w:rPr>
            </w:pPr>
            <w:r>
              <w:rPr>
                <w:rFonts w:hint="eastAsia" w:ascii="宋体" w:hAnsi="宋体" w:eastAsia="宋体" w:cs="宋体"/>
                <w:i w:val="0"/>
                <w:iCs w:val="0"/>
                <w:color w:val="000000"/>
                <w:kern w:val="0"/>
                <w:sz w:val="22"/>
                <w:szCs w:val="22"/>
                <w:highlight w:val="yellow"/>
                <w:u w:val="none"/>
                <w:lang w:val="en-US" w:eastAsia="zh-CN" w:bidi="ar"/>
              </w:rPr>
              <w:t>PWI</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F5C5FD">
            <w:pPr>
              <w:keepNext w:val="0"/>
              <w:keepLines w:val="0"/>
              <w:widowControl/>
              <w:suppressLineNumbers w:val="0"/>
              <w:jc w:val="left"/>
              <w:textAlignment w:val="center"/>
              <w:rPr>
                <w:rFonts w:hint="eastAsia" w:ascii="宋体" w:hAnsi="宋体" w:eastAsia="宋体" w:cs="宋体"/>
                <w:i w:val="0"/>
                <w:iCs w:val="0"/>
                <w:color w:val="000000"/>
                <w:sz w:val="22"/>
                <w:szCs w:val="22"/>
                <w:highlight w:val="yellow"/>
                <w:u w:val="none"/>
              </w:rPr>
            </w:pPr>
            <w:r>
              <w:rPr>
                <w:rFonts w:hint="eastAsia" w:ascii="宋体" w:hAnsi="宋体" w:eastAsia="宋体" w:cs="宋体"/>
                <w:i w:val="0"/>
                <w:iCs w:val="0"/>
                <w:color w:val="000000"/>
                <w:kern w:val="0"/>
                <w:sz w:val="22"/>
                <w:szCs w:val="22"/>
                <w:highlight w:val="yellow"/>
                <w:u w:val="none"/>
                <w:lang w:val="en-US" w:eastAsia="zh-CN" w:bidi="ar"/>
              </w:rPr>
              <w:t>路面磨耗指数</w:t>
            </w:r>
          </w:p>
        </w:tc>
      </w:tr>
      <w:tr w14:paraId="674A3BD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F13393">
            <w:pPr>
              <w:keepNext w:val="0"/>
              <w:keepLines w:val="0"/>
              <w:widowControl/>
              <w:suppressLineNumbers w:val="0"/>
              <w:jc w:val="center"/>
              <w:textAlignment w:val="center"/>
              <w:rPr>
                <w:rFonts w:hint="eastAsia" w:ascii="宋体" w:hAnsi="宋体" w:eastAsia="宋体" w:cs="宋体"/>
                <w:i w:val="0"/>
                <w:iCs w:val="0"/>
                <w:color w:val="000000"/>
                <w:sz w:val="22"/>
                <w:szCs w:val="22"/>
                <w:highlight w:val="yellow"/>
                <w:u w:val="none"/>
              </w:rPr>
            </w:pPr>
            <w:r>
              <w:rPr>
                <w:rFonts w:hint="eastAsia" w:ascii="宋体" w:hAnsi="宋体" w:eastAsia="宋体" w:cs="宋体"/>
                <w:i w:val="0"/>
                <w:iCs w:val="0"/>
                <w:color w:val="000000"/>
                <w:kern w:val="0"/>
                <w:sz w:val="22"/>
                <w:szCs w:val="22"/>
                <w:highlight w:val="yellow"/>
                <w:u w:val="none"/>
                <w:lang w:val="en-US" w:eastAsia="zh-CN" w:bidi="ar"/>
              </w:rPr>
              <w:t>SRI</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BF4EE6">
            <w:pPr>
              <w:keepNext w:val="0"/>
              <w:keepLines w:val="0"/>
              <w:widowControl/>
              <w:suppressLineNumbers w:val="0"/>
              <w:jc w:val="left"/>
              <w:textAlignment w:val="center"/>
              <w:rPr>
                <w:rFonts w:hint="eastAsia" w:ascii="宋体" w:hAnsi="宋体" w:eastAsia="宋体" w:cs="宋体"/>
                <w:i w:val="0"/>
                <w:iCs w:val="0"/>
                <w:color w:val="000000"/>
                <w:sz w:val="22"/>
                <w:szCs w:val="22"/>
                <w:highlight w:val="yellow"/>
                <w:u w:val="none"/>
              </w:rPr>
            </w:pPr>
            <w:r>
              <w:rPr>
                <w:rFonts w:hint="eastAsia" w:ascii="宋体" w:hAnsi="宋体" w:eastAsia="宋体" w:cs="宋体"/>
                <w:i w:val="0"/>
                <w:iCs w:val="0"/>
                <w:color w:val="000000"/>
                <w:kern w:val="0"/>
                <w:sz w:val="22"/>
                <w:szCs w:val="22"/>
                <w:highlight w:val="yellow"/>
                <w:u w:val="none"/>
                <w:lang w:val="en-US" w:eastAsia="zh-CN" w:bidi="ar"/>
              </w:rPr>
              <w:t>路面抗滑性能指数</w:t>
            </w:r>
          </w:p>
        </w:tc>
      </w:tr>
      <w:tr w14:paraId="05EFC21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2"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4E87E9">
            <w:pPr>
              <w:keepNext w:val="0"/>
              <w:keepLines w:val="0"/>
              <w:widowControl/>
              <w:suppressLineNumbers w:val="0"/>
              <w:jc w:val="center"/>
              <w:textAlignment w:val="center"/>
              <w:rPr>
                <w:rFonts w:hint="eastAsia" w:ascii="宋体" w:hAnsi="宋体" w:eastAsia="宋体" w:cs="宋体"/>
                <w:i w:val="0"/>
                <w:iCs w:val="0"/>
                <w:color w:val="000000"/>
                <w:sz w:val="22"/>
                <w:szCs w:val="22"/>
                <w:highlight w:val="yellow"/>
                <w:u w:val="none"/>
              </w:rPr>
            </w:pPr>
            <w:r>
              <w:rPr>
                <w:rFonts w:hint="eastAsia" w:ascii="宋体" w:hAnsi="宋体" w:eastAsia="宋体" w:cs="宋体"/>
                <w:i w:val="0"/>
                <w:iCs w:val="0"/>
                <w:color w:val="000000"/>
                <w:kern w:val="0"/>
                <w:sz w:val="22"/>
                <w:szCs w:val="22"/>
                <w:highlight w:val="yellow"/>
                <w:u w:val="none"/>
                <w:lang w:val="en-US" w:eastAsia="zh-CN" w:bidi="ar"/>
              </w:rPr>
              <w:t>PSSI</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2591C3">
            <w:pPr>
              <w:keepNext w:val="0"/>
              <w:keepLines w:val="0"/>
              <w:widowControl/>
              <w:suppressLineNumbers w:val="0"/>
              <w:jc w:val="left"/>
              <w:textAlignment w:val="center"/>
              <w:rPr>
                <w:rFonts w:hint="eastAsia" w:ascii="宋体" w:hAnsi="宋体" w:eastAsia="宋体" w:cs="宋体"/>
                <w:i w:val="0"/>
                <w:iCs w:val="0"/>
                <w:color w:val="000000"/>
                <w:sz w:val="22"/>
                <w:szCs w:val="22"/>
                <w:highlight w:val="yellow"/>
                <w:u w:val="none"/>
              </w:rPr>
            </w:pPr>
            <w:r>
              <w:rPr>
                <w:rFonts w:hint="eastAsia" w:ascii="宋体" w:hAnsi="宋体" w:eastAsia="宋体" w:cs="宋体"/>
                <w:i w:val="0"/>
                <w:iCs w:val="0"/>
                <w:color w:val="000000"/>
                <w:kern w:val="0"/>
                <w:sz w:val="22"/>
                <w:szCs w:val="22"/>
                <w:highlight w:val="yellow"/>
                <w:u w:val="none"/>
                <w:lang w:val="en-US" w:eastAsia="zh-CN" w:bidi="ar"/>
              </w:rPr>
              <w:t>路面结构强度指数</w:t>
            </w:r>
          </w:p>
        </w:tc>
      </w:tr>
      <w:tr w14:paraId="249F7FE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550B0879">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检测时间</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AB25C1">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格式为yyyy-mm-dd，例如2023-10-12</w:t>
            </w:r>
          </w:p>
        </w:tc>
      </w:tr>
    </w:tbl>
    <w:p w14:paraId="05F8C8AF">
      <w:pPr>
        <w:widowControl w:val="0"/>
        <w:numPr>
          <w:ilvl w:val="0"/>
          <w:numId w:val="0"/>
        </w:numPr>
        <w:tabs>
          <w:tab w:val="left" w:pos="312"/>
        </w:tabs>
        <w:jc w:val="both"/>
        <w:rPr>
          <w:rFonts w:hint="default"/>
          <w:color w:val="0000FF"/>
          <w:lang w:val="en-US" w:eastAsia="zh-CN"/>
        </w:rPr>
      </w:pPr>
    </w:p>
    <w:p w14:paraId="047E19C8">
      <w:pPr>
        <w:widowControl w:val="0"/>
        <w:numPr>
          <w:ilvl w:val="0"/>
          <w:numId w:val="0"/>
        </w:numPr>
        <w:tabs>
          <w:tab w:val="left" w:pos="312"/>
        </w:tabs>
        <w:jc w:val="both"/>
        <w:rPr>
          <w:rFonts w:hint="default"/>
          <w:color w:val="0000FF"/>
          <w:lang w:val="en-US" w:eastAsia="zh-CN"/>
        </w:rPr>
      </w:pPr>
      <w:r>
        <w:rPr>
          <w:rFonts w:hint="eastAsia"/>
          <w:color w:val="0000FF"/>
          <w:lang w:val="en-US" w:eastAsia="zh-CN"/>
        </w:rPr>
        <w:t>数据输入：汇总表、路线名称、方向、车道编号、起点桩号、性能指标类型</w:t>
      </w:r>
    </w:p>
    <w:p w14:paraId="28DCC320">
      <w:pPr>
        <w:widowControl w:val="0"/>
        <w:numPr>
          <w:ilvl w:val="0"/>
          <w:numId w:val="0"/>
        </w:numPr>
        <w:tabs>
          <w:tab w:val="left" w:pos="312"/>
        </w:tabs>
        <w:jc w:val="both"/>
        <w:rPr>
          <w:rFonts w:hint="default"/>
          <w:color w:val="0000FF"/>
          <w:lang w:val="en-US" w:eastAsia="zh-CN"/>
        </w:rPr>
      </w:pPr>
      <w:r>
        <w:rPr>
          <w:rFonts w:hint="eastAsia"/>
          <w:color w:val="0000FF"/>
          <w:lang w:val="en-US" w:eastAsia="zh-CN"/>
        </w:rPr>
        <w:t>数据输出：ppi变化散点图</w:t>
      </w:r>
    </w:p>
    <w:p w14:paraId="78B9F0AD">
      <w:pPr>
        <w:widowControl w:val="0"/>
        <w:numPr>
          <w:ilvl w:val="0"/>
          <w:numId w:val="0"/>
        </w:numPr>
        <w:tabs>
          <w:tab w:val="left" w:pos="312"/>
        </w:tabs>
        <w:jc w:val="both"/>
        <w:rPr>
          <w:rFonts w:hint="eastAsia"/>
          <w:lang w:val="en-US" w:eastAsia="zh-CN"/>
        </w:rPr>
      </w:pPr>
    </w:p>
    <w:p w14:paraId="074E2AFF">
      <w:pPr>
        <w:widowControl w:val="0"/>
        <w:numPr>
          <w:ilvl w:val="0"/>
          <w:numId w:val="0"/>
        </w:numPr>
        <w:tabs>
          <w:tab w:val="left" w:pos="312"/>
        </w:tabs>
        <w:jc w:val="both"/>
        <w:rPr>
          <w:rFonts w:hint="eastAsia"/>
          <w:lang w:val="en-US" w:eastAsia="zh-CN"/>
        </w:rPr>
      </w:pPr>
      <w:r>
        <w:rPr>
          <w:rFonts w:hint="eastAsia"/>
          <w:lang w:val="en-US" w:eastAsia="zh-CN"/>
        </w:rPr>
        <w:t>##ppi变化散点图demo</w:t>
      </w:r>
    </w:p>
    <w:p w14:paraId="2084C67D">
      <w:pPr>
        <w:widowControl w:val="0"/>
        <w:numPr>
          <w:ilvl w:val="0"/>
          <w:numId w:val="0"/>
        </w:numPr>
        <w:tabs>
          <w:tab w:val="left" w:pos="312"/>
        </w:tabs>
        <w:jc w:val="both"/>
        <w:rPr>
          <w:rFonts w:hint="eastAsia"/>
          <w:lang w:val="en-US" w:eastAsia="zh-CN"/>
        </w:rPr>
      </w:pPr>
      <w:r>
        <w:rPr>
          <w:rFonts w:hint="eastAsia"/>
          <w:lang w:val="en-US" w:eastAsia="zh-CN"/>
        </w:rPr>
        <w:t>plot_ppi &lt;- function(data,name,direction,lane_no,start,ppi){</w:t>
      </w:r>
    </w:p>
    <w:p w14:paraId="08209D39">
      <w:pPr>
        <w:widowControl w:val="0"/>
        <w:numPr>
          <w:ilvl w:val="0"/>
          <w:numId w:val="0"/>
        </w:numPr>
        <w:tabs>
          <w:tab w:val="left" w:pos="312"/>
        </w:tabs>
        <w:jc w:val="both"/>
        <w:rPr>
          <w:rFonts w:hint="eastAsia"/>
          <w:lang w:val="en-US" w:eastAsia="zh-CN"/>
        </w:rPr>
      </w:pPr>
      <w:r>
        <w:rPr>
          <w:rFonts w:hint="eastAsia"/>
          <w:lang w:val="en-US" w:eastAsia="zh-CN"/>
        </w:rPr>
        <w:t xml:space="preserve">  data &lt;- filter(data,路线名称==name &amp; 方向==direction &amp; 车道编号==lane_no &amp; 起点桩号==start)</w:t>
      </w:r>
    </w:p>
    <w:p w14:paraId="7C4FF417">
      <w:pPr>
        <w:widowControl w:val="0"/>
        <w:numPr>
          <w:ilvl w:val="0"/>
          <w:numId w:val="0"/>
        </w:numPr>
        <w:tabs>
          <w:tab w:val="left" w:pos="312"/>
        </w:tabs>
        <w:jc w:val="both"/>
        <w:rPr>
          <w:rFonts w:hint="eastAsia"/>
          <w:lang w:val="en-US" w:eastAsia="zh-CN"/>
        </w:rPr>
      </w:pPr>
      <w:r>
        <w:rPr>
          <w:rFonts w:hint="eastAsia"/>
          <w:lang w:val="en-US" w:eastAsia="zh-CN"/>
        </w:rPr>
        <w:t xml:space="preserve">  eval(parse(text = paste("plot(data$数据年份,data$",ppi,",xlab='',ylab='",ppi,"')",sep = "")))</w:t>
      </w:r>
    </w:p>
    <w:p w14:paraId="35EBE602">
      <w:pPr>
        <w:widowControl w:val="0"/>
        <w:numPr>
          <w:ilvl w:val="0"/>
          <w:numId w:val="0"/>
        </w:numPr>
        <w:tabs>
          <w:tab w:val="left" w:pos="312"/>
        </w:tabs>
        <w:jc w:val="both"/>
        <w:rPr>
          <w:rFonts w:hint="eastAsia"/>
          <w:lang w:val="en-US" w:eastAsia="zh-CN"/>
        </w:rPr>
      </w:pPr>
      <w:r>
        <w:rPr>
          <w:rFonts w:hint="eastAsia"/>
          <w:lang w:val="en-US" w:eastAsia="zh-CN"/>
        </w:rPr>
        <w:t xml:space="preserve">  eval(parse(text = paste("text(x=data$数据年份,y=data$",ppi,"+2,labels=gsub('NA','',paste(data$实施内容,data$养护强度,sep='\n')),xpd=TRUE,cex=0.7)",sep = "")))</w:t>
      </w:r>
    </w:p>
    <w:p w14:paraId="33E107D1">
      <w:pPr>
        <w:widowControl w:val="0"/>
        <w:numPr>
          <w:ilvl w:val="0"/>
          <w:numId w:val="0"/>
        </w:numPr>
        <w:tabs>
          <w:tab w:val="left" w:pos="312"/>
        </w:tabs>
        <w:jc w:val="both"/>
        <w:rPr>
          <w:rFonts w:hint="eastAsia"/>
          <w:lang w:val="en-US" w:eastAsia="zh-CN"/>
        </w:rPr>
      </w:pPr>
      <w:r>
        <w:rPr>
          <w:rFonts w:hint="eastAsia"/>
          <w:lang w:val="en-US" w:eastAsia="zh-CN"/>
        </w:rPr>
        <w:t xml:space="preserve">  eval(parse(text = paste("text(x=data$数据年份,y=data$",ppi,"-1,labels=gsub('NA','',data$ESAL),xpd=TRUE,cex=0.5)",sep = "")))</w:t>
      </w:r>
    </w:p>
    <w:p w14:paraId="5004AD79">
      <w:pPr>
        <w:widowControl w:val="0"/>
        <w:numPr>
          <w:ilvl w:val="0"/>
          <w:numId w:val="0"/>
        </w:numPr>
        <w:tabs>
          <w:tab w:val="left" w:pos="312"/>
        </w:tabs>
        <w:jc w:val="both"/>
        <w:rPr>
          <w:rFonts w:hint="eastAsia"/>
          <w:lang w:val="en-US" w:eastAsia="zh-CN"/>
        </w:rPr>
      </w:pPr>
      <w:r>
        <w:rPr>
          <w:rFonts w:hint="eastAsia"/>
          <w:lang w:val="en-US" w:eastAsia="zh-CN"/>
        </w:rPr>
        <w:t xml:space="preserve">  tmp &lt;- paste(data$上面层材料[1],' ',data$上面层厚度[1],"cm+",data$中面层材料[1],' ',data$中面层厚度[1],"cm+",data$下面层材料[1],' ',data$下面层厚度[1],"cm+",data$上基层材料[1],' ',data$上基层厚度[1],"cm+",data$中基层材料[1],' ',data$中基层厚度[1],"cm+",data$底基层材料[1],' ',data$底基层厚度[1],"cm+",data$垫层材料[1],' ',data$垫层厚度[1],"cm+",data$土基类型[1],sep='')</w:t>
      </w:r>
    </w:p>
    <w:p w14:paraId="004CD430">
      <w:pPr>
        <w:widowControl w:val="0"/>
        <w:numPr>
          <w:ilvl w:val="0"/>
          <w:numId w:val="0"/>
        </w:numPr>
        <w:tabs>
          <w:tab w:val="left" w:pos="312"/>
        </w:tabs>
        <w:jc w:val="both"/>
        <w:rPr>
          <w:rFonts w:hint="eastAsia"/>
          <w:lang w:val="en-US" w:eastAsia="zh-CN"/>
        </w:rPr>
      </w:pPr>
      <w:r>
        <w:rPr>
          <w:rFonts w:hint="eastAsia"/>
          <w:lang w:val="en-US" w:eastAsia="zh-CN"/>
        </w:rPr>
        <w:t xml:space="preserve">  tmp &lt;- gsub("+NA ","",tmp,fixed = TRUE)</w:t>
      </w:r>
    </w:p>
    <w:p w14:paraId="4773D2ED">
      <w:pPr>
        <w:widowControl w:val="0"/>
        <w:numPr>
          <w:ilvl w:val="0"/>
          <w:numId w:val="0"/>
        </w:numPr>
        <w:tabs>
          <w:tab w:val="left" w:pos="312"/>
        </w:tabs>
        <w:jc w:val="both"/>
        <w:rPr>
          <w:rFonts w:hint="eastAsia"/>
          <w:lang w:val="en-US" w:eastAsia="zh-CN"/>
        </w:rPr>
      </w:pPr>
      <w:r>
        <w:rPr>
          <w:rFonts w:hint="eastAsia"/>
          <w:lang w:val="en-US" w:eastAsia="zh-CN"/>
        </w:rPr>
        <w:t xml:space="preserve">  tmp &lt;- gsub("+NA","",tmp,fixed = TRUE)</w:t>
      </w:r>
    </w:p>
    <w:p w14:paraId="1936A62D">
      <w:pPr>
        <w:widowControl w:val="0"/>
        <w:numPr>
          <w:ilvl w:val="0"/>
          <w:numId w:val="0"/>
        </w:numPr>
        <w:tabs>
          <w:tab w:val="left" w:pos="312"/>
        </w:tabs>
        <w:jc w:val="both"/>
        <w:rPr>
          <w:rFonts w:hint="eastAsia"/>
          <w:lang w:val="en-US" w:eastAsia="zh-CN"/>
        </w:rPr>
      </w:pPr>
      <w:r>
        <w:rPr>
          <w:rFonts w:hint="eastAsia"/>
          <w:lang w:val="en-US" w:eastAsia="zh-CN"/>
        </w:rPr>
        <w:t xml:space="preserve">  tmp &lt;- gsub("NAcm","",tmp,fixed = TRUE)</w:t>
      </w:r>
    </w:p>
    <w:p w14:paraId="0FFF6872">
      <w:pPr>
        <w:widowControl w:val="0"/>
        <w:numPr>
          <w:ilvl w:val="0"/>
          <w:numId w:val="0"/>
        </w:numPr>
        <w:tabs>
          <w:tab w:val="left" w:pos="312"/>
        </w:tabs>
        <w:jc w:val="both"/>
        <w:rPr>
          <w:rFonts w:hint="eastAsia"/>
          <w:lang w:val="en-US" w:eastAsia="zh-CN"/>
        </w:rPr>
      </w:pPr>
      <w:r>
        <w:rPr>
          <w:rFonts w:hint="eastAsia"/>
          <w:lang w:val="en-US" w:eastAsia="zh-CN"/>
        </w:rPr>
        <w:t xml:space="preserve">  mtext(tmp, side = 3, line = 1.5,cex=0.8)</w:t>
      </w:r>
    </w:p>
    <w:p w14:paraId="4B16D8DC">
      <w:pPr>
        <w:widowControl w:val="0"/>
        <w:numPr>
          <w:ilvl w:val="0"/>
          <w:numId w:val="0"/>
        </w:numPr>
        <w:tabs>
          <w:tab w:val="left" w:pos="312"/>
        </w:tabs>
        <w:jc w:val="both"/>
        <w:rPr>
          <w:rFonts w:hint="eastAsia"/>
          <w:lang w:val="en-US" w:eastAsia="zh-CN"/>
        </w:rPr>
      </w:pPr>
      <w:r>
        <w:rPr>
          <w:rFonts w:hint="eastAsia"/>
          <w:lang w:val="en-US" w:eastAsia="zh-CN"/>
        </w:rPr>
        <w:t xml:space="preserve">  tmp &lt;- paste(name," ",direction," ",lane_no,"# K",start,'-',data$止点桩号[1],sep='')</w:t>
      </w:r>
    </w:p>
    <w:p w14:paraId="36D396B0">
      <w:pPr>
        <w:widowControl w:val="0"/>
        <w:numPr>
          <w:ilvl w:val="0"/>
          <w:numId w:val="0"/>
        </w:numPr>
        <w:tabs>
          <w:tab w:val="left" w:pos="312"/>
        </w:tabs>
        <w:jc w:val="both"/>
        <w:rPr>
          <w:rFonts w:hint="eastAsia"/>
          <w:lang w:val="en-US" w:eastAsia="zh-CN"/>
        </w:rPr>
      </w:pPr>
      <w:r>
        <w:rPr>
          <w:rFonts w:hint="eastAsia"/>
          <w:lang w:val="en-US" w:eastAsia="zh-CN"/>
        </w:rPr>
        <w:t xml:space="preserve">  mtext(tmp, side = 3, line = 2.5)</w:t>
      </w:r>
    </w:p>
    <w:p w14:paraId="3027FA7E">
      <w:pPr>
        <w:widowControl w:val="0"/>
        <w:numPr>
          <w:ilvl w:val="0"/>
          <w:numId w:val="0"/>
        </w:numPr>
        <w:tabs>
          <w:tab w:val="left" w:pos="312"/>
        </w:tabs>
        <w:jc w:val="both"/>
        <w:rPr>
          <w:rFonts w:hint="eastAsia"/>
          <w:lang w:val="en-US" w:eastAsia="zh-CN"/>
        </w:rPr>
      </w:pPr>
      <w:r>
        <w:rPr>
          <w:rFonts w:hint="eastAsia"/>
          <w:lang w:val="en-US" w:eastAsia="zh-CN"/>
        </w:rPr>
        <w:t xml:space="preserve">  mtext("数据年份", side = 1, line = 2)</w:t>
      </w:r>
    </w:p>
    <w:p w14:paraId="6BC736B9">
      <w:pPr>
        <w:widowControl w:val="0"/>
        <w:numPr>
          <w:ilvl w:val="0"/>
          <w:numId w:val="0"/>
        </w:numPr>
        <w:tabs>
          <w:tab w:val="left" w:pos="312"/>
        </w:tabs>
        <w:jc w:val="both"/>
        <w:rPr>
          <w:rFonts w:hint="eastAsia"/>
          <w:lang w:val="en-US" w:eastAsia="zh-CN"/>
        </w:rPr>
      </w:pPr>
      <w:r>
        <w:rPr>
          <w:rFonts w:hint="eastAsia"/>
          <w:lang w:val="en-US" w:eastAsia="zh-CN"/>
        </w:rPr>
        <w:t>}</w:t>
      </w:r>
    </w:p>
    <w:p w14:paraId="7884D95A">
      <w:pPr>
        <w:widowControl w:val="0"/>
        <w:numPr>
          <w:ilvl w:val="0"/>
          <w:numId w:val="0"/>
        </w:numPr>
        <w:tabs>
          <w:tab w:val="left" w:pos="312"/>
        </w:tabs>
        <w:jc w:val="both"/>
        <w:rPr>
          <w:rFonts w:hint="eastAsia"/>
          <w:lang w:val="en-US" w:eastAsia="zh-CN"/>
        </w:rPr>
      </w:pPr>
      <w:r>
        <w:rPr>
          <w:rFonts w:hint="eastAsia"/>
          <w:lang w:val="en-US" w:eastAsia="zh-CN"/>
        </w:rPr>
        <w:t>par(mar=c(3.5,4.5,4,1))</w:t>
      </w:r>
    </w:p>
    <w:p w14:paraId="09C1ED6E">
      <w:pPr>
        <w:widowControl w:val="0"/>
        <w:numPr>
          <w:ilvl w:val="0"/>
          <w:numId w:val="0"/>
        </w:numPr>
        <w:tabs>
          <w:tab w:val="left" w:pos="312"/>
        </w:tabs>
        <w:jc w:val="both"/>
        <w:rPr>
          <w:rFonts w:hint="eastAsia"/>
          <w:lang w:val="en-US" w:eastAsia="zh-CN"/>
        </w:rPr>
      </w:pPr>
      <w:r>
        <w:rPr>
          <w:rFonts w:hint="eastAsia"/>
          <w:lang w:val="en-US" w:eastAsia="zh-CN"/>
        </w:rPr>
        <w:t>plot_ppi(data = data,"S20外环高速（浦西段）","上行",2,79.5,"PCI")#输入路名/方向/车道编号/起点桩号/指标名称</w:t>
      </w:r>
    </w:p>
    <w:p w14:paraId="4B50822E">
      <w:pPr>
        <w:widowControl w:val="0"/>
        <w:numPr>
          <w:ilvl w:val="0"/>
          <w:numId w:val="0"/>
        </w:numPr>
        <w:tabs>
          <w:tab w:val="left" w:pos="312"/>
        </w:tabs>
        <w:jc w:val="both"/>
        <w:rPr>
          <w:rFonts w:hint="eastAsia"/>
          <w:lang w:val="en-US" w:eastAsia="zh-CN"/>
        </w:rPr>
      </w:pPr>
    </w:p>
    <w:p w14:paraId="377B0AAA">
      <w:pPr>
        <w:numPr>
          <w:ilvl w:val="0"/>
          <w:numId w:val="0"/>
        </w:numPr>
        <w:ind w:leftChars="0"/>
        <w:rPr>
          <w:rFonts w:hint="default"/>
          <w:lang w:val="en-US" w:eastAsia="zh-CN"/>
        </w:rPr>
      </w:pPr>
      <w:r>
        <w:rPr>
          <w:rFonts w:hint="eastAsia"/>
          <w:color w:val="0000FF"/>
          <w:lang w:val="en-US" w:eastAsia="zh-CN"/>
        </w:rPr>
        <w:t>绘制效果如下图所示。在界面中输入路名、方向、车道编号、起点桩号、性能指标类型，自动绘制如下图所示的图，在界面上展示。横坐标是数据年份，纵坐标是性能指标类型，标题包括路名、方向、车道编号、起点桩号、止点桩号，道路结构和材料类型。每个散点的上方显示当年度的实施的工程措施（如果有），下方显示截至当年的累计当年轴载作用次数（ESAL字段）。需要注意的是，不是每个单元的性能指标都是单调下降的，如下图所示，但上述算法仍然可行。增量段在未来算法中考虑。</w:t>
      </w:r>
    </w:p>
    <w:p w14:paraId="7203E983">
      <w:pPr>
        <w:numPr>
          <w:ilvl w:val="0"/>
          <w:numId w:val="0"/>
        </w:numPr>
        <w:ind w:leftChars="0"/>
        <w:rPr>
          <w:rFonts w:hint="default"/>
          <w:color w:val="0000FF"/>
          <w:lang w:val="en-US" w:eastAsia="zh-CN"/>
        </w:rPr>
      </w:pPr>
    </w:p>
    <w:p w14:paraId="61953756">
      <w:pPr>
        <w:numPr>
          <w:ilvl w:val="0"/>
          <w:numId w:val="0"/>
        </w:numPr>
        <w:ind w:leftChars="0"/>
        <w:jc w:val="center"/>
        <w:rPr>
          <w:rFonts w:hint="eastAsia"/>
          <w:lang w:val="en-US" w:eastAsia="zh-CN"/>
        </w:rPr>
      </w:pPr>
      <w:r>
        <w:drawing>
          <wp:inline distT="0" distB="0" distL="114300" distR="114300">
            <wp:extent cx="3239770" cy="1828165"/>
            <wp:effectExtent l="0" t="0" r="6350"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3239770" cy="1828165"/>
                    </a:xfrm>
                    <a:prstGeom prst="rect">
                      <a:avLst/>
                    </a:prstGeom>
                    <a:noFill/>
                    <a:ln>
                      <a:noFill/>
                    </a:ln>
                  </pic:spPr>
                </pic:pic>
              </a:graphicData>
            </a:graphic>
          </wp:inline>
        </w:drawing>
      </w:r>
    </w:p>
    <w:p w14:paraId="18065CED">
      <w:pPr>
        <w:widowControl w:val="0"/>
        <w:numPr>
          <w:ilvl w:val="0"/>
          <w:numId w:val="0"/>
        </w:numPr>
        <w:tabs>
          <w:tab w:val="left" w:pos="312"/>
        </w:tabs>
        <w:jc w:val="both"/>
        <w:rPr>
          <w:rFonts w:hint="eastAsia"/>
          <w:lang w:val="en-US" w:eastAsia="zh-CN"/>
        </w:rPr>
      </w:pPr>
    </w:p>
    <w:p w14:paraId="201CABFC">
      <w:pPr>
        <w:numPr>
          <w:ilvl w:val="0"/>
          <w:numId w:val="1"/>
        </w:numPr>
        <w:ind w:left="0" w:leftChars="0" w:firstLine="0" w:firstLineChars="0"/>
        <w:rPr>
          <w:rFonts w:hint="eastAsia"/>
          <w:color w:val="0000FF"/>
          <w:lang w:val="en-US" w:eastAsia="zh-CN"/>
        </w:rPr>
      </w:pPr>
      <w:r>
        <w:rPr>
          <w:rFonts w:hint="eastAsia"/>
          <w:color w:val="0000FF"/>
          <w:lang w:val="en-US" w:eastAsia="zh-CN"/>
        </w:rPr>
        <w:t>【形成性能指标衰变信息表】：可以理解为从上图中提取性能衰变信息，整理成表。对于汇总表（data数据集），以（'路线代码','方向','车道编号','起点桩号','止点桩号','技术等级','路面类型','道路结构和材料'）这8个字段为区分，如有不同，则为不同的最小单元。对于切分出来的每个最小单元，将其性能指标（以PCI为例）、ESAL（累计当年轴载作用次数）、数据年份这3个向量组成矩阵（tmp2）。去掉这个矩阵中缺失的行（某些年份的数据可能缺失，需要过滤掉），然后按数据年份升序排列，然后对于第一列（性能指标列）做差分，小于0的为单调衰变段，以bool值标记出来，记为tmp3。如果存在单调衰变段（sum(tmp3)&gt;=1），则将tmp中第一列（性能指标）、第二列（ESAL）、第三列（数据年份）分别差分，取tmp3==TRUE的行，合并组成新的矩阵table，然后对第一列取负（转换为正值），然后对每列求累加（cumsum），即得到了这个单元的衰变速率分析底表（table）。以上图为例，该底表如下表所示。</w:t>
      </w:r>
    </w:p>
    <w:p w14:paraId="1A0A8A7F">
      <w:pPr>
        <w:numPr>
          <w:ilvl w:val="0"/>
          <w:numId w:val="0"/>
        </w:numPr>
        <w:ind w:leftChars="0"/>
        <w:rPr>
          <w:rFonts w:hint="eastAsia"/>
          <w:color w:val="0000FF"/>
          <w:lang w:val="en-US" w:eastAsia="zh-CN"/>
        </w:rPr>
      </w:pPr>
    </w:p>
    <w:p w14:paraId="36AE2C60">
      <w:pPr>
        <w:numPr>
          <w:ilvl w:val="0"/>
          <w:numId w:val="0"/>
        </w:numPr>
        <w:ind w:leftChars="0"/>
        <w:rPr>
          <w:rFonts w:hint="default"/>
          <w:b/>
          <w:bCs/>
          <w:color w:val="0000FF"/>
          <w:lang w:val="en-US" w:eastAsia="zh-CN"/>
        </w:rPr>
      </w:pPr>
      <w:r>
        <w:rPr>
          <w:rFonts w:hint="eastAsia"/>
          <w:b/>
          <w:bCs/>
          <w:color w:val="0000FF"/>
          <w:lang w:val="en-US" w:eastAsia="zh-CN"/>
        </w:rPr>
        <w:t>配置表：性能指标类型（历年性能指标中的黄底部分，同上）</w:t>
      </w:r>
    </w:p>
    <w:p w14:paraId="1DC27E32">
      <w:pPr>
        <w:widowControl w:val="0"/>
        <w:numPr>
          <w:ilvl w:val="0"/>
          <w:numId w:val="0"/>
        </w:numPr>
        <w:tabs>
          <w:tab w:val="left" w:pos="312"/>
        </w:tabs>
        <w:jc w:val="both"/>
        <w:rPr>
          <w:rFonts w:hint="default"/>
          <w:b/>
          <w:bCs/>
          <w:color w:val="0000FF"/>
          <w:lang w:val="en-US" w:eastAsia="zh-CN"/>
        </w:rPr>
      </w:pPr>
      <w:r>
        <w:rPr>
          <w:rFonts w:hint="eastAsia"/>
          <w:b/>
          <w:bCs/>
          <w:color w:val="0000FF"/>
          <w:lang w:val="en-US" w:eastAsia="zh-CN"/>
        </w:rPr>
        <w:t>数据输入：汇总表、性能指标类型</w:t>
      </w:r>
    </w:p>
    <w:p w14:paraId="088A795F">
      <w:pPr>
        <w:numPr>
          <w:ilvl w:val="0"/>
          <w:numId w:val="0"/>
        </w:numPr>
        <w:ind w:leftChars="0"/>
        <w:rPr>
          <w:rFonts w:hint="default"/>
          <w:b/>
          <w:bCs/>
          <w:color w:val="0000FF"/>
          <w:lang w:val="en-US" w:eastAsia="zh-CN"/>
        </w:rPr>
      </w:pPr>
      <w:r>
        <w:rPr>
          <w:rFonts w:hint="eastAsia"/>
          <w:b/>
          <w:bCs/>
          <w:color w:val="0000FF"/>
          <w:lang w:val="en-US" w:eastAsia="zh-CN"/>
        </w:rPr>
        <w:t>数据输出：性能指标衰变信息表data_deterioration（每个指标对应一个c_ppi）</w:t>
      </w:r>
    </w:p>
    <w:p w14:paraId="11354E4F">
      <w:pPr>
        <w:widowControl w:val="0"/>
        <w:numPr>
          <w:ilvl w:val="0"/>
          <w:numId w:val="0"/>
        </w:numPr>
        <w:tabs>
          <w:tab w:val="left" w:pos="312"/>
        </w:tabs>
        <w:jc w:val="both"/>
        <w:rPr>
          <w:rFonts w:hint="eastAsia"/>
          <w:lang w:val="en-US" w:eastAsia="zh-CN"/>
        </w:rPr>
      </w:pPr>
    </w:p>
    <w:p w14:paraId="206A5E37">
      <w:pPr>
        <w:widowControl w:val="0"/>
        <w:numPr>
          <w:ilvl w:val="0"/>
          <w:numId w:val="0"/>
        </w:numPr>
        <w:tabs>
          <w:tab w:val="left" w:pos="312"/>
        </w:tabs>
        <w:jc w:val="center"/>
      </w:pPr>
      <w:r>
        <w:drawing>
          <wp:inline distT="0" distB="0" distL="114300" distR="114300">
            <wp:extent cx="1800225" cy="1885950"/>
            <wp:effectExtent l="0" t="0" r="5715" b="381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1800225" cy="1885950"/>
                    </a:xfrm>
                    <a:prstGeom prst="rect">
                      <a:avLst/>
                    </a:prstGeom>
                    <a:noFill/>
                    <a:ln>
                      <a:noFill/>
                    </a:ln>
                  </pic:spPr>
                </pic:pic>
              </a:graphicData>
            </a:graphic>
          </wp:inline>
        </w:drawing>
      </w:r>
    </w:p>
    <w:p w14:paraId="7A228635">
      <w:pPr>
        <w:widowControl w:val="0"/>
        <w:numPr>
          <w:ilvl w:val="0"/>
          <w:numId w:val="0"/>
        </w:numPr>
        <w:tabs>
          <w:tab w:val="left" w:pos="312"/>
        </w:tabs>
        <w:jc w:val="both"/>
        <w:rPr>
          <w:rFonts w:hint="eastAsia"/>
          <w:lang w:val="en-US" w:eastAsia="zh-CN"/>
        </w:rPr>
      </w:pPr>
      <w:r>
        <w:rPr>
          <w:rFonts w:hint="eastAsia"/>
          <w:lang w:val="en-US" w:eastAsia="zh-CN"/>
        </w:rPr>
        <w:t>上表的详细生成过程如下：</w:t>
      </w:r>
    </w:p>
    <w:p w14:paraId="43D2DDDF">
      <w:pPr>
        <w:widowControl w:val="0"/>
        <w:numPr>
          <w:ilvl w:val="0"/>
          <w:numId w:val="0"/>
        </w:numPr>
        <w:tabs>
          <w:tab w:val="left" w:pos="312"/>
        </w:tabs>
        <w:jc w:val="both"/>
        <w:rPr>
          <w:rFonts w:hint="default"/>
          <w:lang w:val="en-US" w:eastAsia="zh-CN"/>
        </w:rPr>
      </w:pPr>
      <w:r>
        <w:rPr>
          <w:rFonts w:hint="eastAsia"/>
          <w:lang w:val="en-US" w:eastAsia="zh-CN"/>
        </w:rPr>
        <w:t>（1）将ppi、esal、age原始数据整理到矩阵里</w:t>
      </w:r>
    </w:p>
    <w:p w14:paraId="57CF96F7">
      <w:pPr>
        <w:widowControl w:val="0"/>
        <w:numPr>
          <w:ilvl w:val="0"/>
          <w:numId w:val="0"/>
        </w:numPr>
        <w:tabs>
          <w:tab w:val="left" w:pos="312"/>
        </w:tabs>
        <w:jc w:val="center"/>
      </w:pPr>
      <w:r>
        <w:drawing>
          <wp:inline distT="0" distB="0" distL="114300" distR="114300">
            <wp:extent cx="1791335" cy="2160270"/>
            <wp:effectExtent l="0" t="0" r="6985" b="381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1"/>
                    <a:stretch>
                      <a:fillRect/>
                    </a:stretch>
                  </pic:blipFill>
                  <pic:spPr>
                    <a:xfrm>
                      <a:off x="0" y="0"/>
                      <a:ext cx="1791335" cy="2160270"/>
                    </a:xfrm>
                    <a:prstGeom prst="rect">
                      <a:avLst/>
                    </a:prstGeom>
                    <a:noFill/>
                    <a:ln>
                      <a:noFill/>
                    </a:ln>
                  </pic:spPr>
                </pic:pic>
              </a:graphicData>
            </a:graphic>
          </wp:inline>
        </w:drawing>
      </w:r>
    </w:p>
    <w:p w14:paraId="26F5AA4F">
      <w:pPr>
        <w:widowControl w:val="0"/>
        <w:numPr>
          <w:ilvl w:val="0"/>
          <w:numId w:val="2"/>
        </w:numPr>
        <w:tabs>
          <w:tab w:val="left" w:pos="312"/>
        </w:tabs>
        <w:jc w:val="both"/>
        <w:rPr>
          <w:rFonts w:hint="eastAsia"/>
          <w:lang w:val="en-US" w:eastAsia="zh-CN"/>
        </w:rPr>
      </w:pPr>
      <w:r>
        <w:rPr>
          <w:rFonts w:hint="eastAsia"/>
          <w:lang w:val="en-US" w:eastAsia="zh-CN"/>
        </w:rPr>
        <w:t>由于上述数据中无缺失值，因此，移除缺失值后数据仍如上所示</w:t>
      </w:r>
    </w:p>
    <w:p w14:paraId="3448BECA">
      <w:pPr>
        <w:widowControl w:val="0"/>
        <w:numPr>
          <w:ilvl w:val="0"/>
          <w:numId w:val="2"/>
        </w:numPr>
        <w:tabs>
          <w:tab w:val="left" w:pos="312"/>
        </w:tabs>
        <w:jc w:val="both"/>
        <w:rPr>
          <w:rFonts w:hint="default"/>
          <w:lang w:val="en-US" w:eastAsia="zh-CN"/>
        </w:rPr>
      </w:pPr>
      <w:r>
        <w:rPr>
          <w:rFonts w:hint="eastAsia"/>
          <w:lang w:val="en-US" w:eastAsia="zh-CN"/>
        </w:rPr>
        <w:t>按路龄age升序排列（上图中已按age升序排列）</w:t>
      </w:r>
    </w:p>
    <w:p w14:paraId="20B72A63">
      <w:pPr>
        <w:widowControl w:val="0"/>
        <w:numPr>
          <w:ilvl w:val="0"/>
          <w:numId w:val="2"/>
        </w:numPr>
        <w:tabs>
          <w:tab w:val="left" w:pos="312"/>
        </w:tabs>
        <w:jc w:val="both"/>
        <w:rPr>
          <w:rFonts w:hint="default"/>
          <w:lang w:val="en-US" w:eastAsia="zh-CN"/>
        </w:rPr>
      </w:pPr>
      <w:r>
        <w:rPr>
          <w:rFonts w:hint="eastAsia"/>
          <w:lang w:val="en-US" w:eastAsia="zh-CN"/>
        </w:rPr>
        <w:t>对于上述矩阵，取单调递减部分信息。具体地，先找出ppi的差分大于0的位置（tmp3=diff(ppi)&gt;0），然后取上述矩阵的差分在这些位置（tmp3）上的值。由于上图中没有ppi增长部分，因此取出来就是上述数据的差分值，结果如下所示。注意，由于进行了差分操作，数据少了一行。</w:t>
      </w:r>
    </w:p>
    <w:p w14:paraId="33F16DB0">
      <w:pPr>
        <w:widowControl w:val="0"/>
        <w:numPr>
          <w:ilvl w:val="0"/>
          <w:numId w:val="0"/>
        </w:numPr>
        <w:tabs>
          <w:tab w:val="left" w:pos="312"/>
        </w:tabs>
        <w:jc w:val="center"/>
        <w:rPr>
          <w:rFonts w:hint="default"/>
          <w:lang w:val="en-US" w:eastAsia="zh-CN"/>
        </w:rPr>
      </w:pPr>
      <w:r>
        <w:drawing>
          <wp:inline distT="0" distB="0" distL="114300" distR="114300">
            <wp:extent cx="1943735" cy="2160270"/>
            <wp:effectExtent l="0" t="0" r="6985" b="381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2"/>
                    <a:stretch>
                      <a:fillRect/>
                    </a:stretch>
                  </pic:blipFill>
                  <pic:spPr>
                    <a:xfrm>
                      <a:off x="0" y="0"/>
                      <a:ext cx="1943735" cy="2160270"/>
                    </a:xfrm>
                    <a:prstGeom prst="rect">
                      <a:avLst/>
                    </a:prstGeom>
                    <a:noFill/>
                    <a:ln>
                      <a:noFill/>
                    </a:ln>
                  </pic:spPr>
                </pic:pic>
              </a:graphicData>
            </a:graphic>
          </wp:inline>
        </w:drawing>
      </w:r>
    </w:p>
    <w:p w14:paraId="6D5C1C1A">
      <w:pPr>
        <w:widowControl w:val="0"/>
        <w:numPr>
          <w:ilvl w:val="0"/>
          <w:numId w:val="2"/>
        </w:numPr>
        <w:tabs>
          <w:tab w:val="left" w:pos="312"/>
        </w:tabs>
        <w:jc w:val="both"/>
        <w:rPr>
          <w:rFonts w:hint="default"/>
          <w:lang w:val="en-US" w:eastAsia="zh-CN"/>
        </w:rPr>
      </w:pPr>
      <w:r>
        <w:rPr>
          <w:rFonts w:hint="eastAsia"/>
          <w:lang w:val="en-US" w:eastAsia="zh-CN"/>
        </w:rPr>
        <w:t>然后，对上图各列做累加运算（cumsum），得到衰变速率分析表，如下所示。</w:t>
      </w:r>
    </w:p>
    <w:p w14:paraId="43C2F43B">
      <w:pPr>
        <w:widowControl w:val="0"/>
        <w:numPr>
          <w:ilvl w:val="0"/>
          <w:numId w:val="0"/>
        </w:numPr>
        <w:tabs>
          <w:tab w:val="left" w:pos="312"/>
        </w:tabs>
        <w:jc w:val="center"/>
      </w:pPr>
      <w:r>
        <w:drawing>
          <wp:inline distT="0" distB="0" distL="114300" distR="114300">
            <wp:extent cx="2016760" cy="2160270"/>
            <wp:effectExtent l="0" t="0" r="2540" b="381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3"/>
                    <a:stretch>
                      <a:fillRect/>
                    </a:stretch>
                  </pic:blipFill>
                  <pic:spPr>
                    <a:xfrm>
                      <a:off x="0" y="0"/>
                      <a:ext cx="2016760" cy="2160270"/>
                    </a:xfrm>
                    <a:prstGeom prst="rect">
                      <a:avLst/>
                    </a:prstGeom>
                    <a:noFill/>
                    <a:ln>
                      <a:noFill/>
                    </a:ln>
                  </pic:spPr>
                </pic:pic>
              </a:graphicData>
            </a:graphic>
          </wp:inline>
        </w:drawing>
      </w:r>
    </w:p>
    <w:p w14:paraId="59E2CBD0">
      <w:pPr>
        <w:widowControl w:val="0"/>
        <w:numPr>
          <w:ilvl w:val="0"/>
          <w:numId w:val="2"/>
        </w:numPr>
        <w:tabs>
          <w:tab w:val="left" w:pos="312"/>
        </w:tabs>
        <w:jc w:val="both"/>
        <w:rPr>
          <w:rFonts w:hint="default"/>
          <w:lang w:val="en-US" w:eastAsia="zh-CN"/>
        </w:rPr>
      </w:pPr>
      <w:r>
        <w:rPr>
          <w:rFonts w:hint="eastAsia"/>
          <w:lang w:val="en-US" w:eastAsia="zh-CN"/>
        </w:rPr>
        <w:t>再对第一列取负（转为正），即得到所要的最终结果。</w:t>
      </w:r>
    </w:p>
    <w:p w14:paraId="256124A8">
      <w:pPr>
        <w:widowControl w:val="0"/>
        <w:numPr>
          <w:ilvl w:val="0"/>
          <w:numId w:val="0"/>
        </w:numPr>
        <w:tabs>
          <w:tab w:val="left" w:pos="312"/>
        </w:tabs>
        <w:jc w:val="both"/>
        <w:rPr>
          <w:rFonts w:hint="eastAsia"/>
          <w:lang w:val="en-US" w:eastAsia="zh-CN"/>
        </w:rPr>
      </w:pPr>
    </w:p>
    <w:p w14:paraId="1D5FF6E8">
      <w:pPr>
        <w:widowControl w:val="0"/>
        <w:numPr>
          <w:ilvl w:val="0"/>
          <w:numId w:val="0"/>
        </w:numPr>
        <w:tabs>
          <w:tab w:val="left" w:pos="312"/>
        </w:tabs>
        <w:jc w:val="both"/>
        <w:rPr>
          <w:rFonts w:hint="default"/>
          <w:color w:val="0000FF"/>
          <w:lang w:val="en-US" w:eastAsia="zh-CN"/>
        </w:rPr>
      </w:pPr>
      <w:r>
        <w:rPr>
          <w:rFonts w:hint="eastAsia"/>
          <w:color w:val="0000FF"/>
          <w:lang w:val="en-US" w:eastAsia="zh-CN"/>
        </w:rPr>
        <w:t>上述过程是针对一个道路最小单元的，data_deterioration包含了所有道路最小单元的结果。本过程的代码如下所示。</w:t>
      </w:r>
    </w:p>
    <w:p w14:paraId="0A0B8863">
      <w:pPr>
        <w:widowControl w:val="0"/>
        <w:numPr>
          <w:ilvl w:val="0"/>
          <w:numId w:val="0"/>
        </w:numPr>
        <w:tabs>
          <w:tab w:val="left" w:pos="312"/>
        </w:tabs>
        <w:jc w:val="both"/>
        <w:rPr>
          <w:rFonts w:hint="eastAsia"/>
          <w:lang w:val="en-US" w:eastAsia="zh-CN"/>
        </w:rPr>
      </w:pPr>
      <w:r>
        <w:rPr>
          <w:rFonts w:hint="eastAsia"/>
          <w:lang w:val="en-US" w:eastAsia="zh-CN"/>
        </w:rPr>
        <w:t>#阈值区间划分函数</w:t>
      </w:r>
    </w:p>
    <w:p w14:paraId="44E65E6E">
      <w:pPr>
        <w:widowControl w:val="0"/>
        <w:numPr>
          <w:ilvl w:val="0"/>
          <w:numId w:val="0"/>
        </w:numPr>
        <w:tabs>
          <w:tab w:val="left" w:pos="312"/>
        </w:tabs>
        <w:jc w:val="both"/>
        <w:rPr>
          <w:rFonts w:hint="eastAsia"/>
          <w:lang w:val="en-US" w:eastAsia="zh-CN"/>
        </w:rPr>
      </w:pPr>
      <w:r>
        <w:rPr>
          <w:rFonts w:hint="eastAsia"/>
          <w:lang w:val="en-US" w:eastAsia="zh-CN"/>
        </w:rPr>
        <w:t>divide_stage &lt;- function(c_ppi,n){</w:t>
      </w:r>
    </w:p>
    <w:p w14:paraId="5F7DA1F8">
      <w:pPr>
        <w:widowControl w:val="0"/>
        <w:numPr>
          <w:ilvl w:val="0"/>
          <w:numId w:val="0"/>
        </w:numPr>
        <w:tabs>
          <w:tab w:val="left" w:pos="312"/>
        </w:tabs>
        <w:jc w:val="both"/>
        <w:rPr>
          <w:rFonts w:hint="eastAsia"/>
          <w:lang w:val="en-US" w:eastAsia="zh-CN"/>
        </w:rPr>
      </w:pPr>
      <w:r>
        <w:rPr>
          <w:rFonts w:hint="eastAsia"/>
          <w:lang w:val="en-US" w:eastAsia="zh-CN"/>
        </w:rPr>
        <w:t xml:space="preserve">  #c_ppi是累计ppi降低量;n是初步设定的阈值点个数</w:t>
      </w:r>
    </w:p>
    <w:p w14:paraId="501F3413">
      <w:pPr>
        <w:widowControl w:val="0"/>
        <w:numPr>
          <w:ilvl w:val="0"/>
          <w:numId w:val="0"/>
        </w:numPr>
        <w:tabs>
          <w:tab w:val="left" w:pos="312"/>
        </w:tabs>
        <w:jc w:val="both"/>
        <w:rPr>
          <w:rFonts w:hint="eastAsia"/>
          <w:lang w:val="en-US" w:eastAsia="zh-CN"/>
        </w:rPr>
      </w:pPr>
      <w:r>
        <w:rPr>
          <w:rFonts w:hint="eastAsia"/>
          <w:lang w:val="en-US" w:eastAsia="zh-CN"/>
        </w:rPr>
        <w:t xml:space="preserve">  ppi_threshold &lt;- quantile(c_ppi,probs = seq(0,1,length.out=n),na.rm = TRUE);#划分成等数据量的n-1个区间</w:t>
      </w:r>
    </w:p>
    <w:p w14:paraId="370A527B">
      <w:pPr>
        <w:widowControl w:val="0"/>
        <w:numPr>
          <w:ilvl w:val="0"/>
          <w:numId w:val="0"/>
        </w:numPr>
        <w:tabs>
          <w:tab w:val="left" w:pos="312"/>
        </w:tabs>
        <w:jc w:val="both"/>
        <w:rPr>
          <w:rFonts w:hint="eastAsia"/>
          <w:lang w:val="en-US" w:eastAsia="zh-CN"/>
        </w:rPr>
      </w:pPr>
      <w:r>
        <w:rPr>
          <w:rFonts w:hint="eastAsia"/>
          <w:lang w:val="en-US" w:eastAsia="zh-CN"/>
        </w:rPr>
        <w:t xml:space="preserve">  ppi_threshold &lt;- ppi_threshold[-1];ppi_threshold[length(ppi_threshold)] &lt;- ppi_threshold[length(ppi_threshold)]+1;ppi_threshold &lt;- union(0,ppi_threshold);#标准化区间起点为0,止点为最大值+1</w:t>
      </w:r>
    </w:p>
    <w:p w14:paraId="28DE0AEB">
      <w:pPr>
        <w:widowControl w:val="0"/>
        <w:numPr>
          <w:ilvl w:val="0"/>
          <w:numId w:val="0"/>
        </w:numPr>
        <w:tabs>
          <w:tab w:val="left" w:pos="312"/>
        </w:tabs>
        <w:jc w:val="both"/>
        <w:rPr>
          <w:rFonts w:hint="eastAsia"/>
          <w:lang w:val="en-US" w:eastAsia="zh-CN"/>
        </w:rPr>
      </w:pPr>
      <w:r>
        <w:rPr>
          <w:rFonts w:hint="eastAsia"/>
          <w:lang w:val="en-US" w:eastAsia="zh-CN"/>
        </w:rPr>
        <w:t xml:space="preserve">  ppi_threshold &lt;- ppi_threshold[order(ppi_threshold)]#按升序划分区间</w:t>
      </w:r>
    </w:p>
    <w:p w14:paraId="13843402">
      <w:pPr>
        <w:widowControl w:val="0"/>
        <w:numPr>
          <w:ilvl w:val="0"/>
          <w:numId w:val="0"/>
        </w:numPr>
        <w:tabs>
          <w:tab w:val="left" w:pos="312"/>
        </w:tabs>
        <w:jc w:val="both"/>
        <w:rPr>
          <w:rFonts w:hint="eastAsia"/>
          <w:lang w:val="en-US" w:eastAsia="zh-CN"/>
        </w:rPr>
      </w:pPr>
      <w:r>
        <w:rPr>
          <w:rFonts w:hint="eastAsia"/>
          <w:lang w:val="en-US" w:eastAsia="zh-CN"/>
        </w:rPr>
        <w:t>}</w:t>
      </w:r>
    </w:p>
    <w:p w14:paraId="449F0765">
      <w:pPr>
        <w:widowControl w:val="0"/>
        <w:numPr>
          <w:ilvl w:val="0"/>
          <w:numId w:val="0"/>
        </w:numPr>
        <w:tabs>
          <w:tab w:val="left" w:pos="312"/>
        </w:tabs>
        <w:jc w:val="both"/>
        <w:rPr>
          <w:rFonts w:hint="eastAsia"/>
          <w:lang w:val="en-US" w:eastAsia="zh-CN"/>
        </w:rPr>
      </w:pPr>
      <w:r>
        <w:rPr>
          <w:rFonts w:hint="eastAsia"/>
          <w:lang w:val="en-US" w:eastAsia="zh-CN"/>
        </w:rPr>
        <w:t>#判断ppi对应的阶段</w:t>
      </w:r>
    </w:p>
    <w:p w14:paraId="0B9C0D1C">
      <w:pPr>
        <w:widowControl w:val="0"/>
        <w:numPr>
          <w:ilvl w:val="0"/>
          <w:numId w:val="0"/>
        </w:numPr>
        <w:tabs>
          <w:tab w:val="left" w:pos="312"/>
        </w:tabs>
        <w:jc w:val="both"/>
        <w:rPr>
          <w:rFonts w:hint="eastAsia"/>
          <w:lang w:val="en-US" w:eastAsia="zh-CN"/>
        </w:rPr>
      </w:pPr>
      <w:r>
        <w:rPr>
          <w:rFonts w:hint="eastAsia"/>
          <w:lang w:val="en-US" w:eastAsia="zh-CN"/>
        </w:rPr>
        <w:t>judge_stage &lt;- function(c_ppi,ppi_threshold){</w:t>
      </w:r>
    </w:p>
    <w:p w14:paraId="697939D8">
      <w:pPr>
        <w:widowControl w:val="0"/>
        <w:numPr>
          <w:ilvl w:val="0"/>
          <w:numId w:val="0"/>
        </w:numPr>
        <w:tabs>
          <w:tab w:val="left" w:pos="312"/>
        </w:tabs>
        <w:jc w:val="both"/>
        <w:rPr>
          <w:rFonts w:hint="eastAsia"/>
          <w:lang w:val="en-US" w:eastAsia="zh-CN"/>
        </w:rPr>
      </w:pPr>
      <w:r>
        <w:rPr>
          <w:rFonts w:hint="eastAsia"/>
          <w:lang w:val="en-US" w:eastAsia="zh-CN"/>
        </w:rPr>
        <w:t xml:space="preserve">  # ppi_threshold是分阶段的ppi值上限</w:t>
      </w:r>
    </w:p>
    <w:p w14:paraId="412FAB5E">
      <w:pPr>
        <w:widowControl w:val="0"/>
        <w:numPr>
          <w:ilvl w:val="0"/>
          <w:numId w:val="0"/>
        </w:numPr>
        <w:tabs>
          <w:tab w:val="left" w:pos="312"/>
        </w:tabs>
        <w:jc w:val="both"/>
        <w:rPr>
          <w:rFonts w:hint="eastAsia"/>
          <w:lang w:val="en-US" w:eastAsia="zh-CN"/>
        </w:rPr>
      </w:pPr>
      <w:r>
        <w:rPr>
          <w:rFonts w:hint="eastAsia"/>
          <w:lang w:val="en-US" w:eastAsia="zh-CN"/>
        </w:rPr>
        <w:t xml:space="preserve">  n &lt;- length(ppi_threshold)#多少个阶段</w:t>
      </w:r>
    </w:p>
    <w:p w14:paraId="6985B578">
      <w:pPr>
        <w:widowControl w:val="0"/>
        <w:numPr>
          <w:ilvl w:val="0"/>
          <w:numId w:val="0"/>
        </w:numPr>
        <w:tabs>
          <w:tab w:val="left" w:pos="312"/>
        </w:tabs>
        <w:jc w:val="both"/>
        <w:rPr>
          <w:rFonts w:hint="eastAsia"/>
          <w:lang w:val="en-US" w:eastAsia="zh-CN"/>
        </w:rPr>
      </w:pPr>
      <w:r>
        <w:rPr>
          <w:rFonts w:hint="eastAsia"/>
          <w:lang w:val="en-US" w:eastAsia="zh-CN"/>
        </w:rPr>
        <w:t xml:space="preserve">  tmp &lt;- matrix(data = rep(c_ppi,n),ncol = n)</w:t>
      </w:r>
    </w:p>
    <w:p w14:paraId="573FA041">
      <w:pPr>
        <w:widowControl w:val="0"/>
        <w:numPr>
          <w:ilvl w:val="0"/>
          <w:numId w:val="0"/>
        </w:numPr>
        <w:tabs>
          <w:tab w:val="left" w:pos="312"/>
        </w:tabs>
        <w:jc w:val="both"/>
        <w:rPr>
          <w:rFonts w:hint="eastAsia"/>
          <w:lang w:val="en-US" w:eastAsia="zh-CN"/>
        </w:rPr>
      </w:pPr>
      <w:r>
        <w:rPr>
          <w:rFonts w:hint="eastAsia"/>
          <w:lang w:val="en-US" w:eastAsia="zh-CN"/>
        </w:rPr>
        <w:t xml:space="preserve">  tmp2 &lt;- matrix(data = rep(ppi_threshold,length(c_ppi)),ncol = n,byrow = TRUE)</w:t>
      </w:r>
    </w:p>
    <w:p w14:paraId="201B4D53">
      <w:pPr>
        <w:widowControl w:val="0"/>
        <w:numPr>
          <w:ilvl w:val="0"/>
          <w:numId w:val="0"/>
        </w:numPr>
        <w:tabs>
          <w:tab w:val="left" w:pos="312"/>
        </w:tabs>
        <w:jc w:val="both"/>
        <w:rPr>
          <w:rFonts w:hint="eastAsia"/>
          <w:lang w:val="en-US" w:eastAsia="zh-CN"/>
        </w:rPr>
      </w:pPr>
      <w:r>
        <w:rPr>
          <w:rFonts w:hint="eastAsia"/>
          <w:lang w:val="en-US" w:eastAsia="zh-CN"/>
        </w:rPr>
        <w:t xml:space="preserve">  tmp &lt;- rowSums(tmp2-tmp&lt;=0)#ppi分别在哪个阶段</w:t>
      </w:r>
    </w:p>
    <w:p w14:paraId="75E4C549">
      <w:pPr>
        <w:widowControl w:val="0"/>
        <w:numPr>
          <w:ilvl w:val="0"/>
          <w:numId w:val="0"/>
        </w:numPr>
        <w:tabs>
          <w:tab w:val="left" w:pos="312"/>
        </w:tabs>
        <w:jc w:val="both"/>
        <w:rPr>
          <w:rFonts w:hint="eastAsia"/>
          <w:lang w:val="en-US" w:eastAsia="zh-CN"/>
        </w:rPr>
      </w:pPr>
      <w:r>
        <w:rPr>
          <w:rFonts w:hint="eastAsia"/>
          <w:lang w:val="en-US" w:eastAsia="zh-CN"/>
        </w:rPr>
        <w:t>}</w:t>
      </w:r>
    </w:p>
    <w:p w14:paraId="20DB824D">
      <w:pPr>
        <w:widowControl w:val="0"/>
        <w:numPr>
          <w:ilvl w:val="0"/>
          <w:numId w:val="0"/>
        </w:numPr>
        <w:tabs>
          <w:tab w:val="left" w:pos="312"/>
        </w:tabs>
        <w:jc w:val="both"/>
        <w:rPr>
          <w:rFonts w:hint="eastAsia"/>
          <w:lang w:val="en-US" w:eastAsia="zh-CN"/>
        </w:rPr>
      </w:pPr>
      <w:r>
        <w:rPr>
          <w:rFonts w:hint="eastAsia"/>
          <w:lang w:val="en-US" w:eastAsia="zh-CN"/>
        </w:rPr>
        <w:t>#对于每个基本单元,取历年数据,作分析底图,形成衰变速率分析底表</w:t>
      </w:r>
    </w:p>
    <w:p w14:paraId="1CF41B68">
      <w:pPr>
        <w:widowControl w:val="0"/>
        <w:numPr>
          <w:ilvl w:val="0"/>
          <w:numId w:val="0"/>
        </w:numPr>
        <w:tabs>
          <w:tab w:val="left" w:pos="312"/>
        </w:tabs>
        <w:jc w:val="both"/>
        <w:rPr>
          <w:rFonts w:hint="eastAsia"/>
          <w:lang w:val="en-US" w:eastAsia="zh-CN"/>
        </w:rPr>
      </w:pPr>
      <w:r>
        <w:rPr>
          <w:rFonts w:hint="eastAsia"/>
          <w:lang w:val="en-US" w:eastAsia="zh-CN"/>
        </w:rPr>
        <w:t>deterioration_analysis_table &lt;- function(ppi,esal,age){</w:t>
      </w:r>
    </w:p>
    <w:p w14:paraId="13875A4D">
      <w:pPr>
        <w:widowControl w:val="0"/>
        <w:numPr>
          <w:ilvl w:val="0"/>
          <w:numId w:val="0"/>
        </w:numPr>
        <w:tabs>
          <w:tab w:val="left" w:pos="312"/>
        </w:tabs>
        <w:jc w:val="both"/>
        <w:rPr>
          <w:rFonts w:hint="eastAsia"/>
          <w:lang w:val="en-US" w:eastAsia="zh-CN"/>
        </w:rPr>
      </w:pPr>
      <w:r>
        <w:rPr>
          <w:rFonts w:hint="eastAsia"/>
          <w:lang w:val="en-US" w:eastAsia="zh-CN"/>
        </w:rPr>
        <w:t xml:space="preserve">  tmp &lt;- which(!is.na(ppi))</w:t>
      </w:r>
    </w:p>
    <w:p w14:paraId="4F929DCE">
      <w:pPr>
        <w:widowControl w:val="0"/>
        <w:numPr>
          <w:ilvl w:val="0"/>
          <w:numId w:val="0"/>
        </w:numPr>
        <w:tabs>
          <w:tab w:val="left" w:pos="312"/>
        </w:tabs>
        <w:jc w:val="both"/>
        <w:rPr>
          <w:rFonts w:hint="eastAsia"/>
          <w:lang w:val="en-US" w:eastAsia="zh-CN"/>
        </w:rPr>
      </w:pPr>
      <w:r>
        <w:rPr>
          <w:rFonts w:hint="eastAsia"/>
          <w:lang w:val="en-US" w:eastAsia="zh-CN"/>
        </w:rPr>
        <w:t xml:space="preserve">  if(!identical(tmp,integer(0))){</w:t>
      </w:r>
    </w:p>
    <w:p w14:paraId="28D25870">
      <w:pPr>
        <w:widowControl w:val="0"/>
        <w:numPr>
          <w:ilvl w:val="0"/>
          <w:numId w:val="0"/>
        </w:numPr>
        <w:tabs>
          <w:tab w:val="left" w:pos="312"/>
        </w:tabs>
        <w:jc w:val="both"/>
        <w:rPr>
          <w:rFonts w:hint="eastAsia"/>
          <w:lang w:val="en-US" w:eastAsia="zh-CN"/>
        </w:rPr>
      </w:pPr>
      <w:r>
        <w:rPr>
          <w:rFonts w:hint="eastAsia"/>
          <w:lang w:val="en-US" w:eastAsia="zh-CN"/>
        </w:rPr>
        <w:t xml:space="preserve">    tmp2 &lt;- cbind(ppi[tmp],esal[tmp],age[tmp])#移除缺失值</w:t>
      </w:r>
    </w:p>
    <w:p w14:paraId="383CDA2B">
      <w:pPr>
        <w:widowControl w:val="0"/>
        <w:numPr>
          <w:ilvl w:val="0"/>
          <w:numId w:val="0"/>
        </w:numPr>
        <w:tabs>
          <w:tab w:val="left" w:pos="312"/>
        </w:tabs>
        <w:jc w:val="both"/>
        <w:rPr>
          <w:rFonts w:hint="eastAsia"/>
          <w:lang w:val="en-US" w:eastAsia="zh-CN"/>
        </w:rPr>
      </w:pPr>
      <w:r>
        <w:rPr>
          <w:rFonts w:hint="eastAsia"/>
          <w:lang w:val="en-US" w:eastAsia="zh-CN"/>
        </w:rPr>
        <w:t xml:space="preserve">    tmp2 &lt;- tmp2[order(tmp2[,3]),]#按路龄排序</w:t>
      </w:r>
    </w:p>
    <w:p w14:paraId="55B9122D">
      <w:pPr>
        <w:widowControl w:val="0"/>
        <w:numPr>
          <w:ilvl w:val="0"/>
          <w:numId w:val="0"/>
        </w:numPr>
        <w:tabs>
          <w:tab w:val="left" w:pos="312"/>
        </w:tabs>
        <w:jc w:val="both"/>
        <w:rPr>
          <w:rFonts w:hint="eastAsia"/>
          <w:lang w:val="en-US" w:eastAsia="zh-CN"/>
        </w:rPr>
      </w:pPr>
      <w:r>
        <w:rPr>
          <w:rFonts w:hint="eastAsia"/>
          <w:lang w:val="en-US" w:eastAsia="zh-CN"/>
        </w:rPr>
        <w:t xml:space="preserve">    tmp3 &lt;- diff(tmp2[,1])&lt;0</w:t>
      </w:r>
    </w:p>
    <w:p w14:paraId="0D1C6D43">
      <w:pPr>
        <w:widowControl w:val="0"/>
        <w:numPr>
          <w:ilvl w:val="0"/>
          <w:numId w:val="0"/>
        </w:numPr>
        <w:tabs>
          <w:tab w:val="left" w:pos="312"/>
        </w:tabs>
        <w:jc w:val="both"/>
        <w:rPr>
          <w:rFonts w:hint="eastAsia"/>
          <w:lang w:val="en-US" w:eastAsia="zh-CN"/>
        </w:rPr>
      </w:pPr>
      <w:r>
        <w:rPr>
          <w:rFonts w:hint="eastAsia"/>
          <w:lang w:val="en-US" w:eastAsia="zh-CN"/>
        </w:rPr>
        <w:t xml:space="preserve">    if(sum(tmp3)&gt;=1){</w:t>
      </w:r>
    </w:p>
    <w:p w14:paraId="790C600F">
      <w:pPr>
        <w:widowControl w:val="0"/>
        <w:numPr>
          <w:ilvl w:val="0"/>
          <w:numId w:val="0"/>
        </w:numPr>
        <w:tabs>
          <w:tab w:val="left" w:pos="312"/>
        </w:tabs>
        <w:jc w:val="both"/>
        <w:rPr>
          <w:rFonts w:hint="eastAsia"/>
          <w:lang w:val="en-US" w:eastAsia="zh-CN"/>
        </w:rPr>
      </w:pPr>
      <w:r>
        <w:rPr>
          <w:rFonts w:hint="eastAsia"/>
          <w:lang w:val="en-US" w:eastAsia="zh-CN"/>
        </w:rPr>
        <w:t xml:space="preserve">      table &lt;- cbind(diff(tmp2[,1])[tmp3],diff(tmp2[,2])[tmp3],diff(tmp2[,3])[tmp3])</w:t>
      </w:r>
    </w:p>
    <w:p w14:paraId="682D134A">
      <w:pPr>
        <w:widowControl w:val="0"/>
        <w:numPr>
          <w:ilvl w:val="0"/>
          <w:numId w:val="0"/>
        </w:numPr>
        <w:tabs>
          <w:tab w:val="left" w:pos="312"/>
        </w:tabs>
        <w:jc w:val="both"/>
        <w:rPr>
          <w:rFonts w:hint="eastAsia"/>
          <w:lang w:val="en-US" w:eastAsia="zh-CN"/>
        </w:rPr>
      </w:pPr>
      <w:r>
        <w:rPr>
          <w:rFonts w:hint="eastAsia"/>
          <w:lang w:val="en-US" w:eastAsia="zh-CN"/>
        </w:rPr>
        <w:t xml:space="preserve">      table &lt;- apply(table,2,cumsum)#衰变速率分析底表</w:t>
      </w:r>
    </w:p>
    <w:p w14:paraId="3817BE01">
      <w:pPr>
        <w:widowControl w:val="0"/>
        <w:numPr>
          <w:ilvl w:val="0"/>
          <w:numId w:val="0"/>
        </w:numPr>
        <w:tabs>
          <w:tab w:val="left" w:pos="312"/>
        </w:tabs>
        <w:jc w:val="both"/>
        <w:rPr>
          <w:rFonts w:hint="eastAsia"/>
          <w:lang w:val="en-US" w:eastAsia="zh-CN"/>
        </w:rPr>
      </w:pPr>
      <w:r>
        <w:rPr>
          <w:rFonts w:hint="eastAsia"/>
          <w:lang w:val="en-US" w:eastAsia="zh-CN"/>
        </w:rPr>
        <w:t xml:space="preserve">      return({matrix(table,ncol = 3)})</w:t>
      </w:r>
    </w:p>
    <w:p w14:paraId="22ABE68B">
      <w:pPr>
        <w:widowControl w:val="0"/>
        <w:numPr>
          <w:ilvl w:val="0"/>
          <w:numId w:val="0"/>
        </w:numPr>
        <w:tabs>
          <w:tab w:val="left" w:pos="312"/>
        </w:tabs>
        <w:jc w:val="both"/>
        <w:rPr>
          <w:rFonts w:hint="eastAsia"/>
          <w:lang w:val="en-US" w:eastAsia="zh-CN"/>
        </w:rPr>
      </w:pPr>
      <w:r>
        <w:rPr>
          <w:rFonts w:hint="eastAsia"/>
          <w:lang w:val="en-US" w:eastAsia="zh-CN"/>
        </w:rPr>
        <w:t xml:space="preserve">    }else{</w:t>
      </w:r>
    </w:p>
    <w:p w14:paraId="14FF4B7D">
      <w:pPr>
        <w:widowControl w:val="0"/>
        <w:numPr>
          <w:ilvl w:val="0"/>
          <w:numId w:val="0"/>
        </w:numPr>
        <w:tabs>
          <w:tab w:val="left" w:pos="312"/>
        </w:tabs>
        <w:jc w:val="both"/>
        <w:rPr>
          <w:rFonts w:hint="eastAsia"/>
          <w:lang w:val="en-US" w:eastAsia="zh-CN"/>
        </w:rPr>
      </w:pPr>
      <w:r>
        <w:rPr>
          <w:rFonts w:hint="eastAsia"/>
          <w:lang w:val="en-US" w:eastAsia="zh-CN"/>
        </w:rPr>
        <w:t xml:space="preserve">      return(NA)</w:t>
      </w:r>
    </w:p>
    <w:p w14:paraId="3D2839C2">
      <w:pPr>
        <w:widowControl w:val="0"/>
        <w:numPr>
          <w:ilvl w:val="0"/>
          <w:numId w:val="0"/>
        </w:numPr>
        <w:tabs>
          <w:tab w:val="left" w:pos="312"/>
        </w:tabs>
        <w:jc w:val="both"/>
        <w:rPr>
          <w:rFonts w:hint="eastAsia"/>
          <w:lang w:val="en-US" w:eastAsia="zh-CN"/>
        </w:rPr>
      </w:pPr>
      <w:r>
        <w:rPr>
          <w:rFonts w:hint="eastAsia"/>
          <w:lang w:val="en-US" w:eastAsia="zh-CN"/>
        </w:rPr>
        <w:t xml:space="preserve">    }</w:t>
      </w:r>
    </w:p>
    <w:p w14:paraId="3F9B34CA">
      <w:pPr>
        <w:widowControl w:val="0"/>
        <w:numPr>
          <w:ilvl w:val="0"/>
          <w:numId w:val="0"/>
        </w:numPr>
        <w:tabs>
          <w:tab w:val="left" w:pos="312"/>
        </w:tabs>
        <w:jc w:val="both"/>
        <w:rPr>
          <w:rFonts w:hint="eastAsia"/>
          <w:lang w:val="en-US" w:eastAsia="zh-CN"/>
        </w:rPr>
      </w:pPr>
      <w:r>
        <w:rPr>
          <w:rFonts w:hint="eastAsia"/>
          <w:lang w:val="en-US" w:eastAsia="zh-CN"/>
        </w:rPr>
        <w:t xml:space="preserve">  }else{NA}</w:t>
      </w:r>
    </w:p>
    <w:p w14:paraId="268ED80B">
      <w:pPr>
        <w:widowControl w:val="0"/>
        <w:numPr>
          <w:ilvl w:val="0"/>
          <w:numId w:val="0"/>
        </w:numPr>
        <w:tabs>
          <w:tab w:val="left" w:pos="312"/>
        </w:tabs>
        <w:jc w:val="both"/>
        <w:rPr>
          <w:rFonts w:hint="eastAsia"/>
          <w:lang w:val="en-US" w:eastAsia="zh-CN"/>
        </w:rPr>
      </w:pPr>
      <w:r>
        <w:rPr>
          <w:rFonts w:hint="eastAsia"/>
          <w:lang w:val="en-US" w:eastAsia="zh-CN"/>
        </w:rPr>
        <w:t>}</w:t>
      </w:r>
    </w:p>
    <w:p w14:paraId="055A9B48">
      <w:pPr>
        <w:widowControl w:val="0"/>
        <w:numPr>
          <w:ilvl w:val="0"/>
          <w:numId w:val="0"/>
        </w:numPr>
        <w:tabs>
          <w:tab w:val="left" w:pos="312"/>
        </w:tabs>
        <w:jc w:val="both"/>
        <w:rPr>
          <w:rFonts w:hint="eastAsia"/>
          <w:lang w:val="en-US" w:eastAsia="zh-CN"/>
        </w:rPr>
      </w:pPr>
    </w:p>
    <w:p w14:paraId="4EDB462E">
      <w:pPr>
        <w:widowControl w:val="0"/>
        <w:numPr>
          <w:ilvl w:val="0"/>
          <w:numId w:val="0"/>
        </w:numPr>
        <w:tabs>
          <w:tab w:val="left" w:pos="312"/>
        </w:tabs>
        <w:jc w:val="both"/>
        <w:rPr>
          <w:rFonts w:hint="eastAsia"/>
          <w:lang w:val="en-US" w:eastAsia="zh-CN"/>
        </w:rPr>
      </w:pPr>
      <w:r>
        <w:rPr>
          <w:rFonts w:hint="eastAsia"/>
          <w:lang w:val="en-US" w:eastAsia="zh-CN"/>
        </w:rPr>
        <w:t>##桩号数据预处理</w:t>
      </w:r>
    </w:p>
    <w:p w14:paraId="1E267E5D">
      <w:pPr>
        <w:widowControl w:val="0"/>
        <w:numPr>
          <w:ilvl w:val="0"/>
          <w:numId w:val="0"/>
        </w:numPr>
        <w:tabs>
          <w:tab w:val="left" w:pos="312"/>
        </w:tabs>
        <w:jc w:val="both"/>
        <w:rPr>
          <w:rFonts w:hint="eastAsia"/>
          <w:lang w:val="en-US" w:eastAsia="zh-CN"/>
        </w:rPr>
      </w:pPr>
      <w:r>
        <w:rPr>
          <w:rFonts w:hint="eastAsia"/>
          <w:lang w:val="en-US" w:eastAsia="zh-CN"/>
        </w:rPr>
        <w:t>data$起点桩号  &lt;- sub(".","-",data$起点桩号,fixed = TRUE);data$止点桩号  &lt;- sub(".","-",data$止点桩号,fixed = TRUE)#临时替换</w:t>
      </w:r>
    </w:p>
    <w:p w14:paraId="71713A6E">
      <w:pPr>
        <w:widowControl w:val="0"/>
        <w:numPr>
          <w:ilvl w:val="0"/>
          <w:numId w:val="0"/>
        </w:numPr>
        <w:tabs>
          <w:tab w:val="left" w:pos="312"/>
        </w:tabs>
        <w:jc w:val="both"/>
        <w:rPr>
          <w:rFonts w:hint="eastAsia"/>
          <w:lang w:val="en-US" w:eastAsia="zh-CN"/>
        </w:rPr>
      </w:pPr>
      <w:r>
        <w:rPr>
          <w:rFonts w:hint="eastAsia"/>
          <w:lang w:val="en-US" w:eastAsia="zh-CN"/>
        </w:rPr>
        <w:t>##汇总用于回归的数据</w:t>
      </w:r>
    </w:p>
    <w:p w14:paraId="4A74346F">
      <w:pPr>
        <w:widowControl w:val="0"/>
        <w:numPr>
          <w:ilvl w:val="0"/>
          <w:numId w:val="0"/>
        </w:numPr>
        <w:tabs>
          <w:tab w:val="left" w:pos="312"/>
        </w:tabs>
        <w:jc w:val="both"/>
        <w:rPr>
          <w:rFonts w:hint="eastAsia"/>
          <w:lang w:val="en-US" w:eastAsia="zh-CN"/>
        </w:rPr>
      </w:pPr>
      <w:r>
        <w:rPr>
          <w:rFonts w:hint="eastAsia"/>
          <w:lang w:val="en-US" w:eastAsia="zh-CN"/>
        </w:rPr>
        <w:t>tmp &lt;- plyr::dlply(data,c('路线代码','方向','车道编号','起点桩号','止点桩号','技术等级','路面类型','道路结构和材料'),reframe,x=deterioration_analysis_table(PCI,ESAL,数据年份))#要分析的指标在此选择</w:t>
      </w:r>
    </w:p>
    <w:p w14:paraId="309A571D">
      <w:pPr>
        <w:widowControl w:val="0"/>
        <w:numPr>
          <w:ilvl w:val="0"/>
          <w:numId w:val="0"/>
        </w:numPr>
        <w:tabs>
          <w:tab w:val="left" w:pos="312"/>
        </w:tabs>
        <w:jc w:val="both"/>
        <w:rPr>
          <w:rFonts w:hint="eastAsia"/>
          <w:lang w:val="en-US" w:eastAsia="zh-CN"/>
        </w:rPr>
      </w:pPr>
      <w:r>
        <w:rPr>
          <w:rFonts w:hint="eastAsia"/>
          <w:lang w:val="en-US" w:eastAsia="zh-CN"/>
        </w:rPr>
        <w:t>tmp &lt;- lapply(tmp,function(x){matrix(x$x,ncol = 3)})</w:t>
      </w:r>
    </w:p>
    <w:p w14:paraId="57C21FC8">
      <w:pPr>
        <w:widowControl w:val="0"/>
        <w:numPr>
          <w:ilvl w:val="0"/>
          <w:numId w:val="0"/>
        </w:numPr>
        <w:tabs>
          <w:tab w:val="left" w:pos="312"/>
        </w:tabs>
        <w:jc w:val="both"/>
        <w:rPr>
          <w:rFonts w:hint="eastAsia"/>
          <w:lang w:val="en-US" w:eastAsia="zh-CN"/>
        </w:rPr>
      </w:pPr>
      <w:r>
        <w:rPr>
          <w:rFonts w:hint="eastAsia"/>
          <w:lang w:val="en-US" w:eastAsia="zh-CN"/>
        </w:rPr>
        <w:t>tmp2 &lt;- data.frame(reduce(tmp,rbind));colnames(tmp2) &lt;- c("c_ppi","c_esal","c_age")</w:t>
      </w:r>
    </w:p>
    <w:p w14:paraId="4970E554">
      <w:pPr>
        <w:widowControl w:val="0"/>
        <w:numPr>
          <w:ilvl w:val="0"/>
          <w:numId w:val="0"/>
        </w:numPr>
        <w:tabs>
          <w:tab w:val="left" w:pos="312"/>
        </w:tabs>
        <w:jc w:val="both"/>
        <w:rPr>
          <w:rFonts w:hint="eastAsia"/>
          <w:lang w:val="en-US" w:eastAsia="zh-CN"/>
        </w:rPr>
      </w:pPr>
      <w:r>
        <w:rPr>
          <w:rFonts w:hint="eastAsia"/>
          <w:lang w:val="en-US" w:eastAsia="zh-CN"/>
        </w:rPr>
        <w:t>##回归数据的表头</w:t>
      </w:r>
    </w:p>
    <w:p w14:paraId="4BC639B1">
      <w:pPr>
        <w:widowControl w:val="0"/>
        <w:numPr>
          <w:ilvl w:val="0"/>
          <w:numId w:val="0"/>
        </w:numPr>
        <w:tabs>
          <w:tab w:val="left" w:pos="312"/>
        </w:tabs>
        <w:jc w:val="both"/>
        <w:rPr>
          <w:rFonts w:hint="eastAsia"/>
          <w:lang w:val="en-US" w:eastAsia="zh-CN"/>
        </w:rPr>
      </w:pPr>
      <w:r>
        <w:rPr>
          <w:rFonts w:hint="eastAsia"/>
          <w:lang w:val="en-US" w:eastAsia="zh-CN"/>
        </w:rPr>
        <w:t>tmp3 &lt;- rep(names(tmp),times=lapply(tmp,nrow))</w:t>
      </w:r>
    </w:p>
    <w:p w14:paraId="50FA0BF6">
      <w:pPr>
        <w:widowControl w:val="0"/>
        <w:numPr>
          <w:ilvl w:val="0"/>
          <w:numId w:val="0"/>
        </w:numPr>
        <w:tabs>
          <w:tab w:val="left" w:pos="312"/>
        </w:tabs>
        <w:jc w:val="both"/>
        <w:rPr>
          <w:rFonts w:hint="eastAsia"/>
          <w:lang w:val="en-US" w:eastAsia="zh-CN"/>
        </w:rPr>
      </w:pPr>
      <w:r>
        <w:rPr>
          <w:rFonts w:hint="eastAsia"/>
          <w:lang w:val="en-US" w:eastAsia="zh-CN"/>
        </w:rPr>
        <w:t>tmp4&lt;- foreach(i=1:length(tmp3),.combine = "rbind") %do%</w:t>
      </w:r>
    </w:p>
    <w:p w14:paraId="188A5F5E">
      <w:pPr>
        <w:widowControl w:val="0"/>
        <w:numPr>
          <w:ilvl w:val="0"/>
          <w:numId w:val="0"/>
        </w:numPr>
        <w:tabs>
          <w:tab w:val="left" w:pos="312"/>
        </w:tabs>
        <w:jc w:val="both"/>
        <w:rPr>
          <w:rFonts w:hint="eastAsia"/>
          <w:lang w:val="en-US" w:eastAsia="zh-CN"/>
        </w:rPr>
      </w:pPr>
      <w:r>
        <w:rPr>
          <w:rFonts w:hint="eastAsia"/>
          <w:lang w:val="en-US" w:eastAsia="zh-CN"/>
        </w:rPr>
        <w:t xml:space="preserve">  {</w:t>
      </w:r>
    </w:p>
    <w:p w14:paraId="30926180">
      <w:pPr>
        <w:widowControl w:val="0"/>
        <w:numPr>
          <w:ilvl w:val="0"/>
          <w:numId w:val="0"/>
        </w:numPr>
        <w:tabs>
          <w:tab w:val="left" w:pos="312"/>
        </w:tabs>
        <w:jc w:val="both"/>
        <w:rPr>
          <w:rFonts w:hint="eastAsia"/>
          <w:lang w:val="en-US" w:eastAsia="zh-CN"/>
        </w:rPr>
      </w:pPr>
      <w:r>
        <w:rPr>
          <w:rFonts w:hint="eastAsia"/>
          <w:lang w:val="en-US" w:eastAsia="zh-CN"/>
        </w:rPr>
        <w:t xml:space="preserve">  tmp5 &lt;- strsplit(tmp3[i],split=".",fixed=TRUE)[[1]]</w:t>
      </w:r>
    </w:p>
    <w:p w14:paraId="377DE66B">
      <w:pPr>
        <w:widowControl w:val="0"/>
        <w:numPr>
          <w:ilvl w:val="0"/>
          <w:numId w:val="0"/>
        </w:numPr>
        <w:tabs>
          <w:tab w:val="left" w:pos="312"/>
        </w:tabs>
        <w:jc w:val="both"/>
        <w:rPr>
          <w:rFonts w:hint="eastAsia"/>
          <w:lang w:val="en-US" w:eastAsia="zh-CN"/>
        </w:rPr>
      </w:pPr>
      <w:r>
        <w:rPr>
          <w:rFonts w:hint="eastAsia"/>
          <w:lang w:val="en-US" w:eastAsia="zh-CN"/>
        </w:rPr>
        <w:t xml:space="preserve">  }</w:t>
      </w:r>
    </w:p>
    <w:p w14:paraId="799A7C74">
      <w:pPr>
        <w:widowControl w:val="0"/>
        <w:numPr>
          <w:ilvl w:val="0"/>
          <w:numId w:val="0"/>
        </w:numPr>
        <w:tabs>
          <w:tab w:val="left" w:pos="312"/>
        </w:tabs>
        <w:jc w:val="both"/>
        <w:rPr>
          <w:rFonts w:hint="eastAsia"/>
          <w:lang w:val="en-US" w:eastAsia="zh-CN"/>
        </w:rPr>
      </w:pPr>
      <w:r>
        <w:rPr>
          <w:rFonts w:hint="eastAsia"/>
          <w:lang w:val="en-US" w:eastAsia="zh-CN"/>
        </w:rPr>
        <w:t>tmp4 &lt;- data.frame(tmp4)</w:t>
      </w:r>
    </w:p>
    <w:p w14:paraId="7B18E090">
      <w:pPr>
        <w:widowControl w:val="0"/>
        <w:numPr>
          <w:ilvl w:val="0"/>
          <w:numId w:val="0"/>
        </w:numPr>
        <w:tabs>
          <w:tab w:val="left" w:pos="312"/>
        </w:tabs>
        <w:jc w:val="both"/>
        <w:rPr>
          <w:rFonts w:hint="eastAsia"/>
          <w:lang w:val="en-US" w:eastAsia="zh-CN"/>
        </w:rPr>
      </w:pPr>
      <w:r>
        <w:rPr>
          <w:rFonts w:hint="eastAsia"/>
          <w:lang w:val="en-US" w:eastAsia="zh-CN"/>
        </w:rPr>
        <w:t>tmp4$X4 &lt;- sub("-",".",tmp4$X4,fixed = TRUE);tmp4$X5 &lt;- sub("-",".",tmp4$X5,fixed = TRUE);</w:t>
      </w:r>
    </w:p>
    <w:p w14:paraId="6EC3F8AB">
      <w:pPr>
        <w:widowControl w:val="0"/>
        <w:numPr>
          <w:ilvl w:val="0"/>
          <w:numId w:val="0"/>
        </w:numPr>
        <w:tabs>
          <w:tab w:val="left" w:pos="312"/>
        </w:tabs>
        <w:jc w:val="both"/>
        <w:rPr>
          <w:rFonts w:hint="eastAsia"/>
          <w:lang w:val="en-US" w:eastAsia="zh-CN"/>
        </w:rPr>
      </w:pPr>
      <w:r>
        <w:rPr>
          <w:rFonts w:hint="eastAsia"/>
          <w:lang w:val="en-US" w:eastAsia="zh-CN"/>
        </w:rPr>
        <w:t>tmp4[,c("X3","X4","X5")] &lt;- sapply(tmp4[,c("X3","X4","X5")],as.numeric)</w:t>
      </w:r>
    </w:p>
    <w:p w14:paraId="50914DA0">
      <w:pPr>
        <w:widowControl w:val="0"/>
        <w:numPr>
          <w:ilvl w:val="0"/>
          <w:numId w:val="0"/>
        </w:numPr>
        <w:tabs>
          <w:tab w:val="left" w:pos="312"/>
        </w:tabs>
        <w:jc w:val="both"/>
        <w:rPr>
          <w:rFonts w:hint="eastAsia"/>
          <w:lang w:val="en-US" w:eastAsia="zh-CN"/>
        </w:rPr>
      </w:pPr>
      <w:r>
        <w:rPr>
          <w:rFonts w:hint="eastAsia"/>
          <w:lang w:val="en-US" w:eastAsia="zh-CN"/>
        </w:rPr>
        <w:t>colnames(tmp4) &lt;- c("路线代码","方向","车道编号","起点桩号","止点桩号","技术等级","路面类型","道路结构和材料")</w:t>
      </w:r>
    </w:p>
    <w:p w14:paraId="53481F23">
      <w:pPr>
        <w:widowControl w:val="0"/>
        <w:numPr>
          <w:ilvl w:val="0"/>
          <w:numId w:val="0"/>
        </w:numPr>
        <w:tabs>
          <w:tab w:val="left" w:pos="312"/>
        </w:tabs>
        <w:jc w:val="both"/>
        <w:rPr>
          <w:rFonts w:hint="eastAsia"/>
          <w:lang w:val="en-US" w:eastAsia="zh-CN"/>
        </w:rPr>
      </w:pPr>
      <w:r>
        <w:rPr>
          <w:rFonts w:hint="eastAsia"/>
          <w:lang w:val="en-US" w:eastAsia="zh-CN"/>
        </w:rPr>
        <w:t>##合并表头和数据</w:t>
      </w:r>
    </w:p>
    <w:p w14:paraId="2172897B">
      <w:pPr>
        <w:widowControl w:val="0"/>
        <w:numPr>
          <w:ilvl w:val="0"/>
          <w:numId w:val="0"/>
        </w:numPr>
        <w:tabs>
          <w:tab w:val="left" w:pos="312"/>
        </w:tabs>
        <w:jc w:val="both"/>
        <w:rPr>
          <w:rFonts w:hint="eastAsia"/>
          <w:lang w:val="en-US" w:eastAsia="zh-CN"/>
        </w:rPr>
      </w:pPr>
      <w:r>
        <w:rPr>
          <w:rFonts w:hint="eastAsia"/>
          <w:lang w:val="en-US" w:eastAsia="zh-CN"/>
        </w:rPr>
        <w:t>data_deterioration &lt;- cbind(tmp4,tmp2);data_deterioration$c_ppi &lt;- -data_deterioration$c_ppi#转换为正值</w:t>
      </w:r>
    </w:p>
    <w:p w14:paraId="259F806E">
      <w:pPr>
        <w:widowControl w:val="0"/>
        <w:numPr>
          <w:ilvl w:val="0"/>
          <w:numId w:val="0"/>
        </w:numPr>
        <w:tabs>
          <w:tab w:val="left" w:pos="312"/>
        </w:tabs>
        <w:jc w:val="both"/>
        <w:rPr>
          <w:rFonts w:hint="eastAsia"/>
          <w:lang w:val="en-US" w:eastAsia="zh-CN"/>
        </w:rPr>
      </w:pPr>
      <w:r>
        <w:rPr>
          <w:rFonts w:hint="eastAsia"/>
          <w:lang w:val="en-US" w:eastAsia="zh-CN"/>
        </w:rPr>
        <w:t>#删除缺失数据</w:t>
      </w:r>
    </w:p>
    <w:p w14:paraId="5BC3C098">
      <w:pPr>
        <w:widowControl w:val="0"/>
        <w:numPr>
          <w:ilvl w:val="0"/>
          <w:numId w:val="0"/>
        </w:numPr>
        <w:tabs>
          <w:tab w:val="left" w:pos="312"/>
        </w:tabs>
        <w:jc w:val="both"/>
        <w:rPr>
          <w:rFonts w:hint="eastAsia"/>
          <w:lang w:val="en-US" w:eastAsia="zh-CN"/>
        </w:rPr>
      </w:pPr>
      <w:r>
        <w:rPr>
          <w:rFonts w:hint="eastAsia"/>
          <w:lang w:val="en-US" w:eastAsia="zh-CN"/>
        </w:rPr>
        <w:t>data_deterioration &lt;- data_deterioration[!is.na(data_deterioration$c_ppi),]</w:t>
      </w:r>
    </w:p>
    <w:p w14:paraId="70B38C61">
      <w:pPr>
        <w:widowControl w:val="0"/>
        <w:numPr>
          <w:ilvl w:val="0"/>
          <w:numId w:val="0"/>
        </w:numPr>
        <w:tabs>
          <w:tab w:val="left" w:pos="312"/>
        </w:tabs>
        <w:jc w:val="both"/>
        <w:rPr>
          <w:rFonts w:hint="eastAsia"/>
          <w:lang w:val="en-US" w:eastAsia="zh-CN"/>
        </w:rPr>
      </w:pPr>
      <w:r>
        <w:rPr>
          <w:rFonts w:hint="eastAsia"/>
          <w:lang w:val="en-US" w:eastAsia="zh-CN"/>
        </w:rPr>
        <w:t>##还原data</w:t>
      </w:r>
    </w:p>
    <w:p w14:paraId="741AB22B">
      <w:pPr>
        <w:widowControl w:val="0"/>
        <w:numPr>
          <w:ilvl w:val="0"/>
          <w:numId w:val="0"/>
        </w:numPr>
        <w:tabs>
          <w:tab w:val="left" w:pos="312"/>
        </w:tabs>
        <w:jc w:val="both"/>
        <w:rPr>
          <w:rFonts w:hint="eastAsia"/>
          <w:lang w:val="en-US" w:eastAsia="zh-CN"/>
        </w:rPr>
      </w:pPr>
      <w:r>
        <w:rPr>
          <w:rFonts w:hint="eastAsia"/>
          <w:lang w:val="en-US" w:eastAsia="zh-CN"/>
        </w:rPr>
        <w:t>data$起点桩号  &lt;- sub("-",".",data$起点桩号,fixed = TRUE);data$止点桩号  &lt;- sub("-",".",data$止点桩号,fixed = TRUE)#替换回来</w:t>
      </w:r>
    </w:p>
    <w:p w14:paraId="4E821FCA">
      <w:pPr>
        <w:widowControl w:val="0"/>
        <w:numPr>
          <w:ilvl w:val="0"/>
          <w:numId w:val="0"/>
        </w:numPr>
        <w:tabs>
          <w:tab w:val="left" w:pos="312"/>
        </w:tabs>
        <w:jc w:val="both"/>
        <w:rPr>
          <w:rFonts w:hint="eastAsia"/>
          <w:lang w:val="en-US" w:eastAsia="zh-CN"/>
        </w:rPr>
      </w:pPr>
      <w:r>
        <w:rPr>
          <w:rFonts w:hint="eastAsia"/>
          <w:lang w:val="en-US" w:eastAsia="zh-CN"/>
        </w:rPr>
        <w:t>data[,c("起点桩号","止点桩号")] &lt;- sapply(data[,c("起点桩号","止点桩号")],as.numeric)</w:t>
      </w:r>
    </w:p>
    <w:p w14:paraId="0AB72569">
      <w:pPr>
        <w:numPr>
          <w:ilvl w:val="0"/>
          <w:numId w:val="0"/>
        </w:numPr>
        <w:ind w:leftChars="0"/>
        <w:jc w:val="center"/>
        <w:rPr>
          <w:rFonts w:hint="eastAsia"/>
          <w:lang w:val="en-US" w:eastAsia="zh-CN"/>
        </w:rPr>
      </w:pPr>
    </w:p>
    <w:p w14:paraId="25B546C8">
      <w:pPr>
        <w:numPr>
          <w:ilvl w:val="0"/>
          <w:numId w:val="0"/>
        </w:numPr>
        <w:tabs>
          <w:tab w:val="left" w:pos="3360"/>
        </w:tabs>
        <w:ind w:leftChars="0"/>
        <w:rPr>
          <w:rFonts w:hint="eastAsia"/>
          <w:color w:val="0000FF"/>
          <w:lang w:val="en-US" w:eastAsia="zh-CN"/>
        </w:rPr>
      </w:pPr>
      <w:r>
        <w:rPr>
          <w:rFonts w:hint="eastAsia"/>
          <w:color w:val="0000FF"/>
          <w:lang w:val="en-US" w:eastAsia="zh-CN"/>
        </w:rPr>
        <w:t>将通过上述过程得到的每个最小单元的衰变速率分析表分别加上表头（'路线代码','方向','车道编号','起点桩号','止点桩号','技术等级','路面类型','道路结构和材料'），然后按行拼接成一张大表，得到性能指标衰变信息表（data_deterioration），如下表所示。</w:t>
      </w:r>
    </w:p>
    <w:p w14:paraId="79F8C25A">
      <w:pPr>
        <w:widowControl w:val="0"/>
        <w:numPr>
          <w:ilvl w:val="0"/>
          <w:numId w:val="0"/>
        </w:numPr>
        <w:tabs>
          <w:tab w:val="left" w:pos="312"/>
        </w:tabs>
        <w:jc w:val="both"/>
        <w:rPr>
          <w:rFonts w:hint="eastAsia"/>
          <w:lang w:val="en-US" w:eastAsia="zh-CN"/>
        </w:rPr>
      </w:pPr>
      <w:r>
        <w:drawing>
          <wp:inline distT="0" distB="0" distL="114300" distR="114300">
            <wp:extent cx="5274310" cy="2205355"/>
            <wp:effectExtent l="0" t="0" r="6350" b="444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14"/>
                    <a:stretch>
                      <a:fillRect/>
                    </a:stretch>
                  </pic:blipFill>
                  <pic:spPr>
                    <a:xfrm>
                      <a:off x="0" y="0"/>
                      <a:ext cx="5274310" cy="2205355"/>
                    </a:xfrm>
                    <a:prstGeom prst="rect">
                      <a:avLst/>
                    </a:prstGeom>
                    <a:noFill/>
                    <a:ln>
                      <a:noFill/>
                    </a:ln>
                  </pic:spPr>
                </pic:pic>
              </a:graphicData>
            </a:graphic>
          </wp:inline>
        </w:drawing>
      </w:r>
    </w:p>
    <w:p w14:paraId="05A02158">
      <w:pPr>
        <w:widowControl w:val="0"/>
        <w:numPr>
          <w:ilvl w:val="0"/>
          <w:numId w:val="0"/>
        </w:numPr>
        <w:tabs>
          <w:tab w:val="left" w:pos="312"/>
        </w:tabs>
        <w:jc w:val="both"/>
        <w:rPr>
          <w:rFonts w:hint="default"/>
          <w:lang w:val="en-US" w:eastAsia="zh-CN"/>
        </w:rPr>
      </w:pPr>
    </w:p>
    <w:p w14:paraId="10FB72CF">
      <w:pPr>
        <w:numPr>
          <w:ilvl w:val="0"/>
          <w:numId w:val="1"/>
        </w:numPr>
        <w:ind w:left="0" w:leftChars="0" w:firstLine="0" w:firstLineChars="0"/>
        <w:rPr>
          <w:rFonts w:hint="default"/>
          <w:color w:val="0000FF"/>
          <w:lang w:val="en-US" w:eastAsia="zh-CN"/>
        </w:rPr>
      </w:pPr>
      <w:r>
        <w:rPr>
          <w:rFonts w:hint="eastAsia"/>
          <w:color w:val="0000FF"/>
          <w:lang w:val="en-US" w:eastAsia="zh-CN"/>
        </w:rPr>
        <w:t>在衰变信息表（data_deterioration）的基础上，可以正式启动分阶段多元线性回归。具体步骤是，首先确定基准变量（交通荷载还是环境荷载），然后确定转换系数的范围（k1_k2_ratio或k2_k1_ratio）。本案例固定的基准变量是环境荷载，后续可以考虑灵活调整。然后根据不同的转换系数，并行化回归，通过统计得到最优转换系数，然后确定模型并绘图。</w:t>
      </w:r>
    </w:p>
    <w:p w14:paraId="4451AD39">
      <w:pPr>
        <w:widowControl w:val="0"/>
        <w:numPr>
          <w:ilvl w:val="0"/>
          <w:numId w:val="0"/>
        </w:numPr>
        <w:tabs>
          <w:tab w:val="left" w:pos="312"/>
        </w:tabs>
        <w:jc w:val="both"/>
        <w:rPr>
          <w:rFonts w:hint="eastAsia"/>
          <w:lang w:val="en-US" w:eastAsia="zh-CN"/>
        </w:rPr>
      </w:pPr>
    </w:p>
    <w:p w14:paraId="6F62D8C3">
      <w:pPr>
        <w:widowControl w:val="0"/>
        <w:numPr>
          <w:ilvl w:val="0"/>
          <w:numId w:val="0"/>
        </w:numPr>
        <w:tabs>
          <w:tab w:val="left" w:pos="312"/>
        </w:tabs>
        <w:jc w:val="both"/>
        <w:rPr>
          <w:rFonts w:hint="eastAsia"/>
          <w:lang w:val="en-US" w:eastAsia="zh-CN"/>
        </w:rPr>
      </w:pPr>
      <w:r>
        <w:rPr>
          <w:rFonts w:hint="eastAsia"/>
          <w:lang w:val="en-US" w:eastAsia="zh-CN"/>
        </w:rPr>
        <w:t>#单阶段回归函数</w:t>
      </w:r>
    </w:p>
    <w:p w14:paraId="02798A27">
      <w:pPr>
        <w:widowControl w:val="0"/>
        <w:numPr>
          <w:ilvl w:val="0"/>
          <w:numId w:val="0"/>
        </w:numPr>
        <w:tabs>
          <w:tab w:val="left" w:pos="312"/>
        </w:tabs>
        <w:jc w:val="both"/>
        <w:rPr>
          <w:rFonts w:hint="eastAsia"/>
          <w:lang w:val="en-US" w:eastAsia="zh-CN"/>
        </w:rPr>
      </w:pPr>
      <w:r>
        <w:rPr>
          <w:rFonts w:hint="eastAsia"/>
          <w:lang w:val="en-US" w:eastAsia="zh-CN"/>
        </w:rPr>
        <w:t>single_stage_regression &lt;- function(k1_k2_ratio,c_ppi,c_esal,c_age){</w:t>
      </w:r>
    </w:p>
    <w:p w14:paraId="0D695B75">
      <w:pPr>
        <w:widowControl w:val="0"/>
        <w:numPr>
          <w:ilvl w:val="0"/>
          <w:numId w:val="0"/>
        </w:numPr>
        <w:tabs>
          <w:tab w:val="left" w:pos="312"/>
        </w:tabs>
        <w:jc w:val="both"/>
        <w:rPr>
          <w:rFonts w:hint="eastAsia"/>
          <w:lang w:val="en-US" w:eastAsia="zh-CN"/>
        </w:rPr>
      </w:pPr>
      <w:r>
        <w:rPr>
          <w:rFonts w:hint="eastAsia"/>
          <w:lang w:val="en-US" w:eastAsia="zh-CN"/>
        </w:rPr>
        <w:t xml:space="preserve">  #k1_k2_ratio为多少ESAL可以转换为单位Age的系数</w:t>
      </w:r>
    </w:p>
    <w:p w14:paraId="43113AB0">
      <w:pPr>
        <w:widowControl w:val="0"/>
        <w:numPr>
          <w:ilvl w:val="0"/>
          <w:numId w:val="0"/>
        </w:numPr>
        <w:tabs>
          <w:tab w:val="left" w:pos="312"/>
        </w:tabs>
        <w:jc w:val="both"/>
        <w:rPr>
          <w:rFonts w:hint="eastAsia"/>
          <w:lang w:val="en-US" w:eastAsia="zh-CN"/>
        </w:rPr>
      </w:pPr>
      <w:r>
        <w:rPr>
          <w:rFonts w:hint="eastAsia"/>
          <w:lang w:val="en-US" w:eastAsia="zh-CN"/>
        </w:rPr>
        <w:t xml:space="preserve">  data &lt;- data.frame(c_ppi,c_esal,c_age)</w:t>
      </w:r>
    </w:p>
    <w:p w14:paraId="799724F9">
      <w:pPr>
        <w:widowControl w:val="0"/>
        <w:numPr>
          <w:ilvl w:val="0"/>
          <w:numId w:val="0"/>
        </w:numPr>
        <w:tabs>
          <w:tab w:val="left" w:pos="312"/>
        </w:tabs>
        <w:jc w:val="both"/>
        <w:rPr>
          <w:rFonts w:hint="eastAsia"/>
          <w:lang w:val="en-US" w:eastAsia="zh-CN"/>
        </w:rPr>
      </w:pPr>
      <w:r>
        <w:rPr>
          <w:rFonts w:hint="eastAsia"/>
          <w:lang w:val="en-US" w:eastAsia="zh-CN"/>
        </w:rPr>
        <w:t xml:space="preserve">  data &lt;- data - slice(data[1,],rep(1:n(),nrow(data)))#减去起点的数值,以使用无截距项回归</w:t>
      </w:r>
    </w:p>
    <w:p w14:paraId="17B6E81D">
      <w:pPr>
        <w:widowControl w:val="0"/>
        <w:numPr>
          <w:ilvl w:val="0"/>
          <w:numId w:val="0"/>
        </w:numPr>
        <w:tabs>
          <w:tab w:val="left" w:pos="312"/>
        </w:tabs>
        <w:jc w:val="both"/>
        <w:rPr>
          <w:rFonts w:hint="eastAsia"/>
          <w:lang w:val="en-US" w:eastAsia="zh-CN"/>
        </w:rPr>
      </w:pPr>
      <w:r>
        <w:rPr>
          <w:rFonts w:hint="eastAsia"/>
          <w:lang w:val="en-US" w:eastAsia="zh-CN"/>
        </w:rPr>
        <w:t xml:space="preserve">  if(nrow(data)&lt;2 | diff(range(data$c_age))&lt;0.1){#只有1行数据的无法回归,忽略相应片段;时间窗过小的数据不进行回归,以避免不稳定</w:t>
      </w:r>
    </w:p>
    <w:p w14:paraId="65F8FDF6">
      <w:pPr>
        <w:widowControl w:val="0"/>
        <w:numPr>
          <w:ilvl w:val="0"/>
          <w:numId w:val="0"/>
        </w:numPr>
        <w:tabs>
          <w:tab w:val="left" w:pos="312"/>
        </w:tabs>
        <w:jc w:val="both"/>
        <w:rPr>
          <w:rFonts w:hint="eastAsia"/>
          <w:lang w:val="en-US" w:eastAsia="zh-CN"/>
        </w:rPr>
      </w:pPr>
      <w:r>
        <w:rPr>
          <w:rFonts w:hint="eastAsia"/>
          <w:lang w:val="en-US" w:eastAsia="zh-CN"/>
        </w:rPr>
        <w:t xml:space="preserve">    return(NULL)</w:t>
      </w:r>
    </w:p>
    <w:p w14:paraId="6BF1F9B3">
      <w:pPr>
        <w:widowControl w:val="0"/>
        <w:numPr>
          <w:ilvl w:val="0"/>
          <w:numId w:val="0"/>
        </w:numPr>
        <w:tabs>
          <w:tab w:val="left" w:pos="312"/>
        </w:tabs>
        <w:jc w:val="both"/>
        <w:rPr>
          <w:rFonts w:hint="eastAsia"/>
          <w:lang w:val="en-US" w:eastAsia="zh-CN"/>
        </w:rPr>
      </w:pPr>
      <w:r>
        <w:rPr>
          <w:rFonts w:hint="eastAsia"/>
          <w:lang w:val="en-US" w:eastAsia="zh-CN"/>
        </w:rPr>
        <w:t xml:space="preserve">  }else{</w:t>
      </w:r>
    </w:p>
    <w:p w14:paraId="18B72A43">
      <w:pPr>
        <w:widowControl w:val="0"/>
        <w:numPr>
          <w:ilvl w:val="0"/>
          <w:numId w:val="0"/>
        </w:numPr>
        <w:tabs>
          <w:tab w:val="left" w:pos="312"/>
        </w:tabs>
        <w:jc w:val="both"/>
        <w:rPr>
          <w:rFonts w:hint="eastAsia"/>
          <w:lang w:val="en-US" w:eastAsia="zh-CN"/>
        </w:rPr>
      </w:pPr>
      <w:r>
        <w:rPr>
          <w:rFonts w:hint="eastAsia"/>
          <w:lang w:val="en-US" w:eastAsia="zh-CN"/>
        </w:rPr>
        <w:t xml:space="preserve">    data$c_age_e &lt;- data$c_esal*k1_k2_ratio+data$c_age#将交通荷载折算进环境荷载里面</w:t>
      </w:r>
    </w:p>
    <w:p w14:paraId="7A3834E1">
      <w:pPr>
        <w:widowControl w:val="0"/>
        <w:numPr>
          <w:ilvl w:val="0"/>
          <w:numId w:val="0"/>
        </w:numPr>
        <w:tabs>
          <w:tab w:val="left" w:pos="312"/>
        </w:tabs>
        <w:jc w:val="both"/>
        <w:rPr>
          <w:rFonts w:hint="eastAsia"/>
          <w:lang w:val="en-US" w:eastAsia="zh-CN"/>
        </w:rPr>
      </w:pPr>
      <w:r>
        <w:rPr>
          <w:rFonts w:hint="eastAsia"/>
          <w:lang w:val="en-US" w:eastAsia="zh-CN"/>
        </w:rPr>
        <w:t xml:space="preserve">    lm_model &lt;- lm(c_ppi~c_age_e-1,data = data)#对总荷载(全部折算为环境荷载)进行无截距回归</w:t>
      </w:r>
    </w:p>
    <w:p w14:paraId="7835C514">
      <w:pPr>
        <w:widowControl w:val="0"/>
        <w:numPr>
          <w:ilvl w:val="0"/>
          <w:numId w:val="0"/>
        </w:numPr>
        <w:tabs>
          <w:tab w:val="left" w:pos="312"/>
        </w:tabs>
        <w:jc w:val="both"/>
        <w:rPr>
          <w:rFonts w:hint="eastAsia"/>
          <w:lang w:val="en-US" w:eastAsia="zh-CN"/>
        </w:rPr>
      </w:pPr>
      <w:r>
        <w:rPr>
          <w:rFonts w:hint="eastAsia"/>
          <w:lang w:val="en-US" w:eastAsia="zh-CN"/>
        </w:rPr>
        <w:t xml:space="preserve">    tmp &lt;- c(lm_model$coefficients)</w:t>
      </w:r>
    </w:p>
    <w:p w14:paraId="22F097C9">
      <w:pPr>
        <w:widowControl w:val="0"/>
        <w:numPr>
          <w:ilvl w:val="0"/>
          <w:numId w:val="0"/>
        </w:numPr>
        <w:tabs>
          <w:tab w:val="left" w:pos="312"/>
        </w:tabs>
        <w:jc w:val="both"/>
        <w:rPr>
          <w:rFonts w:hint="eastAsia"/>
          <w:lang w:val="en-US" w:eastAsia="zh-CN"/>
        </w:rPr>
      </w:pPr>
      <w:r>
        <w:rPr>
          <w:rFonts w:hint="eastAsia"/>
          <w:lang w:val="en-US" w:eastAsia="zh-CN"/>
        </w:rPr>
        <w:t xml:space="preserve">    return(tmp)</w:t>
      </w:r>
    </w:p>
    <w:p w14:paraId="486B3AFB">
      <w:pPr>
        <w:widowControl w:val="0"/>
        <w:numPr>
          <w:ilvl w:val="0"/>
          <w:numId w:val="0"/>
        </w:numPr>
        <w:tabs>
          <w:tab w:val="left" w:pos="312"/>
        </w:tabs>
        <w:jc w:val="both"/>
        <w:rPr>
          <w:rFonts w:hint="eastAsia"/>
          <w:lang w:val="en-US" w:eastAsia="zh-CN"/>
        </w:rPr>
      </w:pPr>
      <w:r>
        <w:rPr>
          <w:rFonts w:hint="eastAsia"/>
          <w:lang w:val="en-US" w:eastAsia="zh-CN"/>
        </w:rPr>
        <w:t xml:space="preserve">  }</w:t>
      </w:r>
    </w:p>
    <w:p w14:paraId="35DCE03E">
      <w:pPr>
        <w:widowControl w:val="0"/>
        <w:numPr>
          <w:ilvl w:val="0"/>
          <w:numId w:val="0"/>
        </w:numPr>
        <w:tabs>
          <w:tab w:val="left" w:pos="312"/>
        </w:tabs>
        <w:jc w:val="both"/>
        <w:rPr>
          <w:rFonts w:hint="eastAsia"/>
          <w:lang w:val="en-US" w:eastAsia="zh-CN"/>
        </w:rPr>
      </w:pPr>
      <w:r>
        <w:rPr>
          <w:rFonts w:hint="eastAsia"/>
          <w:lang w:val="en-US" w:eastAsia="zh-CN"/>
        </w:rPr>
        <w:t>}</w:t>
      </w:r>
    </w:p>
    <w:p w14:paraId="5DA9AD67">
      <w:pPr>
        <w:widowControl w:val="0"/>
        <w:numPr>
          <w:ilvl w:val="0"/>
          <w:numId w:val="0"/>
        </w:numPr>
        <w:tabs>
          <w:tab w:val="left" w:pos="312"/>
        </w:tabs>
        <w:jc w:val="both"/>
        <w:rPr>
          <w:rFonts w:hint="eastAsia"/>
          <w:lang w:val="en-US" w:eastAsia="zh-CN"/>
        </w:rPr>
      </w:pPr>
    </w:p>
    <w:p w14:paraId="564E355D">
      <w:pPr>
        <w:widowControl w:val="0"/>
        <w:numPr>
          <w:ilvl w:val="0"/>
          <w:numId w:val="0"/>
        </w:numPr>
        <w:tabs>
          <w:tab w:val="left" w:pos="312"/>
        </w:tabs>
        <w:jc w:val="both"/>
        <w:rPr>
          <w:rFonts w:hint="eastAsia"/>
          <w:lang w:val="en-US" w:eastAsia="zh-CN"/>
        </w:rPr>
      </w:pPr>
      <w:r>
        <w:rPr>
          <w:rFonts w:hint="eastAsia"/>
          <w:lang w:val="en-US" w:eastAsia="zh-CN"/>
        </w:rPr>
        <w:t>#分阶段回归函数</w:t>
      </w:r>
    </w:p>
    <w:p w14:paraId="62B7B3B5">
      <w:pPr>
        <w:widowControl w:val="0"/>
        <w:numPr>
          <w:ilvl w:val="0"/>
          <w:numId w:val="0"/>
        </w:numPr>
        <w:tabs>
          <w:tab w:val="left" w:pos="312"/>
        </w:tabs>
        <w:jc w:val="both"/>
        <w:rPr>
          <w:rFonts w:hint="eastAsia"/>
          <w:lang w:val="en-US" w:eastAsia="zh-CN"/>
        </w:rPr>
      </w:pPr>
      <w:r>
        <w:rPr>
          <w:rFonts w:hint="eastAsia"/>
          <w:lang w:val="en-US" w:eastAsia="zh-CN"/>
        </w:rPr>
        <w:t>multi_stage_multiple_linear_regression &lt;- function(road_structure_material,ppi_thresholds,k_range,k_range_quantile,c_ppi,c_esal,c_age){</w:t>
      </w:r>
    </w:p>
    <w:p w14:paraId="42A57350">
      <w:pPr>
        <w:widowControl w:val="0"/>
        <w:numPr>
          <w:ilvl w:val="0"/>
          <w:numId w:val="0"/>
        </w:numPr>
        <w:tabs>
          <w:tab w:val="left" w:pos="312"/>
        </w:tabs>
        <w:jc w:val="both"/>
        <w:rPr>
          <w:rFonts w:hint="eastAsia"/>
          <w:lang w:val="en-US" w:eastAsia="zh-CN"/>
        </w:rPr>
      </w:pPr>
      <w:r>
        <w:rPr>
          <w:rFonts w:hint="eastAsia"/>
          <w:lang w:val="en-US" w:eastAsia="zh-CN"/>
        </w:rPr>
        <w:t xml:space="preserve">  tmp &lt;- which(names(ppi_thresholds)==road_structure_material[1])#确定对应道路结构和材料的ppi_thresholds</w:t>
      </w:r>
    </w:p>
    <w:p w14:paraId="30A1A3D0">
      <w:pPr>
        <w:widowControl w:val="0"/>
        <w:numPr>
          <w:ilvl w:val="0"/>
          <w:numId w:val="0"/>
        </w:numPr>
        <w:tabs>
          <w:tab w:val="left" w:pos="312"/>
        </w:tabs>
        <w:jc w:val="both"/>
        <w:rPr>
          <w:rFonts w:hint="eastAsia"/>
          <w:lang w:val="en-US" w:eastAsia="zh-CN"/>
        </w:rPr>
      </w:pPr>
      <w:r>
        <w:rPr>
          <w:rFonts w:hint="eastAsia"/>
          <w:lang w:val="en-US" w:eastAsia="zh-CN"/>
        </w:rPr>
        <w:t xml:space="preserve">  tmp2 &lt;- which(k_range$道路结构和材料==road_structure_material[1])#确定对应道路结构和材料的k1/k2上下限</w:t>
      </w:r>
    </w:p>
    <w:p w14:paraId="36FDB857">
      <w:pPr>
        <w:widowControl w:val="0"/>
        <w:numPr>
          <w:ilvl w:val="0"/>
          <w:numId w:val="0"/>
        </w:numPr>
        <w:tabs>
          <w:tab w:val="left" w:pos="312"/>
        </w:tabs>
        <w:jc w:val="both"/>
        <w:rPr>
          <w:rFonts w:hint="eastAsia"/>
          <w:lang w:val="en-US" w:eastAsia="zh-CN"/>
        </w:rPr>
      </w:pPr>
      <w:r>
        <w:rPr>
          <w:rFonts w:hint="eastAsia"/>
          <w:lang w:val="en-US" w:eastAsia="zh-CN"/>
        </w:rPr>
        <w:t xml:space="preserve">  if(!identical(tmp,integer(0)) &amp; !identical(tmp2,integer(0))){</w:t>
      </w:r>
    </w:p>
    <w:p w14:paraId="776A7DF8">
      <w:pPr>
        <w:widowControl w:val="0"/>
        <w:numPr>
          <w:ilvl w:val="0"/>
          <w:numId w:val="0"/>
        </w:numPr>
        <w:tabs>
          <w:tab w:val="left" w:pos="312"/>
        </w:tabs>
        <w:jc w:val="both"/>
        <w:rPr>
          <w:rFonts w:hint="eastAsia"/>
          <w:lang w:val="en-US" w:eastAsia="zh-CN"/>
        </w:rPr>
      </w:pPr>
      <w:r>
        <w:rPr>
          <w:rFonts w:hint="eastAsia"/>
          <w:lang w:val="en-US" w:eastAsia="zh-CN"/>
        </w:rPr>
        <w:t xml:space="preserve">    ppi_threshold &lt;- ppi_thresholds[[tmp]]$x</w:t>
      </w:r>
    </w:p>
    <w:p w14:paraId="06F17009">
      <w:pPr>
        <w:widowControl w:val="0"/>
        <w:numPr>
          <w:ilvl w:val="0"/>
          <w:numId w:val="0"/>
        </w:numPr>
        <w:tabs>
          <w:tab w:val="left" w:pos="312"/>
        </w:tabs>
        <w:jc w:val="both"/>
        <w:rPr>
          <w:rFonts w:hint="eastAsia"/>
          <w:lang w:val="en-US" w:eastAsia="zh-CN"/>
        </w:rPr>
      </w:pPr>
      <w:r>
        <w:rPr>
          <w:rFonts w:hint="eastAsia"/>
          <w:lang w:val="en-US" w:eastAsia="zh-CN"/>
        </w:rPr>
        <w:t xml:space="preserve">    k1_k2_ratio &lt;- quantile(c(0,k_range[tmp2,"k1.max"]/k_range[tmp2,"k2.min"]),k_range_quantile)#根据k_range_quantile确定k1_k2_ratio</w:t>
      </w:r>
    </w:p>
    <w:p w14:paraId="43B2B2A3">
      <w:pPr>
        <w:widowControl w:val="0"/>
        <w:numPr>
          <w:ilvl w:val="0"/>
          <w:numId w:val="0"/>
        </w:numPr>
        <w:tabs>
          <w:tab w:val="left" w:pos="312"/>
        </w:tabs>
        <w:jc w:val="both"/>
        <w:rPr>
          <w:rFonts w:hint="eastAsia"/>
          <w:lang w:val="en-US" w:eastAsia="zh-CN"/>
        </w:rPr>
      </w:pPr>
      <w:r>
        <w:rPr>
          <w:rFonts w:hint="eastAsia"/>
          <w:lang w:val="en-US" w:eastAsia="zh-CN"/>
        </w:rPr>
        <w:t xml:space="preserve">    data &lt;- data.frame(c_ppi,c_esal,c_age)#将数据整理到数据框中</w:t>
      </w:r>
    </w:p>
    <w:p w14:paraId="78AB7001">
      <w:pPr>
        <w:widowControl w:val="0"/>
        <w:numPr>
          <w:ilvl w:val="0"/>
          <w:numId w:val="0"/>
        </w:numPr>
        <w:tabs>
          <w:tab w:val="left" w:pos="312"/>
        </w:tabs>
        <w:jc w:val="both"/>
        <w:rPr>
          <w:rFonts w:hint="eastAsia"/>
          <w:lang w:val="en-US" w:eastAsia="zh-CN"/>
        </w:rPr>
      </w:pPr>
      <w:r>
        <w:rPr>
          <w:rFonts w:hint="eastAsia"/>
          <w:lang w:val="en-US" w:eastAsia="zh-CN"/>
        </w:rPr>
        <w:t xml:space="preserve">    data$stage &lt;- judge_stage(data$c_ppi,ppi_threshold)#阶段划分</w:t>
      </w:r>
    </w:p>
    <w:p w14:paraId="2F3A7A5B">
      <w:pPr>
        <w:widowControl w:val="0"/>
        <w:numPr>
          <w:ilvl w:val="0"/>
          <w:numId w:val="0"/>
        </w:numPr>
        <w:tabs>
          <w:tab w:val="left" w:pos="312"/>
        </w:tabs>
        <w:jc w:val="both"/>
        <w:rPr>
          <w:rFonts w:hint="eastAsia"/>
          <w:lang w:val="en-US" w:eastAsia="zh-CN"/>
        </w:rPr>
      </w:pPr>
      <w:r>
        <w:rPr>
          <w:rFonts w:hint="eastAsia"/>
          <w:lang w:val="en-US" w:eastAsia="zh-CN"/>
        </w:rPr>
        <w:t xml:space="preserve">    if(data[1,1]!=0){data &lt;- rbind(c(0,0,0,1),data)}#插入生命周期起点数据</w:t>
      </w:r>
    </w:p>
    <w:p w14:paraId="59A0399B">
      <w:pPr>
        <w:widowControl w:val="0"/>
        <w:numPr>
          <w:ilvl w:val="0"/>
          <w:numId w:val="0"/>
        </w:numPr>
        <w:tabs>
          <w:tab w:val="left" w:pos="312"/>
        </w:tabs>
        <w:jc w:val="both"/>
        <w:rPr>
          <w:rFonts w:hint="eastAsia"/>
          <w:lang w:val="en-US" w:eastAsia="zh-CN"/>
        </w:rPr>
      </w:pPr>
      <w:r>
        <w:rPr>
          <w:rFonts w:hint="eastAsia"/>
          <w:lang w:val="en-US" w:eastAsia="zh-CN"/>
        </w:rPr>
        <w:t xml:space="preserve">    tmp3 &lt;- data.frame(c_ppi=ppi_threshold[-1],c_esal=NA,c_age=NA,stage=2:length(ppi_threshold),front=NA,back=NA)#插入其它阶段起点数据</w:t>
      </w:r>
    </w:p>
    <w:p w14:paraId="538F05DE">
      <w:pPr>
        <w:widowControl w:val="0"/>
        <w:numPr>
          <w:ilvl w:val="0"/>
          <w:numId w:val="0"/>
        </w:numPr>
        <w:tabs>
          <w:tab w:val="left" w:pos="312"/>
        </w:tabs>
        <w:jc w:val="both"/>
        <w:rPr>
          <w:rFonts w:hint="eastAsia"/>
          <w:lang w:val="en-US" w:eastAsia="zh-CN"/>
        </w:rPr>
      </w:pPr>
      <w:r>
        <w:rPr>
          <w:rFonts w:hint="eastAsia"/>
          <w:lang w:val="en-US" w:eastAsia="zh-CN"/>
        </w:rPr>
        <w:t xml:space="preserve">    tmp3 &lt;- tmp3[tmp3$c_ppi&lt;max(data$c_ppi),]#自动去除大于等于data中最大c_ppi的阈值</w:t>
      </w:r>
    </w:p>
    <w:p w14:paraId="354A57DF">
      <w:pPr>
        <w:widowControl w:val="0"/>
        <w:numPr>
          <w:ilvl w:val="0"/>
          <w:numId w:val="0"/>
        </w:numPr>
        <w:tabs>
          <w:tab w:val="left" w:pos="312"/>
        </w:tabs>
        <w:jc w:val="both"/>
        <w:rPr>
          <w:rFonts w:hint="eastAsia"/>
          <w:lang w:val="en-US" w:eastAsia="zh-CN"/>
        </w:rPr>
      </w:pPr>
      <w:r>
        <w:rPr>
          <w:rFonts w:hint="eastAsia"/>
          <w:lang w:val="en-US" w:eastAsia="zh-CN"/>
        </w:rPr>
        <w:t xml:space="preserve">    if(nrow(tmp3&gt;0)){#不止一个阶段的情形,需要插入分阶段数据</w:t>
      </w:r>
    </w:p>
    <w:p w14:paraId="047E21A9">
      <w:pPr>
        <w:widowControl w:val="0"/>
        <w:numPr>
          <w:ilvl w:val="0"/>
          <w:numId w:val="0"/>
        </w:numPr>
        <w:tabs>
          <w:tab w:val="left" w:pos="312"/>
        </w:tabs>
        <w:jc w:val="both"/>
        <w:rPr>
          <w:rFonts w:hint="eastAsia"/>
          <w:lang w:val="en-US" w:eastAsia="zh-CN"/>
        </w:rPr>
      </w:pPr>
      <w:r>
        <w:rPr>
          <w:rFonts w:hint="eastAsia"/>
          <w:lang w:val="en-US" w:eastAsia="zh-CN"/>
        </w:rPr>
        <w:t xml:space="preserve">      tmp3$back &lt;- sapply(tmp3$c_ppi,function(x){which.max(x-data$c_ppi&lt;0)});tmp3$front &lt;- tmp3$back-1#插入到data中的位置</w:t>
      </w:r>
    </w:p>
    <w:p w14:paraId="265DF29C">
      <w:pPr>
        <w:widowControl w:val="0"/>
        <w:numPr>
          <w:ilvl w:val="0"/>
          <w:numId w:val="0"/>
        </w:numPr>
        <w:tabs>
          <w:tab w:val="left" w:pos="312"/>
        </w:tabs>
        <w:jc w:val="both"/>
        <w:rPr>
          <w:rFonts w:hint="eastAsia"/>
          <w:lang w:val="en-US" w:eastAsia="zh-CN"/>
        </w:rPr>
      </w:pPr>
      <w:r>
        <w:rPr>
          <w:rFonts w:hint="eastAsia"/>
          <w:lang w:val="en-US" w:eastAsia="zh-CN"/>
        </w:rPr>
        <w:t xml:space="preserve">      #线性插值填补c_esal/c_age数据</w:t>
      </w:r>
    </w:p>
    <w:p w14:paraId="7EDFAED7">
      <w:pPr>
        <w:widowControl w:val="0"/>
        <w:numPr>
          <w:ilvl w:val="0"/>
          <w:numId w:val="0"/>
        </w:numPr>
        <w:tabs>
          <w:tab w:val="left" w:pos="312"/>
        </w:tabs>
        <w:jc w:val="both"/>
        <w:rPr>
          <w:rFonts w:hint="eastAsia"/>
          <w:lang w:val="en-US" w:eastAsia="zh-CN"/>
        </w:rPr>
      </w:pPr>
      <w:r>
        <w:rPr>
          <w:rFonts w:hint="eastAsia"/>
          <w:lang w:val="en-US" w:eastAsia="zh-CN"/>
        </w:rPr>
        <w:t xml:space="preserve">      tmp3$c_esal &lt;- data[tmp3$front,"c_esal"]+(tmp3$c_ppi-data[tmp3$front,"c_ppi"])/(data[tmp3$back,"c_ppi"]-data[tmp3$front,"c_ppi"])*(data[tmp3$back,"c_esal"]-data[tmp3$front,"c_esal"])</w:t>
      </w:r>
    </w:p>
    <w:p w14:paraId="6FCAB0EF">
      <w:pPr>
        <w:widowControl w:val="0"/>
        <w:numPr>
          <w:ilvl w:val="0"/>
          <w:numId w:val="0"/>
        </w:numPr>
        <w:tabs>
          <w:tab w:val="left" w:pos="312"/>
        </w:tabs>
        <w:jc w:val="both"/>
        <w:rPr>
          <w:rFonts w:hint="eastAsia"/>
          <w:lang w:val="en-US" w:eastAsia="zh-CN"/>
        </w:rPr>
      </w:pPr>
      <w:r>
        <w:rPr>
          <w:rFonts w:hint="eastAsia"/>
          <w:lang w:val="en-US" w:eastAsia="zh-CN"/>
        </w:rPr>
        <w:t xml:space="preserve">      tmp3$c_age &lt;- data[tmp3$front,"c_age"]+(tmp3$c_ppi-data[tmp3$front,"c_ppi"])/(data[tmp3$back,"c_ppi"]-data[tmp3$front,"c_ppi"])*(data[tmp3$back,"c_age"]-data[tmp3$front,"c_age"])</w:t>
      </w:r>
    </w:p>
    <w:p w14:paraId="601FC482">
      <w:pPr>
        <w:widowControl w:val="0"/>
        <w:numPr>
          <w:ilvl w:val="0"/>
          <w:numId w:val="0"/>
        </w:numPr>
        <w:tabs>
          <w:tab w:val="left" w:pos="312"/>
        </w:tabs>
        <w:jc w:val="both"/>
        <w:rPr>
          <w:rFonts w:hint="eastAsia"/>
          <w:lang w:val="en-US" w:eastAsia="zh-CN"/>
        </w:rPr>
      </w:pPr>
      <w:r>
        <w:rPr>
          <w:rFonts w:hint="eastAsia"/>
          <w:lang w:val="en-US" w:eastAsia="zh-CN"/>
        </w:rPr>
        <w:t xml:space="preserve">      data &lt;- rbind(data,tmp3[,1:4])</w:t>
      </w:r>
    </w:p>
    <w:p w14:paraId="2245BC98">
      <w:pPr>
        <w:widowControl w:val="0"/>
        <w:numPr>
          <w:ilvl w:val="0"/>
          <w:numId w:val="0"/>
        </w:numPr>
        <w:tabs>
          <w:tab w:val="left" w:pos="312"/>
        </w:tabs>
        <w:jc w:val="both"/>
        <w:rPr>
          <w:rFonts w:hint="eastAsia"/>
          <w:lang w:val="en-US" w:eastAsia="zh-CN"/>
        </w:rPr>
      </w:pPr>
      <w:r>
        <w:rPr>
          <w:rFonts w:hint="eastAsia"/>
          <w:lang w:val="en-US" w:eastAsia="zh-CN"/>
        </w:rPr>
        <w:t xml:space="preserve">      data &lt;- data[order(data$c_ppi),]#按c_ppi升序排序</w:t>
      </w:r>
    </w:p>
    <w:p w14:paraId="6F7E61BE">
      <w:pPr>
        <w:widowControl w:val="0"/>
        <w:numPr>
          <w:ilvl w:val="0"/>
          <w:numId w:val="0"/>
        </w:numPr>
        <w:tabs>
          <w:tab w:val="left" w:pos="312"/>
        </w:tabs>
        <w:jc w:val="both"/>
        <w:rPr>
          <w:rFonts w:hint="eastAsia"/>
          <w:lang w:val="en-US" w:eastAsia="zh-CN"/>
        </w:rPr>
      </w:pPr>
      <w:r>
        <w:rPr>
          <w:rFonts w:hint="eastAsia"/>
          <w:lang w:val="en-US" w:eastAsia="zh-CN"/>
        </w:rPr>
        <w:t xml:space="preserve">    }</w:t>
      </w:r>
    </w:p>
    <w:p w14:paraId="13C9162B">
      <w:pPr>
        <w:widowControl w:val="0"/>
        <w:numPr>
          <w:ilvl w:val="0"/>
          <w:numId w:val="0"/>
        </w:numPr>
        <w:tabs>
          <w:tab w:val="left" w:pos="312"/>
        </w:tabs>
        <w:jc w:val="both"/>
        <w:rPr>
          <w:rFonts w:hint="eastAsia"/>
          <w:lang w:val="en-US" w:eastAsia="zh-CN"/>
        </w:rPr>
      </w:pPr>
      <w:r>
        <w:rPr>
          <w:rFonts w:hint="eastAsia"/>
          <w:lang w:val="en-US" w:eastAsia="zh-CN"/>
        </w:rPr>
        <w:t xml:space="preserve">    data &lt;- setDT(data)[, as.list(c(val = single_stage_regression(k1_k2_ratio,c_ppi,c_esal,c_age))), .(stage)]#各阶段分别回归</w:t>
      </w:r>
    </w:p>
    <w:p w14:paraId="4FB2E152">
      <w:pPr>
        <w:widowControl w:val="0"/>
        <w:numPr>
          <w:ilvl w:val="0"/>
          <w:numId w:val="0"/>
        </w:numPr>
        <w:tabs>
          <w:tab w:val="left" w:pos="312"/>
        </w:tabs>
        <w:jc w:val="both"/>
        <w:rPr>
          <w:rFonts w:hint="eastAsia"/>
          <w:lang w:val="en-US" w:eastAsia="zh-CN"/>
        </w:rPr>
      </w:pPr>
      <w:r>
        <w:rPr>
          <w:rFonts w:hint="eastAsia"/>
          <w:lang w:val="en-US" w:eastAsia="zh-CN"/>
        </w:rPr>
        <w:t xml:space="preserve">    if(nrow(data)==0){</w:t>
      </w:r>
    </w:p>
    <w:p w14:paraId="5539A746">
      <w:pPr>
        <w:widowControl w:val="0"/>
        <w:numPr>
          <w:ilvl w:val="0"/>
          <w:numId w:val="0"/>
        </w:numPr>
        <w:tabs>
          <w:tab w:val="left" w:pos="312"/>
        </w:tabs>
        <w:jc w:val="both"/>
        <w:rPr>
          <w:rFonts w:hint="eastAsia"/>
          <w:lang w:val="en-US" w:eastAsia="zh-CN"/>
        </w:rPr>
      </w:pPr>
      <w:r>
        <w:rPr>
          <w:rFonts w:hint="eastAsia"/>
          <w:lang w:val="en-US" w:eastAsia="zh-CN"/>
        </w:rPr>
        <w:t xml:space="preserve">      return(NULL)</w:t>
      </w:r>
    </w:p>
    <w:p w14:paraId="7E587F3B">
      <w:pPr>
        <w:widowControl w:val="0"/>
        <w:numPr>
          <w:ilvl w:val="0"/>
          <w:numId w:val="0"/>
        </w:numPr>
        <w:tabs>
          <w:tab w:val="left" w:pos="312"/>
        </w:tabs>
        <w:jc w:val="both"/>
        <w:rPr>
          <w:rFonts w:hint="eastAsia"/>
          <w:lang w:val="en-US" w:eastAsia="zh-CN"/>
        </w:rPr>
      </w:pPr>
      <w:r>
        <w:rPr>
          <w:rFonts w:hint="eastAsia"/>
          <w:lang w:val="en-US" w:eastAsia="zh-CN"/>
        </w:rPr>
        <w:t xml:space="preserve">    }else{</w:t>
      </w:r>
    </w:p>
    <w:p w14:paraId="5B356B16">
      <w:pPr>
        <w:widowControl w:val="0"/>
        <w:numPr>
          <w:ilvl w:val="0"/>
          <w:numId w:val="0"/>
        </w:numPr>
        <w:tabs>
          <w:tab w:val="left" w:pos="312"/>
        </w:tabs>
        <w:jc w:val="both"/>
        <w:rPr>
          <w:rFonts w:hint="eastAsia"/>
          <w:lang w:val="en-US" w:eastAsia="zh-CN"/>
        </w:rPr>
      </w:pPr>
      <w:r>
        <w:rPr>
          <w:rFonts w:hint="eastAsia"/>
          <w:lang w:val="en-US" w:eastAsia="zh-CN"/>
        </w:rPr>
        <w:t xml:space="preserve">      # names(data) &lt;- c("stage","k_age","k1_k2_ratio")</w:t>
      </w:r>
    </w:p>
    <w:p w14:paraId="04D9604E">
      <w:pPr>
        <w:widowControl w:val="0"/>
        <w:numPr>
          <w:ilvl w:val="0"/>
          <w:numId w:val="0"/>
        </w:numPr>
        <w:tabs>
          <w:tab w:val="left" w:pos="312"/>
        </w:tabs>
        <w:jc w:val="both"/>
        <w:rPr>
          <w:rFonts w:hint="eastAsia"/>
          <w:lang w:val="en-US" w:eastAsia="zh-CN"/>
        </w:rPr>
      </w:pPr>
      <w:r>
        <w:rPr>
          <w:rFonts w:hint="eastAsia"/>
          <w:lang w:val="en-US" w:eastAsia="zh-CN"/>
        </w:rPr>
        <w:t xml:space="preserve">      data$interval_start &lt;- ppi_threshold[data$stage];data$interval_end &lt;- ifelse(data$stage==length(ppi_threshold),100,ppi_threshold[data$stage+1]);data$k1_k2_ratio &lt;- k1_k2_ratio</w:t>
      </w:r>
    </w:p>
    <w:p w14:paraId="6FE92948">
      <w:pPr>
        <w:widowControl w:val="0"/>
        <w:numPr>
          <w:ilvl w:val="0"/>
          <w:numId w:val="0"/>
        </w:numPr>
        <w:tabs>
          <w:tab w:val="left" w:pos="312"/>
        </w:tabs>
        <w:jc w:val="both"/>
        <w:rPr>
          <w:rFonts w:hint="eastAsia"/>
          <w:lang w:val="en-US" w:eastAsia="zh-CN"/>
        </w:rPr>
      </w:pPr>
      <w:r>
        <w:rPr>
          <w:rFonts w:hint="eastAsia"/>
          <w:lang w:val="en-US" w:eastAsia="zh-CN"/>
        </w:rPr>
        <w:t xml:space="preserve">      return(data)</w:t>
      </w:r>
    </w:p>
    <w:p w14:paraId="2E45BEC6">
      <w:pPr>
        <w:widowControl w:val="0"/>
        <w:numPr>
          <w:ilvl w:val="0"/>
          <w:numId w:val="0"/>
        </w:numPr>
        <w:tabs>
          <w:tab w:val="left" w:pos="312"/>
        </w:tabs>
        <w:jc w:val="both"/>
        <w:rPr>
          <w:rFonts w:hint="eastAsia"/>
          <w:lang w:val="en-US" w:eastAsia="zh-CN"/>
        </w:rPr>
      </w:pPr>
      <w:r>
        <w:rPr>
          <w:rFonts w:hint="eastAsia"/>
          <w:lang w:val="en-US" w:eastAsia="zh-CN"/>
        </w:rPr>
        <w:t xml:space="preserve">    }</w:t>
      </w:r>
    </w:p>
    <w:p w14:paraId="2D40A2BB">
      <w:pPr>
        <w:widowControl w:val="0"/>
        <w:numPr>
          <w:ilvl w:val="0"/>
          <w:numId w:val="0"/>
        </w:numPr>
        <w:tabs>
          <w:tab w:val="left" w:pos="312"/>
        </w:tabs>
        <w:jc w:val="both"/>
        <w:rPr>
          <w:rFonts w:hint="eastAsia"/>
          <w:lang w:val="en-US" w:eastAsia="zh-CN"/>
        </w:rPr>
      </w:pPr>
      <w:r>
        <w:rPr>
          <w:rFonts w:hint="eastAsia"/>
          <w:lang w:val="en-US" w:eastAsia="zh-CN"/>
        </w:rPr>
        <w:t xml:space="preserve">  }else{</w:t>
      </w:r>
    </w:p>
    <w:p w14:paraId="5A7A978C">
      <w:pPr>
        <w:widowControl w:val="0"/>
        <w:numPr>
          <w:ilvl w:val="0"/>
          <w:numId w:val="0"/>
        </w:numPr>
        <w:tabs>
          <w:tab w:val="left" w:pos="312"/>
        </w:tabs>
        <w:jc w:val="both"/>
        <w:rPr>
          <w:rFonts w:hint="eastAsia"/>
          <w:lang w:val="en-US" w:eastAsia="zh-CN"/>
        </w:rPr>
      </w:pPr>
      <w:r>
        <w:rPr>
          <w:rFonts w:hint="eastAsia"/>
          <w:lang w:val="en-US" w:eastAsia="zh-CN"/>
        </w:rPr>
        <w:t xml:space="preserve">    return(NULL)</w:t>
      </w:r>
    </w:p>
    <w:p w14:paraId="58EB29D6">
      <w:pPr>
        <w:widowControl w:val="0"/>
        <w:numPr>
          <w:ilvl w:val="0"/>
          <w:numId w:val="0"/>
        </w:numPr>
        <w:tabs>
          <w:tab w:val="left" w:pos="312"/>
        </w:tabs>
        <w:jc w:val="both"/>
        <w:rPr>
          <w:rFonts w:hint="eastAsia"/>
          <w:lang w:val="en-US" w:eastAsia="zh-CN"/>
        </w:rPr>
      </w:pPr>
      <w:r>
        <w:rPr>
          <w:rFonts w:hint="eastAsia"/>
          <w:lang w:val="en-US" w:eastAsia="zh-CN"/>
        </w:rPr>
        <w:t xml:space="preserve">  }</w:t>
      </w:r>
    </w:p>
    <w:p w14:paraId="37DD1883">
      <w:pPr>
        <w:widowControl w:val="0"/>
        <w:numPr>
          <w:ilvl w:val="0"/>
          <w:numId w:val="0"/>
        </w:numPr>
        <w:tabs>
          <w:tab w:val="left" w:pos="312"/>
        </w:tabs>
        <w:jc w:val="both"/>
        <w:rPr>
          <w:rFonts w:hint="eastAsia"/>
          <w:lang w:val="en-US" w:eastAsia="zh-CN"/>
        </w:rPr>
      </w:pPr>
      <w:r>
        <w:rPr>
          <w:rFonts w:hint="eastAsia"/>
          <w:lang w:val="en-US" w:eastAsia="zh-CN"/>
        </w:rPr>
        <w:t>}</w:t>
      </w:r>
    </w:p>
    <w:p w14:paraId="3007DF68">
      <w:pPr>
        <w:widowControl w:val="0"/>
        <w:numPr>
          <w:ilvl w:val="0"/>
          <w:numId w:val="0"/>
        </w:numPr>
        <w:tabs>
          <w:tab w:val="left" w:pos="312"/>
        </w:tabs>
        <w:jc w:val="both"/>
        <w:rPr>
          <w:rFonts w:hint="eastAsia"/>
          <w:lang w:val="en-US" w:eastAsia="zh-CN"/>
        </w:rPr>
      </w:pPr>
      <w:r>
        <w:rPr>
          <w:rFonts w:hint="eastAsia"/>
          <w:lang w:val="en-US" w:eastAsia="zh-CN"/>
        </w:rPr>
        <w:t>k_range_calculation &lt;- function(c_ppi,c_esal,c_age){</w:t>
      </w:r>
    </w:p>
    <w:p w14:paraId="3F7559F2">
      <w:pPr>
        <w:widowControl w:val="0"/>
        <w:numPr>
          <w:ilvl w:val="0"/>
          <w:numId w:val="0"/>
        </w:numPr>
        <w:tabs>
          <w:tab w:val="left" w:pos="312"/>
        </w:tabs>
        <w:jc w:val="both"/>
        <w:rPr>
          <w:rFonts w:hint="eastAsia"/>
          <w:lang w:val="en-US" w:eastAsia="zh-CN"/>
        </w:rPr>
      </w:pPr>
      <w:r>
        <w:rPr>
          <w:rFonts w:hint="eastAsia"/>
          <w:lang w:val="en-US" w:eastAsia="zh-CN"/>
        </w:rPr>
        <w:t xml:space="preserve">  tmp &lt;- c(k1=c_ppi[length(c_ppi)]/c_esal[length(c_esal)],k2=c_ppi[length(c_ppi)]/c_age[length(c_age)])</w:t>
      </w:r>
    </w:p>
    <w:p w14:paraId="0A86155E">
      <w:pPr>
        <w:widowControl w:val="0"/>
        <w:numPr>
          <w:ilvl w:val="0"/>
          <w:numId w:val="0"/>
        </w:numPr>
        <w:tabs>
          <w:tab w:val="left" w:pos="312"/>
        </w:tabs>
        <w:jc w:val="both"/>
        <w:rPr>
          <w:rFonts w:hint="eastAsia"/>
          <w:lang w:val="en-US" w:eastAsia="zh-CN"/>
        </w:rPr>
      </w:pPr>
      <w:r>
        <w:rPr>
          <w:rFonts w:hint="eastAsia"/>
          <w:lang w:val="en-US" w:eastAsia="zh-CN"/>
        </w:rPr>
        <w:t xml:space="preserve">  return(tmp)</w:t>
      </w:r>
    </w:p>
    <w:p w14:paraId="5E32EE60">
      <w:pPr>
        <w:widowControl w:val="0"/>
        <w:numPr>
          <w:ilvl w:val="0"/>
          <w:numId w:val="0"/>
        </w:numPr>
        <w:tabs>
          <w:tab w:val="left" w:pos="312"/>
        </w:tabs>
        <w:jc w:val="both"/>
        <w:rPr>
          <w:rFonts w:hint="eastAsia"/>
          <w:lang w:val="en-US" w:eastAsia="zh-CN"/>
        </w:rPr>
      </w:pPr>
      <w:r>
        <w:rPr>
          <w:rFonts w:hint="eastAsia"/>
          <w:lang w:val="en-US" w:eastAsia="zh-CN"/>
        </w:rPr>
        <w:t>}</w:t>
      </w:r>
    </w:p>
    <w:p w14:paraId="38EA8FF3">
      <w:pPr>
        <w:widowControl w:val="0"/>
        <w:numPr>
          <w:ilvl w:val="0"/>
          <w:numId w:val="0"/>
        </w:numPr>
        <w:tabs>
          <w:tab w:val="left" w:pos="312"/>
        </w:tabs>
        <w:jc w:val="both"/>
        <w:rPr>
          <w:rFonts w:hint="eastAsia"/>
          <w:lang w:val="en-US" w:eastAsia="zh-CN"/>
        </w:rPr>
      </w:pPr>
    </w:p>
    <w:p w14:paraId="7597A19D">
      <w:pPr>
        <w:widowControl w:val="0"/>
        <w:numPr>
          <w:ilvl w:val="0"/>
          <w:numId w:val="0"/>
        </w:numPr>
        <w:tabs>
          <w:tab w:val="left" w:pos="312"/>
        </w:tabs>
        <w:jc w:val="both"/>
        <w:rPr>
          <w:rFonts w:hint="default"/>
          <w:color w:val="0000FF"/>
          <w:lang w:val="en-US" w:eastAsia="zh-CN"/>
        </w:rPr>
      </w:pPr>
      <w:r>
        <w:rPr>
          <w:rFonts w:hint="eastAsia"/>
          <w:color w:val="0000FF"/>
          <w:lang w:val="en-US" w:eastAsia="zh-CN"/>
        </w:rPr>
        <w:t>multi_stage_multiple_linear_regression和single_stage_regression</w:t>
      </w:r>
      <w:r>
        <w:rPr>
          <w:rFonts w:hint="eastAsia"/>
          <w:color w:val="0000FF"/>
          <w:lang w:val="en-US" w:eastAsia="zh-CN"/>
        </w:rPr>
        <w:t>函数的使用说明：</w:t>
      </w:r>
    </w:p>
    <w:p w14:paraId="753F5032">
      <w:pPr>
        <w:numPr>
          <w:ilvl w:val="0"/>
          <w:numId w:val="3"/>
        </w:numPr>
        <w:rPr>
          <w:rFonts w:hint="eastAsia"/>
          <w:color w:val="0000FF"/>
          <w:lang w:val="en-US" w:eastAsia="zh-CN"/>
        </w:rPr>
      </w:pPr>
      <w:r>
        <w:rPr>
          <w:rFonts w:hint="eastAsia"/>
          <w:color w:val="0000FF"/>
          <w:lang w:val="en-US" w:eastAsia="zh-CN"/>
        </w:rPr>
        <w:t>data_deterioration中切分下来的某样例道路最小单元数据如下所示：</w:t>
      </w:r>
    </w:p>
    <w:p w14:paraId="3281C57B">
      <w:pPr>
        <w:numPr>
          <w:ilvl w:val="0"/>
          <w:numId w:val="0"/>
        </w:numPr>
        <w:rPr>
          <w:color w:val="0000FF"/>
        </w:rPr>
      </w:pPr>
      <w:r>
        <w:rPr>
          <w:color w:val="0000FF"/>
        </w:rPr>
        <w:drawing>
          <wp:inline distT="0" distB="0" distL="114300" distR="114300">
            <wp:extent cx="5269865" cy="1260475"/>
            <wp:effectExtent l="0" t="0" r="3175" b="444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5"/>
                    <a:stretch>
                      <a:fillRect/>
                    </a:stretch>
                  </pic:blipFill>
                  <pic:spPr>
                    <a:xfrm>
                      <a:off x="0" y="0"/>
                      <a:ext cx="5269865" cy="1260475"/>
                    </a:xfrm>
                    <a:prstGeom prst="rect">
                      <a:avLst/>
                    </a:prstGeom>
                    <a:noFill/>
                    <a:ln>
                      <a:noFill/>
                    </a:ln>
                  </pic:spPr>
                </pic:pic>
              </a:graphicData>
            </a:graphic>
          </wp:inline>
        </w:drawing>
      </w:r>
    </w:p>
    <w:p w14:paraId="78E586B8">
      <w:pPr>
        <w:numPr>
          <w:ilvl w:val="0"/>
          <w:numId w:val="3"/>
        </w:numPr>
        <w:rPr>
          <w:rFonts w:hint="default"/>
          <w:color w:val="0000FF"/>
          <w:lang w:val="en-US" w:eastAsia="zh-CN"/>
        </w:rPr>
      </w:pPr>
      <w:r>
        <w:rPr>
          <w:rFonts w:hint="eastAsia"/>
          <w:color w:val="0000FF"/>
          <w:lang w:val="en-US" w:eastAsia="zh-CN"/>
        </w:rPr>
        <w:t>根据【道路结构和材料】在ppi_thresholds中查表。本最小单元的各阶段阈值点ppi_threshold =  0.00 5.49 10.31 34.28，代码如下所示：</w:t>
      </w:r>
    </w:p>
    <w:p w14:paraId="0F573194">
      <w:pPr>
        <w:numPr>
          <w:ilvl w:val="0"/>
          <w:numId w:val="0"/>
        </w:numPr>
        <w:rPr>
          <w:rFonts w:hint="default"/>
          <w:color w:val="0000FF"/>
          <w:lang w:val="en-US" w:eastAsia="zh-CN"/>
        </w:rPr>
      </w:pPr>
      <w:r>
        <w:rPr>
          <w:rFonts w:hint="default"/>
          <w:color w:val="0000FF"/>
          <w:lang w:val="en-US" w:eastAsia="zh-CN"/>
        </w:rPr>
        <w:t>tmp &lt;- which(names(ppi_thresholds)==road_structure_material[1])#确定对应道路结构和材料的ppi_thresholds</w:t>
      </w:r>
    </w:p>
    <w:p w14:paraId="61CAA0BD">
      <w:pPr>
        <w:numPr>
          <w:ilvl w:val="0"/>
          <w:numId w:val="0"/>
        </w:numPr>
        <w:rPr>
          <w:rFonts w:hint="default"/>
          <w:color w:val="0000FF"/>
          <w:lang w:val="en-US" w:eastAsia="zh-CN"/>
        </w:rPr>
      </w:pPr>
      <w:r>
        <w:rPr>
          <w:rFonts w:hint="default"/>
          <w:color w:val="0000FF"/>
          <w:lang w:val="en-US" w:eastAsia="zh-CN"/>
        </w:rPr>
        <w:t>ppi_threshold &lt;- ppi_thresholds[[tmp]]$x</w:t>
      </w:r>
    </w:p>
    <w:p w14:paraId="1C6EA53A">
      <w:pPr>
        <w:numPr>
          <w:ilvl w:val="0"/>
          <w:numId w:val="3"/>
        </w:numPr>
        <w:rPr>
          <w:rFonts w:hint="default"/>
          <w:color w:val="0000FF"/>
          <w:lang w:val="en-US" w:eastAsia="zh-CN"/>
        </w:rPr>
      </w:pPr>
      <w:r>
        <w:rPr>
          <w:rFonts w:hint="eastAsia"/>
          <w:color w:val="0000FF"/>
          <w:lang w:val="en-US" w:eastAsia="zh-CN"/>
        </w:rPr>
        <w:t>根据【道路结构和材料】在</w:t>
      </w:r>
      <w:r>
        <w:rPr>
          <w:rFonts w:hint="default"/>
          <w:color w:val="0000FF"/>
          <w:lang w:val="en-US" w:eastAsia="zh-CN"/>
        </w:rPr>
        <w:t>k_range</w:t>
      </w:r>
      <w:r>
        <w:rPr>
          <w:rFonts w:hint="eastAsia"/>
          <w:color w:val="0000FF"/>
          <w:lang w:val="en-US" w:eastAsia="zh-CN"/>
        </w:rPr>
        <w:t>中查表，得到k1/k2的上限，然后再对这个上限值乘以</w:t>
      </w:r>
      <w:r>
        <w:rPr>
          <w:rFonts w:hint="default"/>
          <w:color w:val="0000FF"/>
          <w:lang w:val="en-US" w:eastAsia="zh-CN"/>
        </w:rPr>
        <w:t>k_range_quantile</w:t>
      </w:r>
      <w:r>
        <w:rPr>
          <w:rFonts w:hint="eastAsia"/>
          <w:color w:val="0000FF"/>
          <w:lang w:val="en-US" w:eastAsia="zh-CN"/>
        </w:rPr>
        <w:t>（并行计算中分配到的这个上线的百分比值，此案例中为0.01），即得到了ESAL到Age的转换系数k1_k2_ratio=</w:t>
      </w:r>
      <w:r>
        <w:rPr>
          <w:rFonts w:hint="default"/>
          <w:color w:val="0000FF"/>
          <w:lang w:val="en-US" w:eastAsia="zh-CN"/>
        </w:rPr>
        <w:t>1.575093e-06</w:t>
      </w:r>
      <w:r>
        <w:rPr>
          <w:rFonts w:hint="eastAsia"/>
          <w:color w:val="0000FF"/>
          <w:lang w:val="en-US" w:eastAsia="zh-CN"/>
        </w:rPr>
        <w:t>，代码如下所示：</w:t>
      </w:r>
    </w:p>
    <w:p w14:paraId="2B38FE91">
      <w:pPr>
        <w:numPr>
          <w:ilvl w:val="0"/>
          <w:numId w:val="0"/>
        </w:numPr>
        <w:rPr>
          <w:rFonts w:hint="default"/>
          <w:color w:val="0000FF"/>
          <w:lang w:val="en-US" w:eastAsia="zh-CN"/>
        </w:rPr>
      </w:pPr>
      <w:r>
        <w:rPr>
          <w:rFonts w:hint="default"/>
          <w:color w:val="0000FF"/>
          <w:lang w:val="en-US" w:eastAsia="zh-CN"/>
        </w:rPr>
        <w:t>tmp2 &lt;- which(k_range$道路结构和材料==road_structure_material[1])#确定对应道路结构和材料的k1/k2上下限</w:t>
      </w:r>
    </w:p>
    <w:p w14:paraId="7C2C49FA">
      <w:pPr>
        <w:numPr>
          <w:ilvl w:val="0"/>
          <w:numId w:val="0"/>
        </w:numPr>
        <w:rPr>
          <w:rFonts w:hint="eastAsia"/>
          <w:color w:val="0000FF"/>
          <w:lang w:val="en-US" w:eastAsia="zh-CN"/>
        </w:rPr>
      </w:pPr>
      <w:r>
        <w:rPr>
          <w:rFonts w:hint="default"/>
          <w:color w:val="0000FF"/>
          <w:lang w:val="en-US" w:eastAsia="zh-CN"/>
        </w:rPr>
        <w:t>k1_k2_ratio &lt;- quantile(c(0,k_range[tmp2,"k1.max"]/k_range[tmp2,"k2.min"]),k_range_quantile)#根据k_range_quantile确定k1_k2_ratio</w:t>
      </w:r>
    </w:p>
    <w:p w14:paraId="523C7FB4">
      <w:pPr>
        <w:numPr>
          <w:ilvl w:val="0"/>
          <w:numId w:val="3"/>
        </w:numPr>
        <w:rPr>
          <w:rFonts w:hint="default"/>
          <w:color w:val="0000FF"/>
          <w:lang w:val="en-US" w:eastAsia="zh-CN"/>
        </w:rPr>
      </w:pPr>
      <w:r>
        <w:rPr>
          <w:rFonts w:hint="eastAsia"/>
          <w:color w:val="0000FF"/>
          <w:lang w:val="en-US" w:eastAsia="zh-CN"/>
        </w:rPr>
        <w:t>将本单元的累计性能指标衰变值（c_ppi）、累计当量轴载作用次数（c_esal），累计路龄（c_age）拼为一个矩阵data。然后根据c_ppi和ppi_threshold进行阶段划分。阶段划分函数为judge_stage。judge_stage中，先将ppi扩充到n列（n为阶段划分总数），然后将阶段阈值向量扩充到同c_ppi长度一样的行数，后者减前者小于等于0的数量就是所在的阶段数。本过程的结果及代码如下所示。</w:t>
      </w:r>
    </w:p>
    <w:p w14:paraId="50557EE0">
      <w:pPr>
        <w:widowControl w:val="0"/>
        <w:numPr>
          <w:ilvl w:val="0"/>
          <w:numId w:val="0"/>
        </w:numPr>
        <w:jc w:val="center"/>
        <w:rPr>
          <w:color w:val="0000FF"/>
        </w:rPr>
      </w:pPr>
      <w:r>
        <w:rPr>
          <w:color w:val="0000FF"/>
        </w:rPr>
        <w:drawing>
          <wp:inline distT="0" distB="0" distL="114300" distR="114300">
            <wp:extent cx="2209800" cy="1800225"/>
            <wp:effectExtent l="0" t="0" r="0" b="571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6"/>
                    <a:stretch>
                      <a:fillRect/>
                    </a:stretch>
                  </pic:blipFill>
                  <pic:spPr>
                    <a:xfrm>
                      <a:off x="0" y="0"/>
                      <a:ext cx="2209800" cy="1800225"/>
                    </a:xfrm>
                    <a:prstGeom prst="rect">
                      <a:avLst/>
                    </a:prstGeom>
                    <a:noFill/>
                    <a:ln>
                      <a:noFill/>
                    </a:ln>
                  </pic:spPr>
                </pic:pic>
              </a:graphicData>
            </a:graphic>
          </wp:inline>
        </w:drawing>
      </w:r>
    </w:p>
    <w:p w14:paraId="66F6CED3">
      <w:pPr>
        <w:widowControl w:val="0"/>
        <w:numPr>
          <w:ilvl w:val="0"/>
          <w:numId w:val="0"/>
        </w:numPr>
        <w:tabs>
          <w:tab w:val="left" w:pos="312"/>
        </w:tabs>
        <w:jc w:val="both"/>
        <w:rPr>
          <w:rFonts w:hint="default" w:eastAsiaTheme="minorEastAsia"/>
          <w:sz w:val="21"/>
          <w:szCs w:val="21"/>
          <w:lang w:val="en-US" w:eastAsia="zh-CN"/>
        </w:rPr>
      </w:pPr>
      <w:r>
        <w:rPr>
          <w:rFonts w:hint="eastAsia"/>
          <w:color w:val="0000FF"/>
          <w:lang w:val="en-US" w:eastAsia="zh-CN"/>
        </w:rPr>
        <w:t>拼成的矩阵data</w:t>
      </w:r>
    </w:p>
    <w:p w14:paraId="11947852">
      <w:pPr>
        <w:numPr>
          <w:ilvl w:val="0"/>
          <w:numId w:val="0"/>
        </w:numPr>
        <w:jc w:val="center"/>
        <w:rPr>
          <w:color w:val="0000FF"/>
          <w:sz w:val="21"/>
          <w:szCs w:val="21"/>
        </w:rPr>
      </w:pPr>
      <w:r>
        <w:rPr>
          <w:color w:val="0000FF"/>
          <w:sz w:val="21"/>
          <w:szCs w:val="21"/>
        </w:rPr>
        <w:drawing>
          <wp:inline distT="0" distB="0" distL="114300" distR="114300">
            <wp:extent cx="2098675" cy="1800225"/>
            <wp:effectExtent l="0" t="0" r="4445" b="571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7"/>
                    <a:stretch>
                      <a:fillRect/>
                    </a:stretch>
                  </pic:blipFill>
                  <pic:spPr>
                    <a:xfrm>
                      <a:off x="0" y="0"/>
                      <a:ext cx="2098675" cy="1800225"/>
                    </a:xfrm>
                    <a:prstGeom prst="rect">
                      <a:avLst/>
                    </a:prstGeom>
                    <a:noFill/>
                    <a:ln>
                      <a:noFill/>
                    </a:ln>
                  </pic:spPr>
                </pic:pic>
              </a:graphicData>
            </a:graphic>
          </wp:inline>
        </w:drawing>
      </w:r>
      <w:r>
        <w:rPr>
          <w:color w:val="0000FF"/>
          <w:sz w:val="21"/>
          <w:szCs w:val="21"/>
        </w:rPr>
        <w:drawing>
          <wp:inline distT="0" distB="0" distL="114300" distR="114300">
            <wp:extent cx="2106295" cy="1800225"/>
            <wp:effectExtent l="0" t="0" r="4445" b="571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8"/>
                    <a:stretch>
                      <a:fillRect/>
                    </a:stretch>
                  </pic:blipFill>
                  <pic:spPr>
                    <a:xfrm>
                      <a:off x="0" y="0"/>
                      <a:ext cx="2106295" cy="1800225"/>
                    </a:xfrm>
                    <a:prstGeom prst="rect">
                      <a:avLst/>
                    </a:prstGeom>
                    <a:noFill/>
                    <a:ln>
                      <a:noFill/>
                    </a:ln>
                  </pic:spPr>
                </pic:pic>
              </a:graphicData>
            </a:graphic>
          </wp:inline>
        </w:drawing>
      </w:r>
    </w:p>
    <w:p w14:paraId="0CED2A00">
      <w:pPr>
        <w:numPr>
          <w:ilvl w:val="0"/>
          <w:numId w:val="0"/>
        </w:numPr>
        <w:jc w:val="left"/>
        <w:rPr>
          <w:rFonts w:hint="eastAsia"/>
          <w:color w:val="0000FF"/>
          <w:sz w:val="21"/>
          <w:szCs w:val="21"/>
          <w:lang w:val="en-US" w:eastAsia="zh-CN"/>
        </w:rPr>
      </w:pPr>
      <w:r>
        <w:rPr>
          <w:rFonts w:hint="eastAsia"/>
          <w:color w:val="0000FF"/>
          <w:sz w:val="21"/>
          <w:szCs w:val="21"/>
          <w:lang w:val="en-US" w:eastAsia="zh-CN"/>
        </w:rPr>
        <w:t>计算所在阶段数涉及的两个过程矩阵（前面为c_ppi扩充后的矩阵，后面为ppi_threshold扩充后的矩阵）</w:t>
      </w:r>
    </w:p>
    <w:p w14:paraId="2142B3CC">
      <w:pPr>
        <w:numPr>
          <w:ilvl w:val="0"/>
          <w:numId w:val="0"/>
        </w:numPr>
        <w:jc w:val="center"/>
        <w:rPr>
          <w:rFonts w:hint="default"/>
          <w:color w:val="0000FF"/>
          <w:sz w:val="21"/>
          <w:szCs w:val="21"/>
          <w:lang w:val="en-US" w:eastAsia="zh-CN"/>
        </w:rPr>
      </w:pPr>
    </w:p>
    <w:p w14:paraId="121F7CF8">
      <w:pPr>
        <w:numPr>
          <w:ilvl w:val="0"/>
          <w:numId w:val="0"/>
        </w:numPr>
        <w:rPr>
          <w:rFonts w:hint="default"/>
          <w:color w:val="0000FF"/>
          <w:sz w:val="21"/>
          <w:szCs w:val="21"/>
          <w:lang w:val="en-US" w:eastAsia="zh-CN"/>
        </w:rPr>
      </w:pPr>
      <w:r>
        <w:rPr>
          <w:rFonts w:hint="default"/>
          <w:color w:val="0000FF"/>
          <w:sz w:val="21"/>
          <w:szCs w:val="21"/>
          <w:lang w:val="en-US" w:eastAsia="zh-CN"/>
        </w:rPr>
        <w:t>data &lt;- data.frame(c_ppi,c_esal,c_age)#将数据整理到数据框中</w:t>
      </w:r>
    </w:p>
    <w:p w14:paraId="23BD1E27">
      <w:pPr>
        <w:numPr>
          <w:ilvl w:val="0"/>
          <w:numId w:val="0"/>
        </w:numPr>
        <w:rPr>
          <w:rFonts w:hint="default"/>
          <w:color w:val="0000FF"/>
          <w:sz w:val="21"/>
          <w:szCs w:val="21"/>
          <w:lang w:val="en-US" w:eastAsia="zh-CN"/>
        </w:rPr>
      </w:pPr>
      <w:r>
        <w:rPr>
          <w:rFonts w:hint="default"/>
          <w:color w:val="0000FF"/>
          <w:sz w:val="21"/>
          <w:szCs w:val="21"/>
          <w:lang w:val="en-US" w:eastAsia="zh-CN"/>
        </w:rPr>
        <w:t>data$stage &lt;- judge_stage(data$c_ppi,ppi_threshold)#阶段划分</w:t>
      </w:r>
    </w:p>
    <w:p w14:paraId="1869C2F9">
      <w:pPr>
        <w:numPr>
          <w:ilvl w:val="0"/>
          <w:numId w:val="0"/>
        </w:numPr>
        <w:rPr>
          <w:rFonts w:hint="eastAsia"/>
          <w:color w:val="0000FF"/>
          <w:sz w:val="21"/>
          <w:szCs w:val="21"/>
          <w:lang w:val="en-US" w:eastAsia="zh-CN"/>
        </w:rPr>
      </w:pPr>
      <w:r>
        <w:rPr>
          <w:rFonts w:hint="eastAsia"/>
          <w:color w:val="0000FF"/>
          <w:sz w:val="21"/>
          <w:szCs w:val="21"/>
          <w:lang w:val="en-US" w:eastAsia="zh-CN"/>
        </w:rPr>
        <w:t>#判断ppi对应的阶段</w:t>
      </w:r>
    </w:p>
    <w:p w14:paraId="0D83FF38">
      <w:pPr>
        <w:numPr>
          <w:ilvl w:val="0"/>
          <w:numId w:val="0"/>
        </w:numPr>
        <w:rPr>
          <w:rFonts w:hint="eastAsia"/>
          <w:color w:val="0000FF"/>
          <w:sz w:val="21"/>
          <w:szCs w:val="21"/>
          <w:lang w:val="en-US" w:eastAsia="zh-CN"/>
        </w:rPr>
      </w:pPr>
      <w:r>
        <w:rPr>
          <w:rFonts w:hint="eastAsia"/>
          <w:color w:val="0000FF"/>
          <w:sz w:val="21"/>
          <w:szCs w:val="21"/>
          <w:lang w:val="en-US" w:eastAsia="zh-CN"/>
        </w:rPr>
        <w:t>judge_stage &lt;- function(c_ppi,ppi_threshold){</w:t>
      </w:r>
    </w:p>
    <w:p w14:paraId="4E5F4548">
      <w:pPr>
        <w:numPr>
          <w:ilvl w:val="0"/>
          <w:numId w:val="0"/>
        </w:numPr>
        <w:rPr>
          <w:rFonts w:hint="eastAsia"/>
          <w:color w:val="0000FF"/>
          <w:sz w:val="21"/>
          <w:szCs w:val="21"/>
          <w:lang w:val="en-US" w:eastAsia="zh-CN"/>
        </w:rPr>
      </w:pPr>
      <w:r>
        <w:rPr>
          <w:rFonts w:hint="eastAsia"/>
          <w:color w:val="0000FF"/>
          <w:sz w:val="21"/>
          <w:szCs w:val="21"/>
          <w:lang w:val="en-US" w:eastAsia="zh-CN"/>
        </w:rPr>
        <w:t xml:space="preserve">  # ppi_threshold是分阶段的ppi值上限</w:t>
      </w:r>
    </w:p>
    <w:p w14:paraId="27569949">
      <w:pPr>
        <w:numPr>
          <w:ilvl w:val="0"/>
          <w:numId w:val="0"/>
        </w:numPr>
        <w:rPr>
          <w:rFonts w:hint="eastAsia"/>
          <w:color w:val="0000FF"/>
          <w:sz w:val="21"/>
          <w:szCs w:val="21"/>
          <w:lang w:val="en-US" w:eastAsia="zh-CN"/>
        </w:rPr>
      </w:pPr>
      <w:r>
        <w:rPr>
          <w:rFonts w:hint="eastAsia"/>
          <w:color w:val="0000FF"/>
          <w:sz w:val="21"/>
          <w:szCs w:val="21"/>
          <w:lang w:val="en-US" w:eastAsia="zh-CN"/>
        </w:rPr>
        <w:t xml:space="preserve">  n &lt;- length(ppi_threshold)#多少个阶段</w:t>
      </w:r>
    </w:p>
    <w:p w14:paraId="17C1A783">
      <w:pPr>
        <w:numPr>
          <w:ilvl w:val="0"/>
          <w:numId w:val="0"/>
        </w:numPr>
        <w:rPr>
          <w:rFonts w:hint="eastAsia"/>
          <w:color w:val="0000FF"/>
          <w:sz w:val="21"/>
          <w:szCs w:val="21"/>
          <w:lang w:val="en-US" w:eastAsia="zh-CN"/>
        </w:rPr>
      </w:pPr>
      <w:r>
        <w:rPr>
          <w:rFonts w:hint="eastAsia"/>
          <w:color w:val="0000FF"/>
          <w:sz w:val="21"/>
          <w:szCs w:val="21"/>
          <w:lang w:val="en-US" w:eastAsia="zh-CN"/>
        </w:rPr>
        <w:t xml:space="preserve">  tmp &lt;- matrix(data = rep(c_ppi,n),ncol = n)</w:t>
      </w:r>
    </w:p>
    <w:p w14:paraId="61259933">
      <w:pPr>
        <w:numPr>
          <w:ilvl w:val="0"/>
          <w:numId w:val="0"/>
        </w:numPr>
        <w:rPr>
          <w:rFonts w:hint="eastAsia"/>
          <w:color w:val="0000FF"/>
          <w:sz w:val="21"/>
          <w:szCs w:val="21"/>
          <w:lang w:val="en-US" w:eastAsia="zh-CN"/>
        </w:rPr>
      </w:pPr>
      <w:r>
        <w:rPr>
          <w:rFonts w:hint="eastAsia"/>
          <w:color w:val="0000FF"/>
          <w:sz w:val="21"/>
          <w:szCs w:val="21"/>
          <w:lang w:val="en-US" w:eastAsia="zh-CN"/>
        </w:rPr>
        <w:t xml:space="preserve">  tmp2 &lt;- matrix(data = rep(ppi_threshold,length(c_ppi)),ncol = n,byrow = TRUE)</w:t>
      </w:r>
    </w:p>
    <w:p w14:paraId="01E6699B">
      <w:pPr>
        <w:numPr>
          <w:ilvl w:val="0"/>
          <w:numId w:val="0"/>
        </w:numPr>
        <w:rPr>
          <w:rFonts w:hint="eastAsia"/>
          <w:color w:val="0000FF"/>
          <w:sz w:val="21"/>
          <w:szCs w:val="21"/>
          <w:lang w:val="en-US" w:eastAsia="zh-CN"/>
        </w:rPr>
      </w:pPr>
      <w:r>
        <w:rPr>
          <w:rFonts w:hint="eastAsia"/>
          <w:color w:val="0000FF"/>
          <w:sz w:val="21"/>
          <w:szCs w:val="21"/>
          <w:lang w:val="en-US" w:eastAsia="zh-CN"/>
        </w:rPr>
        <w:t xml:space="preserve">  tmp &lt;- rowSums(tmp2-tmp&lt;=0)#ppi分别在哪个阶段</w:t>
      </w:r>
    </w:p>
    <w:p w14:paraId="5C7B3943">
      <w:pPr>
        <w:numPr>
          <w:ilvl w:val="0"/>
          <w:numId w:val="0"/>
        </w:numPr>
        <w:rPr>
          <w:rFonts w:hint="eastAsia"/>
          <w:color w:val="0000FF"/>
          <w:sz w:val="21"/>
          <w:szCs w:val="21"/>
          <w:lang w:val="en-US" w:eastAsia="zh-CN"/>
        </w:rPr>
      </w:pPr>
      <w:r>
        <w:rPr>
          <w:rFonts w:hint="eastAsia"/>
          <w:color w:val="0000FF"/>
          <w:sz w:val="21"/>
          <w:szCs w:val="21"/>
          <w:lang w:val="en-US" w:eastAsia="zh-CN"/>
        </w:rPr>
        <w:t>}</w:t>
      </w:r>
    </w:p>
    <w:p w14:paraId="39146C00">
      <w:pPr>
        <w:numPr>
          <w:ilvl w:val="0"/>
          <w:numId w:val="3"/>
        </w:numPr>
        <w:rPr>
          <w:rFonts w:hint="default"/>
          <w:color w:val="0000FF"/>
          <w:sz w:val="21"/>
          <w:szCs w:val="21"/>
          <w:lang w:val="en-US" w:eastAsia="zh-CN"/>
        </w:rPr>
      </w:pPr>
      <w:r>
        <w:rPr>
          <w:rFonts w:hint="eastAsia"/>
          <w:color w:val="0000FF"/>
          <w:sz w:val="21"/>
          <w:szCs w:val="21"/>
          <w:lang w:val="en-US" w:eastAsia="zh-CN"/>
        </w:rPr>
        <w:t>如果data中第一行的c_ppi≠0，则插入生命周期起点数据，起点的c_ppi=0，c_esal=0，stage=1，插入效果及代码如下所示。</w:t>
      </w:r>
    </w:p>
    <w:p w14:paraId="7B533744">
      <w:pPr>
        <w:widowControl w:val="0"/>
        <w:numPr>
          <w:ilvl w:val="0"/>
          <w:numId w:val="0"/>
        </w:numPr>
        <w:jc w:val="center"/>
        <w:rPr>
          <w:rFonts w:hint="eastAsia"/>
          <w:color w:val="0000FF"/>
          <w:sz w:val="21"/>
          <w:szCs w:val="21"/>
          <w:lang w:val="en-US" w:eastAsia="zh-CN"/>
        </w:rPr>
      </w:pPr>
      <w:r>
        <w:rPr>
          <w:color w:val="0000FF"/>
          <w:sz w:val="21"/>
          <w:szCs w:val="21"/>
        </w:rPr>
        <w:drawing>
          <wp:inline distT="0" distB="0" distL="114300" distR="114300">
            <wp:extent cx="2010410" cy="1800225"/>
            <wp:effectExtent l="0" t="0" r="1270" b="571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9"/>
                    <a:stretch>
                      <a:fillRect/>
                    </a:stretch>
                  </pic:blipFill>
                  <pic:spPr>
                    <a:xfrm>
                      <a:off x="0" y="0"/>
                      <a:ext cx="2010410" cy="1800225"/>
                    </a:xfrm>
                    <a:prstGeom prst="rect">
                      <a:avLst/>
                    </a:prstGeom>
                    <a:noFill/>
                    <a:ln>
                      <a:noFill/>
                    </a:ln>
                  </pic:spPr>
                </pic:pic>
              </a:graphicData>
            </a:graphic>
          </wp:inline>
        </w:drawing>
      </w:r>
    </w:p>
    <w:p w14:paraId="2282A015">
      <w:pPr>
        <w:widowControl w:val="0"/>
        <w:numPr>
          <w:ilvl w:val="0"/>
          <w:numId w:val="0"/>
        </w:numPr>
        <w:jc w:val="both"/>
        <w:rPr>
          <w:rFonts w:hint="default"/>
          <w:color w:val="0000FF"/>
          <w:sz w:val="21"/>
          <w:szCs w:val="21"/>
          <w:lang w:val="en-US" w:eastAsia="zh-CN"/>
        </w:rPr>
      </w:pPr>
      <w:r>
        <w:rPr>
          <w:rFonts w:hint="default"/>
          <w:color w:val="0000FF"/>
          <w:sz w:val="21"/>
          <w:szCs w:val="21"/>
          <w:lang w:val="en-US" w:eastAsia="zh-CN"/>
        </w:rPr>
        <w:t>if(data[1,1]!=0){data &lt;- rbind(c(0,0,0,1),data)}#插入生命周期起点数据</w:t>
      </w:r>
    </w:p>
    <w:p w14:paraId="56EA8E6B">
      <w:pPr>
        <w:numPr>
          <w:ilvl w:val="0"/>
          <w:numId w:val="3"/>
        </w:numPr>
        <w:rPr>
          <w:rFonts w:hint="default"/>
          <w:color w:val="0000FF"/>
          <w:sz w:val="21"/>
          <w:szCs w:val="21"/>
          <w:lang w:val="en-US" w:eastAsia="zh-CN"/>
        </w:rPr>
      </w:pPr>
      <w:r>
        <w:rPr>
          <w:rFonts w:hint="eastAsia"/>
          <w:color w:val="0000FF"/>
          <w:sz w:val="21"/>
          <w:szCs w:val="21"/>
          <w:lang w:val="en-US" w:eastAsia="zh-CN"/>
        </w:rPr>
        <w:t>根据ppi_threshold，在data中插入其它阶段的起点数据。根据data，去除ppi_threshold中大于c_ppi最大值的阈值。在本样例中，要插入的其它阶段的起点数据如下所示。c_esal、c_age待差值计算，应该插入的位置对于当前data，其前一个位置的序号是front，后一个位置的序号是back，待计算。</w:t>
      </w:r>
    </w:p>
    <w:p w14:paraId="6BF7D324">
      <w:pPr>
        <w:numPr>
          <w:ilvl w:val="0"/>
          <w:numId w:val="0"/>
        </w:numPr>
        <w:jc w:val="center"/>
        <w:rPr>
          <w:rFonts w:hint="default"/>
          <w:color w:val="0000FF"/>
          <w:sz w:val="21"/>
          <w:szCs w:val="21"/>
          <w:lang w:val="en-US" w:eastAsia="zh-CN"/>
        </w:rPr>
      </w:pPr>
      <w:r>
        <w:rPr>
          <w:color w:val="0000FF"/>
          <w:sz w:val="21"/>
          <w:szCs w:val="21"/>
        </w:rPr>
        <w:drawing>
          <wp:inline distT="0" distB="0" distL="114300" distR="114300">
            <wp:extent cx="2879725" cy="624840"/>
            <wp:effectExtent l="0" t="0" r="635"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0"/>
                    <a:stretch>
                      <a:fillRect/>
                    </a:stretch>
                  </pic:blipFill>
                  <pic:spPr>
                    <a:xfrm>
                      <a:off x="0" y="0"/>
                      <a:ext cx="2879725" cy="624840"/>
                    </a:xfrm>
                    <a:prstGeom prst="rect">
                      <a:avLst/>
                    </a:prstGeom>
                    <a:noFill/>
                    <a:ln>
                      <a:noFill/>
                    </a:ln>
                  </pic:spPr>
                </pic:pic>
              </a:graphicData>
            </a:graphic>
          </wp:inline>
        </w:drawing>
      </w:r>
    </w:p>
    <w:p w14:paraId="4C5EC572">
      <w:pPr>
        <w:numPr>
          <w:ilvl w:val="0"/>
          <w:numId w:val="0"/>
        </w:numPr>
        <w:rPr>
          <w:rFonts w:hint="eastAsia"/>
          <w:color w:val="0000FF"/>
          <w:sz w:val="21"/>
          <w:szCs w:val="21"/>
          <w:lang w:val="en-US" w:eastAsia="zh-CN"/>
        </w:rPr>
      </w:pPr>
      <w:r>
        <w:rPr>
          <w:rFonts w:hint="eastAsia"/>
          <w:color w:val="0000FF"/>
          <w:sz w:val="21"/>
          <w:szCs w:val="21"/>
          <w:lang w:val="en-US" w:eastAsia="zh-CN"/>
        </w:rPr>
        <w:t>首先找到上图中两行数据分别应该插入的位置，即计算front和back。应该插入的位置是使c_ppi按升序排列的位置，因此，上图中的c_ppi刚好比data中哪一行的c_ppi小，这一行的序号就是back，back-1就是front。该过程的结果及代码如下所示：</w:t>
      </w:r>
    </w:p>
    <w:p w14:paraId="38041C99">
      <w:pPr>
        <w:numPr>
          <w:ilvl w:val="0"/>
          <w:numId w:val="0"/>
        </w:numPr>
        <w:jc w:val="center"/>
        <w:rPr>
          <w:rFonts w:hint="default"/>
          <w:color w:val="0000FF"/>
          <w:sz w:val="21"/>
          <w:szCs w:val="21"/>
          <w:lang w:val="en-US" w:eastAsia="zh-CN"/>
        </w:rPr>
      </w:pPr>
      <w:r>
        <w:rPr>
          <w:color w:val="0000FF"/>
          <w:sz w:val="21"/>
          <w:szCs w:val="21"/>
        </w:rPr>
        <w:drawing>
          <wp:inline distT="0" distB="0" distL="114300" distR="114300">
            <wp:extent cx="2879725" cy="622935"/>
            <wp:effectExtent l="0" t="0" r="635" b="190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1"/>
                    <a:stretch>
                      <a:fillRect/>
                    </a:stretch>
                  </pic:blipFill>
                  <pic:spPr>
                    <a:xfrm>
                      <a:off x="0" y="0"/>
                      <a:ext cx="2879725" cy="622935"/>
                    </a:xfrm>
                    <a:prstGeom prst="rect">
                      <a:avLst/>
                    </a:prstGeom>
                    <a:noFill/>
                    <a:ln>
                      <a:noFill/>
                    </a:ln>
                  </pic:spPr>
                </pic:pic>
              </a:graphicData>
            </a:graphic>
          </wp:inline>
        </w:drawing>
      </w:r>
    </w:p>
    <w:p w14:paraId="0DDC4BAC">
      <w:pPr>
        <w:numPr>
          <w:ilvl w:val="0"/>
          <w:numId w:val="0"/>
        </w:numPr>
        <w:rPr>
          <w:rFonts w:hint="default"/>
          <w:color w:val="0000FF"/>
          <w:sz w:val="21"/>
          <w:szCs w:val="21"/>
          <w:lang w:val="en-US" w:eastAsia="zh-CN"/>
        </w:rPr>
      </w:pPr>
      <w:r>
        <w:rPr>
          <w:rFonts w:hint="default"/>
          <w:color w:val="0000FF"/>
          <w:sz w:val="21"/>
          <w:szCs w:val="21"/>
          <w:lang w:val="en-US" w:eastAsia="zh-CN"/>
        </w:rPr>
        <w:t>tmp3$back &lt;- sapply(tmp3$c_ppi,function(x){which.max(x-data$c_ppi&lt;0)});tmp3$front &lt;- tmp3$back-1#插入到data中的位置</w:t>
      </w:r>
    </w:p>
    <w:p w14:paraId="013856AD">
      <w:pPr>
        <w:numPr>
          <w:ilvl w:val="0"/>
          <w:numId w:val="0"/>
        </w:numPr>
        <w:rPr>
          <w:rFonts w:hint="eastAsia"/>
          <w:color w:val="0000FF"/>
          <w:sz w:val="21"/>
          <w:szCs w:val="21"/>
          <w:lang w:val="en-US" w:eastAsia="zh-CN"/>
        </w:rPr>
      </w:pPr>
      <w:r>
        <w:rPr>
          <w:rFonts w:hint="eastAsia"/>
          <w:color w:val="0000FF"/>
          <w:sz w:val="21"/>
          <w:szCs w:val="21"/>
          <w:lang w:val="en-US" w:eastAsia="zh-CN"/>
        </w:rPr>
        <w:t>找到应该插入的位置后（即对应data中的前一行序号front和后一行序号back确定后），即可通过线性插值计算出缺失的c_easl，c_age。需要插补的c_esal等于其前一个（front）的c_esal加上（当前c_ppi与前一个（front）c_ppi的差值）/（后一个（back）c_ppi与前一个（front）c_ppi的差值）*（后一个c_esal与前一个c_esal的差值）。同理，可计算需要差不的c_age值。计算结果及代码如下所示。</w:t>
      </w:r>
    </w:p>
    <w:p w14:paraId="71CDDC18">
      <w:pPr>
        <w:numPr>
          <w:ilvl w:val="0"/>
          <w:numId w:val="0"/>
        </w:numPr>
        <w:jc w:val="center"/>
        <w:rPr>
          <w:rFonts w:hint="default"/>
          <w:color w:val="0000FF"/>
          <w:sz w:val="21"/>
          <w:szCs w:val="21"/>
          <w:lang w:val="en-US" w:eastAsia="zh-CN"/>
        </w:rPr>
      </w:pPr>
      <w:r>
        <w:rPr>
          <w:color w:val="0000FF"/>
          <w:sz w:val="21"/>
          <w:szCs w:val="21"/>
        </w:rPr>
        <w:drawing>
          <wp:inline distT="0" distB="0" distL="114300" distR="114300">
            <wp:extent cx="2879725" cy="574040"/>
            <wp:effectExtent l="0" t="0" r="635" b="508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2"/>
                    <a:stretch>
                      <a:fillRect/>
                    </a:stretch>
                  </pic:blipFill>
                  <pic:spPr>
                    <a:xfrm>
                      <a:off x="0" y="0"/>
                      <a:ext cx="2879725" cy="574040"/>
                    </a:xfrm>
                    <a:prstGeom prst="rect">
                      <a:avLst/>
                    </a:prstGeom>
                    <a:noFill/>
                    <a:ln>
                      <a:noFill/>
                    </a:ln>
                  </pic:spPr>
                </pic:pic>
              </a:graphicData>
            </a:graphic>
          </wp:inline>
        </w:drawing>
      </w:r>
    </w:p>
    <w:p w14:paraId="4230F7AF">
      <w:pPr>
        <w:numPr>
          <w:ilvl w:val="0"/>
          <w:numId w:val="0"/>
        </w:numPr>
        <w:rPr>
          <w:rFonts w:hint="default"/>
          <w:color w:val="0000FF"/>
          <w:sz w:val="21"/>
          <w:szCs w:val="21"/>
          <w:lang w:val="en-US" w:eastAsia="zh-CN"/>
        </w:rPr>
      </w:pPr>
      <w:r>
        <w:rPr>
          <w:rFonts w:hint="default"/>
          <w:color w:val="0000FF"/>
          <w:sz w:val="21"/>
          <w:szCs w:val="21"/>
          <w:lang w:val="en-US" w:eastAsia="zh-CN"/>
        </w:rPr>
        <w:t>#线性插值填补c_esal/c_age数据</w:t>
      </w:r>
    </w:p>
    <w:p w14:paraId="43FB2830">
      <w:pPr>
        <w:numPr>
          <w:ilvl w:val="0"/>
          <w:numId w:val="0"/>
        </w:numPr>
        <w:rPr>
          <w:rFonts w:hint="default"/>
          <w:color w:val="0000FF"/>
          <w:sz w:val="21"/>
          <w:szCs w:val="21"/>
          <w:lang w:val="en-US" w:eastAsia="zh-CN"/>
        </w:rPr>
      </w:pPr>
      <w:r>
        <w:rPr>
          <w:rFonts w:hint="default"/>
          <w:color w:val="0000FF"/>
          <w:sz w:val="21"/>
          <w:szCs w:val="21"/>
          <w:lang w:val="en-US" w:eastAsia="zh-CN"/>
        </w:rPr>
        <w:t xml:space="preserve">      tmp3$c_esal &lt;- data[tmp3$front,"c_esal"]+(tmp3$c_ppi-data[tmp3$front,"c_ppi"])/(data[tmp3$back,"c_ppi"]-data[tmp3$front,"c_ppi"])*(data[tmp3$back,"c_esal"]-data[tmp3$front,"c_esal"])</w:t>
      </w:r>
    </w:p>
    <w:p w14:paraId="4AB4016B">
      <w:pPr>
        <w:numPr>
          <w:ilvl w:val="0"/>
          <w:numId w:val="0"/>
        </w:numPr>
        <w:rPr>
          <w:rFonts w:hint="default"/>
          <w:color w:val="0000FF"/>
          <w:sz w:val="21"/>
          <w:szCs w:val="21"/>
          <w:lang w:val="en-US" w:eastAsia="zh-CN"/>
        </w:rPr>
      </w:pPr>
      <w:r>
        <w:rPr>
          <w:rFonts w:hint="default"/>
          <w:color w:val="0000FF"/>
          <w:sz w:val="21"/>
          <w:szCs w:val="21"/>
          <w:lang w:val="en-US" w:eastAsia="zh-CN"/>
        </w:rPr>
        <w:t xml:space="preserve">      tmp3$c_age &lt;- data[tmp3$front,"c_age"]+(tmp3$c_ppi-data[tmp3$front,"c_ppi"])/(data[tmp3$back,"c_ppi"]-data[tmp3$front,"c_ppi"])*(data[tmp3$back,"c_age"]-data[tmp3$front,"c_age"])</w:t>
      </w:r>
    </w:p>
    <w:p w14:paraId="2CE831F4">
      <w:pPr>
        <w:numPr>
          <w:ilvl w:val="0"/>
          <w:numId w:val="0"/>
        </w:numPr>
        <w:rPr>
          <w:rFonts w:hint="default"/>
          <w:color w:val="0000FF"/>
          <w:sz w:val="21"/>
          <w:szCs w:val="21"/>
          <w:lang w:val="en-US" w:eastAsia="zh-CN"/>
        </w:rPr>
      </w:pPr>
    </w:p>
    <w:p w14:paraId="419869C8">
      <w:pPr>
        <w:numPr>
          <w:ilvl w:val="0"/>
          <w:numId w:val="0"/>
        </w:numPr>
        <w:rPr>
          <w:rFonts w:hint="eastAsia"/>
          <w:color w:val="0000FF"/>
          <w:sz w:val="21"/>
          <w:szCs w:val="21"/>
          <w:lang w:val="en-US" w:eastAsia="zh-CN"/>
        </w:rPr>
      </w:pPr>
      <w:r>
        <w:rPr>
          <w:rFonts w:hint="eastAsia"/>
          <w:color w:val="0000FF"/>
          <w:sz w:val="21"/>
          <w:szCs w:val="21"/>
          <w:lang w:val="en-US" w:eastAsia="zh-CN"/>
        </w:rPr>
        <w:t>然后，将tmp3中的c_ppi，c_esal，c_age，stage信息附加到data中，并在data中重新按c_ppi排序。结果及代码如下所示。</w:t>
      </w:r>
    </w:p>
    <w:p w14:paraId="600DF92B">
      <w:pPr>
        <w:numPr>
          <w:ilvl w:val="0"/>
          <w:numId w:val="0"/>
        </w:numPr>
        <w:jc w:val="center"/>
        <w:rPr>
          <w:rFonts w:hint="default"/>
          <w:color w:val="0000FF"/>
          <w:sz w:val="21"/>
          <w:szCs w:val="21"/>
          <w:lang w:val="en-US" w:eastAsia="zh-CN"/>
        </w:rPr>
      </w:pPr>
      <w:r>
        <w:rPr>
          <w:color w:val="0000FF"/>
          <w:sz w:val="21"/>
          <w:szCs w:val="21"/>
        </w:rPr>
        <w:drawing>
          <wp:inline distT="0" distB="0" distL="114300" distR="114300">
            <wp:extent cx="2023110" cy="2160270"/>
            <wp:effectExtent l="0" t="0" r="3810" b="381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3"/>
                    <a:stretch>
                      <a:fillRect/>
                    </a:stretch>
                  </pic:blipFill>
                  <pic:spPr>
                    <a:xfrm>
                      <a:off x="0" y="0"/>
                      <a:ext cx="2023110" cy="2160270"/>
                    </a:xfrm>
                    <a:prstGeom prst="rect">
                      <a:avLst/>
                    </a:prstGeom>
                    <a:noFill/>
                    <a:ln>
                      <a:noFill/>
                    </a:ln>
                  </pic:spPr>
                </pic:pic>
              </a:graphicData>
            </a:graphic>
          </wp:inline>
        </w:drawing>
      </w:r>
      <w:r>
        <w:rPr>
          <w:color w:val="0000FF"/>
          <w:sz w:val="21"/>
          <w:szCs w:val="21"/>
        </w:rPr>
        <w:drawing>
          <wp:inline distT="0" distB="0" distL="114300" distR="114300">
            <wp:extent cx="1960245" cy="2160270"/>
            <wp:effectExtent l="0" t="0" r="5715" b="381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4"/>
                    <a:stretch>
                      <a:fillRect/>
                    </a:stretch>
                  </pic:blipFill>
                  <pic:spPr>
                    <a:xfrm>
                      <a:off x="0" y="0"/>
                      <a:ext cx="1960245" cy="2160270"/>
                    </a:xfrm>
                    <a:prstGeom prst="rect">
                      <a:avLst/>
                    </a:prstGeom>
                    <a:noFill/>
                    <a:ln>
                      <a:noFill/>
                    </a:ln>
                  </pic:spPr>
                </pic:pic>
              </a:graphicData>
            </a:graphic>
          </wp:inline>
        </w:drawing>
      </w:r>
    </w:p>
    <w:p w14:paraId="13C412B8">
      <w:pPr>
        <w:numPr>
          <w:ilvl w:val="0"/>
          <w:numId w:val="0"/>
        </w:numPr>
        <w:jc w:val="center"/>
        <w:rPr>
          <w:rFonts w:hint="eastAsia"/>
          <w:color w:val="0000FF"/>
          <w:sz w:val="21"/>
          <w:szCs w:val="21"/>
          <w:lang w:val="en-US" w:eastAsia="zh-CN"/>
        </w:rPr>
      </w:pPr>
      <w:r>
        <w:rPr>
          <w:rFonts w:hint="eastAsia"/>
          <w:color w:val="0000FF"/>
          <w:sz w:val="21"/>
          <w:szCs w:val="21"/>
          <w:lang w:val="en-US" w:eastAsia="zh-CN"/>
        </w:rPr>
        <w:t>排序前后的结果</w:t>
      </w:r>
    </w:p>
    <w:p w14:paraId="54DB0538">
      <w:pPr>
        <w:numPr>
          <w:ilvl w:val="0"/>
          <w:numId w:val="0"/>
        </w:numPr>
        <w:jc w:val="both"/>
        <w:rPr>
          <w:rFonts w:hint="eastAsia"/>
          <w:color w:val="0000FF"/>
          <w:sz w:val="21"/>
          <w:szCs w:val="21"/>
          <w:lang w:val="en-US" w:eastAsia="zh-CN"/>
        </w:rPr>
      </w:pPr>
    </w:p>
    <w:p w14:paraId="5715EF75">
      <w:pPr>
        <w:numPr>
          <w:ilvl w:val="0"/>
          <w:numId w:val="0"/>
        </w:numPr>
        <w:jc w:val="both"/>
        <w:rPr>
          <w:rFonts w:hint="default"/>
          <w:color w:val="0000FF"/>
          <w:sz w:val="21"/>
          <w:szCs w:val="21"/>
          <w:lang w:val="en-US" w:eastAsia="zh-CN"/>
        </w:rPr>
      </w:pPr>
      <w:r>
        <w:rPr>
          <w:rFonts w:hint="eastAsia"/>
          <w:color w:val="0000FF"/>
          <w:sz w:val="21"/>
          <w:szCs w:val="21"/>
          <w:lang w:val="en-US" w:eastAsia="zh-CN"/>
        </w:rPr>
        <w:t>然后，提取每个阶段的数据，分别进行单阶段多元线性回归，单阶段多元线性回归的函数为single_stage_regression。将单阶段的数据整理到矩阵data中。本样本中第一阶段的数据如下所示。然后，对于所有行，均减去第一行的值，结果如下所示（对于第一阶段，前后无变化）。</w:t>
      </w:r>
    </w:p>
    <w:p w14:paraId="34813383">
      <w:pPr>
        <w:numPr>
          <w:ilvl w:val="0"/>
          <w:numId w:val="0"/>
        </w:numPr>
        <w:jc w:val="center"/>
        <w:rPr>
          <w:color w:val="0000FF"/>
          <w:sz w:val="21"/>
          <w:szCs w:val="21"/>
        </w:rPr>
      </w:pPr>
      <w:r>
        <w:rPr>
          <w:color w:val="0000FF"/>
          <w:sz w:val="21"/>
          <w:szCs w:val="21"/>
        </w:rPr>
        <w:drawing>
          <wp:inline distT="0" distB="0" distL="114300" distR="114300">
            <wp:extent cx="1680845" cy="1440180"/>
            <wp:effectExtent l="0" t="0" r="3175"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5"/>
                    <a:stretch>
                      <a:fillRect/>
                    </a:stretch>
                  </pic:blipFill>
                  <pic:spPr>
                    <a:xfrm>
                      <a:off x="0" y="0"/>
                      <a:ext cx="1680845" cy="1440180"/>
                    </a:xfrm>
                    <a:prstGeom prst="rect">
                      <a:avLst/>
                    </a:prstGeom>
                    <a:noFill/>
                    <a:ln>
                      <a:noFill/>
                    </a:ln>
                  </pic:spPr>
                </pic:pic>
              </a:graphicData>
            </a:graphic>
          </wp:inline>
        </w:drawing>
      </w:r>
      <w:r>
        <w:rPr>
          <w:color w:val="0000FF"/>
          <w:sz w:val="21"/>
          <w:szCs w:val="21"/>
        </w:rPr>
        <w:drawing>
          <wp:inline distT="0" distB="0" distL="114300" distR="114300">
            <wp:extent cx="1791335" cy="1440180"/>
            <wp:effectExtent l="0" t="0" r="6985"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6"/>
                    <a:stretch>
                      <a:fillRect/>
                    </a:stretch>
                  </pic:blipFill>
                  <pic:spPr>
                    <a:xfrm>
                      <a:off x="0" y="0"/>
                      <a:ext cx="1791335" cy="1440180"/>
                    </a:xfrm>
                    <a:prstGeom prst="rect">
                      <a:avLst/>
                    </a:prstGeom>
                    <a:noFill/>
                    <a:ln>
                      <a:noFill/>
                    </a:ln>
                  </pic:spPr>
                </pic:pic>
              </a:graphicData>
            </a:graphic>
          </wp:inline>
        </w:drawing>
      </w:r>
    </w:p>
    <w:p w14:paraId="0A6E6E84">
      <w:pPr>
        <w:numPr>
          <w:ilvl w:val="0"/>
          <w:numId w:val="0"/>
        </w:numPr>
        <w:jc w:val="center"/>
        <w:rPr>
          <w:rFonts w:hint="eastAsia"/>
          <w:color w:val="0000FF"/>
          <w:sz w:val="21"/>
          <w:szCs w:val="21"/>
          <w:lang w:val="en-US" w:eastAsia="zh-CN"/>
        </w:rPr>
      </w:pPr>
      <w:r>
        <w:rPr>
          <w:rFonts w:hint="eastAsia"/>
          <w:color w:val="0000FF"/>
          <w:sz w:val="21"/>
          <w:szCs w:val="21"/>
          <w:lang w:val="en-US" w:eastAsia="zh-CN"/>
        </w:rPr>
        <w:t>第一阶段减去第一行数据前后的结果</w:t>
      </w:r>
    </w:p>
    <w:p w14:paraId="174414F5">
      <w:pPr>
        <w:numPr>
          <w:ilvl w:val="0"/>
          <w:numId w:val="0"/>
        </w:numPr>
        <w:jc w:val="center"/>
        <w:rPr>
          <w:rFonts w:hint="eastAsia"/>
          <w:color w:val="0000FF"/>
          <w:sz w:val="21"/>
          <w:szCs w:val="21"/>
          <w:lang w:val="en-US" w:eastAsia="zh-CN"/>
        </w:rPr>
      </w:pPr>
    </w:p>
    <w:p w14:paraId="584699C6">
      <w:pPr>
        <w:numPr>
          <w:ilvl w:val="0"/>
          <w:numId w:val="0"/>
        </w:numPr>
        <w:jc w:val="center"/>
        <w:rPr>
          <w:color w:val="0000FF"/>
          <w:sz w:val="21"/>
          <w:szCs w:val="21"/>
        </w:rPr>
      </w:pPr>
      <w:r>
        <w:rPr>
          <w:color w:val="0000FF"/>
          <w:sz w:val="21"/>
          <w:szCs w:val="21"/>
        </w:rPr>
        <w:drawing>
          <wp:inline distT="0" distB="0" distL="114300" distR="114300">
            <wp:extent cx="1527810" cy="720090"/>
            <wp:effectExtent l="0" t="0" r="3810" b="3810"/>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27"/>
                    <a:stretch>
                      <a:fillRect/>
                    </a:stretch>
                  </pic:blipFill>
                  <pic:spPr>
                    <a:xfrm>
                      <a:off x="0" y="0"/>
                      <a:ext cx="1527810" cy="720090"/>
                    </a:xfrm>
                    <a:prstGeom prst="rect">
                      <a:avLst/>
                    </a:prstGeom>
                    <a:noFill/>
                    <a:ln>
                      <a:noFill/>
                    </a:ln>
                  </pic:spPr>
                </pic:pic>
              </a:graphicData>
            </a:graphic>
          </wp:inline>
        </w:drawing>
      </w:r>
      <w:r>
        <w:rPr>
          <w:color w:val="0000FF"/>
          <w:sz w:val="21"/>
          <w:szCs w:val="21"/>
        </w:rPr>
        <w:drawing>
          <wp:inline distT="0" distB="0" distL="114300" distR="114300">
            <wp:extent cx="1475105" cy="720090"/>
            <wp:effectExtent l="0" t="0" r="3175" b="381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28"/>
                    <a:stretch>
                      <a:fillRect/>
                    </a:stretch>
                  </pic:blipFill>
                  <pic:spPr>
                    <a:xfrm>
                      <a:off x="0" y="0"/>
                      <a:ext cx="1475105" cy="720090"/>
                    </a:xfrm>
                    <a:prstGeom prst="rect">
                      <a:avLst/>
                    </a:prstGeom>
                    <a:noFill/>
                    <a:ln>
                      <a:noFill/>
                    </a:ln>
                  </pic:spPr>
                </pic:pic>
              </a:graphicData>
            </a:graphic>
          </wp:inline>
        </w:drawing>
      </w:r>
    </w:p>
    <w:p w14:paraId="59C48C6B">
      <w:pPr>
        <w:numPr>
          <w:ilvl w:val="0"/>
          <w:numId w:val="0"/>
        </w:numPr>
        <w:jc w:val="center"/>
        <w:rPr>
          <w:rFonts w:hint="eastAsia"/>
          <w:color w:val="0000FF"/>
          <w:sz w:val="21"/>
          <w:szCs w:val="21"/>
          <w:lang w:val="en-US" w:eastAsia="zh-CN"/>
        </w:rPr>
      </w:pPr>
      <w:r>
        <w:rPr>
          <w:rFonts w:hint="eastAsia"/>
          <w:color w:val="0000FF"/>
          <w:sz w:val="21"/>
          <w:szCs w:val="21"/>
          <w:lang w:val="en-US" w:eastAsia="zh-CN"/>
        </w:rPr>
        <w:t>第二阶段减去第一行数据前后的结果</w:t>
      </w:r>
    </w:p>
    <w:p w14:paraId="1A0468BA">
      <w:pPr>
        <w:numPr>
          <w:ilvl w:val="0"/>
          <w:numId w:val="0"/>
        </w:numPr>
        <w:jc w:val="center"/>
        <w:rPr>
          <w:rFonts w:hint="default"/>
          <w:color w:val="0000FF"/>
          <w:sz w:val="21"/>
          <w:szCs w:val="21"/>
          <w:lang w:val="en-US" w:eastAsia="zh-CN"/>
        </w:rPr>
      </w:pPr>
    </w:p>
    <w:p w14:paraId="18107CF2">
      <w:pPr>
        <w:numPr>
          <w:ilvl w:val="0"/>
          <w:numId w:val="0"/>
        </w:numPr>
        <w:rPr>
          <w:rFonts w:hint="eastAsia"/>
          <w:color w:val="0000FF"/>
          <w:sz w:val="21"/>
          <w:szCs w:val="21"/>
          <w:lang w:val="en-US" w:eastAsia="zh-CN"/>
        </w:rPr>
      </w:pPr>
      <w:r>
        <w:rPr>
          <w:rFonts w:hint="eastAsia"/>
          <w:color w:val="0000FF"/>
          <w:sz w:val="21"/>
          <w:szCs w:val="21"/>
          <w:lang w:val="en-US" w:eastAsia="zh-CN"/>
        </w:rPr>
        <w:t>如果本阶段有2行及以上数据，则可以进行回归。首先将多元变量转单元变量。基准变量是环境荷载c_age，c_esal到c_age的转换系数是k1_k2_ratio（本例中为</w:t>
      </w:r>
      <w:r>
        <w:rPr>
          <w:rFonts w:hint="default"/>
          <w:color w:val="0000FF"/>
          <w:sz w:val="21"/>
          <w:szCs w:val="21"/>
          <w:lang w:val="en-US" w:eastAsia="zh-CN"/>
        </w:rPr>
        <w:t>1.575093e-06</w:t>
      </w:r>
      <w:r>
        <w:rPr>
          <w:rFonts w:hint="eastAsia"/>
          <w:color w:val="0000FF"/>
          <w:sz w:val="21"/>
          <w:szCs w:val="21"/>
          <w:lang w:val="en-US" w:eastAsia="zh-CN"/>
        </w:rPr>
        <w:t>）。因此，多元变量转换为的单元变量（等效环境荷载，c_age_e），计算公式为c_age_e=c_esal*k1_k2_ratio+c_age。然后，自变量是c_age_e，因变量是c_ppi，即可通过线性回归得到一个衰变速率tmp，返回这个衰变速率tmp。该过程的结果及代码如下所示。</w:t>
      </w:r>
    </w:p>
    <w:p w14:paraId="54221BF9">
      <w:pPr>
        <w:numPr>
          <w:ilvl w:val="0"/>
          <w:numId w:val="0"/>
        </w:numPr>
        <w:jc w:val="center"/>
        <w:rPr>
          <w:rFonts w:hint="default"/>
          <w:color w:val="0000FF"/>
          <w:sz w:val="21"/>
          <w:szCs w:val="21"/>
          <w:lang w:val="en-US" w:eastAsia="zh-CN"/>
        </w:rPr>
      </w:pPr>
      <w:r>
        <w:rPr>
          <w:color w:val="0000FF"/>
          <w:sz w:val="21"/>
          <w:szCs w:val="21"/>
        </w:rPr>
        <w:drawing>
          <wp:inline distT="0" distB="0" distL="114300" distR="114300">
            <wp:extent cx="2358390" cy="1440180"/>
            <wp:effectExtent l="0" t="0" r="3810" b="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9"/>
                    <a:stretch>
                      <a:fillRect/>
                    </a:stretch>
                  </pic:blipFill>
                  <pic:spPr>
                    <a:xfrm>
                      <a:off x="0" y="0"/>
                      <a:ext cx="2358390" cy="1440180"/>
                    </a:xfrm>
                    <a:prstGeom prst="rect">
                      <a:avLst/>
                    </a:prstGeom>
                    <a:noFill/>
                    <a:ln>
                      <a:noFill/>
                    </a:ln>
                  </pic:spPr>
                </pic:pic>
              </a:graphicData>
            </a:graphic>
          </wp:inline>
        </w:drawing>
      </w:r>
    </w:p>
    <w:p w14:paraId="7A2B4755">
      <w:pPr>
        <w:numPr>
          <w:ilvl w:val="0"/>
          <w:numId w:val="0"/>
        </w:numPr>
        <w:rPr>
          <w:rFonts w:hint="default"/>
          <w:color w:val="0000FF"/>
          <w:sz w:val="21"/>
          <w:szCs w:val="21"/>
          <w:lang w:val="en-US" w:eastAsia="zh-CN"/>
        </w:rPr>
      </w:pPr>
      <w:r>
        <w:rPr>
          <w:rFonts w:hint="eastAsia"/>
          <w:color w:val="0000FF"/>
          <w:sz w:val="21"/>
          <w:szCs w:val="21"/>
          <w:lang w:val="en-US" w:eastAsia="zh-CN"/>
        </w:rPr>
        <w:t>计算得到该阶段的衰变速率tmp=</w:t>
      </w:r>
      <w:r>
        <w:rPr>
          <w:rFonts w:hint="default"/>
          <w:color w:val="0000FF"/>
          <w:sz w:val="21"/>
          <w:szCs w:val="21"/>
          <w:lang w:val="en-US" w:eastAsia="zh-CN"/>
        </w:rPr>
        <w:t>0.2395614</w:t>
      </w:r>
      <w:r>
        <w:rPr>
          <w:rFonts w:hint="eastAsia"/>
          <w:color w:val="0000FF"/>
          <w:sz w:val="21"/>
          <w:szCs w:val="21"/>
          <w:lang w:val="en-US" w:eastAsia="zh-CN"/>
        </w:rPr>
        <w:t>。</w:t>
      </w:r>
    </w:p>
    <w:p w14:paraId="20749659">
      <w:pPr>
        <w:widowControl w:val="0"/>
        <w:numPr>
          <w:ilvl w:val="0"/>
          <w:numId w:val="0"/>
        </w:numPr>
        <w:tabs>
          <w:tab w:val="left" w:pos="312"/>
        </w:tabs>
        <w:jc w:val="both"/>
        <w:rPr>
          <w:rFonts w:hint="eastAsia"/>
          <w:color w:val="0000FF"/>
          <w:lang w:val="en-US" w:eastAsia="zh-CN"/>
        </w:rPr>
      </w:pPr>
    </w:p>
    <w:p w14:paraId="0D5BA1FF">
      <w:pPr>
        <w:widowControl w:val="0"/>
        <w:numPr>
          <w:ilvl w:val="0"/>
          <w:numId w:val="0"/>
        </w:numPr>
        <w:tabs>
          <w:tab w:val="left" w:pos="312"/>
        </w:tabs>
        <w:jc w:val="both"/>
        <w:rPr>
          <w:rFonts w:hint="default"/>
          <w:b/>
          <w:bCs/>
          <w:color w:val="0000FF"/>
          <w:lang w:val="en-US" w:eastAsia="zh-CN"/>
        </w:rPr>
      </w:pPr>
      <w:r>
        <w:rPr>
          <w:rFonts w:hint="eastAsia"/>
          <w:b/>
          <w:bCs/>
          <w:color w:val="0000FF"/>
          <w:lang w:val="en-US" w:eastAsia="zh-CN"/>
        </w:rPr>
        <w:t>配置表：基准变量（交通荷载或环境荷载），性能指标类型（历年性能指标中的黄底部分），拟搜索的k1_k2_ratio或k1_k2_ratio占k1/k2范围或k2/k1范围的最大百分比k_range_quantile，分阶段节点数n（阶段数=n-1）。</w:t>
      </w:r>
    </w:p>
    <w:p w14:paraId="26BABE26">
      <w:pPr>
        <w:widowControl w:val="0"/>
        <w:numPr>
          <w:ilvl w:val="0"/>
          <w:numId w:val="0"/>
        </w:numPr>
        <w:tabs>
          <w:tab w:val="left" w:pos="312"/>
        </w:tabs>
        <w:jc w:val="both"/>
        <w:rPr>
          <w:rFonts w:hint="eastAsia"/>
          <w:color w:val="0000FF"/>
          <w:lang w:val="en-US" w:eastAsia="zh-CN"/>
        </w:rPr>
      </w:pPr>
    </w:p>
    <w:p w14:paraId="4DFD86E8">
      <w:pPr>
        <w:widowControl w:val="0"/>
        <w:numPr>
          <w:ilvl w:val="0"/>
          <w:numId w:val="0"/>
        </w:numPr>
        <w:tabs>
          <w:tab w:val="left" w:pos="312"/>
        </w:tabs>
        <w:jc w:val="both"/>
        <w:rPr>
          <w:rFonts w:hint="eastAsia"/>
          <w:b/>
          <w:bCs/>
          <w:color w:val="0000FF"/>
          <w:lang w:val="en-US" w:eastAsia="zh-CN"/>
        </w:rPr>
      </w:pPr>
      <w:r>
        <w:rPr>
          <w:rFonts w:hint="eastAsia"/>
          <w:b/>
          <w:bCs/>
          <w:color w:val="0000FF"/>
          <w:lang w:val="en-US" w:eastAsia="zh-CN"/>
        </w:rPr>
        <w:t>数据输入：</w:t>
      </w:r>
      <w:r>
        <w:rPr>
          <w:rFonts w:hint="eastAsia"/>
          <w:b/>
          <w:bCs/>
          <w:color w:val="0000FF"/>
          <w:lang w:val="en-US" w:eastAsia="zh-CN"/>
        </w:rPr>
        <w:t>k1/k2或k2/k1范围表k_range，</w:t>
      </w:r>
      <w:r>
        <w:rPr>
          <w:rFonts w:hint="eastAsia"/>
          <w:b/>
          <w:bCs/>
          <w:color w:val="0000FF"/>
          <w:lang w:val="en-US" w:eastAsia="zh-CN"/>
        </w:rPr>
        <w:t>衰变信息表（data_deterioration）</w:t>
      </w:r>
    </w:p>
    <w:p w14:paraId="7600E608">
      <w:pPr>
        <w:widowControl w:val="0"/>
        <w:numPr>
          <w:ilvl w:val="0"/>
          <w:numId w:val="0"/>
        </w:numPr>
        <w:tabs>
          <w:tab w:val="left" w:pos="312"/>
        </w:tabs>
        <w:jc w:val="both"/>
        <w:rPr>
          <w:rFonts w:hint="eastAsia"/>
          <w:b/>
          <w:bCs/>
          <w:color w:val="0000FF"/>
          <w:lang w:val="en-US" w:eastAsia="zh-CN"/>
        </w:rPr>
      </w:pPr>
    </w:p>
    <w:p w14:paraId="4B383846">
      <w:pPr>
        <w:widowControl w:val="0"/>
        <w:numPr>
          <w:ilvl w:val="0"/>
          <w:numId w:val="0"/>
        </w:numPr>
        <w:tabs>
          <w:tab w:val="left" w:pos="312"/>
        </w:tabs>
        <w:jc w:val="both"/>
        <w:rPr>
          <w:rFonts w:hint="default"/>
          <w:b/>
          <w:bCs/>
          <w:color w:val="0000FF"/>
          <w:lang w:val="en-US" w:eastAsia="zh-CN"/>
        </w:rPr>
      </w:pPr>
      <w:r>
        <w:rPr>
          <w:rFonts w:hint="eastAsia"/>
          <w:b/>
          <w:bCs/>
          <w:color w:val="0000FF"/>
          <w:lang w:val="en-US" w:eastAsia="zh-CN"/>
        </w:rPr>
        <w:t>数据输出：ppi阈值节点向量ppi_thresholds，衰变模型tmp4（表）</w:t>
      </w:r>
    </w:p>
    <w:p w14:paraId="66A88EE8">
      <w:pPr>
        <w:widowControl w:val="0"/>
        <w:numPr>
          <w:ilvl w:val="0"/>
          <w:numId w:val="0"/>
        </w:numPr>
        <w:tabs>
          <w:tab w:val="left" w:pos="312"/>
        </w:tabs>
        <w:jc w:val="both"/>
        <w:rPr>
          <w:rFonts w:hint="eastAsia"/>
          <w:color w:val="0000FF"/>
          <w:lang w:val="en-US" w:eastAsia="zh-CN"/>
        </w:rPr>
      </w:pPr>
    </w:p>
    <w:p w14:paraId="4E2C768D">
      <w:pPr>
        <w:numPr>
          <w:ilvl w:val="0"/>
          <w:numId w:val="1"/>
        </w:numPr>
        <w:ind w:left="0" w:leftChars="0" w:firstLine="0" w:firstLineChars="0"/>
        <w:rPr>
          <w:rFonts w:hint="eastAsia"/>
          <w:color w:val="0000FF"/>
          <w:lang w:val="en-US" w:eastAsia="zh-CN"/>
        </w:rPr>
      </w:pPr>
      <w:r>
        <w:rPr>
          <w:rFonts w:hint="eastAsia"/>
          <w:color w:val="0000FF"/>
          <w:lang w:val="en-US" w:eastAsia="zh-CN"/>
        </w:rPr>
        <w:t>【准备工作：阶段划分】对于衰变信息表（data_deterioration）中的某个指标（以PCI为例，该向量为c_ppi），设定其拟划分为的段数n-1（阈值点个数为n），使每两个相邻阈值点区间的样本数量相同。然后将第一个（最小）阈值点（最低值）强制设置为0，最后一个（最大）阈值点强制设置为当前最大阈值点+1，即完成阶段划分，不同道路结构和材料的阶段划分结果存储到ppi_thresholds里。</w:t>
      </w:r>
    </w:p>
    <w:p w14:paraId="657BAD93">
      <w:pPr>
        <w:numPr>
          <w:ilvl w:val="0"/>
          <w:numId w:val="0"/>
        </w:numPr>
        <w:ind w:leftChars="0"/>
        <w:rPr>
          <w:rFonts w:hint="eastAsia"/>
          <w:color w:val="0000FF"/>
          <w:lang w:val="en-US" w:eastAsia="zh-CN"/>
        </w:rPr>
      </w:pPr>
    </w:p>
    <w:p w14:paraId="3716704A">
      <w:pPr>
        <w:widowControl w:val="0"/>
        <w:numPr>
          <w:ilvl w:val="0"/>
          <w:numId w:val="0"/>
        </w:numPr>
        <w:tabs>
          <w:tab w:val="left" w:pos="312"/>
        </w:tabs>
        <w:jc w:val="both"/>
        <w:rPr>
          <w:rFonts w:hint="default"/>
          <w:b/>
          <w:bCs/>
          <w:color w:val="0000FF"/>
          <w:lang w:val="en-US" w:eastAsia="zh-CN"/>
        </w:rPr>
      </w:pPr>
      <w:r>
        <w:rPr>
          <w:rFonts w:hint="eastAsia"/>
          <w:b/>
          <w:bCs/>
          <w:color w:val="0000FF"/>
          <w:lang w:val="en-US" w:eastAsia="zh-CN"/>
        </w:rPr>
        <w:t>数据输出：ppi阈值节点向量ppi_thresholds</w:t>
      </w:r>
    </w:p>
    <w:p w14:paraId="63B49F74">
      <w:pPr>
        <w:numPr>
          <w:ilvl w:val="0"/>
          <w:numId w:val="0"/>
        </w:numPr>
        <w:ind w:leftChars="0"/>
        <w:rPr>
          <w:rFonts w:hint="eastAsia"/>
          <w:color w:val="0000FF"/>
          <w:lang w:val="en-US" w:eastAsia="zh-CN"/>
        </w:rPr>
      </w:pPr>
    </w:p>
    <w:p w14:paraId="06E99089">
      <w:pPr>
        <w:numPr>
          <w:ilvl w:val="0"/>
          <w:numId w:val="0"/>
        </w:numPr>
        <w:ind w:leftChars="0"/>
        <w:rPr>
          <w:rFonts w:hint="default"/>
          <w:color w:val="0000FF"/>
          <w:lang w:val="en-US" w:eastAsia="zh-CN"/>
        </w:rPr>
      </w:pPr>
      <w:r>
        <w:rPr>
          <w:rFonts w:hint="eastAsia"/>
          <w:color w:val="0000FF"/>
          <w:lang w:val="en-US" w:eastAsia="zh-CN"/>
        </w:rPr>
        <w:t>S20各种道路结构和材料下性能指标（以PCI为例）的阈值区间如下所示。对于路基段结构SMA-13 4cm+AC-20 6cm +连续配筋混凝土26cm，三阶段的阈值分别为[0,5.49), [5.49,10.31), [10.31,34.28]。</w:t>
      </w:r>
    </w:p>
    <w:p w14:paraId="4D0AC8B5">
      <w:pPr>
        <w:numPr>
          <w:ilvl w:val="0"/>
          <w:numId w:val="0"/>
        </w:numPr>
        <w:ind w:leftChars="0"/>
      </w:pPr>
      <w:r>
        <w:drawing>
          <wp:inline distT="0" distB="0" distL="114300" distR="114300">
            <wp:extent cx="5267325" cy="2018665"/>
            <wp:effectExtent l="0" t="0" r="5715" b="6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30"/>
                    <a:stretch>
                      <a:fillRect/>
                    </a:stretch>
                  </pic:blipFill>
                  <pic:spPr>
                    <a:xfrm>
                      <a:off x="0" y="0"/>
                      <a:ext cx="5267325" cy="2018665"/>
                    </a:xfrm>
                    <a:prstGeom prst="rect">
                      <a:avLst/>
                    </a:prstGeom>
                    <a:noFill/>
                    <a:ln>
                      <a:noFill/>
                    </a:ln>
                  </pic:spPr>
                </pic:pic>
              </a:graphicData>
            </a:graphic>
          </wp:inline>
        </w:drawing>
      </w:r>
    </w:p>
    <w:p w14:paraId="67760767">
      <w:pPr>
        <w:numPr>
          <w:ilvl w:val="0"/>
          <w:numId w:val="0"/>
        </w:numPr>
        <w:ind w:leftChars="0"/>
      </w:pPr>
    </w:p>
    <w:p w14:paraId="3D317A90">
      <w:pPr>
        <w:numPr>
          <w:ilvl w:val="0"/>
          <w:numId w:val="1"/>
        </w:numPr>
        <w:ind w:left="0" w:leftChars="0" w:firstLine="0" w:firstLineChars="0"/>
        <w:rPr>
          <w:rFonts w:hint="eastAsia"/>
          <w:color w:val="0000FF"/>
          <w:lang w:val="en-US" w:eastAsia="zh-CN"/>
        </w:rPr>
      </w:pPr>
      <w:r>
        <w:rPr>
          <w:rFonts w:hint="eastAsia"/>
          <w:color w:val="0000FF"/>
          <w:lang w:val="en-US" w:eastAsia="zh-CN"/>
        </w:rPr>
        <w:t>【准备工作：拟进行搜索的转化系数】对于衰变信息表（data_deterioration），直接进行多元线性回归是不可行的，需要将多元变量转换为单元变量，然后进行回归，以保证回归系数为正。对于本模型，根据实际情况，以环境荷载（路龄，Age）为基准变量，其它变量（ESAL，累计当量轴载作用次数）乘以一个转换系数（k1/k2）转换为基准变量。这个转换系数有个搜索范围，确定的方法如下所示。对于衰变信息表（data_deterioration）中的每个道路最小单元（路线代码,方向,车道编号,起点桩号,止点桩号,技术等级,路面类型,道路结构和材料相同的单元），对其c_ppi，c_esal，c_age组成的矩阵，按c_age升序排列（经过之前的步骤已经完成此排序），取最后一个c_ppi除以c_esal即为k1，取最后一个c_ppi除以c_age即为k2。然后对于每种道路结构和材料，取其最小、最大k1，最小、最大k2，形成k1、k2取值范围表k_range。示例代码如下所示。</w:t>
      </w:r>
    </w:p>
    <w:p w14:paraId="3F5F9B4F">
      <w:pPr>
        <w:widowControl w:val="0"/>
        <w:numPr>
          <w:ilvl w:val="0"/>
          <w:numId w:val="0"/>
        </w:numPr>
        <w:tabs>
          <w:tab w:val="left" w:pos="312"/>
        </w:tabs>
        <w:jc w:val="both"/>
        <w:rPr>
          <w:rFonts w:hint="eastAsia"/>
          <w:color w:val="0000FF"/>
          <w:lang w:val="en-US" w:eastAsia="zh-CN"/>
        </w:rPr>
      </w:pPr>
    </w:p>
    <w:p w14:paraId="7DDCE9ED">
      <w:pPr>
        <w:widowControl w:val="0"/>
        <w:numPr>
          <w:ilvl w:val="0"/>
          <w:numId w:val="0"/>
        </w:numPr>
        <w:tabs>
          <w:tab w:val="left" w:pos="312"/>
        </w:tabs>
        <w:jc w:val="both"/>
        <w:rPr>
          <w:rFonts w:hint="default"/>
          <w:color w:val="0000FF"/>
          <w:lang w:val="en-US" w:eastAsia="zh-CN"/>
        </w:rPr>
      </w:pPr>
      <w:r>
        <w:rPr>
          <w:rFonts w:hint="eastAsia"/>
          <w:color w:val="0000FF"/>
          <w:lang w:val="en-US" w:eastAsia="zh-CN"/>
        </w:rPr>
        <w:t>对于S20案例，k_range表如下所示。</w:t>
      </w:r>
    </w:p>
    <w:p w14:paraId="44E5CC86">
      <w:pPr>
        <w:widowControl w:val="0"/>
        <w:numPr>
          <w:ilvl w:val="0"/>
          <w:numId w:val="0"/>
        </w:numPr>
        <w:tabs>
          <w:tab w:val="left" w:pos="312"/>
        </w:tabs>
        <w:jc w:val="both"/>
      </w:pPr>
      <w:r>
        <w:drawing>
          <wp:inline distT="0" distB="0" distL="114300" distR="114300">
            <wp:extent cx="5264785" cy="1239520"/>
            <wp:effectExtent l="0" t="0" r="635" b="254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1"/>
                    <a:stretch>
                      <a:fillRect/>
                    </a:stretch>
                  </pic:blipFill>
                  <pic:spPr>
                    <a:xfrm>
                      <a:off x="0" y="0"/>
                      <a:ext cx="5264785" cy="1239520"/>
                    </a:xfrm>
                    <a:prstGeom prst="rect">
                      <a:avLst/>
                    </a:prstGeom>
                    <a:noFill/>
                    <a:ln>
                      <a:noFill/>
                    </a:ln>
                  </pic:spPr>
                </pic:pic>
              </a:graphicData>
            </a:graphic>
          </wp:inline>
        </w:drawing>
      </w:r>
    </w:p>
    <w:p w14:paraId="1F924581">
      <w:pPr>
        <w:numPr>
          <w:ilvl w:val="0"/>
          <w:numId w:val="0"/>
        </w:numPr>
        <w:ind w:leftChars="0"/>
        <w:rPr>
          <w:rFonts w:hint="eastAsia"/>
          <w:lang w:val="en-US" w:eastAsia="zh-CN"/>
        </w:rPr>
      </w:pPr>
    </w:p>
    <w:p w14:paraId="690771A3">
      <w:pPr>
        <w:widowControl w:val="0"/>
        <w:numPr>
          <w:ilvl w:val="0"/>
          <w:numId w:val="0"/>
        </w:numPr>
        <w:tabs>
          <w:tab w:val="left" w:pos="312"/>
        </w:tabs>
        <w:jc w:val="both"/>
        <w:rPr>
          <w:rFonts w:hint="eastAsia"/>
          <w:lang w:val="en-US" w:eastAsia="zh-CN"/>
        </w:rPr>
      </w:pPr>
      <w:r>
        <w:rPr>
          <w:rFonts w:hint="eastAsia"/>
          <w:lang w:val="en-US" w:eastAsia="zh-CN"/>
        </w:rPr>
        <w:t>ppi_thresholds &lt;- plyr::dlply(data_deterioration,c('道路结构和材料'),reframe,x=divide_stage(c_ppi,4))</w:t>
      </w:r>
    </w:p>
    <w:p w14:paraId="4CADD1A2">
      <w:pPr>
        <w:widowControl w:val="0"/>
        <w:numPr>
          <w:ilvl w:val="0"/>
          <w:numId w:val="0"/>
        </w:numPr>
        <w:tabs>
          <w:tab w:val="left" w:pos="312"/>
        </w:tabs>
        <w:jc w:val="both"/>
        <w:rPr>
          <w:rFonts w:hint="eastAsia"/>
          <w:lang w:val="en-US" w:eastAsia="zh-CN"/>
        </w:rPr>
      </w:pPr>
      <w:r>
        <w:rPr>
          <w:rFonts w:hint="eastAsia"/>
          <w:lang w:val="en-US" w:eastAsia="zh-CN"/>
        </w:rPr>
        <w:t>tmp &lt;- setDT(data_deterioration)[, as.list(c(val = k_range_calculation(c_ppi,c_esal,c_age))), .(路线代码,方向,车道编号,起点桩号,止点桩号,技术等级,路面类型,道路结构和材料)]</w:t>
      </w:r>
    </w:p>
    <w:p w14:paraId="5EE6C71E">
      <w:pPr>
        <w:widowControl w:val="0"/>
        <w:numPr>
          <w:ilvl w:val="0"/>
          <w:numId w:val="0"/>
        </w:numPr>
        <w:tabs>
          <w:tab w:val="left" w:pos="312"/>
        </w:tabs>
        <w:jc w:val="both"/>
        <w:rPr>
          <w:rFonts w:hint="eastAsia"/>
          <w:lang w:val="en-US" w:eastAsia="zh-CN"/>
        </w:rPr>
      </w:pPr>
      <w:r>
        <w:rPr>
          <w:rFonts w:hint="eastAsia"/>
          <w:lang w:val="en-US" w:eastAsia="zh-CN"/>
        </w:rPr>
        <w:t>k_range &lt;- plyr::ddply(tmp,c('道路结构和材料'),summarise,k1.min=min(val.k1),k1.max=max(val.k1),k2.min=min(val.k2),k2.max=max(val.k2))</w:t>
      </w:r>
    </w:p>
    <w:p w14:paraId="7F43C32E">
      <w:pPr>
        <w:widowControl w:val="0"/>
        <w:numPr>
          <w:ilvl w:val="0"/>
          <w:numId w:val="0"/>
        </w:numPr>
        <w:tabs>
          <w:tab w:val="left" w:pos="312"/>
        </w:tabs>
        <w:jc w:val="both"/>
        <w:rPr>
          <w:rFonts w:hint="eastAsia"/>
          <w:lang w:val="en-US" w:eastAsia="zh-CN"/>
        </w:rPr>
      </w:pPr>
    </w:p>
    <w:p w14:paraId="25171CDB">
      <w:pPr>
        <w:numPr>
          <w:ilvl w:val="0"/>
          <w:numId w:val="1"/>
        </w:numPr>
        <w:ind w:left="0" w:leftChars="0" w:firstLine="0" w:firstLineChars="0"/>
        <w:rPr>
          <w:rFonts w:hint="eastAsia"/>
          <w:color w:val="0000FF"/>
          <w:lang w:val="en-US" w:eastAsia="zh-CN"/>
        </w:rPr>
      </w:pPr>
      <w:r>
        <w:rPr>
          <w:rFonts w:hint="eastAsia"/>
          <w:color w:val="0000FF"/>
          <w:lang w:val="en-US" w:eastAsia="zh-CN"/>
        </w:rPr>
        <w:t>【准备工作：开启分阶段多元线性回归的并行计算】：由上表可知，转换系数k1/k2的最大值为k1.max/k2.min，最小值强制从0开始（0代表无需进行多元回归）。但是通常无需搜索至最大值，因为这个最大值几乎不可能取到，实际搜索的最大值可以比这个理论最大值小得多，此处建议这个比例取0.03，搜索间隔为0.0005。当然，这两个参数可设置。即，k_range_quantile=seq(from=0,to=0.03,by=0.0005)。这个搜索过程比较慢，请务必开启并行计算，代码如下所示。并行计算的结果按行合并（rbind）。</w:t>
      </w:r>
    </w:p>
    <w:p w14:paraId="63B34ADE">
      <w:pPr>
        <w:widowControl w:val="0"/>
        <w:numPr>
          <w:ilvl w:val="0"/>
          <w:numId w:val="0"/>
        </w:numPr>
        <w:tabs>
          <w:tab w:val="left" w:pos="312"/>
        </w:tabs>
        <w:jc w:val="both"/>
        <w:rPr>
          <w:rFonts w:hint="eastAsia"/>
          <w:lang w:val="en-US" w:eastAsia="zh-CN"/>
        </w:rPr>
      </w:pPr>
    </w:p>
    <w:p w14:paraId="275C1D30">
      <w:pPr>
        <w:widowControl w:val="0"/>
        <w:numPr>
          <w:ilvl w:val="0"/>
          <w:numId w:val="0"/>
        </w:numPr>
        <w:tabs>
          <w:tab w:val="left" w:pos="312"/>
        </w:tabs>
        <w:jc w:val="both"/>
        <w:rPr>
          <w:rFonts w:hint="eastAsia"/>
          <w:lang w:val="en-US" w:eastAsia="zh-CN"/>
        </w:rPr>
      </w:pPr>
      <w:r>
        <w:rPr>
          <w:rFonts w:hint="eastAsia"/>
          <w:lang w:val="en-US" w:eastAsia="zh-CN"/>
        </w:rPr>
        <w:t>#对于不同的k1_k2_ratio,并行计算</w:t>
      </w:r>
    </w:p>
    <w:p w14:paraId="34F5E052">
      <w:pPr>
        <w:widowControl w:val="0"/>
        <w:numPr>
          <w:ilvl w:val="0"/>
          <w:numId w:val="0"/>
        </w:numPr>
        <w:tabs>
          <w:tab w:val="left" w:pos="312"/>
        </w:tabs>
        <w:jc w:val="both"/>
        <w:rPr>
          <w:rFonts w:hint="eastAsia"/>
          <w:lang w:val="en-US" w:eastAsia="zh-CN"/>
        </w:rPr>
      </w:pPr>
      <w:r>
        <w:rPr>
          <w:rFonts w:hint="eastAsia"/>
          <w:lang w:val="en-US" w:eastAsia="zh-CN"/>
        </w:rPr>
        <w:t>myCluster &lt;- makeCluster(detectCores()-2, type = "PSOCK")#计算所用的核心数</w:t>
      </w:r>
    </w:p>
    <w:p w14:paraId="064E6A86">
      <w:pPr>
        <w:widowControl w:val="0"/>
        <w:numPr>
          <w:ilvl w:val="0"/>
          <w:numId w:val="0"/>
        </w:numPr>
        <w:tabs>
          <w:tab w:val="left" w:pos="312"/>
        </w:tabs>
        <w:jc w:val="both"/>
        <w:rPr>
          <w:rFonts w:hint="eastAsia"/>
          <w:lang w:val="en-US" w:eastAsia="zh-CN"/>
        </w:rPr>
      </w:pPr>
      <w:r>
        <w:rPr>
          <w:rFonts w:hint="eastAsia"/>
          <w:lang w:val="en-US" w:eastAsia="zh-CN"/>
        </w:rPr>
        <w:t>registerDoParallel(myCluster)#注册计算</w:t>
      </w:r>
    </w:p>
    <w:p w14:paraId="1D16CE1F">
      <w:pPr>
        <w:widowControl w:val="0"/>
        <w:numPr>
          <w:ilvl w:val="0"/>
          <w:numId w:val="0"/>
        </w:numPr>
        <w:tabs>
          <w:tab w:val="left" w:pos="312"/>
        </w:tabs>
        <w:jc w:val="both"/>
        <w:rPr>
          <w:rFonts w:hint="eastAsia"/>
          <w:lang w:val="en-US" w:eastAsia="zh-CN"/>
        </w:rPr>
      </w:pPr>
      <w:r>
        <w:rPr>
          <w:rFonts w:hint="eastAsia"/>
          <w:lang w:val="en-US" w:eastAsia="zh-CN"/>
        </w:rPr>
        <w:t>##tmp4即为衰变模型,包含不同k1_k2_ratio/不同道路结构和材料/不同stage下的衰变速率信息</w:t>
      </w:r>
    </w:p>
    <w:p w14:paraId="172A1BEF">
      <w:pPr>
        <w:widowControl w:val="0"/>
        <w:numPr>
          <w:ilvl w:val="0"/>
          <w:numId w:val="0"/>
        </w:numPr>
        <w:tabs>
          <w:tab w:val="left" w:pos="312"/>
        </w:tabs>
        <w:jc w:val="both"/>
        <w:rPr>
          <w:rFonts w:hint="eastAsia"/>
          <w:lang w:val="en-US" w:eastAsia="zh-CN"/>
        </w:rPr>
      </w:pPr>
      <w:r>
        <w:rPr>
          <w:rFonts w:hint="eastAsia"/>
          <w:lang w:val="en-US" w:eastAsia="zh-CN"/>
        </w:rPr>
        <w:t>tmp4 &lt;- foreach (k_range_quantile=seq(0,0.03,0.0005),.combine = rbind,.packages = c("data.table","dplyr")) %dopar% {</w:t>
      </w:r>
    </w:p>
    <w:p w14:paraId="22ED9CDB">
      <w:pPr>
        <w:widowControl w:val="0"/>
        <w:numPr>
          <w:ilvl w:val="0"/>
          <w:numId w:val="0"/>
        </w:numPr>
        <w:tabs>
          <w:tab w:val="left" w:pos="312"/>
        </w:tabs>
        <w:jc w:val="both"/>
        <w:rPr>
          <w:rFonts w:hint="eastAsia"/>
          <w:lang w:val="en-US" w:eastAsia="zh-CN"/>
        </w:rPr>
      </w:pPr>
      <w:r>
        <w:rPr>
          <w:rFonts w:hint="eastAsia"/>
          <w:lang w:val="en-US" w:eastAsia="zh-CN"/>
        </w:rPr>
        <w:t xml:space="preserve">  tmp3 &lt;- setDT(data_deterioration)[, as.list(c(val = multi_stage_multiple_linear_regression(道路结构和材料,ppi_thresholds,k_range,k_range_quantile,c_ppi,c_esal,c_age))), .(路线代码,方向,车道编号,起点桩号,止点桩号,技术等级,路面类型,道路结构和材料)]</w:t>
      </w:r>
    </w:p>
    <w:p w14:paraId="557EE239">
      <w:pPr>
        <w:widowControl w:val="0"/>
        <w:numPr>
          <w:ilvl w:val="0"/>
          <w:numId w:val="0"/>
        </w:numPr>
        <w:tabs>
          <w:tab w:val="left" w:pos="312"/>
        </w:tabs>
        <w:jc w:val="both"/>
        <w:rPr>
          <w:rFonts w:hint="eastAsia"/>
          <w:lang w:val="en-US" w:eastAsia="zh-CN"/>
        </w:rPr>
      </w:pPr>
      <w:r>
        <w:rPr>
          <w:rFonts w:hint="eastAsia"/>
          <w:lang w:val="en-US" w:eastAsia="zh-CN"/>
        </w:rPr>
        <w:t>}</w:t>
      </w:r>
    </w:p>
    <w:p w14:paraId="0B0B01C8">
      <w:pPr>
        <w:widowControl w:val="0"/>
        <w:numPr>
          <w:ilvl w:val="0"/>
          <w:numId w:val="0"/>
        </w:numPr>
        <w:tabs>
          <w:tab w:val="left" w:pos="312"/>
        </w:tabs>
        <w:jc w:val="both"/>
        <w:rPr>
          <w:rFonts w:hint="eastAsia"/>
          <w:lang w:val="en-US" w:eastAsia="zh-CN"/>
        </w:rPr>
      </w:pPr>
      <w:r>
        <w:rPr>
          <w:rFonts w:hint="eastAsia"/>
          <w:lang w:val="en-US" w:eastAsia="zh-CN"/>
        </w:rPr>
        <w:t>stopCluster(myCluster)</w:t>
      </w:r>
    </w:p>
    <w:p w14:paraId="4F694772">
      <w:pPr>
        <w:widowControl w:val="0"/>
        <w:numPr>
          <w:ilvl w:val="0"/>
          <w:numId w:val="0"/>
        </w:numPr>
        <w:tabs>
          <w:tab w:val="left" w:pos="312"/>
        </w:tabs>
        <w:jc w:val="both"/>
        <w:rPr>
          <w:rFonts w:hint="eastAsia"/>
          <w:lang w:val="en-US" w:eastAsia="zh-CN"/>
        </w:rPr>
      </w:pPr>
      <w:r>
        <w:rPr>
          <w:rFonts w:hint="eastAsia"/>
          <w:lang w:val="en-US" w:eastAsia="zh-CN"/>
        </w:rPr>
        <w:t>names(tmp4) &lt;- gsub(fixed=TRUE,"val.","",names(tmp4));tmp4 &lt;- plyr::rename(tmp4,replace=c("c_age_e"="k_d_age_e"))#列名称替换</w:t>
      </w:r>
    </w:p>
    <w:p w14:paraId="5F5C1616">
      <w:pPr>
        <w:numPr>
          <w:numId w:val="0"/>
        </w:numPr>
        <w:ind w:leftChars="0"/>
        <w:rPr>
          <w:rFonts w:hint="eastAsia"/>
          <w:lang w:val="en-US" w:eastAsia="zh-CN"/>
        </w:rPr>
      </w:pPr>
    </w:p>
    <w:p w14:paraId="6D83C5AD">
      <w:pPr>
        <w:numPr>
          <w:ilvl w:val="0"/>
          <w:numId w:val="1"/>
        </w:numPr>
        <w:ind w:left="0" w:leftChars="0" w:firstLine="0" w:firstLineChars="0"/>
        <w:rPr>
          <w:rFonts w:hint="default"/>
          <w:color w:val="0000FF"/>
          <w:lang w:val="en-US" w:eastAsia="zh-CN"/>
        </w:rPr>
      </w:pPr>
      <w:r>
        <w:rPr>
          <w:rFonts w:hint="eastAsia"/>
          <w:color w:val="0000FF"/>
          <w:lang w:val="en-US" w:eastAsia="zh-CN"/>
        </w:rPr>
        <w:t>【正式进行分阶段多元线性回归】：对于每个并行计算单元，不同的参数是转换系数k1/k2，记为</w:t>
      </w:r>
      <w:r>
        <w:rPr>
          <w:rFonts w:hint="default"/>
          <w:color w:val="0000FF"/>
          <w:lang w:val="en-US" w:eastAsia="zh-CN"/>
        </w:rPr>
        <w:t>k1_k2_ratio</w:t>
      </w:r>
      <w:r>
        <w:rPr>
          <w:rFonts w:hint="eastAsia"/>
          <w:color w:val="0000FF"/>
          <w:lang w:val="en-US" w:eastAsia="zh-CN"/>
        </w:rPr>
        <w:t>，从范围k_range_quantile中取值。对于衰变信息表（data_deterioration），对于不同的最小单元（路线代码,方向,车道编号,起点桩号,止点桩号,技术等级,路面类型,道路结构和材料不同），分别进行多元线性回归，后续再汇总处理。首先，根据本最小单元的道路结构与材料，去查</w:t>
      </w:r>
      <w:r>
        <w:rPr>
          <w:rFonts w:hint="default"/>
          <w:color w:val="0000FF"/>
          <w:lang w:val="en-US" w:eastAsia="zh-CN"/>
        </w:rPr>
        <w:t>ppi_thresholds</w:t>
      </w:r>
      <w:r>
        <w:rPr>
          <w:rFonts w:hint="eastAsia"/>
          <w:color w:val="0000FF"/>
          <w:lang w:val="en-US" w:eastAsia="zh-CN"/>
        </w:rPr>
        <w:t>表，得到道路性能指标的阶段划分各阈值点</w:t>
      </w:r>
      <w:r>
        <w:rPr>
          <w:rFonts w:hint="default"/>
          <w:color w:val="0000FF"/>
          <w:lang w:val="en-US" w:eastAsia="zh-CN"/>
        </w:rPr>
        <w:t>ppi_threshold</w:t>
      </w:r>
      <w:r>
        <w:rPr>
          <w:rFonts w:hint="eastAsia"/>
          <w:color w:val="0000FF"/>
          <w:lang w:val="en-US" w:eastAsia="zh-CN"/>
        </w:rPr>
        <w:t>。然后，根据并行计算单元中分配的分位数</w:t>
      </w:r>
      <w:r>
        <w:rPr>
          <w:rFonts w:hint="default"/>
          <w:color w:val="0000FF"/>
          <w:lang w:val="en-US" w:eastAsia="zh-CN"/>
        </w:rPr>
        <w:t>k_range_quantile</w:t>
      </w:r>
      <w:r>
        <w:rPr>
          <w:rFonts w:hint="eastAsia"/>
          <w:color w:val="0000FF"/>
          <w:lang w:val="en-US" w:eastAsia="zh-CN"/>
        </w:rPr>
        <w:t>，对照k_range表，对k1.max/k2.min乘以这个分位数</w:t>
      </w:r>
      <w:r>
        <w:rPr>
          <w:rFonts w:hint="default"/>
          <w:color w:val="0000FF"/>
          <w:lang w:val="en-US" w:eastAsia="zh-CN"/>
        </w:rPr>
        <w:t>k_range_quantile</w:t>
      </w:r>
      <w:r>
        <w:rPr>
          <w:rFonts w:hint="eastAsia"/>
          <w:color w:val="0000FF"/>
          <w:lang w:val="en-US" w:eastAsia="zh-CN"/>
        </w:rPr>
        <w:t>，即可得到本并行单元中的转换系数k1_k2_ratio。然后，将本单元的累计性能指标衰变值（c_ppi）、累计当量轴载作用次数（c_esal），累计路龄（c_age）拼为一个矩阵data。对data的每一行数据，判断其所在阶段stage，判断函数如judge_stage所示。然后，在data中插入每个阶段的阈值点数据。然后，对于每个阶段，在data中提取出对应的部分（矩阵），将所有行的值减去第一行的值以初始化，再进行单阶段多元线性回归。最后，对每行回归结果附上本阶段起点阈值、终点阈值、对应的k1_k2_ratio信息，得到总的回归结果。主要涉及两个函数multi_stage_multiple_linear_regression和single_stage_regression，如上所示，具体过程见备注和附图。</w:t>
      </w:r>
    </w:p>
    <w:p w14:paraId="58D63405">
      <w:pPr>
        <w:widowControl w:val="0"/>
        <w:numPr>
          <w:ilvl w:val="0"/>
          <w:numId w:val="0"/>
        </w:numPr>
        <w:tabs>
          <w:tab w:val="left" w:pos="312"/>
        </w:tabs>
        <w:jc w:val="both"/>
        <w:rPr>
          <w:rFonts w:hint="eastAsia"/>
          <w:b/>
          <w:bCs/>
          <w:color w:val="0000FF"/>
          <w:lang w:val="en-US" w:eastAsia="zh-CN"/>
        </w:rPr>
      </w:pPr>
    </w:p>
    <w:p w14:paraId="61A4ADF4">
      <w:pPr>
        <w:widowControl w:val="0"/>
        <w:numPr>
          <w:ilvl w:val="0"/>
          <w:numId w:val="0"/>
        </w:numPr>
        <w:tabs>
          <w:tab w:val="left" w:pos="312"/>
        </w:tabs>
        <w:jc w:val="both"/>
        <w:rPr>
          <w:rFonts w:hint="eastAsia"/>
          <w:b/>
          <w:bCs/>
          <w:color w:val="0000FF"/>
          <w:lang w:val="en-US" w:eastAsia="zh-CN"/>
        </w:rPr>
      </w:pPr>
      <w:r>
        <w:rPr>
          <w:rFonts w:hint="eastAsia"/>
          <w:b/>
          <w:bCs/>
          <w:color w:val="0000FF"/>
          <w:lang w:val="en-US" w:eastAsia="zh-CN"/>
        </w:rPr>
        <w:t>数据输出：衰变模型tmp4（表）</w:t>
      </w:r>
    </w:p>
    <w:p w14:paraId="1A03AF6D">
      <w:pPr>
        <w:widowControl w:val="0"/>
        <w:numPr>
          <w:ilvl w:val="0"/>
          <w:numId w:val="0"/>
        </w:numPr>
        <w:tabs>
          <w:tab w:val="left" w:pos="312"/>
        </w:tabs>
        <w:jc w:val="both"/>
        <w:rPr>
          <w:rFonts w:hint="eastAsia"/>
          <w:b/>
          <w:bCs/>
          <w:color w:val="0000FF"/>
          <w:lang w:val="en-US" w:eastAsia="zh-CN"/>
        </w:rPr>
      </w:pPr>
    </w:p>
    <w:p w14:paraId="7898A51E">
      <w:pPr>
        <w:numPr>
          <w:ilvl w:val="0"/>
          <w:numId w:val="1"/>
        </w:numPr>
        <w:ind w:left="0" w:leftChars="0" w:firstLine="0" w:firstLineChars="0"/>
        <w:rPr>
          <w:rFonts w:hint="default"/>
          <w:color w:val="0000FF"/>
          <w:lang w:val="en-US" w:eastAsia="zh-CN"/>
        </w:rPr>
      </w:pPr>
      <w:r>
        <w:rPr>
          <w:rFonts w:hint="eastAsia"/>
          <w:color w:val="0000FF"/>
          <w:lang w:val="en-US" w:eastAsia="zh-CN"/>
        </w:rPr>
        <w:t>【合并回归结果】：将上一步所有并行计算的结果合并到tmp4表中，代码如上所示，结果如下所示。该表包含所有最小单元每个阶段的衰变速率（已记为k_d_age_e），阶段阈值区间interval_start、interval_end，分配的并行计算参数（转换系数k1_k2_ratio）信息。</w:t>
      </w:r>
    </w:p>
    <w:p w14:paraId="36EA9D75">
      <w:pPr>
        <w:numPr>
          <w:ilvl w:val="0"/>
          <w:numId w:val="0"/>
        </w:numPr>
        <w:rPr>
          <w:rFonts w:hint="default"/>
          <w:lang w:val="en-US" w:eastAsia="zh-CN"/>
        </w:rPr>
      </w:pPr>
    </w:p>
    <w:p w14:paraId="762EE009">
      <w:pPr>
        <w:numPr>
          <w:ilvl w:val="0"/>
          <w:numId w:val="0"/>
        </w:numPr>
      </w:pPr>
      <w:r>
        <w:drawing>
          <wp:inline distT="0" distB="0" distL="114300" distR="114300">
            <wp:extent cx="5260340" cy="1841500"/>
            <wp:effectExtent l="0" t="0" r="5080" b="2540"/>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32"/>
                    <a:stretch>
                      <a:fillRect/>
                    </a:stretch>
                  </pic:blipFill>
                  <pic:spPr>
                    <a:xfrm>
                      <a:off x="0" y="0"/>
                      <a:ext cx="5260340" cy="1841500"/>
                    </a:xfrm>
                    <a:prstGeom prst="rect">
                      <a:avLst/>
                    </a:prstGeom>
                    <a:noFill/>
                    <a:ln>
                      <a:noFill/>
                    </a:ln>
                  </pic:spPr>
                </pic:pic>
              </a:graphicData>
            </a:graphic>
          </wp:inline>
        </w:drawing>
      </w:r>
      <w:r>
        <w:drawing>
          <wp:inline distT="0" distB="0" distL="114300" distR="114300">
            <wp:extent cx="1894205" cy="2160270"/>
            <wp:effectExtent l="0" t="0" r="3175" b="381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33"/>
                    <a:stretch>
                      <a:fillRect/>
                    </a:stretch>
                  </pic:blipFill>
                  <pic:spPr>
                    <a:xfrm>
                      <a:off x="0" y="0"/>
                      <a:ext cx="1894205" cy="2160270"/>
                    </a:xfrm>
                    <a:prstGeom prst="rect">
                      <a:avLst/>
                    </a:prstGeom>
                    <a:noFill/>
                    <a:ln>
                      <a:noFill/>
                    </a:ln>
                  </pic:spPr>
                </pic:pic>
              </a:graphicData>
            </a:graphic>
          </wp:inline>
        </w:drawing>
      </w:r>
    </w:p>
    <w:p w14:paraId="7348A2E9">
      <w:pPr>
        <w:numPr>
          <w:ilvl w:val="0"/>
          <w:numId w:val="0"/>
        </w:numPr>
      </w:pPr>
    </w:p>
    <w:p w14:paraId="4644B2BF">
      <w:pPr>
        <w:numPr>
          <w:ilvl w:val="0"/>
          <w:numId w:val="1"/>
        </w:numPr>
        <w:ind w:left="0" w:leftChars="0" w:firstLine="0" w:firstLineChars="0"/>
        <w:rPr>
          <w:rFonts w:hint="default"/>
          <w:color w:val="0000FF"/>
          <w:lang w:val="en-US" w:eastAsia="zh-CN"/>
        </w:rPr>
      </w:pPr>
      <w:r>
        <w:rPr>
          <w:rFonts w:hint="eastAsia"/>
          <w:color w:val="0000FF"/>
          <w:lang w:val="en-US" w:eastAsia="zh-CN"/>
        </w:rPr>
        <w:t>【确定最优模型前的准备工作：对data_deterioration数据进行预处理，使其每个阶段的数据为相对该阶段起点的增量信息】对于每个道路最小单元，根据其【道路结构和材料】匹配ppi_threshold。将本单元的累计性能指标衰变值（c_ppi）、累计当量轴载作用次数（c_esal），累计路龄（c_age）拼为一个矩阵data。然后根据c_ppi和ppi_threshold进行阶段划分。阶段划分函数为judge_stage。如果data中第一行的c_ppi≠0，则插入生命周期起点数据，起点的c_ppi=0，c_esal=0，stage=1。根据ppi_threshold，在data中插入其它阶段的起点数据。根据data，去除ppi_threshold中大于c_ppi最大值的阈值。然后找到其他阶段数据应当插入data中的位置，即计算front和back。应该插入的位置是使c_ppi按升序排列的位置，因此，上图中的c_ppi刚好比data中哪一行的c_ppi小，这一行的序号就是back，back-1就是front。</w:t>
      </w:r>
    </w:p>
    <w:p w14:paraId="4880FB99">
      <w:pPr>
        <w:numPr>
          <w:ilvl w:val="0"/>
          <w:numId w:val="3"/>
        </w:numPr>
        <w:rPr>
          <w:rFonts w:hint="default"/>
          <w:color w:val="0000FF"/>
          <w:lang w:val="en-US" w:eastAsia="zh-CN"/>
        </w:rPr>
      </w:pPr>
      <w:r>
        <w:rPr>
          <w:rFonts w:hint="eastAsia"/>
          <w:color w:val="0000FF"/>
          <w:lang w:val="en-US" w:eastAsia="zh-CN"/>
        </w:rPr>
        <w:t>找到应该插入的位置后（即对应data中的前一行序号front和后一行序号back确定后），即可通过线性插值计算出缺失的c_easl，c_age。需要插补的c_esal等于其前一个（front）的c_esal加上（当前c_ppi与前一个（front）c_ppi的差值）/（后一个（back）c_ppi与前一个（front）c_ppi的差值）*（后一个c_esal与前一个c_esal的差值）。同理，可计算需要差不的c_age值。然后，将tmp3中的c_ppi，c_esal，c_age，stage信息附加到data中，并在data中重新按c_ppi排序。上述步骤与【正式进行分阶段多元线性回归】中的相同。最后一步不同，为分阶段计算</w:t>
      </w:r>
      <w:r>
        <w:rPr>
          <w:rFonts w:hint="default"/>
          <w:color w:val="0000FF"/>
          <w:lang w:val="en-US" w:eastAsia="zh-CN"/>
        </w:rPr>
        <w:t>c_ppi/c_esal/c_age</w:t>
      </w:r>
      <w:r>
        <w:rPr>
          <w:rFonts w:hint="eastAsia"/>
          <w:color w:val="0000FF"/>
          <w:lang w:val="en-US" w:eastAsia="zh-CN"/>
        </w:rPr>
        <w:t>的增量信息。结果及代码如下所示，</w:t>
      </w:r>
    </w:p>
    <w:p w14:paraId="0CF24DA9">
      <w:pPr>
        <w:widowControl w:val="0"/>
        <w:numPr>
          <w:numId w:val="0"/>
        </w:numPr>
        <w:jc w:val="both"/>
        <w:rPr>
          <w:rFonts w:hint="eastAsia"/>
          <w:color w:val="0000FF"/>
          <w:lang w:val="en-US" w:eastAsia="zh-CN"/>
        </w:rPr>
      </w:pPr>
    </w:p>
    <w:p w14:paraId="7776EB19">
      <w:pPr>
        <w:widowControl w:val="0"/>
        <w:numPr>
          <w:numId w:val="0"/>
        </w:numPr>
        <w:jc w:val="both"/>
        <w:rPr>
          <w:rFonts w:hint="default"/>
          <w:b/>
          <w:bCs/>
          <w:color w:val="0000FF"/>
          <w:lang w:val="en-US" w:eastAsia="zh-CN"/>
        </w:rPr>
      </w:pPr>
      <w:r>
        <w:rPr>
          <w:rFonts w:hint="eastAsia"/>
          <w:b/>
          <w:bCs/>
          <w:color w:val="0000FF"/>
          <w:lang w:val="en-US" w:eastAsia="zh-CN"/>
        </w:rPr>
        <w:t>配置表：无</w:t>
      </w:r>
    </w:p>
    <w:p w14:paraId="39304472">
      <w:pPr>
        <w:widowControl w:val="0"/>
        <w:numPr>
          <w:ilvl w:val="0"/>
          <w:numId w:val="0"/>
        </w:numPr>
        <w:tabs>
          <w:tab w:val="left" w:pos="312"/>
        </w:tabs>
        <w:jc w:val="both"/>
        <w:rPr>
          <w:rFonts w:hint="default"/>
          <w:b/>
          <w:bCs/>
          <w:color w:val="0000FF"/>
          <w:lang w:val="en-US" w:eastAsia="zh-CN"/>
        </w:rPr>
      </w:pPr>
      <w:r>
        <w:rPr>
          <w:rFonts w:hint="eastAsia"/>
          <w:b/>
          <w:bCs/>
          <w:color w:val="0000FF"/>
          <w:lang w:val="en-US" w:eastAsia="zh-CN"/>
        </w:rPr>
        <w:t>数据输入：衰变信息表data_deterioration（以相对于生命周期起点的累计值表示）</w:t>
      </w:r>
    </w:p>
    <w:p w14:paraId="2D345027">
      <w:pPr>
        <w:widowControl w:val="0"/>
        <w:numPr>
          <w:ilvl w:val="0"/>
          <w:numId w:val="0"/>
        </w:numPr>
        <w:tabs>
          <w:tab w:val="left" w:pos="312"/>
        </w:tabs>
        <w:jc w:val="both"/>
        <w:rPr>
          <w:rFonts w:hint="eastAsia"/>
          <w:b/>
          <w:bCs/>
          <w:color w:val="0000FF"/>
          <w:lang w:val="en-US" w:eastAsia="zh-CN"/>
        </w:rPr>
      </w:pPr>
      <w:r>
        <w:rPr>
          <w:rFonts w:hint="eastAsia"/>
          <w:b/>
          <w:bCs/>
          <w:color w:val="0000FF"/>
          <w:lang w:val="en-US" w:eastAsia="zh-CN"/>
        </w:rPr>
        <w:t>数据输出</w:t>
      </w:r>
      <w:r>
        <w:rPr>
          <w:rFonts w:hint="eastAsia"/>
          <w:b/>
          <w:bCs/>
          <w:color w:val="0000FF"/>
          <w:lang w:val="en-US" w:eastAsia="zh-CN"/>
        </w:rPr>
        <w:t>：衰变信息表data_deterioration（以相对分段起点的累计值表示）</w:t>
      </w:r>
    </w:p>
    <w:p w14:paraId="7DB8F678">
      <w:pPr>
        <w:widowControl w:val="0"/>
        <w:numPr>
          <w:numId w:val="0"/>
        </w:numPr>
        <w:jc w:val="both"/>
        <w:rPr>
          <w:rFonts w:hint="default"/>
          <w:color w:val="0000FF"/>
          <w:lang w:val="en-US" w:eastAsia="zh-CN"/>
        </w:rPr>
      </w:pPr>
    </w:p>
    <w:p w14:paraId="485CB278">
      <w:pPr>
        <w:numPr>
          <w:ilvl w:val="0"/>
          <w:numId w:val="0"/>
        </w:numPr>
        <w:jc w:val="center"/>
        <w:rPr>
          <w:color w:val="0000FF"/>
        </w:rPr>
      </w:pPr>
      <w:r>
        <w:rPr>
          <w:color w:val="0000FF"/>
        </w:rPr>
        <w:drawing>
          <wp:inline distT="0" distB="0" distL="114300" distR="114300">
            <wp:extent cx="1680845" cy="1440180"/>
            <wp:effectExtent l="0" t="0" r="3175" b="0"/>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pic:cNvPicPr>
                  </pic:nvPicPr>
                  <pic:blipFill>
                    <a:blip r:embed="rId25"/>
                    <a:stretch>
                      <a:fillRect/>
                    </a:stretch>
                  </pic:blipFill>
                  <pic:spPr>
                    <a:xfrm>
                      <a:off x="0" y="0"/>
                      <a:ext cx="1680845" cy="1440180"/>
                    </a:xfrm>
                    <a:prstGeom prst="rect">
                      <a:avLst/>
                    </a:prstGeom>
                    <a:noFill/>
                    <a:ln>
                      <a:noFill/>
                    </a:ln>
                  </pic:spPr>
                </pic:pic>
              </a:graphicData>
            </a:graphic>
          </wp:inline>
        </w:drawing>
      </w:r>
      <w:r>
        <w:rPr>
          <w:color w:val="0000FF"/>
        </w:rPr>
        <w:drawing>
          <wp:inline distT="0" distB="0" distL="114300" distR="114300">
            <wp:extent cx="1791335" cy="1440180"/>
            <wp:effectExtent l="0" t="0" r="6985" b="0"/>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pic:cNvPicPr>
                      <a:picLocks noChangeAspect="1"/>
                    </pic:cNvPicPr>
                  </pic:nvPicPr>
                  <pic:blipFill>
                    <a:blip r:embed="rId26"/>
                    <a:stretch>
                      <a:fillRect/>
                    </a:stretch>
                  </pic:blipFill>
                  <pic:spPr>
                    <a:xfrm>
                      <a:off x="0" y="0"/>
                      <a:ext cx="1791335" cy="1440180"/>
                    </a:xfrm>
                    <a:prstGeom prst="rect">
                      <a:avLst/>
                    </a:prstGeom>
                    <a:noFill/>
                    <a:ln>
                      <a:noFill/>
                    </a:ln>
                  </pic:spPr>
                </pic:pic>
              </a:graphicData>
            </a:graphic>
          </wp:inline>
        </w:drawing>
      </w:r>
    </w:p>
    <w:p w14:paraId="302FC80A">
      <w:pPr>
        <w:numPr>
          <w:ilvl w:val="0"/>
          <w:numId w:val="0"/>
        </w:numPr>
        <w:jc w:val="center"/>
        <w:rPr>
          <w:rFonts w:hint="eastAsia"/>
          <w:color w:val="0000FF"/>
          <w:lang w:val="en-US" w:eastAsia="zh-CN"/>
        </w:rPr>
      </w:pPr>
      <w:r>
        <w:rPr>
          <w:rFonts w:hint="eastAsia"/>
          <w:color w:val="0000FF"/>
          <w:lang w:val="en-US" w:eastAsia="zh-CN"/>
        </w:rPr>
        <w:t>第一阶段减去第一行数据前后的结果</w:t>
      </w:r>
    </w:p>
    <w:p w14:paraId="1041DC17">
      <w:pPr>
        <w:numPr>
          <w:ilvl w:val="0"/>
          <w:numId w:val="0"/>
        </w:numPr>
        <w:jc w:val="center"/>
        <w:rPr>
          <w:rFonts w:hint="eastAsia"/>
          <w:color w:val="0000FF"/>
          <w:lang w:val="en-US" w:eastAsia="zh-CN"/>
        </w:rPr>
      </w:pPr>
    </w:p>
    <w:p w14:paraId="2228C279">
      <w:pPr>
        <w:numPr>
          <w:ilvl w:val="0"/>
          <w:numId w:val="0"/>
        </w:numPr>
        <w:jc w:val="center"/>
        <w:rPr>
          <w:color w:val="0000FF"/>
        </w:rPr>
      </w:pPr>
      <w:r>
        <w:rPr>
          <w:color w:val="0000FF"/>
        </w:rPr>
        <w:drawing>
          <wp:inline distT="0" distB="0" distL="114300" distR="114300">
            <wp:extent cx="1527810" cy="720090"/>
            <wp:effectExtent l="0" t="0" r="3810" b="3810"/>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pic:cNvPicPr>
                      <a:picLocks noChangeAspect="1"/>
                    </pic:cNvPicPr>
                  </pic:nvPicPr>
                  <pic:blipFill>
                    <a:blip r:embed="rId27"/>
                    <a:stretch>
                      <a:fillRect/>
                    </a:stretch>
                  </pic:blipFill>
                  <pic:spPr>
                    <a:xfrm>
                      <a:off x="0" y="0"/>
                      <a:ext cx="1527810" cy="720090"/>
                    </a:xfrm>
                    <a:prstGeom prst="rect">
                      <a:avLst/>
                    </a:prstGeom>
                    <a:noFill/>
                    <a:ln>
                      <a:noFill/>
                    </a:ln>
                  </pic:spPr>
                </pic:pic>
              </a:graphicData>
            </a:graphic>
          </wp:inline>
        </w:drawing>
      </w:r>
      <w:r>
        <w:rPr>
          <w:color w:val="0000FF"/>
        </w:rPr>
        <w:drawing>
          <wp:inline distT="0" distB="0" distL="114300" distR="114300">
            <wp:extent cx="1475105" cy="720090"/>
            <wp:effectExtent l="0" t="0" r="3175" b="3810"/>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28"/>
                    <a:stretch>
                      <a:fillRect/>
                    </a:stretch>
                  </pic:blipFill>
                  <pic:spPr>
                    <a:xfrm>
                      <a:off x="0" y="0"/>
                      <a:ext cx="1475105" cy="720090"/>
                    </a:xfrm>
                    <a:prstGeom prst="rect">
                      <a:avLst/>
                    </a:prstGeom>
                    <a:noFill/>
                    <a:ln>
                      <a:noFill/>
                    </a:ln>
                  </pic:spPr>
                </pic:pic>
              </a:graphicData>
            </a:graphic>
          </wp:inline>
        </w:drawing>
      </w:r>
    </w:p>
    <w:p w14:paraId="640A2F93">
      <w:pPr>
        <w:widowControl w:val="0"/>
        <w:numPr>
          <w:ilvl w:val="0"/>
          <w:numId w:val="0"/>
        </w:numPr>
        <w:tabs>
          <w:tab w:val="left" w:pos="312"/>
        </w:tabs>
        <w:jc w:val="center"/>
        <w:rPr>
          <w:rFonts w:hint="eastAsia"/>
          <w:color w:val="0000FF"/>
          <w:lang w:val="en-US" w:eastAsia="zh-CN"/>
        </w:rPr>
      </w:pPr>
      <w:r>
        <w:rPr>
          <w:rFonts w:hint="eastAsia"/>
          <w:color w:val="0000FF"/>
          <w:lang w:val="en-US" w:eastAsia="zh-CN"/>
        </w:rPr>
        <w:t>第二阶段减去第一行数据前后的结果</w:t>
      </w:r>
    </w:p>
    <w:p w14:paraId="34399A28">
      <w:pPr>
        <w:widowControl w:val="0"/>
        <w:numPr>
          <w:ilvl w:val="0"/>
          <w:numId w:val="0"/>
        </w:numPr>
        <w:tabs>
          <w:tab w:val="left" w:pos="312"/>
        </w:tabs>
        <w:jc w:val="both"/>
        <w:rPr>
          <w:rFonts w:hint="eastAsia"/>
          <w:color w:val="0000FF"/>
          <w:lang w:val="en-US" w:eastAsia="zh-CN"/>
        </w:rPr>
      </w:pPr>
    </w:p>
    <w:p w14:paraId="1B08F7B4">
      <w:pPr>
        <w:widowControl w:val="0"/>
        <w:numPr>
          <w:ilvl w:val="0"/>
          <w:numId w:val="0"/>
        </w:numPr>
        <w:tabs>
          <w:tab w:val="left" w:pos="312"/>
        </w:tabs>
        <w:jc w:val="both"/>
        <w:rPr>
          <w:rFonts w:hint="eastAsia"/>
          <w:lang w:val="en-US" w:eastAsia="zh-CN"/>
        </w:rPr>
      </w:pPr>
      <w:r>
        <w:rPr>
          <w:rFonts w:hint="eastAsia"/>
          <w:color w:val="0000FF"/>
          <w:lang w:val="en-US" w:eastAsia="zh-CN"/>
        </w:rPr>
        <w:t>#对data_deterioration进行预处理,使其仅包含各stage的相对其起点的c_ppi/c_esal/c_age增量信息</w:t>
      </w:r>
    </w:p>
    <w:p w14:paraId="566B02C6">
      <w:pPr>
        <w:widowControl w:val="0"/>
        <w:numPr>
          <w:ilvl w:val="0"/>
          <w:numId w:val="0"/>
        </w:numPr>
        <w:tabs>
          <w:tab w:val="left" w:pos="312"/>
        </w:tabs>
        <w:jc w:val="both"/>
        <w:rPr>
          <w:rFonts w:hint="eastAsia"/>
          <w:lang w:val="en-US" w:eastAsia="zh-CN"/>
        </w:rPr>
      </w:pPr>
      <w:r>
        <w:rPr>
          <w:rFonts w:hint="eastAsia"/>
          <w:lang w:val="en-US" w:eastAsia="zh-CN"/>
        </w:rPr>
        <w:t>delta_information &lt;- function(c_ppi,c_esal,c_age){</w:t>
      </w:r>
    </w:p>
    <w:p w14:paraId="3C2DD325">
      <w:pPr>
        <w:widowControl w:val="0"/>
        <w:numPr>
          <w:ilvl w:val="0"/>
          <w:numId w:val="0"/>
        </w:numPr>
        <w:tabs>
          <w:tab w:val="left" w:pos="312"/>
        </w:tabs>
        <w:jc w:val="both"/>
        <w:rPr>
          <w:rFonts w:hint="eastAsia"/>
          <w:lang w:val="en-US" w:eastAsia="zh-CN"/>
        </w:rPr>
      </w:pPr>
      <w:r>
        <w:rPr>
          <w:rFonts w:hint="eastAsia"/>
          <w:lang w:val="en-US" w:eastAsia="zh-CN"/>
        </w:rPr>
        <w:t xml:space="preserve">  data &lt;- data.frame(c_ppi,c_esal,c_age)#将数据整理到数据框中</w:t>
      </w:r>
    </w:p>
    <w:p w14:paraId="00468C56">
      <w:pPr>
        <w:widowControl w:val="0"/>
        <w:numPr>
          <w:ilvl w:val="0"/>
          <w:numId w:val="0"/>
        </w:numPr>
        <w:tabs>
          <w:tab w:val="left" w:pos="312"/>
        </w:tabs>
        <w:jc w:val="both"/>
        <w:rPr>
          <w:rFonts w:hint="eastAsia"/>
          <w:lang w:val="en-US" w:eastAsia="zh-CN"/>
        </w:rPr>
      </w:pPr>
      <w:r>
        <w:rPr>
          <w:rFonts w:hint="eastAsia"/>
          <w:lang w:val="en-US" w:eastAsia="zh-CN"/>
        </w:rPr>
        <w:t xml:space="preserve">  if(nrow(data)&gt;1){</w:t>
      </w:r>
    </w:p>
    <w:p w14:paraId="331E7D88">
      <w:pPr>
        <w:widowControl w:val="0"/>
        <w:numPr>
          <w:ilvl w:val="0"/>
          <w:numId w:val="0"/>
        </w:numPr>
        <w:tabs>
          <w:tab w:val="left" w:pos="312"/>
        </w:tabs>
        <w:jc w:val="both"/>
        <w:rPr>
          <w:rFonts w:hint="eastAsia"/>
          <w:lang w:val="en-US" w:eastAsia="zh-CN"/>
        </w:rPr>
      </w:pPr>
      <w:r>
        <w:rPr>
          <w:rFonts w:hint="eastAsia"/>
          <w:lang w:val="en-US" w:eastAsia="zh-CN"/>
        </w:rPr>
        <w:t xml:space="preserve">    if(data[1,"c_ppi"]==data[2,"c_ppi"]){#数据点的c_ppi值恰好在ppi_threshold中的情形</w:t>
      </w:r>
    </w:p>
    <w:p w14:paraId="180F11E3">
      <w:pPr>
        <w:widowControl w:val="0"/>
        <w:numPr>
          <w:ilvl w:val="0"/>
          <w:numId w:val="0"/>
        </w:numPr>
        <w:tabs>
          <w:tab w:val="left" w:pos="312"/>
        </w:tabs>
        <w:jc w:val="both"/>
        <w:rPr>
          <w:rFonts w:hint="eastAsia"/>
          <w:lang w:val="en-US" w:eastAsia="zh-CN"/>
        </w:rPr>
      </w:pPr>
      <w:r>
        <w:rPr>
          <w:rFonts w:hint="eastAsia"/>
          <w:lang w:val="en-US" w:eastAsia="zh-CN"/>
        </w:rPr>
        <w:t xml:space="preserve">      data &lt;- data[-1,]</w:t>
      </w:r>
    </w:p>
    <w:p w14:paraId="0156741C">
      <w:pPr>
        <w:widowControl w:val="0"/>
        <w:numPr>
          <w:ilvl w:val="0"/>
          <w:numId w:val="0"/>
        </w:numPr>
        <w:tabs>
          <w:tab w:val="left" w:pos="312"/>
        </w:tabs>
        <w:jc w:val="both"/>
        <w:rPr>
          <w:rFonts w:hint="eastAsia"/>
          <w:lang w:val="en-US" w:eastAsia="zh-CN"/>
        </w:rPr>
      </w:pPr>
      <w:r>
        <w:rPr>
          <w:rFonts w:hint="eastAsia"/>
          <w:lang w:val="en-US" w:eastAsia="zh-CN"/>
        </w:rPr>
        <w:t xml:space="preserve">    }</w:t>
      </w:r>
    </w:p>
    <w:p w14:paraId="1DBACB78">
      <w:pPr>
        <w:widowControl w:val="0"/>
        <w:numPr>
          <w:ilvl w:val="0"/>
          <w:numId w:val="0"/>
        </w:numPr>
        <w:tabs>
          <w:tab w:val="left" w:pos="312"/>
        </w:tabs>
        <w:jc w:val="both"/>
        <w:rPr>
          <w:rFonts w:hint="eastAsia"/>
          <w:lang w:val="en-US" w:eastAsia="zh-CN"/>
        </w:rPr>
      </w:pPr>
      <w:r>
        <w:rPr>
          <w:rFonts w:hint="eastAsia"/>
          <w:lang w:val="en-US" w:eastAsia="zh-CN"/>
        </w:rPr>
        <w:t xml:space="preserve">  }</w:t>
      </w:r>
    </w:p>
    <w:p w14:paraId="5818306F">
      <w:pPr>
        <w:widowControl w:val="0"/>
        <w:numPr>
          <w:ilvl w:val="0"/>
          <w:numId w:val="0"/>
        </w:numPr>
        <w:tabs>
          <w:tab w:val="left" w:pos="312"/>
        </w:tabs>
        <w:jc w:val="both"/>
        <w:rPr>
          <w:rFonts w:hint="eastAsia"/>
          <w:lang w:val="en-US" w:eastAsia="zh-CN"/>
        </w:rPr>
      </w:pPr>
      <w:r>
        <w:rPr>
          <w:rFonts w:hint="eastAsia"/>
          <w:lang w:val="en-US" w:eastAsia="zh-CN"/>
        </w:rPr>
        <w:t xml:space="preserve">  data &lt;- data-dplyr::slice(.data = data[1,],rep(1:dplyr::n(), each = nrow(data)))</w:t>
      </w:r>
    </w:p>
    <w:p w14:paraId="17DAFA08">
      <w:pPr>
        <w:widowControl w:val="0"/>
        <w:numPr>
          <w:ilvl w:val="0"/>
          <w:numId w:val="0"/>
        </w:numPr>
        <w:tabs>
          <w:tab w:val="left" w:pos="312"/>
        </w:tabs>
        <w:jc w:val="both"/>
        <w:rPr>
          <w:rFonts w:hint="eastAsia"/>
          <w:lang w:val="en-US" w:eastAsia="zh-CN"/>
        </w:rPr>
      </w:pPr>
      <w:r>
        <w:rPr>
          <w:rFonts w:hint="eastAsia"/>
          <w:lang w:val="en-US" w:eastAsia="zh-CN"/>
        </w:rPr>
        <w:t xml:space="preserve">  return(data[-1,])</w:t>
      </w:r>
    </w:p>
    <w:p w14:paraId="33B67102">
      <w:pPr>
        <w:widowControl w:val="0"/>
        <w:numPr>
          <w:ilvl w:val="0"/>
          <w:numId w:val="0"/>
        </w:numPr>
        <w:tabs>
          <w:tab w:val="left" w:pos="312"/>
        </w:tabs>
        <w:jc w:val="both"/>
        <w:rPr>
          <w:rFonts w:hint="eastAsia"/>
          <w:lang w:val="en-US" w:eastAsia="zh-CN"/>
        </w:rPr>
      </w:pPr>
      <w:r>
        <w:rPr>
          <w:rFonts w:hint="eastAsia"/>
          <w:lang w:val="en-US" w:eastAsia="zh-CN"/>
        </w:rPr>
        <w:t>}</w:t>
      </w:r>
    </w:p>
    <w:p w14:paraId="2C325B28">
      <w:pPr>
        <w:widowControl w:val="0"/>
        <w:numPr>
          <w:ilvl w:val="0"/>
          <w:numId w:val="0"/>
        </w:numPr>
        <w:tabs>
          <w:tab w:val="left" w:pos="312"/>
        </w:tabs>
        <w:jc w:val="both"/>
        <w:rPr>
          <w:rFonts w:hint="eastAsia"/>
          <w:lang w:val="en-US" w:eastAsia="zh-CN"/>
        </w:rPr>
      </w:pPr>
      <w:r>
        <w:rPr>
          <w:rFonts w:hint="eastAsia"/>
          <w:lang w:val="en-US" w:eastAsia="zh-CN"/>
        </w:rPr>
        <w:t>initialize_validation_data &lt;- function(road_structure_material,ppi_thresholds,c_ppi,c_esal,c_age){</w:t>
      </w:r>
    </w:p>
    <w:p w14:paraId="2E8127B1">
      <w:pPr>
        <w:widowControl w:val="0"/>
        <w:numPr>
          <w:ilvl w:val="0"/>
          <w:numId w:val="0"/>
        </w:numPr>
        <w:tabs>
          <w:tab w:val="left" w:pos="312"/>
        </w:tabs>
        <w:jc w:val="both"/>
        <w:rPr>
          <w:rFonts w:hint="eastAsia"/>
          <w:lang w:val="en-US" w:eastAsia="zh-CN"/>
        </w:rPr>
      </w:pPr>
      <w:r>
        <w:rPr>
          <w:rFonts w:hint="eastAsia"/>
          <w:lang w:val="en-US" w:eastAsia="zh-CN"/>
        </w:rPr>
        <w:t xml:space="preserve">  tmp &lt;- which(names(ppi_thresholds)==road_structure_material[1])#确定对应道路结构和材料的ppi_thresholds</w:t>
      </w:r>
    </w:p>
    <w:p w14:paraId="637C8656">
      <w:pPr>
        <w:widowControl w:val="0"/>
        <w:numPr>
          <w:ilvl w:val="0"/>
          <w:numId w:val="0"/>
        </w:numPr>
        <w:tabs>
          <w:tab w:val="left" w:pos="312"/>
        </w:tabs>
        <w:jc w:val="both"/>
        <w:rPr>
          <w:rFonts w:hint="eastAsia"/>
          <w:lang w:val="en-US" w:eastAsia="zh-CN"/>
        </w:rPr>
      </w:pPr>
      <w:r>
        <w:rPr>
          <w:rFonts w:hint="eastAsia"/>
          <w:lang w:val="en-US" w:eastAsia="zh-CN"/>
        </w:rPr>
        <w:t xml:space="preserve">  if(!identical(tmp,integer(0))){</w:t>
      </w:r>
    </w:p>
    <w:p w14:paraId="0F4E2630">
      <w:pPr>
        <w:widowControl w:val="0"/>
        <w:numPr>
          <w:ilvl w:val="0"/>
          <w:numId w:val="0"/>
        </w:numPr>
        <w:tabs>
          <w:tab w:val="left" w:pos="312"/>
        </w:tabs>
        <w:jc w:val="both"/>
        <w:rPr>
          <w:rFonts w:hint="eastAsia"/>
          <w:lang w:val="en-US" w:eastAsia="zh-CN"/>
        </w:rPr>
      </w:pPr>
      <w:r>
        <w:rPr>
          <w:rFonts w:hint="eastAsia"/>
          <w:lang w:val="en-US" w:eastAsia="zh-CN"/>
        </w:rPr>
        <w:t xml:space="preserve">    ppi_threshold &lt;- ppi_thresholds[[tmp]]$x</w:t>
      </w:r>
    </w:p>
    <w:p w14:paraId="13E27190">
      <w:pPr>
        <w:widowControl w:val="0"/>
        <w:numPr>
          <w:ilvl w:val="0"/>
          <w:numId w:val="0"/>
        </w:numPr>
        <w:tabs>
          <w:tab w:val="left" w:pos="312"/>
        </w:tabs>
        <w:jc w:val="both"/>
        <w:rPr>
          <w:rFonts w:hint="eastAsia"/>
          <w:lang w:val="en-US" w:eastAsia="zh-CN"/>
        </w:rPr>
      </w:pPr>
      <w:r>
        <w:rPr>
          <w:rFonts w:hint="eastAsia"/>
          <w:lang w:val="en-US" w:eastAsia="zh-CN"/>
        </w:rPr>
        <w:t xml:space="preserve">    data &lt;- data.frame(c_ppi,c_esal,c_age)#将数据整理到数据框中</w:t>
      </w:r>
    </w:p>
    <w:p w14:paraId="7F3AB5B9">
      <w:pPr>
        <w:widowControl w:val="0"/>
        <w:numPr>
          <w:ilvl w:val="0"/>
          <w:numId w:val="0"/>
        </w:numPr>
        <w:tabs>
          <w:tab w:val="left" w:pos="312"/>
        </w:tabs>
        <w:jc w:val="both"/>
        <w:rPr>
          <w:rFonts w:hint="eastAsia"/>
          <w:lang w:val="en-US" w:eastAsia="zh-CN"/>
        </w:rPr>
      </w:pPr>
      <w:r>
        <w:rPr>
          <w:rFonts w:hint="eastAsia"/>
          <w:lang w:val="en-US" w:eastAsia="zh-CN"/>
        </w:rPr>
        <w:t xml:space="preserve">    data$stage &lt;- judge_stage(data$c_ppi,ppi_threshold = ppi_threshold)</w:t>
      </w:r>
    </w:p>
    <w:p w14:paraId="55014FCC">
      <w:pPr>
        <w:widowControl w:val="0"/>
        <w:numPr>
          <w:ilvl w:val="0"/>
          <w:numId w:val="0"/>
        </w:numPr>
        <w:tabs>
          <w:tab w:val="left" w:pos="312"/>
        </w:tabs>
        <w:jc w:val="both"/>
        <w:rPr>
          <w:rFonts w:hint="eastAsia"/>
          <w:lang w:val="en-US" w:eastAsia="zh-CN"/>
        </w:rPr>
      </w:pPr>
      <w:r>
        <w:rPr>
          <w:rFonts w:hint="eastAsia"/>
          <w:lang w:val="en-US" w:eastAsia="zh-CN"/>
        </w:rPr>
        <w:t xml:space="preserve">    if(data[1,1]!=0){data &lt;- rbind(c(0,0,0,1),data)}#插入生命周期起点数据</w:t>
      </w:r>
    </w:p>
    <w:p w14:paraId="5DFDA9E3">
      <w:pPr>
        <w:widowControl w:val="0"/>
        <w:numPr>
          <w:ilvl w:val="0"/>
          <w:numId w:val="0"/>
        </w:numPr>
        <w:tabs>
          <w:tab w:val="left" w:pos="312"/>
        </w:tabs>
        <w:jc w:val="both"/>
        <w:rPr>
          <w:rFonts w:hint="eastAsia"/>
          <w:lang w:val="en-US" w:eastAsia="zh-CN"/>
        </w:rPr>
      </w:pPr>
      <w:r>
        <w:rPr>
          <w:rFonts w:hint="eastAsia"/>
          <w:lang w:val="en-US" w:eastAsia="zh-CN"/>
        </w:rPr>
        <w:t xml:space="preserve">    tmp2 &lt;- data.frame(c_ppi=ppi_threshold[-1],c_esal=NA,c_age=NA,stage=2:length(ppi_threshold),front=NA,back=NA)#插入其它阶段起点数据(其它阶段可以用插值处理,第一阶段不能)</w:t>
      </w:r>
    </w:p>
    <w:p w14:paraId="099EF924">
      <w:pPr>
        <w:widowControl w:val="0"/>
        <w:numPr>
          <w:ilvl w:val="0"/>
          <w:numId w:val="0"/>
        </w:numPr>
        <w:tabs>
          <w:tab w:val="left" w:pos="312"/>
        </w:tabs>
        <w:jc w:val="both"/>
        <w:rPr>
          <w:rFonts w:hint="eastAsia"/>
          <w:lang w:val="en-US" w:eastAsia="zh-CN"/>
        </w:rPr>
      </w:pPr>
      <w:r>
        <w:rPr>
          <w:rFonts w:hint="eastAsia"/>
          <w:lang w:val="en-US" w:eastAsia="zh-CN"/>
        </w:rPr>
        <w:t xml:space="preserve">    tmp2 &lt;- tmp2[tmp2$c_ppi&lt;max(data$c_ppi),]#自动去除大于等于data中最大c_ppi的阈值</w:t>
      </w:r>
    </w:p>
    <w:p w14:paraId="1E777A19">
      <w:pPr>
        <w:widowControl w:val="0"/>
        <w:numPr>
          <w:ilvl w:val="0"/>
          <w:numId w:val="0"/>
        </w:numPr>
        <w:tabs>
          <w:tab w:val="left" w:pos="312"/>
        </w:tabs>
        <w:jc w:val="both"/>
        <w:rPr>
          <w:rFonts w:hint="eastAsia"/>
          <w:lang w:val="en-US" w:eastAsia="zh-CN"/>
        </w:rPr>
      </w:pPr>
      <w:r>
        <w:rPr>
          <w:rFonts w:hint="eastAsia"/>
          <w:lang w:val="en-US" w:eastAsia="zh-CN"/>
        </w:rPr>
        <w:t xml:space="preserve">    if(nrow(tmp2&gt;0)){#不止一个阶段的情形,需要插入分阶段数据</w:t>
      </w:r>
    </w:p>
    <w:p w14:paraId="6E42A137">
      <w:pPr>
        <w:widowControl w:val="0"/>
        <w:numPr>
          <w:ilvl w:val="0"/>
          <w:numId w:val="0"/>
        </w:numPr>
        <w:tabs>
          <w:tab w:val="left" w:pos="312"/>
        </w:tabs>
        <w:jc w:val="both"/>
        <w:rPr>
          <w:rFonts w:hint="eastAsia"/>
          <w:lang w:val="en-US" w:eastAsia="zh-CN"/>
        </w:rPr>
      </w:pPr>
      <w:r>
        <w:rPr>
          <w:rFonts w:hint="eastAsia"/>
          <w:lang w:val="en-US" w:eastAsia="zh-CN"/>
        </w:rPr>
        <w:t xml:space="preserve">      tmp2$back &lt;- sapply(tmp2$c_ppi,function(x){which.max(x-data$c_ppi&lt;0)});tmp2$front &lt;- tmp2$back-1#插入到data中的位置</w:t>
      </w:r>
    </w:p>
    <w:p w14:paraId="2970E4CF">
      <w:pPr>
        <w:widowControl w:val="0"/>
        <w:numPr>
          <w:ilvl w:val="0"/>
          <w:numId w:val="0"/>
        </w:numPr>
        <w:tabs>
          <w:tab w:val="left" w:pos="312"/>
        </w:tabs>
        <w:jc w:val="both"/>
        <w:rPr>
          <w:rFonts w:hint="eastAsia"/>
          <w:lang w:val="en-US" w:eastAsia="zh-CN"/>
        </w:rPr>
      </w:pPr>
      <w:r>
        <w:rPr>
          <w:rFonts w:hint="eastAsia"/>
          <w:lang w:val="en-US" w:eastAsia="zh-CN"/>
        </w:rPr>
        <w:t xml:space="preserve">      #线性插值填补c_esal/c_age数据</w:t>
      </w:r>
    </w:p>
    <w:p w14:paraId="0BB07166">
      <w:pPr>
        <w:widowControl w:val="0"/>
        <w:numPr>
          <w:ilvl w:val="0"/>
          <w:numId w:val="0"/>
        </w:numPr>
        <w:tabs>
          <w:tab w:val="left" w:pos="312"/>
        </w:tabs>
        <w:jc w:val="both"/>
        <w:rPr>
          <w:rFonts w:hint="eastAsia"/>
          <w:lang w:val="en-US" w:eastAsia="zh-CN"/>
        </w:rPr>
      </w:pPr>
      <w:r>
        <w:rPr>
          <w:rFonts w:hint="eastAsia"/>
          <w:lang w:val="en-US" w:eastAsia="zh-CN"/>
        </w:rPr>
        <w:t xml:space="preserve">      tmp2$c_esal &lt;- data[tmp2$front,"c_esal"]+(tmp2$c_ppi-data[tmp2$front,"c_ppi"])/(data[tmp2$back,"c_ppi"]-data[tmp2$front,"c_ppi"])*(data[tmp2$back,"c_esal"]-data[tmp2$front,"c_esal"])</w:t>
      </w:r>
    </w:p>
    <w:p w14:paraId="6B37DF50">
      <w:pPr>
        <w:widowControl w:val="0"/>
        <w:numPr>
          <w:ilvl w:val="0"/>
          <w:numId w:val="0"/>
        </w:numPr>
        <w:tabs>
          <w:tab w:val="left" w:pos="312"/>
        </w:tabs>
        <w:jc w:val="both"/>
        <w:rPr>
          <w:rFonts w:hint="eastAsia"/>
          <w:lang w:val="en-US" w:eastAsia="zh-CN"/>
        </w:rPr>
      </w:pPr>
      <w:r>
        <w:rPr>
          <w:rFonts w:hint="eastAsia"/>
          <w:lang w:val="en-US" w:eastAsia="zh-CN"/>
        </w:rPr>
        <w:t xml:space="preserve">      tmp2$c_age &lt;- data[tmp2$front,"c_age"]+(tmp2$c_ppi-data[tmp2$front,"c_ppi"])/(data[tmp2$back,"c_ppi"]-data[tmp2$front,"c_ppi"])*(data[tmp2$back,"c_age"]-data[tmp2$front,"c_age"])</w:t>
      </w:r>
    </w:p>
    <w:p w14:paraId="641F09B7">
      <w:pPr>
        <w:widowControl w:val="0"/>
        <w:numPr>
          <w:ilvl w:val="0"/>
          <w:numId w:val="0"/>
        </w:numPr>
        <w:tabs>
          <w:tab w:val="left" w:pos="312"/>
        </w:tabs>
        <w:jc w:val="both"/>
        <w:rPr>
          <w:rFonts w:hint="eastAsia"/>
          <w:lang w:val="en-US" w:eastAsia="zh-CN"/>
        </w:rPr>
      </w:pPr>
      <w:r>
        <w:rPr>
          <w:rFonts w:hint="eastAsia"/>
          <w:lang w:val="en-US" w:eastAsia="zh-CN"/>
        </w:rPr>
        <w:t xml:space="preserve">      data &lt;- rbind(data,tmp2[,1:4])</w:t>
      </w:r>
    </w:p>
    <w:p w14:paraId="772C5C8F">
      <w:pPr>
        <w:widowControl w:val="0"/>
        <w:numPr>
          <w:ilvl w:val="0"/>
          <w:numId w:val="0"/>
        </w:numPr>
        <w:tabs>
          <w:tab w:val="left" w:pos="312"/>
        </w:tabs>
        <w:jc w:val="both"/>
        <w:rPr>
          <w:rFonts w:hint="eastAsia"/>
          <w:lang w:val="en-US" w:eastAsia="zh-CN"/>
        </w:rPr>
      </w:pPr>
      <w:r>
        <w:rPr>
          <w:rFonts w:hint="eastAsia"/>
          <w:lang w:val="en-US" w:eastAsia="zh-CN"/>
        </w:rPr>
        <w:t xml:space="preserve">      data &lt;- data[order(data$c_ppi),]#按c_ppi升序排序</w:t>
      </w:r>
    </w:p>
    <w:p w14:paraId="519B58D6">
      <w:pPr>
        <w:widowControl w:val="0"/>
        <w:numPr>
          <w:ilvl w:val="0"/>
          <w:numId w:val="0"/>
        </w:numPr>
        <w:tabs>
          <w:tab w:val="left" w:pos="312"/>
        </w:tabs>
        <w:jc w:val="both"/>
        <w:rPr>
          <w:rFonts w:hint="eastAsia"/>
          <w:lang w:val="en-US" w:eastAsia="zh-CN"/>
        </w:rPr>
      </w:pPr>
      <w:r>
        <w:rPr>
          <w:rFonts w:hint="eastAsia"/>
          <w:lang w:val="en-US" w:eastAsia="zh-CN"/>
        </w:rPr>
        <w:t xml:space="preserve">    }</w:t>
      </w:r>
    </w:p>
    <w:p w14:paraId="5AF8B5C4">
      <w:pPr>
        <w:widowControl w:val="0"/>
        <w:numPr>
          <w:ilvl w:val="0"/>
          <w:numId w:val="0"/>
        </w:numPr>
        <w:tabs>
          <w:tab w:val="left" w:pos="312"/>
        </w:tabs>
        <w:jc w:val="both"/>
        <w:rPr>
          <w:rFonts w:hint="eastAsia"/>
          <w:lang w:val="en-US" w:eastAsia="zh-CN"/>
        </w:rPr>
      </w:pPr>
      <w:r>
        <w:rPr>
          <w:rFonts w:hint="eastAsia"/>
          <w:lang w:val="en-US" w:eastAsia="zh-CN"/>
        </w:rPr>
        <w:t xml:space="preserve">    data &lt;- setDT(data)[, as.list(c(val = delta_information(c_ppi,c_esal,c_age))), .(stage)]</w:t>
      </w:r>
    </w:p>
    <w:p w14:paraId="7CE77AA7">
      <w:pPr>
        <w:widowControl w:val="0"/>
        <w:numPr>
          <w:ilvl w:val="0"/>
          <w:numId w:val="0"/>
        </w:numPr>
        <w:tabs>
          <w:tab w:val="left" w:pos="312"/>
        </w:tabs>
        <w:jc w:val="both"/>
        <w:rPr>
          <w:rFonts w:hint="eastAsia"/>
          <w:lang w:val="en-US" w:eastAsia="zh-CN"/>
        </w:rPr>
      </w:pPr>
      <w:r>
        <w:rPr>
          <w:rFonts w:hint="eastAsia"/>
          <w:lang w:val="en-US" w:eastAsia="zh-CN"/>
        </w:rPr>
        <w:t xml:space="preserve">    return(data)</w:t>
      </w:r>
    </w:p>
    <w:p w14:paraId="76C278A6">
      <w:pPr>
        <w:widowControl w:val="0"/>
        <w:numPr>
          <w:ilvl w:val="0"/>
          <w:numId w:val="0"/>
        </w:numPr>
        <w:tabs>
          <w:tab w:val="left" w:pos="312"/>
        </w:tabs>
        <w:jc w:val="both"/>
        <w:rPr>
          <w:rFonts w:hint="eastAsia"/>
          <w:lang w:val="en-US" w:eastAsia="zh-CN"/>
        </w:rPr>
      </w:pPr>
      <w:r>
        <w:rPr>
          <w:rFonts w:hint="eastAsia"/>
          <w:lang w:val="en-US" w:eastAsia="zh-CN"/>
        </w:rPr>
        <w:t xml:space="preserve">  }</w:t>
      </w:r>
    </w:p>
    <w:p w14:paraId="691FF505">
      <w:pPr>
        <w:widowControl w:val="0"/>
        <w:numPr>
          <w:ilvl w:val="0"/>
          <w:numId w:val="0"/>
        </w:numPr>
        <w:tabs>
          <w:tab w:val="left" w:pos="312"/>
        </w:tabs>
        <w:jc w:val="both"/>
        <w:rPr>
          <w:rFonts w:hint="eastAsia"/>
          <w:lang w:val="en-US" w:eastAsia="zh-CN"/>
        </w:rPr>
      </w:pPr>
      <w:r>
        <w:rPr>
          <w:rFonts w:hint="eastAsia"/>
          <w:lang w:val="en-US" w:eastAsia="zh-CN"/>
        </w:rPr>
        <w:t>}</w:t>
      </w:r>
    </w:p>
    <w:p w14:paraId="7BDEEE0F">
      <w:pPr>
        <w:widowControl w:val="0"/>
        <w:numPr>
          <w:ilvl w:val="0"/>
          <w:numId w:val="0"/>
        </w:numPr>
        <w:tabs>
          <w:tab w:val="left" w:pos="312"/>
        </w:tabs>
        <w:jc w:val="both"/>
        <w:rPr>
          <w:rFonts w:hint="eastAsia"/>
          <w:lang w:val="en-US" w:eastAsia="zh-CN"/>
        </w:rPr>
      </w:pPr>
    </w:p>
    <w:p w14:paraId="4EE626A4">
      <w:pPr>
        <w:numPr>
          <w:ilvl w:val="0"/>
          <w:numId w:val="1"/>
        </w:numPr>
        <w:ind w:left="0" w:leftChars="0" w:firstLine="0" w:firstLineChars="0"/>
        <w:rPr>
          <w:rFonts w:hint="default"/>
          <w:color w:val="0000FF"/>
          <w:lang w:val="en-US" w:eastAsia="zh-CN"/>
        </w:rPr>
      </w:pPr>
      <w:r>
        <w:rPr>
          <w:rFonts w:hint="eastAsia"/>
          <w:color w:val="0000FF"/>
          <w:lang w:val="en-US" w:eastAsia="zh-CN"/>
        </w:rPr>
        <w:t>【通过多重网格搜索确定每种道路结构和材料和每个阶段（stage）下最优的转换系数k1_k2_ratio和最优衰变速率k_d_age_e】：</w:t>
      </w:r>
    </w:p>
    <w:p w14:paraId="54CCF1C1">
      <w:pPr>
        <w:numPr>
          <w:ilvl w:val="0"/>
          <w:numId w:val="0"/>
        </w:numPr>
        <w:ind w:leftChars="0"/>
        <w:rPr>
          <w:rFonts w:hint="eastAsia"/>
          <w:color w:val="0000FF"/>
          <w:lang w:val="en-US" w:eastAsia="zh-CN"/>
        </w:rPr>
      </w:pPr>
      <w:r>
        <w:rPr>
          <w:rFonts w:hint="eastAsia"/>
          <w:color w:val="0000FF"/>
          <w:lang w:val="en-US" w:eastAsia="zh-CN"/>
        </w:rPr>
        <w:t>（1）首先根据【道路结构和材料】以及【stage】的不同，从第10.步中处理得到的data_deterioration（此处记为validation_data）中筛选出相应的数据集。在validation_data中，计算等效环境荷载d_age_e（=d_esal*k1_k2_ratio+d_age），计算结果如下所示（由于本样例中k1_k2_ratio=0，故d_age_e=d_age）。</w:t>
      </w:r>
    </w:p>
    <w:p w14:paraId="1B2A1B31">
      <w:pPr>
        <w:numPr>
          <w:ilvl w:val="0"/>
          <w:numId w:val="0"/>
        </w:numPr>
        <w:ind w:leftChars="0"/>
        <w:rPr>
          <w:color w:val="0000FF"/>
        </w:rPr>
      </w:pPr>
      <w:r>
        <w:rPr>
          <w:color w:val="0000FF"/>
        </w:rPr>
        <w:drawing>
          <wp:inline distT="0" distB="0" distL="114300" distR="114300">
            <wp:extent cx="5272405" cy="1842770"/>
            <wp:effectExtent l="0" t="0" r="635" b="1270"/>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34"/>
                    <a:stretch>
                      <a:fillRect/>
                    </a:stretch>
                  </pic:blipFill>
                  <pic:spPr>
                    <a:xfrm>
                      <a:off x="0" y="0"/>
                      <a:ext cx="5272405" cy="1842770"/>
                    </a:xfrm>
                    <a:prstGeom prst="rect">
                      <a:avLst/>
                    </a:prstGeom>
                    <a:noFill/>
                    <a:ln>
                      <a:noFill/>
                    </a:ln>
                  </pic:spPr>
                </pic:pic>
              </a:graphicData>
            </a:graphic>
          </wp:inline>
        </w:drawing>
      </w:r>
    </w:p>
    <w:p w14:paraId="31FA7C93">
      <w:pPr>
        <w:numPr>
          <w:ilvl w:val="0"/>
          <w:numId w:val="0"/>
        </w:numPr>
        <w:ind w:leftChars="0"/>
        <w:jc w:val="center"/>
        <w:rPr>
          <w:rFonts w:hint="eastAsia"/>
          <w:color w:val="0000FF"/>
          <w:lang w:val="en-US" w:eastAsia="zh-CN"/>
        </w:rPr>
      </w:pPr>
      <w:r>
        <w:rPr>
          <w:rFonts w:hint="eastAsia"/>
          <w:color w:val="0000FF"/>
          <w:lang w:val="en-US" w:eastAsia="zh-CN"/>
        </w:rPr>
        <w:t>Validation_data数据集</w:t>
      </w:r>
    </w:p>
    <w:p w14:paraId="18846312">
      <w:pPr>
        <w:numPr>
          <w:ilvl w:val="0"/>
          <w:numId w:val="4"/>
        </w:numPr>
        <w:ind w:leftChars="0"/>
        <w:rPr>
          <w:rFonts w:hint="eastAsia"/>
          <w:color w:val="0000FF"/>
          <w:lang w:val="en-US" w:eastAsia="zh-CN"/>
        </w:rPr>
      </w:pPr>
      <w:r>
        <w:rPr>
          <w:rFonts w:hint="eastAsia"/>
          <w:color w:val="0000FF"/>
          <w:lang w:val="en-US" w:eastAsia="zh-CN"/>
        </w:rPr>
        <w:t>然后筛选出tmp4（模型）中【道路结构和材料】和【stage】相同的子集，取该集合中的衰变速率向量k_d_age_e。对validation_data中的d_age_e与tmp4中的衰变速率向量k_d_age_e取外积（预测结果），然后减去validation_data中的d_ppi复制n列（n=衰变速率向量k_d_age_e的长度）组成的矩阵（实测结果），就得到了误差矩阵tmp。</w:t>
      </w:r>
    </w:p>
    <w:p w14:paraId="5E63FECB">
      <w:pPr>
        <w:widowControl w:val="0"/>
        <w:numPr>
          <w:ilvl w:val="0"/>
          <w:numId w:val="0"/>
        </w:numPr>
        <w:jc w:val="both"/>
        <w:rPr>
          <w:rFonts w:hint="default"/>
          <w:color w:val="0000FF"/>
          <w:lang w:val="en-US" w:eastAsia="zh-CN"/>
        </w:rPr>
      </w:pPr>
    </w:p>
    <w:p w14:paraId="2FB27544">
      <w:pPr>
        <w:widowControl w:val="0"/>
        <w:numPr>
          <w:ilvl w:val="0"/>
          <w:numId w:val="0"/>
        </w:numPr>
        <w:jc w:val="both"/>
        <w:rPr>
          <w:rFonts w:hint="default"/>
          <w:color w:val="0000FF"/>
          <w:lang w:val="en-US" w:eastAsia="zh-CN"/>
        </w:rPr>
      </w:pPr>
      <w:r>
        <w:rPr>
          <w:color w:val="0000FF"/>
        </w:rPr>
        <w:drawing>
          <wp:inline distT="0" distB="0" distL="114300" distR="114300">
            <wp:extent cx="5266690" cy="832485"/>
            <wp:effectExtent l="0" t="0" r="6350" b="5715"/>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35"/>
                    <a:stretch>
                      <a:fillRect/>
                    </a:stretch>
                  </pic:blipFill>
                  <pic:spPr>
                    <a:xfrm>
                      <a:off x="0" y="0"/>
                      <a:ext cx="5266690" cy="832485"/>
                    </a:xfrm>
                    <a:prstGeom prst="rect">
                      <a:avLst/>
                    </a:prstGeom>
                    <a:noFill/>
                    <a:ln>
                      <a:noFill/>
                    </a:ln>
                  </pic:spPr>
                </pic:pic>
              </a:graphicData>
            </a:graphic>
          </wp:inline>
        </w:drawing>
      </w:r>
    </w:p>
    <w:p w14:paraId="0B77DF6C">
      <w:pPr>
        <w:numPr>
          <w:ilvl w:val="0"/>
          <w:numId w:val="0"/>
        </w:numPr>
        <w:ind w:leftChars="0"/>
        <w:jc w:val="both"/>
        <w:rPr>
          <w:rFonts w:hint="default"/>
          <w:color w:val="0000FF"/>
          <w:lang w:val="en-US" w:eastAsia="zh-CN"/>
        </w:rPr>
      </w:pPr>
    </w:p>
    <w:p w14:paraId="1C6C7CB4">
      <w:pPr>
        <w:numPr>
          <w:ilvl w:val="0"/>
          <w:numId w:val="0"/>
        </w:numPr>
        <w:ind w:leftChars="0"/>
        <w:rPr>
          <w:color w:val="0000FF"/>
        </w:rPr>
      </w:pPr>
    </w:p>
    <w:p w14:paraId="0C45A42D">
      <w:pPr>
        <w:numPr>
          <w:ilvl w:val="0"/>
          <w:numId w:val="0"/>
        </w:numPr>
        <w:ind w:leftChars="0"/>
        <w:rPr>
          <w:color w:val="0000FF"/>
        </w:rPr>
      </w:pPr>
      <w:r>
        <w:rPr>
          <w:color w:val="0000FF"/>
        </w:rPr>
        <w:drawing>
          <wp:inline distT="0" distB="0" distL="114300" distR="114300">
            <wp:extent cx="5255260" cy="1899920"/>
            <wp:effectExtent l="0" t="0" r="2540" b="508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36"/>
                    <a:stretch>
                      <a:fillRect/>
                    </a:stretch>
                  </pic:blipFill>
                  <pic:spPr>
                    <a:xfrm>
                      <a:off x="0" y="0"/>
                      <a:ext cx="5255260" cy="1899920"/>
                    </a:xfrm>
                    <a:prstGeom prst="rect">
                      <a:avLst/>
                    </a:prstGeom>
                    <a:noFill/>
                    <a:ln>
                      <a:noFill/>
                    </a:ln>
                  </pic:spPr>
                </pic:pic>
              </a:graphicData>
            </a:graphic>
          </wp:inline>
        </w:drawing>
      </w:r>
    </w:p>
    <w:p w14:paraId="4FD725A5">
      <w:pPr>
        <w:numPr>
          <w:ilvl w:val="0"/>
          <w:numId w:val="0"/>
        </w:numPr>
        <w:ind w:leftChars="0"/>
        <w:jc w:val="center"/>
        <w:rPr>
          <w:rFonts w:hint="default"/>
          <w:color w:val="0000FF"/>
          <w:lang w:val="en-US" w:eastAsia="zh-CN"/>
        </w:rPr>
      </w:pPr>
      <w:r>
        <w:rPr>
          <w:rFonts w:hint="eastAsia"/>
          <w:color w:val="0000FF"/>
          <w:lang w:val="en-US" w:eastAsia="zh-CN"/>
        </w:rPr>
        <w:t>validation_data中的d_ppi复制n列</w:t>
      </w:r>
    </w:p>
    <w:p w14:paraId="314801B8">
      <w:pPr>
        <w:numPr>
          <w:ilvl w:val="0"/>
          <w:numId w:val="0"/>
        </w:numPr>
        <w:rPr>
          <w:rFonts w:hint="default"/>
          <w:color w:val="0000FF"/>
          <w:lang w:val="en-US" w:eastAsia="zh-CN"/>
        </w:rPr>
      </w:pPr>
    </w:p>
    <w:p w14:paraId="6DACE29A">
      <w:pPr>
        <w:numPr>
          <w:ilvl w:val="0"/>
          <w:numId w:val="0"/>
        </w:numPr>
        <w:rPr>
          <w:color w:val="0000FF"/>
        </w:rPr>
      </w:pPr>
      <w:r>
        <w:rPr>
          <w:color w:val="0000FF"/>
        </w:rPr>
        <w:drawing>
          <wp:inline distT="0" distB="0" distL="114300" distR="114300">
            <wp:extent cx="5259705" cy="1844675"/>
            <wp:effectExtent l="0" t="0" r="5715" b="6985"/>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37"/>
                    <a:stretch>
                      <a:fillRect/>
                    </a:stretch>
                  </pic:blipFill>
                  <pic:spPr>
                    <a:xfrm>
                      <a:off x="0" y="0"/>
                      <a:ext cx="5259705" cy="1844675"/>
                    </a:xfrm>
                    <a:prstGeom prst="rect">
                      <a:avLst/>
                    </a:prstGeom>
                    <a:noFill/>
                    <a:ln>
                      <a:noFill/>
                    </a:ln>
                  </pic:spPr>
                </pic:pic>
              </a:graphicData>
            </a:graphic>
          </wp:inline>
        </w:drawing>
      </w:r>
    </w:p>
    <w:p w14:paraId="3BC114FB">
      <w:pPr>
        <w:numPr>
          <w:ilvl w:val="0"/>
          <w:numId w:val="0"/>
        </w:numPr>
        <w:jc w:val="center"/>
        <w:rPr>
          <w:rFonts w:hint="eastAsia"/>
          <w:color w:val="0000FF"/>
          <w:lang w:val="en-US" w:eastAsia="zh-CN"/>
        </w:rPr>
      </w:pPr>
      <w:r>
        <w:rPr>
          <w:rFonts w:hint="eastAsia"/>
          <w:color w:val="0000FF"/>
          <w:lang w:val="en-US" w:eastAsia="zh-CN"/>
        </w:rPr>
        <w:t>误差矩阵tmp</w:t>
      </w:r>
    </w:p>
    <w:p w14:paraId="3889A208">
      <w:pPr>
        <w:numPr>
          <w:ilvl w:val="0"/>
          <w:numId w:val="0"/>
        </w:numPr>
        <w:jc w:val="both"/>
        <w:rPr>
          <w:rFonts w:hint="default"/>
          <w:color w:val="0000FF"/>
          <w:lang w:val="en-US" w:eastAsia="zh-CN"/>
        </w:rPr>
      </w:pPr>
    </w:p>
    <w:p w14:paraId="5285267C">
      <w:pPr>
        <w:numPr>
          <w:ilvl w:val="0"/>
          <w:numId w:val="4"/>
        </w:numPr>
        <w:ind w:leftChars="0"/>
        <w:rPr>
          <w:rFonts w:hint="default"/>
          <w:color w:val="0000FF"/>
          <w:lang w:val="en-US" w:eastAsia="zh-CN"/>
        </w:rPr>
      </w:pPr>
      <w:r>
        <w:rPr>
          <w:rFonts w:hint="eastAsia"/>
          <w:color w:val="0000FF"/>
          <w:lang w:val="en-US" w:eastAsia="zh-CN"/>
        </w:rPr>
        <w:t>对误差矩阵按列取平均，得到了每个衰变速率向量k_d_age_e对应的误差，记为tmp2。取tmp2中误差最小的，其序号记为tmp3。</w:t>
      </w:r>
    </w:p>
    <w:p w14:paraId="21D756D5">
      <w:pPr>
        <w:numPr>
          <w:ilvl w:val="0"/>
          <w:numId w:val="0"/>
        </w:numPr>
        <w:rPr>
          <w:rFonts w:hint="default"/>
          <w:color w:val="0000FF"/>
          <w:lang w:val="en-US" w:eastAsia="zh-CN"/>
        </w:rPr>
      </w:pPr>
      <w:r>
        <w:rPr>
          <w:color w:val="0000FF"/>
        </w:rPr>
        <w:drawing>
          <wp:inline distT="0" distB="0" distL="114300" distR="114300">
            <wp:extent cx="5259705" cy="909955"/>
            <wp:effectExtent l="0" t="0" r="5715" b="4445"/>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38"/>
                    <a:stretch>
                      <a:fillRect/>
                    </a:stretch>
                  </pic:blipFill>
                  <pic:spPr>
                    <a:xfrm>
                      <a:off x="0" y="0"/>
                      <a:ext cx="5259705" cy="909955"/>
                    </a:xfrm>
                    <a:prstGeom prst="rect">
                      <a:avLst/>
                    </a:prstGeom>
                    <a:noFill/>
                    <a:ln>
                      <a:noFill/>
                    </a:ln>
                  </pic:spPr>
                </pic:pic>
              </a:graphicData>
            </a:graphic>
          </wp:inline>
        </w:drawing>
      </w:r>
    </w:p>
    <w:p w14:paraId="5C21D109">
      <w:pPr>
        <w:numPr>
          <w:ilvl w:val="0"/>
          <w:numId w:val="4"/>
        </w:numPr>
        <w:ind w:leftChars="0"/>
        <w:rPr>
          <w:rFonts w:hint="default"/>
          <w:color w:val="0000FF"/>
          <w:lang w:val="en-US" w:eastAsia="zh-CN"/>
        </w:rPr>
      </w:pPr>
      <w:r>
        <w:rPr>
          <w:rFonts w:hint="eastAsia"/>
          <w:color w:val="0000FF"/>
          <w:lang w:val="en-US" w:eastAsia="zh-CN"/>
        </w:rPr>
        <w:t>返回计算结果，其中整体的平均绝对误差overall_mae为tmp的绝对值的平均值，最优个体平均绝对误差为tmp2向量中的第tmp3个值，最优衰变速率是k_d_age_e中的第tmp3个值。</w:t>
      </w:r>
    </w:p>
    <w:p w14:paraId="39BBD170">
      <w:pPr>
        <w:numPr>
          <w:ilvl w:val="0"/>
          <w:numId w:val="4"/>
        </w:numPr>
        <w:ind w:leftChars="0"/>
        <w:rPr>
          <w:rFonts w:hint="default"/>
          <w:color w:val="0000FF"/>
          <w:lang w:val="en-US" w:eastAsia="zh-CN"/>
        </w:rPr>
      </w:pPr>
      <w:r>
        <w:rPr>
          <w:rFonts w:hint="eastAsia"/>
          <w:color w:val="0000FF"/>
          <w:lang w:val="en-US" w:eastAsia="zh-CN"/>
        </w:rPr>
        <w:t>上述过程的最终计算结果及代码如下所示。</w:t>
      </w:r>
    </w:p>
    <w:p w14:paraId="2DC6E000">
      <w:pPr>
        <w:numPr>
          <w:ilvl w:val="0"/>
          <w:numId w:val="0"/>
        </w:numPr>
        <w:rPr>
          <w:color w:val="0000FF"/>
        </w:rPr>
      </w:pPr>
      <w:r>
        <w:rPr>
          <w:color w:val="0000FF"/>
        </w:rPr>
        <w:drawing>
          <wp:inline distT="0" distB="0" distL="114300" distR="114300">
            <wp:extent cx="5260975" cy="2008505"/>
            <wp:effectExtent l="0" t="0" r="4445" b="3175"/>
            <wp:docPr id="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
                    <pic:cNvPicPr>
                      <a:picLocks noChangeAspect="1"/>
                    </pic:cNvPicPr>
                  </pic:nvPicPr>
                  <pic:blipFill>
                    <a:blip r:embed="rId39"/>
                    <a:stretch>
                      <a:fillRect/>
                    </a:stretch>
                  </pic:blipFill>
                  <pic:spPr>
                    <a:xfrm>
                      <a:off x="0" y="0"/>
                      <a:ext cx="5260975" cy="2008505"/>
                    </a:xfrm>
                    <a:prstGeom prst="rect">
                      <a:avLst/>
                    </a:prstGeom>
                    <a:noFill/>
                    <a:ln>
                      <a:noFill/>
                    </a:ln>
                  </pic:spPr>
                </pic:pic>
              </a:graphicData>
            </a:graphic>
          </wp:inline>
        </w:drawing>
      </w:r>
    </w:p>
    <w:p w14:paraId="5B6A258D">
      <w:pPr>
        <w:numPr>
          <w:ilvl w:val="0"/>
          <w:numId w:val="0"/>
        </w:numPr>
        <w:rPr>
          <w:color w:val="0000FF"/>
        </w:rPr>
      </w:pPr>
    </w:p>
    <w:p w14:paraId="65ED4123">
      <w:pPr>
        <w:widowControl w:val="0"/>
        <w:numPr>
          <w:ilvl w:val="0"/>
          <w:numId w:val="0"/>
        </w:numPr>
        <w:tabs>
          <w:tab w:val="left" w:pos="312"/>
        </w:tabs>
        <w:jc w:val="both"/>
        <w:rPr>
          <w:rFonts w:hint="default"/>
          <w:b/>
          <w:bCs/>
          <w:color w:val="0000FF"/>
          <w:lang w:val="en-US" w:eastAsia="zh-CN"/>
        </w:rPr>
      </w:pPr>
      <w:r>
        <w:rPr>
          <w:rFonts w:hint="eastAsia"/>
          <w:b/>
          <w:bCs/>
          <w:color w:val="0000FF"/>
          <w:lang w:val="en-US" w:eastAsia="zh-CN"/>
        </w:rPr>
        <w:t>配置表：tmp4中的道路结构和材料、阶段stage、衰变速率k_d_age_e、转换系数k1_k2_ratio，衰变信息表data_deterioration（以相对分段起点的累计值表示）</w:t>
      </w:r>
    </w:p>
    <w:p w14:paraId="20A5E22F">
      <w:pPr>
        <w:widowControl w:val="0"/>
        <w:numPr>
          <w:ilvl w:val="0"/>
          <w:numId w:val="0"/>
        </w:numPr>
        <w:tabs>
          <w:tab w:val="left" w:pos="312"/>
        </w:tabs>
        <w:jc w:val="both"/>
        <w:rPr>
          <w:rFonts w:hint="default"/>
          <w:b/>
          <w:bCs/>
          <w:color w:val="0000FF"/>
          <w:lang w:val="en-US" w:eastAsia="zh-CN"/>
        </w:rPr>
      </w:pPr>
      <w:r>
        <w:rPr>
          <w:rFonts w:hint="eastAsia"/>
          <w:b/>
          <w:bCs/>
          <w:color w:val="0000FF"/>
          <w:lang w:val="en-US" w:eastAsia="zh-CN"/>
        </w:rPr>
        <w:t>数据输入：完整的分阶段多元线性道路使用性能衰变模型tmp4</w:t>
      </w:r>
    </w:p>
    <w:p w14:paraId="7E8C4BA6">
      <w:pPr>
        <w:widowControl w:val="0"/>
        <w:numPr>
          <w:ilvl w:val="0"/>
          <w:numId w:val="0"/>
        </w:numPr>
        <w:tabs>
          <w:tab w:val="left" w:pos="312"/>
        </w:tabs>
        <w:jc w:val="both"/>
        <w:rPr>
          <w:rFonts w:hint="eastAsia"/>
          <w:b/>
          <w:bCs/>
          <w:color w:val="0000FF"/>
          <w:lang w:val="en-US" w:eastAsia="zh-CN"/>
        </w:rPr>
      </w:pPr>
      <w:r>
        <w:rPr>
          <w:rFonts w:hint="eastAsia"/>
          <w:b/>
          <w:bCs/>
          <w:color w:val="0000FF"/>
          <w:lang w:val="en-US" w:eastAsia="zh-CN"/>
        </w:rPr>
        <w:t>数据输出：最优转换系数k1_k2_ratio下的分阶段多元线性道路使用性能衰变模型tmp3</w:t>
      </w:r>
    </w:p>
    <w:p w14:paraId="38945777">
      <w:pPr>
        <w:widowControl w:val="0"/>
        <w:numPr>
          <w:ilvl w:val="0"/>
          <w:numId w:val="0"/>
        </w:numPr>
        <w:tabs>
          <w:tab w:val="left" w:pos="312"/>
        </w:tabs>
        <w:jc w:val="both"/>
        <w:rPr>
          <w:rFonts w:hint="eastAsia"/>
          <w:lang w:val="en-US" w:eastAsia="zh-CN"/>
        </w:rPr>
      </w:pPr>
    </w:p>
    <w:p w14:paraId="0260CCC0">
      <w:pPr>
        <w:widowControl w:val="0"/>
        <w:numPr>
          <w:ilvl w:val="0"/>
          <w:numId w:val="0"/>
        </w:numPr>
        <w:tabs>
          <w:tab w:val="left" w:pos="312"/>
        </w:tabs>
        <w:jc w:val="both"/>
        <w:rPr>
          <w:rFonts w:hint="eastAsia"/>
          <w:lang w:val="en-US" w:eastAsia="zh-CN"/>
        </w:rPr>
      </w:pPr>
      <w:r>
        <w:rPr>
          <w:rFonts w:hint="eastAsia"/>
          <w:lang w:val="en-US" w:eastAsia="zh-CN"/>
        </w:rPr>
        <w:t>#通过网格搜索确定每种道路结构和材料/每个stage下的最优k1_k2_ratio和k_d_age_e</w:t>
      </w:r>
    </w:p>
    <w:p w14:paraId="7A7837AF">
      <w:pPr>
        <w:widowControl w:val="0"/>
        <w:numPr>
          <w:ilvl w:val="0"/>
          <w:numId w:val="0"/>
        </w:numPr>
        <w:tabs>
          <w:tab w:val="left" w:pos="312"/>
        </w:tabs>
        <w:jc w:val="both"/>
        <w:rPr>
          <w:rFonts w:hint="eastAsia"/>
          <w:lang w:val="en-US" w:eastAsia="zh-CN"/>
        </w:rPr>
      </w:pPr>
      <w:r>
        <w:rPr>
          <w:rFonts w:hint="eastAsia"/>
          <w:lang w:val="en-US" w:eastAsia="zh-CN"/>
        </w:rPr>
        <w:t>optimize_ratio_k &lt;- function(road_structure_material,stage,k_d_age_e,k1_k2_ratio,validation_data){#validation_data以data_deterioration为模板</w:t>
      </w:r>
    </w:p>
    <w:p w14:paraId="625B8D1B">
      <w:pPr>
        <w:widowControl w:val="0"/>
        <w:numPr>
          <w:ilvl w:val="0"/>
          <w:numId w:val="0"/>
        </w:numPr>
        <w:tabs>
          <w:tab w:val="left" w:pos="312"/>
        </w:tabs>
        <w:jc w:val="both"/>
        <w:rPr>
          <w:rFonts w:hint="eastAsia"/>
          <w:lang w:val="en-US" w:eastAsia="zh-CN"/>
        </w:rPr>
      </w:pPr>
      <w:r>
        <w:rPr>
          <w:rFonts w:hint="eastAsia"/>
          <w:lang w:val="en-US" w:eastAsia="zh-CN"/>
        </w:rPr>
        <w:t xml:space="preserve">  validation_data &lt;- validation_data[validation_data$道路结构和材料==road_structure_material[1] &amp; validation_data$stage==stage[1],]#根据道路结构和材料/stage匹配验证集</w:t>
      </w:r>
    </w:p>
    <w:p w14:paraId="4611F561">
      <w:pPr>
        <w:widowControl w:val="0"/>
        <w:numPr>
          <w:ilvl w:val="0"/>
          <w:numId w:val="0"/>
        </w:numPr>
        <w:tabs>
          <w:tab w:val="left" w:pos="312"/>
        </w:tabs>
        <w:jc w:val="both"/>
        <w:rPr>
          <w:rFonts w:hint="eastAsia"/>
          <w:lang w:val="en-US" w:eastAsia="zh-CN"/>
        </w:rPr>
      </w:pPr>
      <w:r>
        <w:rPr>
          <w:rFonts w:hint="eastAsia"/>
          <w:lang w:val="en-US" w:eastAsia="zh-CN"/>
        </w:rPr>
        <w:t xml:space="preserve">  validation_data$d_age_e &lt;- validation_data$d_esal*k1_k2_ratio+validation_data$d_age#计算总荷载(以环境荷载表征)</w:t>
      </w:r>
    </w:p>
    <w:p w14:paraId="48F20843">
      <w:pPr>
        <w:widowControl w:val="0"/>
        <w:numPr>
          <w:ilvl w:val="0"/>
          <w:numId w:val="0"/>
        </w:numPr>
        <w:tabs>
          <w:tab w:val="left" w:pos="312"/>
        </w:tabs>
        <w:jc w:val="both"/>
        <w:rPr>
          <w:rFonts w:hint="eastAsia"/>
          <w:lang w:val="en-US" w:eastAsia="zh-CN"/>
        </w:rPr>
      </w:pPr>
      <w:r>
        <w:rPr>
          <w:rFonts w:hint="eastAsia"/>
          <w:lang w:val="en-US" w:eastAsia="zh-CN"/>
        </w:rPr>
        <w:t xml:space="preserve">  tmp &lt;- validation_data$d_age_e %o% k_d_age_e - matrix(data = rep(validation_data$d_ppi,length(k_d_age_e)),nrow = nrow(validation_data))</w:t>
      </w:r>
    </w:p>
    <w:p w14:paraId="05807265">
      <w:pPr>
        <w:widowControl w:val="0"/>
        <w:numPr>
          <w:ilvl w:val="0"/>
          <w:numId w:val="0"/>
        </w:numPr>
        <w:tabs>
          <w:tab w:val="left" w:pos="312"/>
        </w:tabs>
        <w:jc w:val="both"/>
        <w:rPr>
          <w:rFonts w:hint="eastAsia"/>
          <w:lang w:val="en-US" w:eastAsia="zh-CN"/>
        </w:rPr>
      </w:pPr>
      <w:r>
        <w:rPr>
          <w:rFonts w:hint="eastAsia"/>
          <w:lang w:val="en-US" w:eastAsia="zh-CN"/>
        </w:rPr>
        <w:t xml:space="preserve">  tmp2 &lt;- colMeans(abs(tmp))</w:t>
      </w:r>
    </w:p>
    <w:p w14:paraId="6D514852">
      <w:pPr>
        <w:widowControl w:val="0"/>
        <w:numPr>
          <w:ilvl w:val="0"/>
          <w:numId w:val="0"/>
        </w:numPr>
        <w:tabs>
          <w:tab w:val="left" w:pos="312"/>
        </w:tabs>
        <w:jc w:val="both"/>
        <w:rPr>
          <w:rFonts w:hint="eastAsia"/>
          <w:lang w:val="en-US" w:eastAsia="zh-CN"/>
        </w:rPr>
      </w:pPr>
      <w:r>
        <w:rPr>
          <w:rFonts w:hint="eastAsia"/>
          <w:lang w:val="en-US" w:eastAsia="zh-CN"/>
        </w:rPr>
        <w:t xml:space="preserve">  tmp3 &lt;- which.min(tmp2)</w:t>
      </w:r>
    </w:p>
    <w:p w14:paraId="719432AC">
      <w:pPr>
        <w:widowControl w:val="0"/>
        <w:numPr>
          <w:ilvl w:val="0"/>
          <w:numId w:val="0"/>
        </w:numPr>
        <w:tabs>
          <w:tab w:val="left" w:pos="312"/>
        </w:tabs>
        <w:jc w:val="both"/>
        <w:rPr>
          <w:rFonts w:hint="eastAsia"/>
          <w:lang w:val="en-US" w:eastAsia="zh-CN"/>
        </w:rPr>
      </w:pPr>
      <w:r>
        <w:rPr>
          <w:rFonts w:hint="eastAsia"/>
          <w:lang w:val="en-US" w:eastAsia="zh-CN"/>
        </w:rPr>
        <w:t xml:space="preserve">  return(c(overall_mae=mean(abs(tmp)),optimal_mae=tmp2[tmp3],optimal_k_d_age_e=k_d_age_e[tmp3]))</w:t>
      </w:r>
    </w:p>
    <w:p w14:paraId="4F3A179F">
      <w:pPr>
        <w:widowControl w:val="0"/>
        <w:numPr>
          <w:ilvl w:val="0"/>
          <w:numId w:val="0"/>
        </w:numPr>
        <w:tabs>
          <w:tab w:val="left" w:pos="312"/>
        </w:tabs>
        <w:jc w:val="both"/>
        <w:rPr>
          <w:rFonts w:hint="eastAsia"/>
          <w:lang w:val="en-US" w:eastAsia="zh-CN"/>
        </w:rPr>
      </w:pPr>
      <w:r>
        <w:rPr>
          <w:rFonts w:hint="eastAsia"/>
          <w:lang w:val="en-US" w:eastAsia="zh-CN"/>
        </w:rPr>
        <w:t>}</w:t>
      </w:r>
    </w:p>
    <w:p w14:paraId="204A6CE5">
      <w:pPr>
        <w:widowControl w:val="0"/>
        <w:numPr>
          <w:ilvl w:val="0"/>
          <w:numId w:val="0"/>
        </w:numPr>
        <w:tabs>
          <w:tab w:val="left" w:pos="312"/>
        </w:tabs>
        <w:jc w:val="both"/>
        <w:rPr>
          <w:rFonts w:hint="eastAsia"/>
          <w:lang w:val="en-US" w:eastAsia="zh-CN"/>
        </w:rPr>
      </w:pPr>
      <w:r>
        <w:rPr>
          <w:rFonts w:hint="eastAsia"/>
          <w:lang w:val="en-US" w:eastAsia="zh-CN"/>
        </w:rPr>
        <w:t>tmp3 &lt;- setDT(tmp4)[, as.list(c(val = optimize_ratio_k(道路结构和材料,stage,k_d_age_e,k1_k2_ratio,data_deterioration))), .(道路结构和材料,stage,interval_start,interval_end,k1_k2_ratio)]</w:t>
      </w:r>
    </w:p>
    <w:p w14:paraId="04B86BAB">
      <w:pPr>
        <w:widowControl w:val="0"/>
        <w:numPr>
          <w:ilvl w:val="0"/>
          <w:numId w:val="0"/>
        </w:numPr>
        <w:tabs>
          <w:tab w:val="left" w:pos="312"/>
        </w:tabs>
        <w:jc w:val="both"/>
        <w:rPr>
          <w:rFonts w:hint="eastAsia"/>
          <w:lang w:val="en-US" w:eastAsia="zh-CN"/>
        </w:rPr>
      </w:pPr>
      <w:r>
        <w:rPr>
          <w:rFonts w:hint="eastAsia"/>
          <w:lang w:val="en-US" w:eastAsia="zh-CN"/>
        </w:rPr>
        <w:t>names(tmp3) &lt;- gsub(fixed=TRUE,"val.","",names(tmp3))</w:t>
      </w:r>
    </w:p>
    <w:p w14:paraId="12C2EB3B">
      <w:pPr>
        <w:widowControl w:val="0"/>
        <w:numPr>
          <w:ilvl w:val="0"/>
          <w:numId w:val="0"/>
        </w:numPr>
        <w:tabs>
          <w:tab w:val="left" w:pos="312"/>
        </w:tabs>
        <w:jc w:val="both"/>
        <w:rPr>
          <w:rFonts w:hint="eastAsia"/>
          <w:lang w:val="en-US" w:eastAsia="zh-CN"/>
        </w:rPr>
      </w:pPr>
    </w:p>
    <w:p w14:paraId="44ECB0E8">
      <w:pPr>
        <w:numPr>
          <w:ilvl w:val="0"/>
          <w:numId w:val="1"/>
        </w:numPr>
        <w:ind w:left="0" w:leftChars="0" w:firstLine="0" w:firstLineChars="0"/>
        <w:rPr>
          <w:rFonts w:hint="default"/>
          <w:color w:val="0000FF"/>
          <w:lang w:val="en-US" w:eastAsia="zh-CN"/>
        </w:rPr>
      </w:pPr>
      <w:r>
        <w:rPr>
          <w:rFonts w:hint="eastAsia"/>
          <w:color w:val="0000FF"/>
          <w:lang w:val="en-US" w:eastAsia="zh-CN"/>
        </w:rPr>
        <w:t>【绘制系数（转换系数k1_k2_ratio）路径图】：提取最优模型。Tmp3中记录了所有道路结构和材料类型所有阶段所有转换系数k1_k2_ratio下的模型误差，因此可以绘制系数路径图来选取最优模型。只要给定【道路结构和材料】，就能绘制其不同【stage】下k1_k2_ratio和总体平均绝对误差overall_mae的关系，示例结果和代码如下所示。</w:t>
      </w:r>
    </w:p>
    <w:p w14:paraId="2A7F956F">
      <w:pPr>
        <w:widowControl w:val="0"/>
        <w:numPr>
          <w:ilvl w:val="0"/>
          <w:numId w:val="0"/>
        </w:numPr>
        <w:tabs>
          <w:tab w:val="left" w:pos="312"/>
        </w:tabs>
        <w:jc w:val="both"/>
        <w:rPr>
          <w:rFonts w:hint="eastAsia"/>
          <w:color w:val="0000FF"/>
          <w:lang w:val="en-US" w:eastAsia="zh-CN"/>
        </w:rPr>
      </w:pPr>
    </w:p>
    <w:p w14:paraId="059E8F45">
      <w:pPr>
        <w:widowControl w:val="0"/>
        <w:numPr>
          <w:ilvl w:val="0"/>
          <w:numId w:val="0"/>
        </w:numPr>
        <w:tabs>
          <w:tab w:val="left" w:pos="312"/>
        </w:tabs>
        <w:jc w:val="center"/>
        <w:rPr>
          <w:color w:val="0000FF"/>
        </w:rPr>
      </w:pPr>
      <w:r>
        <w:rPr>
          <w:color w:val="0000FF"/>
        </w:rPr>
        <w:drawing>
          <wp:inline distT="0" distB="0" distL="114300" distR="114300">
            <wp:extent cx="2520315" cy="1421765"/>
            <wp:effectExtent l="0" t="0" r="1905" b="3175"/>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40"/>
                    <a:stretch>
                      <a:fillRect/>
                    </a:stretch>
                  </pic:blipFill>
                  <pic:spPr>
                    <a:xfrm>
                      <a:off x="0" y="0"/>
                      <a:ext cx="2520315" cy="1421765"/>
                    </a:xfrm>
                    <a:prstGeom prst="rect">
                      <a:avLst/>
                    </a:prstGeom>
                    <a:noFill/>
                    <a:ln>
                      <a:noFill/>
                    </a:ln>
                  </pic:spPr>
                </pic:pic>
              </a:graphicData>
            </a:graphic>
          </wp:inline>
        </w:drawing>
      </w:r>
    </w:p>
    <w:p w14:paraId="11636C82">
      <w:pPr>
        <w:widowControl w:val="0"/>
        <w:numPr>
          <w:ilvl w:val="0"/>
          <w:numId w:val="0"/>
        </w:numPr>
        <w:tabs>
          <w:tab w:val="left" w:pos="312"/>
        </w:tabs>
        <w:jc w:val="center"/>
        <w:rPr>
          <w:rFonts w:hint="default" w:eastAsiaTheme="minorEastAsia"/>
          <w:color w:val="0000FF"/>
          <w:lang w:val="en-US" w:eastAsia="zh-CN"/>
        </w:rPr>
      </w:pPr>
      <w:r>
        <w:rPr>
          <w:rFonts w:hint="eastAsia"/>
          <w:color w:val="0000FF"/>
          <w:lang w:val="en-US" w:eastAsia="zh-CN"/>
        </w:rPr>
        <w:t>特定道路结构和材料下的k1_k2_ratio系数路径图</w:t>
      </w:r>
    </w:p>
    <w:p w14:paraId="460F40EC">
      <w:pPr>
        <w:widowControl w:val="0"/>
        <w:numPr>
          <w:ilvl w:val="0"/>
          <w:numId w:val="0"/>
        </w:numPr>
        <w:tabs>
          <w:tab w:val="left" w:pos="312"/>
        </w:tabs>
        <w:jc w:val="both"/>
        <w:rPr>
          <w:rFonts w:hint="eastAsia"/>
          <w:lang w:val="en-US" w:eastAsia="zh-CN"/>
        </w:rPr>
      </w:pPr>
    </w:p>
    <w:p w14:paraId="3B55986C">
      <w:pPr>
        <w:widowControl w:val="0"/>
        <w:numPr>
          <w:ilvl w:val="0"/>
          <w:numId w:val="0"/>
        </w:numPr>
        <w:tabs>
          <w:tab w:val="left" w:pos="312"/>
        </w:tabs>
        <w:jc w:val="both"/>
        <w:rPr>
          <w:rFonts w:hint="default"/>
          <w:b/>
          <w:bCs/>
          <w:color w:val="0000FF"/>
          <w:lang w:val="en-US" w:eastAsia="zh-CN"/>
        </w:rPr>
      </w:pPr>
      <w:r>
        <w:rPr>
          <w:rFonts w:hint="eastAsia"/>
          <w:b/>
          <w:bCs/>
          <w:color w:val="0000FF"/>
          <w:lang w:val="en-US" w:eastAsia="zh-CN"/>
        </w:rPr>
        <w:t>配置表：tmp3中的道路结构和材料、阶段stage</w:t>
      </w:r>
    </w:p>
    <w:p w14:paraId="55D2925B">
      <w:pPr>
        <w:widowControl w:val="0"/>
        <w:numPr>
          <w:ilvl w:val="0"/>
          <w:numId w:val="0"/>
        </w:numPr>
        <w:tabs>
          <w:tab w:val="left" w:pos="312"/>
        </w:tabs>
        <w:jc w:val="both"/>
        <w:rPr>
          <w:rFonts w:hint="default"/>
          <w:b/>
          <w:bCs/>
          <w:color w:val="0000FF"/>
          <w:lang w:val="en-US" w:eastAsia="zh-CN"/>
        </w:rPr>
      </w:pPr>
      <w:r>
        <w:rPr>
          <w:rFonts w:hint="eastAsia"/>
          <w:b/>
          <w:bCs/>
          <w:color w:val="0000FF"/>
          <w:lang w:val="en-US" w:eastAsia="zh-CN"/>
        </w:rPr>
        <w:t>数据输入：最优的分阶段多元线性道路使用性能衰变模型tmp3</w:t>
      </w:r>
    </w:p>
    <w:p w14:paraId="1176A584">
      <w:pPr>
        <w:widowControl w:val="0"/>
        <w:numPr>
          <w:ilvl w:val="0"/>
          <w:numId w:val="0"/>
        </w:numPr>
        <w:tabs>
          <w:tab w:val="left" w:pos="312"/>
        </w:tabs>
        <w:jc w:val="both"/>
        <w:rPr>
          <w:rFonts w:hint="eastAsia"/>
          <w:b/>
          <w:bCs/>
          <w:color w:val="0000FF"/>
          <w:lang w:val="en-US" w:eastAsia="zh-CN"/>
        </w:rPr>
      </w:pPr>
      <w:r>
        <w:rPr>
          <w:rFonts w:hint="eastAsia"/>
          <w:b/>
          <w:bCs/>
          <w:color w:val="0000FF"/>
          <w:lang w:val="en-US" w:eastAsia="zh-CN"/>
        </w:rPr>
        <w:t>数据</w:t>
      </w:r>
      <w:r>
        <w:rPr>
          <w:rFonts w:hint="eastAsia"/>
          <w:b/>
          <w:bCs/>
          <w:color w:val="0000FF"/>
          <w:lang w:val="en-US" w:eastAsia="zh-CN"/>
        </w:rPr>
        <w:t>输出：（转换系数k1_k2_ratio）路径图</w:t>
      </w:r>
    </w:p>
    <w:p w14:paraId="15F66A77">
      <w:pPr>
        <w:widowControl w:val="0"/>
        <w:numPr>
          <w:ilvl w:val="0"/>
          <w:numId w:val="0"/>
        </w:numPr>
        <w:tabs>
          <w:tab w:val="left" w:pos="312"/>
        </w:tabs>
        <w:jc w:val="both"/>
        <w:rPr>
          <w:rFonts w:hint="eastAsia"/>
          <w:lang w:val="en-US" w:eastAsia="zh-CN"/>
        </w:rPr>
      </w:pPr>
    </w:p>
    <w:p w14:paraId="5773B691">
      <w:pPr>
        <w:widowControl w:val="0"/>
        <w:numPr>
          <w:ilvl w:val="0"/>
          <w:numId w:val="0"/>
        </w:numPr>
        <w:tabs>
          <w:tab w:val="left" w:pos="312"/>
        </w:tabs>
        <w:jc w:val="both"/>
        <w:rPr>
          <w:rFonts w:hint="eastAsia"/>
          <w:lang w:val="en-US" w:eastAsia="zh-CN"/>
        </w:rPr>
      </w:pPr>
      <w:r>
        <w:rPr>
          <w:rFonts w:hint="eastAsia"/>
          <w:lang w:val="en-US" w:eastAsia="zh-CN"/>
        </w:rPr>
        <w:t>#分阶段绘制k1_k2_ratio与overall_mae的关系曲线</w:t>
      </w:r>
    </w:p>
    <w:p w14:paraId="572CAEC5">
      <w:pPr>
        <w:widowControl w:val="0"/>
        <w:numPr>
          <w:ilvl w:val="0"/>
          <w:numId w:val="0"/>
        </w:numPr>
        <w:tabs>
          <w:tab w:val="left" w:pos="312"/>
        </w:tabs>
        <w:jc w:val="both"/>
        <w:rPr>
          <w:rFonts w:hint="eastAsia"/>
          <w:lang w:val="en-US" w:eastAsia="zh-CN"/>
        </w:rPr>
      </w:pPr>
      <w:r>
        <w:rPr>
          <w:rFonts w:hint="eastAsia"/>
          <w:lang w:val="en-US" w:eastAsia="zh-CN"/>
        </w:rPr>
        <w:t>par(mar=c(4.5,4.5,2,1))</w:t>
      </w:r>
    </w:p>
    <w:p w14:paraId="2946FF47">
      <w:pPr>
        <w:widowControl w:val="0"/>
        <w:numPr>
          <w:ilvl w:val="0"/>
          <w:numId w:val="0"/>
        </w:numPr>
        <w:tabs>
          <w:tab w:val="left" w:pos="312"/>
        </w:tabs>
        <w:jc w:val="both"/>
        <w:rPr>
          <w:rFonts w:hint="eastAsia"/>
          <w:lang w:val="en-US" w:eastAsia="zh-CN"/>
        </w:rPr>
      </w:pPr>
      <w:r>
        <w:rPr>
          <w:rFonts w:hint="eastAsia"/>
          <w:lang w:val="en-US" w:eastAsia="zh-CN"/>
        </w:rPr>
        <w:t># tmp &lt;- "沥青混凝土 8cm+钢筋混凝土 8cm"#选择道路结构和材料类型  stage 3 stage 1(..)</w:t>
      </w:r>
    </w:p>
    <w:p w14:paraId="379F0752">
      <w:pPr>
        <w:widowControl w:val="0"/>
        <w:numPr>
          <w:ilvl w:val="0"/>
          <w:numId w:val="0"/>
        </w:numPr>
        <w:tabs>
          <w:tab w:val="left" w:pos="312"/>
        </w:tabs>
        <w:jc w:val="both"/>
        <w:rPr>
          <w:rFonts w:hint="eastAsia"/>
          <w:lang w:val="en-US" w:eastAsia="zh-CN"/>
        </w:rPr>
      </w:pPr>
      <w:r>
        <w:rPr>
          <w:rFonts w:hint="eastAsia"/>
          <w:lang w:val="en-US" w:eastAsia="zh-CN"/>
        </w:rPr>
        <w:t># tmp &lt;- "沥青混凝土 6cm+钢筋混凝土 8cm"#选择道路结构和材料类型 stage 1(..) stage 2(..)</w:t>
      </w:r>
    </w:p>
    <w:p w14:paraId="58181AFA">
      <w:pPr>
        <w:widowControl w:val="0"/>
        <w:numPr>
          <w:ilvl w:val="0"/>
          <w:numId w:val="0"/>
        </w:numPr>
        <w:tabs>
          <w:tab w:val="left" w:pos="312"/>
        </w:tabs>
        <w:jc w:val="both"/>
        <w:rPr>
          <w:rFonts w:hint="eastAsia"/>
          <w:lang w:val="en-US" w:eastAsia="zh-CN"/>
        </w:rPr>
      </w:pPr>
      <w:r>
        <w:rPr>
          <w:rFonts w:hint="eastAsia"/>
          <w:lang w:val="en-US" w:eastAsia="zh-CN"/>
        </w:rPr>
        <w:t>tmp &lt;- "沥青混凝土 8cm+钢筋混凝土 12cm"#选择道路结构和材料类型 stage 1</w:t>
      </w:r>
    </w:p>
    <w:p w14:paraId="0250EC08">
      <w:pPr>
        <w:widowControl w:val="0"/>
        <w:numPr>
          <w:ilvl w:val="0"/>
          <w:numId w:val="0"/>
        </w:numPr>
        <w:tabs>
          <w:tab w:val="left" w:pos="312"/>
        </w:tabs>
        <w:jc w:val="both"/>
        <w:rPr>
          <w:rFonts w:hint="eastAsia"/>
          <w:lang w:val="en-US" w:eastAsia="zh-CN"/>
        </w:rPr>
      </w:pPr>
      <w:r>
        <w:rPr>
          <w:rFonts w:hint="eastAsia"/>
          <w:lang w:val="en-US" w:eastAsia="zh-CN"/>
        </w:rPr>
        <w:t># tmp &lt;- "SMA-13 4cm+AC-20 6cm+连续配筋混凝土 26cm"#选择道路结构和材料类型 stage 1</w:t>
      </w:r>
    </w:p>
    <w:p w14:paraId="3AE981F8">
      <w:pPr>
        <w:widowControl w:val="0"/>
        <w:numPr>
          <w:ilvl w:val="0"/>
          <w:numId w:val="0"/>
        </w:numPr>
        <w:tabs>
          <w:tab w:val="left" w:pos="312"/>
        </w:tabs>
        <w:jc w:val="both"/>
        <w:rPr>
          <w:rFonts w:hint="eastAsia"/>
          <w:lang w:val="en-US" w:eastAsia="zh-CN"/>
        </w:rPr>
      </w:pPr>
      <w:r>
        <w:rPr>
          <w:rFonts w:hint="eastAsia"/>
          <w:lang w:val="en-US" w:eastAsia="zh-CN"/>
        </w:rPr>
        <w:t>tmp2 &lt;- tmp3[tmp3$道路结构和材料==tmp,]</w:t>
      </w:r>
    </w:p>
    <w:p w14:paraId="09AAC5BC">
      <w:pPr>
        <w:widowControl w:val="0"/>
        <w:numPr>
          <w:ilvl w:val="0"/>
          <w:numId w:val="0"/>
        </w:numPr>
        <w:tabs>
          <w:tab w:val="left" w:pos="312"/>
        </w:tabs>
        <w:jc w:val="both"/>
        <w:rPr>
          <w:rFonts w:hint="eastAsia"/>
          <w:lang w:val="en-US" w:eastAsia="zh-CN"/>
        </w:rPr>
      </w:pPr>
      <w:r>
        <w:rPr>
          <w:rFonts w:hint="eastAsia"/>
          <w:lang w:val="en-US" w:eastAsia="zh-CN"/>
        </w:rPr>
        <w:t>plot(unlist(tmp2[tmp2$stage==1,"k1_k2_ratio"]),unlist(tmp2[tmp2$stage==1,"overall_mae"]),xlab = expression(paste(k[ESAL]," : ",k[Age])),ylab = "MAE",main=paste("道路结构和材料:",tmp),ylim=c(0,15),col="DarkTurquoise",type = "p",cex.main=0.9)</w:t>
      </w:r>
    </w:p>
    <w:p w14:paraId="64A208EF">
      <w:pPr>
        <w:widowControl w:val="0"/>
        <w:numPr>
          <w:ilvl w:val="0"/>
          <w:numId w:val="0"/>
        </w:numPr>
        <w:tabs>
          <w:tab w:val="left" w:pos="312"/>
        </w:tabs>
        <w:jc w:val="both"/>
        <w:rPr>
          <w:rFonts w:hint="eastAsia"/>
          <w:lang w:val="en-US" w:eastAsia="zh-CN"/>
        </w:rPr>
      </w:pPr>
      <w:r>
        <w:rPr>
          <w:rFonts w:hint="eastAsia"/>
          <w:lang w:val="en-US" w:eastAsia="zh-CN"/>
        </w:rPr>
        <w:t>lines(unlist(tmp2[tmp2$stage==2,"k1_k2_ratio"]),unlist(tmp2[tmp2$stage==2,"overall_mae"]),col="DeepPink",type = "p")</w:t>
      </w:r>
    </w:p>
    <w:p w14:paraId="141F5282">
      <w:pPr>
        <w:widowControl w:val="0"/>
        <w:numPr>
          <w:ilvl w:val="0"/>
          <w:numId w:val="0"/>
        </w:numPr>
        <w:tabs>
          <w:tab w:val="left" w:pos="312"/>
        </w:tabs>
        <w:jc w:val="both"/>
        <w:rPr>
          <w:rFonts w:hint="eastAsia"/>
          <w:lang w:val="en-US" w:eastAsia="zh-CN"/>
        </w:rPr>
      </w:pPr>
      <w:r>
        <w:rPr>
          <w:rFonts w:hint="eastAsia"/>
          <w:lang w:val="en-US" w:eastAsia="zh-CN"/>
        </w:rPr>
        <w:t>lines(unlist(tmp2[tmp2$stage==3,"k1_k2_ratio"]),unlist(tmp2[tmp2$stage==3,"overall_mae"]),col="RosyBrown",type = "p")</w:t>
      </w:r>
    </w:p>
    <w:p w14:paraId="1077141D">
      <w:pPr>
        <w:widowControl w:val="0"/>
        <w:numPr>
          <w:ilvl w:val="0"/>
          <w:numId w:val="0"/>
        </w:numPr>
        <w:tabs>
          <w:tab w:val="left" w:pos="312"/>
        </w:tabs>
        <w:jc w:val="both"/>
        <w:rPr>
          <w:rFonts w:hint="eastAsia"/>
          <w:lang w:val="en-US" w:eastAsia="zh-CN"/>
        </w:rPr>
      </w:pPr>
      <w:r>
        <w:rPr>
          <w:rFonts w:hint="eastAsia"/>
          <w:lang w:val="en-US" w:eastAsia="zh-CN"/>
        </w:rPr>
        <w:t>legend("topleft",c("阶段 1","阶段 2","阶段 3"),col=c("DarkTurquoise","DeepPink","RosyBrown"),text.col=c("DarkTurquoise","DeepPink","RosyBrown"),pch=1,cex=0.8)</w:t>
      </w:r>
    </w:p>
    <w:p w14:paraId="3D546A7E">
      <w:pPr>
        <w:widowControl w:val="0"/>
        <w:numPr>
          <w:ilvl w:val="0"/>
          <w:numId w:val="0"/>
        </w:numPr>
        <w:tabs>
          <w:tab w:val="left" w:pos="312"/>
        </w:tabs>
        <w:jc w:val="both"/>
        <w:rPr>
          <w:rFonts w:hint="eastAsia"/>
          <w:lang w:val="en-US" w:eastAsia="zh-CN"/>
        </w:rPr>
      </w:pPr>
      <w:r>
        <w:rPr>
          <w:rFonts w:hint="eastAsia"/>
          <w:lang w:val="en-US" w:eastAsia="zh-CN"/>
        </w:rPr>
        <w:t># tmp&lt;- tmp2[tmp2$stage==3]#测试</w:t>
      </w:r>
    </w:p>
    <w:p w14:paraId="4BB59F41">
      <w:pPr>
        <w:widowControl w:val="0"/>
        <w:numPr>
          <w:ilvl w:val="0"/>
          <w:numId w:val="0"/>
        </w:numPr>
        <w:tabs>
          <w:tab w:val="left" w:pos="312"/>
        </w:tabs>
        <w:jc w:val="both"/>
        <w:rPr>
          <w:rFonts w:hint="eastAsia"/>
          <w:lang w:val="en-US" w:eastAsia="zh-CN"/>
        </w:rPr>
      </w:pPr>
    </w:p>
    <w:p w14:paraId="68350424">
      <w:pPr>
        <w:numPr>
          <w:ilvl w:val="0"/>
          <w:numId w:val="1"/>
        </w:numPr>
        <w:ind w:left="0" w:leftChars="0" w:firstLine="0" w:firstLineChars="0"/>
        <w:rPr>
          <w:rFonts w:hint="default"/>
          <w:color w:val="0000FF"/>
          <w:lang w:val="en-US" w:eastAsia="zh-CN"/>
        </w:rPr>
      </w:pPr>
      <w:r>
        <w:rPr>
          <w:rFonts w:hint="eastAsia"/>
          <w:color w:val="0000FF"/>
          <w:lang w:val="en-US" w:eastAsia="zh-CN"/>
        </w:rPr>
        <w:t>【提取最优模型信息】：对于tmp3中记录的信息，按【道路结构和材料】和【stage】的不同分割为不同的子集，分别提取信息。比如，第一个子集中，overall_mae如下所示。取其中最小的，序号记为tmp，可知本样例中tmp=1。与基准位置（记为tmp2）做对比，基准位置是k1_k2_ratio=0的位置，本样例中tmp2=1。返回最优k1_k2_ratio，记为optimal_k1_k2_ratio，它是第tmp个k1_k2_ratio；返回最优整体平均绝对误差overall_mae，它等于第tmp个overall_mae；返回基准位置与最优位置整体mae的差异比例delta_overall_mae，它等于(overall_mae[tmp2]-overall_mae[tmp])/overall_mae[tmp]；返回最优个体平均绝对误差optimal_mae，它等于第tmp个optimal_mae；返回基准位置与最优位置个体mae的差异比例delta_overall_mae，它等于第tmp2个optimal_mae与第tmp个optimal_mae的差值；返回最优衰变速率optimal_k_d_age_e，它是optimal_k_d_age_e中的第tmp个。上述过程的计算结果及代码如下所示。</w:t>
      </w:r>
    </w:p>
    <w:p w14:paraId="3D47E979">
      <w:pPr>
        <w:widowControl w:val="0"/>
        <w:numPr>
          <w:numId w:val="0"/>
        </w:numPr>
        <w:tabs>
          <w:tab w:val="left" w:pos="312"/>
        </w:tabs>
        <w:jc w:val="both"/>
        <w:rPr>
          <w:rFonts w:hint="eastAsia"/>
          <w:color w:val="0000FF"/>
          <w:lang w:val="en-US" w:eastAsia="zh-CN"/>
        </w:rPr>
      </w:pPr>
    </w:p>
    <w:p w14:paraId="48AE3012">
      <w:pPr>
        <w:widowControl w:val="0"/>
        <w:numPr>
          <w:ilvl w:val="0"/>
          <w:numId w:val="0"/>
        </w:numPr>
        <w:tabs>
          <w:tab w:val="left" w:pos="312"/>
        </w:tabs>
        <w:jc w:val="both"/>
        <w:rPr>
          <w:rFonts w:hint="default"/>
          <w:b/>
          <w:bCs/>
          <w:color w:val="0000FF"/>
          <w:lang w:val="en-US" w:eastAsia="zh-CN"/>
        </w:rPr>
      </w:pPr>
      <w:r>
        <w:rPr>
          <w:rFonts w:hint="eastAsia"/>
          <w:b/>
          <w:bCs/>
          <w:color w:val="0000FF"/>
          <w:lang w:val="en-US" w:eastAsia="zh-CN"/>
        </w:rPr>
        <w:t>配置表：tmp3中的转换系数k1</w:t>
      </w:r>
      <w:r>
        <w:rPr>
          <w:rFonts w:hint="eastAsia"/>
          <w:b/>
          <w:bCs/>
          <w:color w:val="0000FF"/>
          <w:lang w:val="en-US" w:eastAsia="zh-CN"/>
        </w:rPr>
        <w:t>_k2_ratio，整体平均绝对误差overall_mae，最优个体平均绝对误差optimal_mae，最优衰变速率optimal_k_d_age_e</w:t>
      </w:r>
    </w:p>
    <w:p w14:paraId="5FEFA26E">
      <w:pPr>
        <w:widowControl w:val="0"/>
        <w:numPr>
          <w:ilvl w:val="0"/>
          <w:numId w:val="0"/>
        </w:numPr>
        <w:tabs>
          <w:tab w:val="left" w:pos="312"/>
        </w:tabs>
        <w:jc w:val="both"/>
        <w:rPr>
          <w:rFonts w:hint="default"/>
          <w:b/>
          <w:bCs/>
          <w:color w:val="0000FF"/>
          <w:lang w:val="en-US" w:eastAsia="zh-CN"/>
        </w:rPr>
      </w:pPr>
      <w:r>
        <w:rPr>
          <w:rFonts w:hint="eastAsia"/>
          <w:b/>
          <w:bCs/>
          <w:color w:val="0000FF"/>
          <w:lang w:val="en-US" w:eastAsia="zh-CN"/>
        </w:rPr>
        <w:t>数据输入：最优转换系数k1_k2_ratio的分阶段多元线性道路使用性能衰变模型tmp3</w:t>
      </w:r>
    </w:p>
    <w:p w14:paraId="28F23753">
      <w:pPr>
        <w:widowControl w:val="0"/>
        <w:numPr>
          <w:ilvl w:val="0"/>
          <w:numId w:val="0"/>
        </w:numPr>
        <w:tabs>
          <w:tab w:val="left" w:pos="312"/>
        </w:tabs>
        <w:jc w:val="both"/>
        <w:rPr>
          <w:rFonts w:hint="eastAsia"/>
          <w:b/>
          <w:bCs/>
          <w:color w:val="0000FF"/>
          <w:lang w:val="en-US" w:eastAsia="zh-CN"/>
        </w:rPr>
      </w:pPr>
      <w:r>
        <w:rPr>
          <w:rFonts w:hint="eastAsia"/>
          <w:b/>
          <w:bCs/>
          <w:color w:val="0000FF"/>
          <w:lang w:val="en-US" w:eastAsia="zh-CN"/>
        </w:rPr>
        <w:t>数据输出：最优转换系数k1_k2_ratio和衰变速率k_d_age_e下的分阶段多元线性道路使用性能回归模型prediction_model（表）</w:t>
      </w:r>
    </w:p>
    <w:p w14:paraId="41E8A07F">
      <w:pPr>
        <w:widowControl w:val="0"/>
        <w:numPr>
          <w:numId w:val="0"/>
        </w:numPr>
        <w:tabs>
          <w:tab w:val="left" w:pos="312"/>
        </w:tabs>
        <w:jc w:val="both"/>
        <w:rPr>
          <w:rFonts w:hint="default"/>
          <w:color w:val="0000FF"/>
          <w:lang w:val="en-US" w:eastAsia="zh-CN"/>
        </w:rPr>
      </w:pPr>
    </w:p>
    <w:p w14:paraId="0F778097">
      <w:pPr>
        <w:widowControl w:val="0"/>
        <w:numPr>
          <w:ilvl w:val="0"/>
          <w:numId w:val="0"/>
        </w:numPr>
        <w:tabs>
          <w:tab w:val="left" w:pos="312"/>
        </w:tabs>
        <w:jc w:val="both"/>
        <w:rPr>
          <w:color w:val="0000FF"/>
        </w:rPr>
      </w:pPr>
      <w:r>
        <w:rPr>
          <w:color w:val="0000FF"/>
        </w:rPr>
        <w:drawing>
          <wp:inline distT="0" distB="0" distL="114300" distR="114300">
            <wp:extent cx="5264785" cy="1035050"/>
            <wp:effectExtent l="0" t="0" r="635" b="127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41"/>
                    <a:stretch>
                      <a:fillRect/>
                    </a:stretch>
                  </pic:blipFill>
                  <pic:spPr>
                    <a:xfrm>
                      <a:off x="0" y="0"/>
                      <a:ext cx="5264785" cy="1035050"/>
                    </a:xfrm>
                    <a:prstGeom prst="rect">
                      <a:avLst/>
                    </a:prstGeom>
                    <a:noFill/>
                    <a:ln>
                      <a:noFill/>
                    </a:ln>
                  </pic:spPr>
                </pic:pic>
              </a:graphicData>
            </a:graphic>
          </wp:inline>
        </w:drawing>
      </w:r>
    </w:p>
    <w:p w14:paraId="4A187F61">
      <w:pPr>
        <w:widowControl w:val="0"/>
        <w:numPr>
          <w:ilvl w:val="0"/>
          <w:numId w:val="0"/>
        </w:numPr>
        <w:tabs>
          <w:tab w:val="left" w:pos="312"/>
        </w:tabs>
        <w:jc w:val="center"/>
        <w:rPr>
          <w:rFonts w:hint="eastAsia"/>
          <w:color w:val="0000FF"/>
          <w:lang w:val="en-US" w:eastAsia="zh-CN"/>
        </w:rPr>
      </w:pPr>
      <w:r>
        <w:rPr>
          <w:rFonts w:hint="eastAsia"/>
          <w:color w:val="0000FF"/>
          <w:lang w:val="en-US" w:eastAsia="zh-CN"/>
        </w:rPr>
        <w:t>过程结果</w:t>
      </w:r>
    </w:p>
    <w:p w14:paraId="6AC9E5C2">
      <w:pPr>
        <w:widowControl w:val="0"/>
        <w:numPr>
          <w:ilvl w:val="0"/>
          <w:numId w:val="0"/>
        </w:numPr>
        <w:tabs>
          <w:tab w:val="left" w:pos="312"/>
        </w:tabs>
        <w:jc w:val="center"/>
        <w:rPr>
          <w:rFonts w:hint="default"/>
          <w:color w:val="0000FF"/>
          <w:lang w:val="en-US" w:eastAsia="zh-CN"/>
        </w:rPr>
      </w:pPr>
    </w:p>
    <w:p w14:paraId="12B1F64B">
      <w:pPr>
        <w:widowControl w:val="0"/>
        <w:numPr>
          <w:ilvl w:val="0"/>
          <w:numId w:val="0"/>
        </w:numPr>
        <w:tabs>
          <w:tab w:val="left" w:pos="312"/>
        </w:tabs>
        <w:jc w:val="both"/>
        <w:rPr>
          <w:color w:val="0000FF"/>
        </w:rPr>
      </w:pPr>
      <w:r>
        <w:rPr>
          <w:color w:val="0000FF"/>
        </w:rPr>
        <w:drawing>
          <wp:inline distT="0" distB="0" distL="114300" distR="114300">
            <wp:extent cx="5252720" cy="1905000"/>
            <wp:effectExtent l="0" t="0" r="5080" b="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42"/>
                    <a:stretch>
                      <a:fillRect/>
                    </a:stretch>
                  </pic:blipFill>
                  <pic:spPr>
                    <a:xfrm>
                      <a:off x="0" y="0"/>
                      <a:ext cx="5252720" cy="1905000"/>
                    </a:xfrm>
                    <a:prstGeom prst="rect">
                      <a:avLst/>
                    </a:prstGeom>
                    <a:noFill/>
                    <a:ln>
                      <a:noFill/>
                    </a:ln>
                  </pic:spPr>
                </pic:pic>
              </a:graphicData>
            </a:graphic>
          </wp:inline>
        </w:drawing>
      </w:r>
    </w:p>
    <w:p w14:paraId="66A8566D">
      <w:pPr>
        <w:widowControl w:val="0"/>
        <w:numPr>
          <w:ilvl w:val="0"/>
          <w:numId w:val="0"/>
        </w:numPr>
        <w:tabs>
          <w:tab w:val="left" w:pos="312"/>
        </w:tabs>
        <w:jc w:val="center"/>
        <w:rPr>
          <w:rFonts w:hint="eastAsia"/>
          <w:b/>
          <w:bCs/>
          <w:color w:val="0000FF"/>
          <w:lang w:val="en-US" w:eastAsia="zh-CN"/>
        </w:rPr>
      </w:pPr>
      <w:r>
        <w:rPr>
          <w:rFonts w:hint="eastAsia"/>
          <w:color w:val="0000FF"/>
          <w:lang w:val="en-US" w:eastAsia="zh-CN"/>
        </w:rPr>
        <w:t>最终计算结果</w:t>
      </w:r>
      <w:r>
        <w:rPr>
          <w:rFonts w:hint="eastAsia"/>
          <w:b/>
          <w:bCs/>
          <w:color w:val="0000FF"/>
          <w:lang w:val="en-US" w:eastAsia="zh-CN"/>
        </w:rPr>
        <w:t>prediction_model（表）</w:t>
      </w:r>
    </w:p>
    <w:p w14:paraId="4F63605F">
      <w:pPr>
        <w:widowControl w:val="0"/>
        <w:numPr>
          <w:ilvl w:val="0"/>
          <w:numId w:val="0"/>
        </w:numPr>
        <w:tabs>
          <w:tab w:val="left" w:pos="312"/>
        </w:tabs>
        <w:jc w:val="center"/>
        <w:rPr>
          <w:rFonts w:hint="default" w:eastAsiaTheme="minorEastAsia"/>
          <w:color w:val="0000FF"/>
          <w:lang w:val="en-US" w:eastAsia="zh-CN"/>
        </w:rPr>
      </w:pPr>
    </w:p>
    <w:p w14:paraId="7AB45B3B">
      <w:pPr>
        <w:widowControl w:val="0"/>
        <w:numPr>
          <w:ilvl w:val="0"/>
          <w:numId w:val="0"/>
        </w:numPr>
        <w:tabs>
          <w:tab w:val="left" w:pos="312"/>
        </w:tabs>
        <w:jc w:val="both"/>
        <w:rPr>
          <w:rFonts w:hint="eastAsia"/>
          <w:lang w:val="en-US" w:eastAsia="zh-CN"/>
        </w:rPr>
      </w:pPr>
    </w:p>
    <w:p w14:paraId="53A30A6F">
      <w:pPr>
        <w:widowControl w:val="0"/>
        <w:numPr>
          <w:ilvl w:val="0"/>
          <w:numId w:val="0"/>
        </w:numPr>
        <w:tabs>
          <w:tab w:val="left" w:pos="312"/>
        </w:tabs>
        <w:jc w:val="both"/>
        <w:rPr>
          <w:rFonts w:hint="eastAsia"/>
          <w:lang w:val="en-US" w:eastAsia="zh-CN"/>
        </w:rPr>
      </w:pPr>
      <w:r>
        <w:rPr>
          <w:rFonts w:hint="eastAsia"/>
          <w:lang w:val="en-US" w:eastAsia="zh-CN"/>
        </w:rPr>
        <w:t>#提取最优模型信息</w:t>
      </w:r>
    </w:p>
    <w:p w14:paraId="6BE54E67">
      <w:pPr>
        <w:widowControl w:val="0"/>
        <w:numPr>
          <w:ilvl w:val="0"/>
          <w:numId w:val="0"/>
        </w:numPr>
        <w:tabs>
          <w:tab w:val="left" w:pos="312"/>
        </w:tabs>
        <w:jc w:val="both"/>
        <w:rPr>
          <w:rFonts w:hint="eastAsia"/>
          <w:lang w:val="en-US" w:eastAsia="zh-CN"/>
        </w:rPr>
      </w:pPr>
      <w:r>
        <w:rPr>
          <w:rFonts w:hint="eastAsia"/>
          <w:lang w:val="en-US" w:eastAsia="zh-CN"/>
        </w:rPr>
        <w:t>optimal_model_information &lt;- function(k1_k2_ratio,overall_mae,optimal_mae,optimal_k_d_age_e){</w:t>
      </w:r>
    </w:p>
    <w:p w14:paraId="3AA85C9A">
      <w:pPr>
        <w:widowControl w:val="0"/>
        <w:numPr>
          <w:ilvl w:val="0"/>
          <w:numId w:val="0"/>
        </w:numPr>
        <w:tabs>
          <w:tab w:val="left" w:pos="312"/>
        </w:tabs>
        <w:jc w:val="both"/>
        <w:rPr>
          <w:rFonts w:hint="eastAsia"/>
          <w:lang w:val="en-US" w:eastAsia="zh-CN"/>
        </w:rPr>
      </w:pPr>
      <w:r>
        <w:rPr>
          <w:rFonts w:hint="eastAsia"/>
          <w:lang w:val="en-US" w:eastAsia="zh-CN"/>
        </w:rPr>
        <w:t xml:space="preserve">  tmp &lt;- which.min(overall_mae)#最优模型位置</w:t>
      </w:r>
    </w:p>
    <w:p w14:paraId="0D56F9AB">
      <w:pPr>
        <w:widowControl w:val="0"/>
        <w:numPr>
          <w:ilvl w:val="0"/>
          <w:numId w:val="0"/>
        </w:numPr>
        <w:tabs>
          <w:tab w:val="left" w:pos="312"/>
        </w:tabs>
        <w:jc w:val="both"/>
        <w:rPr>
          <w:rFonts w:hint="eastAsia"/>
          <w:lang w:val="en-US" w:eastAsia="zh-CN"/>
        </w:rPr>
      </w:pPr>
      <w:r>
        <w:rPr>
          <w:rFonts w:hint="eastAsia"/>
          <w:lang w:val="en-US" w:eastAsia="zh-CN"/>
        </w:rPr>
        <w:t xml:space="preserve">  tmp2 &lt;- which(k1_k2_ratio==0)#对比基准位置</w:t>
      </w:r>
    </w:p>
    <w:p w14:paraId="15CB156D">
      <w:pPr>
        <w:widowControl w:val="0"/>
        <w:numPr>
          <w:ilvl w:val="0"/>
          <w:numId w:val="0"/>
        </w:numPr>
        <w:tabs>
          <w:tab w:val="left" w:pos="312"/>
        </w:tabs>
        <w:jc w:val="both"/>
        <w:rPr>
          <w:rFonts w:hint="eastAsia"/>
          <w:lang w:val="en-US" w:eastAsia="zh-CN"/>
        </w:rPr>
      </w:pPr>
      <w:r>
        <w:rPr>
          <w:rFonts w:hint="eastAsia"/>
          <w:lang w:val="en-US" w:eastAsia="zh-CN"/>
        </w:rPr>
        <w:t xml:space="preserve">  return(data.frame(optimal_k1_k2_ratio=k1_k2_ratio[tmp],overall_mae=overall_mae[tmp],delta_overall_mae=(overall_mae[tmp2]-overall_mae[tmp])/overall_mae[tmp],optimal_mae=optimal_mae[tmp],delta_optimal_mae=optimal_mae[tmp2]-optimal_mae[tmp],optimal_k_d_age_e=optimal_k_d_age_e[tmp]))</w:t>
      </w:r>
    </w:p>
    <w:p w14:paraId="1C84E08F">
      <w:pPr>
        <w:widowControl w:val="0"/>
        <w:numPr>
          <w:ilvl w:val="0"/>
          <w:numId w:val="0"/>
        </w:numPr>
        <w:tabs>
          <w:tab w:val="left" w:pos="312"/>
        </w:tabs>
        <w:jc w:val="both"/>
        <w:rPr>
          <w:rFonts w:hint="eastAsia"/>
          <w:lang w:val="en-US" w:eastAsia="zh-CN"/>
        </w:rPr>
      </w:pPr>
      <w:r>
        <w:rPr>
          <w:rFonts w:hint="eastAsia"/>
          <w:lang w:val="en-US" w:eastAsia="zh-CN"/>
        </w:rPr>
        <w:t>}</w:t>
      </w:r>
    </w:p>
    <w:p w14:paraId="21674F18">
      <w:pPr>
        <w:widowControl w:val="0"/>
        <w:numPr>
          <w:ilvl w:val="0"/>
          <w:numId w:val="0"/>
        </w:numPr>
        <w:tabs>
          <w:tab w:val="left" w:pos="312"/>
        </w:tabs>
        <w:jc w:val="both"/>
        <w:rPr>
          <w:rFonts w:hint="eastAsia"/>
          <w:lang w:val="en-US" w:eastAsia="zh-CN"/>
        </w:rPr>
      </w:pPr>
      <w:r>
        <w:rPr>
          <w:rFonts w:hint="eastAsia"/>
          <w:lang w:val="en-US" w:eastAsia="zh-CN"/>
        </w:rPr>
        <w:t>prediction_model &lt;-  setDT(tmp3)[, as.list(c(val = optimal_model_information(k1_k2_ratio,overall_mae,optimal_mae,optimal_k_d_age_e))), .(道路结构和材料,stage,interval_start,interval_end)]</w:t>
      </w:r>
    </w:p>
    <w:p w14:paraId="3040A841">
      <w:pPr>
        <w:widowControl w:val="0"/>
        <w:numPr>
          <w:ilvl w:val="0"/>
          <w:numId w:val="0"/>
        </w:numPr>
        <w:tabs>
          <w:tab w:val="left" w:pos="312"/>
        </w:tabs>
        <w:jc w:val="both"/>
        <w:rPr>
          <w:rFonts w:hint="eastAsia"/>
          <w:lang w:val="en-US" w:eastAsia="zh-CN"/>
        </w:rPr>
      </w:pPr>
      <w:r>
        <w:rPr>
          <w:rFonts w:hint="eastAsia"/>
          <w:lang w:val="en-US" w:eastAsia="zh-CN"/>
        </w:rPr>
        <w:t>names(prediction_model) &lt;- gsub(fixed=TRUE,"val.","",names(prediction_model))</w:t>
      </w:r>
    </w:p>
    <w:p w14:paraId="562DA470">
      <w:pPr>
        <w:widowControl w:val="0"/>
        <w:numPr>
          <w:ilvl w:val="0"/>
          <w:numId w:val="0"/>
        </w:numPr>
        <w:tabs>
          <w:tab w:val="left" w:pos="312"/>
        </w:tabs>
        <w:jc w:val="both"/>
        <w:rPr>
          <w:rFonts w:hint="eastAsia"/>
          <w:lang w:val="en-US" w:eastAsia="zh-CN"/>
        </w:rPr>
      </w:pPr>
    </w:p>
    <w:p w14:paraId="36978878">
      <w:pPr>
        <w:numPr>
          <w:ilvl w:val="0"/>
          <w:numId w:val="1"/>
        </w:numPr>
        <w:ind w:left="0" w:leftChars="0" w:firstLine="0" w:firstLineChars="0"/>
        <w:rPr>
          <w:rFonts w:hint="default"/>
          <w:color w:val="0000FF"/>
          <w:lang w:val="en-US" w:eastAsia="zh-CN"/>
        </w:rPr>
      </w:pPr>
      <w:r>
        <w:rPr>
          <w:rFonts w:hint="eastAsia"/>
          <w:color w:val="0000FF"/>
          <w:lang w:val="en-US" w:eastAsia="zh-CN"/>
        </w:rPr>
        <w:t>【绘图准备】：</w:t>
      </w:r>
    </w:p>
    <w:p w14:paraId="3FDA35B5">
      <w:pPr>
        <w:numPr>
          <w:numId w:val="0"/>
        </w:numPr>
        <w:ind w:leftChars="0"/>
        <w:rPr>
          <w:rFonts w:hint="default"/>
          <w:color w:val="0000FF"/>
          <w:lang w:val="en-US" w:eastAsia="zh-CN"/>
        </w:rPr>
      </w:pPr>
    </w:p>
    <w:p w14:paraId="354E5EEB">
      <w:pPr>
        <w:widowControl w:val="0"/>
        <w:numPr>
          <w:ilvl w:val="0"/>
          <w:numId w:val="0"/>
        </w:numPr>
        <w:tabs>
          <w:tab w:val="left" w:pos="312"/>
        </w:tabs>
        <w:jc w:val="both"/>
        <w:rPr>
          <w:rFonts w:hint="default"/>
          <w:b/>
          <w:bCs/>
          <w:color w:val="0000FF"/>
          <w:lang w:val="en-US" w:eastAsia="zh-CN"/>
        </w:rPr>
      </w:pPr>
      <w:r>
        <w:rPr>
          <w:rFonts w:hint="eastAsia"/>
          <w:b/>
          <w:bCs/>
          <w:color w:val="0000FF"/>
          <w:lang w:val="en-US" w:eastAsia="zh-CN"/>
        </w:rPr>
        <w:t>配置表：路线代码，方向，车道编号，起点桩号</w:t>
      </w:r>
    </w:p>
    <w:p w14:paraId="0E5AC110">
      <w:pPr>
        <w:widowControl w:val="0"/>
        <w:numPr>
          <w:ilvl w:val="0"/>
          <w:numId w:val="0"/>
        </w:numPr>
        <w:tabs>
          <w:tab w:val="left" w:pos="312"/>
        </w:tabs>
        <w:jc w:val="both"/>
        <w:rPr>
          <w:rFonts w:hint="eastAsia"/>
          <w:b/>
          <w:bCs/>
          <w:color w:val="0000FF"/>
          <w:lang w:val="en-US" w:eastAsia="zh-CN"/>
        </w:rPr>
      </w:pPr>
      <w:r>
        <w:rPr>
          <w:rFonts w:hint="eastAsia"/>
          <w:b/>
          <w:bCs/>
          <w:color w:val="0000FF"/>
          <w:lang w:val="en-US" w:eastAsia="zh-CN"/>
        </w:rPr>
        <w:t>数据输入：衰变信息表data_deterioration（以相对分段起点的累计值表示）</w:t>
      </w:r>
    </w:p>
    <w:p w14:paraId="561BBD3E">
      <w:pPr>
        <w:widowControl w:val="0"/>
        <w:numPr>
          <w:ilvl w:val="0"/>
          <w:numId w:val="0"/>
        </w:numPr>
        <w:tabs>
          <w:tab w:val="left" w:pos="312"/>
        </w:tabs>
        <w:jc w:val="both"/>
        <w:rPr>
          <w:rFonts w:hint="eastAsia"/>
          <w:b/>
          <w:bCs/>
          <w:color w:val="0000FF"/>
          <w:lang w:val="en-US" w:eastAsia="zh-CN"/>
        </w:rPr>
      </w:pPr>
      <w:r>
        <w:rPr>
          <w:rFonts w:hint="eastAsia"/>
          <w:b/>
          <w:bCs/>
          <w:color w:val="0000FF"/>
          <w:lang w:val="en-US" w:eastAsia="zh-CN"/>
        </w:rPr>
        <w:t>数据输出：某道路最小单元的衰变信息tmp</w:t>
      </w:r>
    </w:p>
    <w:p w14:paraId="3A5BA9A8">
      <w:pPr>
        <w:widowControl w:val="0"/>
        <w:numPr>
          <w:numId w:val="0"/>
        </w:numPr>
        <w:tabs>
          <w:tab w:val="left" w:pos="312"/>
        </w:tabs>
        <w:jc w:val="both"/>
        <w:rPr>
          <w:rFonts w:hint="default"/>
          <w:color w:val="0000FF"/>
          <w:lang w:val="en-US" w:eastAsia="zh-CN"/>
        </w:rPr>
      </w:pPr>
    </w:p>
    <w:p w14:paraId="1380ED97">
      <w:pPr>
        <w:numPr>
          <w:ilvl w:val="0"/>
          <w:numId w:val="5"/>
        </w:numPr>
        <w:ind w:leftChars="0"/>
        <w:rPr>
          <w:rFonts w:hint="default"/>
          <w:color w:val="0000FF"/>
          <w:lang w:val="en-US" w:eastAsia="zh-CN"/>
        </w:rPr>
      </w:pPr>
      <w:r>
        <w:rPr>
          <w:rFonts w:hint="eastAsia"/>
          <w:color w:val="0000FF"/>
          <w:lang w:val="en-US" w:eastAsia="zh-CN"/>
        </w:rPr>
        <w:t>在data_deterioration中，根据路线代码、方向、车道编号、起点桩号选出特定的道路最小单元的数据，记录在tmp中。样例数据及代码如下所示。</w:t>
      </w:r>
    </w:p>
    <w:p w14:paraId="0F33B1C9">
      <w:pPr>
        <w:numPr>
          <w:ilvl w:val="0"/>
          <w:numId w:val="0"/>
        </w:numPr>
        <w:rPr>
          <w:rFonts w:hint="default"/>
          <w:color w:val="0000FF"/>
          <w:lang w:val="en-US" w:eastAsia="zh-CN"/>
        </w:rPr>
      </w:pPr>
    </w:p>
    <w:p w14:paraId="36BB0E6D">
      <w:pPr>
        <w:widowControl w:val="0"/>
        <w:numPr>
          <w:ilvl w:val="0"/>
          <w:numId w:val="0"/>
        </w:numPr>
        <w:jc w:val="both"/>
        <w:rPr>
          <w:rFonts w:hint="eastAsia"/>
          <w:color w:val="0000FF"/>
          <w:lang w:val="en-US" w:eastAsia="zh-CN"/>
        </w:rPr>
      </w:pPr>
      <w:r>
        <w:rPr>
          <w:color w:val="0000FF"/>
        </w:rPr>
        <w:drawing>
          <wp:inline distT="0" distB="0" distL="114300" distR="114300">
            <wp:extent cx="5265420" cy="796290"/>
            <wp:effectExtent l="0" t="0" r="0" b="381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43"/>
                    <a:stretch>
                      <a:fillRect/>
                    </a:stretch>
                  </pic:blipFill>
                  <pic:spPr>
                    <a:xfrm>
                      <a:off x="0" y="0"/>
                      <a:ext cx="5265420" cy="796290"/>
                    </a:xfrm>
                    <a:prstGeom prst="rect">
                      <a:avLst/>
                    </a:prstGeom>
                    <a:noFill/>
                    <a:ln>
                      <a:noFill/>
                    </a:ln>
                  </pic:spPr>
                </pic:pic>
              </a:graphicData>
            </a:graphic>
          </wp:inline>
        </w:drawing>
      </w:r>
    </w:p>
    <w:p w14:paraId="2BA05CDC">
      <w:pPr>
        <w:widowControl w:val="0"/>
        <w:numPr>
          <w:ilvl w:val="0"/>
          <w:numId w:val="0"/>
        </w:numPr>
        <w:jc w:val="both"/>
        <w:rPr>
          <w:rFonts w:hint="default"/>
          <w:color w:val="0000FF"/>
          <w:lang w:val="en-US" w:eastAsia="zh-CN"/>
        </w:rPr>
      </w:pPr>
      <w:r>
        <w:rPr>
          <w:rFonts w:hint="default"/>
          <w:color w:val="0000FF"/>
          <w:lang w:val="en-US" w:eastAsia="zh-CN"/>
        </w:rPr>
        <w:t>tmp &lt;- filter(data_deterioration,路线代码=="S20" &amp; 方向=="下行" &amp; 车道编号==2 &amp; 起点桩号==83.6)</w:t>
      </w:r>
    </w:p>
    <w:p w14:paraId="64C4A96F">
      <w:pPr>
        <w:numPr>
          <w:ilvl w:val="0"/>
          <w:numId w:val="5"/>
        </w:numPr>
        <w:ind w:leftChars="0"/>
        <w:rPr>
          <w:rFonts w:hint="default"/>
          <w:color w:val="0000FF"/>
          <w:lang w:val="en-US" w:eastAsia="zh-CN"/>
        </w:rPr>
      </w:pPr>
      <w:r>
        <w:rPr>
          <w:rFonts w:hint="eastAsia"/>
          <w:color w:val="0000FF"/>
          <w:lang w:val="en-US" w:eastAsia="zh-CN"/>
        </w:rPr>
        <w:t>对tmp数据附上模型prediction_model中的最优转换系数optimal_k1_k2_ratio和最优衰变速率optimal_k_d_age_e信息（根据道路结构和材料、stage字段在prediction_model中找到匹配的</w:t>
      </w:r>
      <w:r>
        <w:rPr>
          <w:rFonts w:hint="default"/>
          <w:color w:val="0000FF"/>
          <w:lang w:val="en-US" w:eastAsia="zh-CN"/>
        </w:rPr>
        <w:t>optimal_k1_k2_ratio</w:t>
      </w:r>
      <w:r>
        <w:rPr>
          <w:rFonts w:hint="eastAsia"/>
          <w:color w:val="0000FF"/>
          <w:lang w:val="en-US" w:eastAsia="zh-CN"/>
        </w:rPr>
        <w:t>和</w:t>
      </w:r>
      <w:r>
        <w:rPr>
          <w:rFonts w:hint="default"/>
          <w:color w:val="0000FF"/>
          <w:lang w:val="en-US" w:eastAsia="zh-CN"/>
        </w:rPr>
        <w:t>optimal_k_d_age_e</w:t>
      </w:r>
      <w:r>
        <w:rPr>
          <w:rFonts w:hint="eastAsia"/>
          <w:color w:val="0000FF"/>
          <w:lang w:val="en-US" w:eastAsia="zh-CN"/>
        </w:rPr>
        <w:t>）。再计算d_ppi，它等于</w:t>
      </w:r>
      <w:r>
        <w:rPr>
          <w:rFonts w:hint="default"/>
          <w:color w:val="0000FF"/>
          <w:lang w:val="en-US" w:eastAsia="zh-CN"/>
        </w:rPr>
        <w:t>d_esal</w:t>
      </w:r>
      <w:r>
        <w:rPr>
          <w:rFonts w:hint="eastAsia"/>
          <w:color w:val="0000FF"/>
          <w:lang w:val="en-US" w:eastAsia="zh-CN"/>
        </w:rPr>
        <w:t>与</w:t>
      </w:r>
      <w:r>
        <w:rPr>
          <w:rFonts w:hint="default"/>
          <w:color w:val="0000FF"/>
          <w:lang w:val="en-US" w:eastAsia="zh-CN"/>
        </w:rPr>
        <w:t>k1_k2_ratio</w:t>
      </w:r>
      <w:r>
        <w:rPr>
          <w:rFonts w:hint="eastAsia"/>
          <w:color w:val="0000FF"/>
          <w:lang w:val="en-US" w:eastAsia="zh-CN"/>
        </w:rPr>
        <w:t>的乘积与</w:t>
      </w:r>
      <w:r>
        <w:rPr>
          <w:rFonts w:hint="default"/>
          <w:color w:val="0000FF"/>
          <w:lang w:val="en-US" w:eastAsia="zh-CN"/>
        </w:rPr>
        <w:t>d_age</w:t>
      </w:r>
      <w:r>
        <w:rPr>
          <w:rFonts w:hint="eastAsia"/>
          <w:color w:val="0000FF"/>
          <w:lang w:val="en-US" w:eastAsia="zh-CN"/>
        </w:rPr>
        <w:t>的和，再与</w:t>
      </w:r>
      <w:r>
        <w:rPr>
          <w:rFonts w:hint="default"/>
          <w:color w:val="0000FF"/>
          <w:lang w:val="en-US" w:eastAsia="zh-CN"/>
        </w:rPr>
        <w:t>k_d_age_e</w:t>
      </w:r>
      <w:r>
        <w:rPr>
          <w:rFonts w:hint="eastAsia"/>
          <w:color w:val="0000FF"/>
          <w:lang w:val="en-US" w:eastAsia="zh-CN"/>
        </w:rPr>
        <w:t>的乘积。最后根据【道路结构和材料】在</w:t>
      </w:r>
      <w:r>
        <w:rPr>
          <w:rFonts w:hint="default"/>
          <w:color w:val="0000FF"/>
          <w:lang w:val="en-US" w:eastAsia="zh-CN"/>
        </w:rPr>
        <w:t>ppi_thresholds</w:t>
      </w:r>
      <w:r>
        <w:rPr>
          <w:rFonts w:hint="eastAsia"/>
          <w:color w:val="0000FF"/>
          <w:lang w:val="en-US" w:eastAsia="zh-CN"/>
        </w:rPr>
        <w:t>中查表得到本样例的ppi阈值结点向量</w:t>
      </w:r>
      <w:r>
        <w:rPr>
          <w:rFonts w:hint="default"/>
          <w:color w:val="0000FF"/>
          <w:lang w:val="en-US" w:eastAsia="zh-CN"/>
        </w:rPr>
        <w:t>ppi_threshold</w:t>
      </w:r>
      <w:r>
        <w:rPr>
          <w:rFonts w:hint="eastAsia"/>
          <w:color w:val="0000FF"/>
          <w:lang w:val="en-US" w:eastAsia="zh-CN"/>
        </w:rPr>
        <w:t>。计算结果如下所示。</w:t>
      </w:r>
    </w:p>
    <w:p w14:paraId="1513594D">
      <w:pPr>
        <w:widowControl w:val="0"/>
        <w:numPr>
          <w:numId w:val="0"/>
        </w:numPr>
        <w:jc w:val="both"/>
        <w:rPr>
          <w:rFonts w:hint="eastAsia"/>
          <w:color w:val="0000FF"/>
          <w:lang w:val="en-US" w:eastAsia="zh-CN"/>
        </w:rPr>
      </w:pPr>
    </w:p>
    <w:p w14:paraId="3D80F590">
      <w:pPr>
        <w:widowControl w:val="0"/>
        <w:numPr>
          <w:ilvl w:val="0"/>
          <w:numId w:val="0"/>
        </w:numPr>
        <w:tabs>
          <w:tab w:val="left" w:pos="312"/>
        </w:tabs>
        <w:jc w:val="both"/>
        <w:rPr>
          <w:rFonts w:hint="default"/>
          <w:b/>
          <w:bCs/>
          <w:color w:val="0000FF"/>
          <w:lang w:val="en-US" w:eastAsia="zh-CN"/>
        </w:rPr>
      </w:pPr>
      <w:r>
        <w:rPr>
          <w:rFonts w:hint="eastAsia"/>
          <w:b/>
          <w:bCs/>
          <w:color w:val="0000FF"/>
          <w:lang w:val="en-US" w:eastAsia="zh-CN"/>
        </w:rPr>
        <w:t>配置表：无</w:t>
      </w:r>
    </w:p>
    <w:p w14:paraId="6D16FF47">
      <w:pPr>
        <w:widowControl w:val="0"/>
        <w:numPr>
          <w:ilvl w:val="0"/>
          <w:numId w:val="0"/>
        </w:numPr>
        <w:tabs>
          <w:tab w:val="left" w:pos="312"/>
        </w:tabs>
        <w:jc w:val="both"/>
        <w:rPr>
          <w:rFonts w:hint="eastAsia"/>
          <w:b/>
          <w:bCs/>
          <w:color w:val="0000FF"/>
          <w:lang w:val="en-US" w:eastAsia="zh-CN"/>
        </w:rPr>
      </w:pPr>
      <w:r>
        <w:rPr>
          <w:rFonts w:hint="eastAsia"/>
          <w:b/>
          <w:bCs/>
          <w:color w:val="0000FF"/>
          <w:lang w:val="en-US" w:eastAsia="zh-CN"/>
        </w:rPr>
        <w:t>数据输入：某道路最小单元的衰变信息tmp</w:t>
      </w:r>
    </w:p>
    <w:p w14:paraId="08E202B5">
      <w:pPr>
        <w:widowControl w:val="0"/>
        <w:numPr>
          <w:ilvl w:val="0"/>
          <w:numId w:val="0"/>
        </w:numPr>
        <w:tabs>
          <w:tab w:val="left" w:pos="312"/>
        </w:tabs>
        <w:jc w:val="both"/>
        <w:rPr>
          <w:rFonts w:hint="default"/>
          <w:b/>
          <w:bCs/>
          <w:color w:val="0000FF"/>
          <w:lang w:val="en-US" w:eastAsia="zh-CN"/>
        </w:rPr>
      </w:pPr>
      <w:r>
        <w:rPr>
          <w:rFonts w:hint="eastAsia"/>
          <w:b/>
          <w:bCs/>
          <w:color w:val="0000FF"/>
          <w:lang w:val="en-US" w:eastAsia="zh-CN"/>
        </w:rPr>
        <w:t>数据输出：某道路最小单元的衰变信息data（累计值）</w:t>
      </w:r>
    </w:p>
    <w:p w14:paraId="185FCFBD">
      <w:pPr>
        <w:widowControl w:val="0"/>
        <w:numPr>
          <w:numId w:val="0"/>
        </w:numPr>
        <w:jc w:val="both"/>
        <w:rPr>
          <w:rFonts w:hint="default"/>
          <w:color w:val="0000FF"/>
          <w:lang w:val="en-US" w:eastAsia="zh-CN"/>
        </w:rPr>
      </w:pPr>
    </w:p>
    <w:p w14:paraId="326658BF">
      <w:pPr>
        <w:widowControl w:val="0"/>
        <w:numPr>
          <w:ilvl w:val="0"/>
          <w:numId w:val="0"/>
        </w:numPr>
        <w:jc w:val="both"/>
        <w:rPr>
          <w:color w:val="0000FF"/>
        </w:rPr>
      </w:pPr>
      <w:r>
        <w:rPr>
          <w:color w:val="0000FF"/>
        </w:rPr>
        <w:drawing>
          <wp:inline distT="0" distB="0" distL="114300" distR="114300">
            <wp:extent cx="5252720" cy="805815"/>
            <wp:effectExtent l="0" t="0" r="5080" b="1905"/>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44"/>
                    <a:stretch>
                      <a:fillRect/>
                    </a:stretch>
                  </pic:blipFill>
                  <pic:spPr>
                    <a:xfrm>
                      <a:off x="0" y="0"/>
                      <a:ext cx="5252720" cy="805815"/>
                    </a:xfrm>
                    <a:prstGeom prst="rect">
                      <a:avLst/>
                    </a:prstGeom>
                    <a:noFill/>
                    <a:ln>
                      <a:noFill/>
                    </a:ln>
                  </pic:spPr>
                </pic:pic>
              </a:graphicData>
            </a:graphic>
          </wp:inline>
        </w:drawing>
      </w:r>
    </w:p>
    <w:p w14:paraId="33B4380F">
      <w:pPr>
        <w:widowControl w:val="0"/>
        <w:numPr>
          <w:ilvl w:val="0"/>
          <w:numId w:val="0"/>
        </w:numPr>
        <w:jc w:val="both"/>
        <w:rPr>
          <w:rFonts w:hint="default"/>
          <w:color w:val="0000FF"/>
          <w:lang w:val="en-US" w:eastAsia="zh-CN"/>
        </w:rPr>
      </w:pPr>
      <w:r>
        <w:rPr>
          <w:rFonts w:hint="default"/>
          <w:color w:val="0000FF"/>
          <w:lang w:val="en-US" w:eastAsia="zh-CN"/>
        </w:rPr>
        <w:t>##附上模型信息</w:t>
      </w:r>
    </w:p>
    <w:p w14:paraId="43F6BD2B">
      <w:pPr>
        <w:widowControl w:val="0"/>
        <w:numPr>
          <w:ilvl w:val="0"/>
          <w:numId w:val="0"/>
        </w:numPr>
        <w:jc w:val="both"/>
        <w:rPr>
          <w:rFonts w:hint="default"/>
          <w:color w:val="0000FF"/>
          <w:lang w:val="en-US" w:eastAsia="zh-CN"/>
        </w:rPr>
      </w:pPr>
      <w:r>
        <w:rPr>
          <w:rFonts w:hint="default"/>
          <w:color w:val="0000FF"/>
          <w:lang w:val="en-US" w:eastAsia="zh-CN"/>
        </w:rPr>
        <w:t>tmp2&lt;- foreach(i=1:nrow(tmp),.combine = "rbind") %do%</w:t>
      </w:r>
    </w:p>
    <w:p w14:paraId="4F06C431">
      <w:pPr>
        <w:widowControl w:val="0"/>
        <w:numPr>
          <w:ilvl w:val="0"/>
          <w:numId w:val="0"/>
        </w:numPr>
        <w:jc w:val="both"/>
        <w:rPr>
          <w:rFonts w:hint="default"/>
          <w:color w:val="0000FF"/>
          <w:lang w:val="en-US" w:eastAsia="zh-CN"/>
        </w:rPr>
      </w:pPr>
      <w:r>
        <w:rPr>
          <w:rFonts w:hint="default"/>
          <w:color w:val="0000FF"/>
          <w:lang w:val="en-US" w:eastAsia="zh-CN"/>
        </w:rPr>
        <w:t xml:space="preserve">  {</w:t>
      </w:r>
    </w:p>
    <w:p w14:paraId="21DE07DA">
      <w:pPr>
        <w:widowControl w:val="0"/>
        <w:numPr>
          <w:ilvl w:val="0"/>
          <w:numId w:val="0"/>
        </w:numPr>
        <w:jc w:val="both"/>
        <w:rPr>
          <w:rFonts w:hint="default"/>
          <w:color w:val="0000FF"/>
          <w:lang w:val="en-US" w:eastAsia="zh-CN"/>
        </w:rPr>
      </w:pPr>
      <w:r>
        <w:rPr>
          <w:rFonts w:hint="default"/>
          <w:color w:val="0000FF"/>
          <w:lang w:val="en-US" w:eastAsia="zh-CN"/>
        </w:rPr>
        <w:t xml:space="preserve">    tmp3 &lt;- tmp[i,]</w:t>
      </w:r>
    </w:p>
    <w:p w14:paraId="3D80F29C">
      <w:pPr>
        <w:widowControl w:val="0"/>
        <w:numPr>
          <w:ilvl w:val="0"/>
          <w:numId w:val="0"/>
        </w:numPr>
        <w:jc w:val="both"/>
        <w:rPr>
          <w:rFonts w:hint="default"/>
          <w:color w:val="0000FF"/>
          <w:lang w:val="en-US" w:eastAsia="zh-CN"/>
        </w:rPr>
      </w:pPr>
      <w:r>
        <w:rPr>
          <w:rFonts w:hint="default"/>
          <w:color w:val="0000FF"/>
          <w:lang w:val="en-US" w:eastAsia="zh-CN"/>
        </w:rPr>
        <w:t xml:space="preserve">    tmp4 &lt;- which(prediction_model$道路结构和材料==tmp3$道路结构和材料 &amp; prediction_model$stage==tmp3$stage)</w:t>
      </w:r>
    </w:p>
    <w:p w14:paraId="24565FD1">
      <w:pPr>
        <w:widowControl w:val="0"/>
        <w:numPr>
          <w:ilvl w:val="0"/>
          <w:numId w:val="0"/>
        </w:numPr>
        <w:jc w:val="both"/>
        <w:rPr>
          <w:rFonts w:hint="default"/>
          <w:color w:val="0000FF"/>
          <w:lang w:val="en-US" w:eastAsia="zh-CN"/>
        </w:rPr>
      </w:pPr>
      <w:r>
        <w:rPr>
          <w:rFonts w:hint="default"/>
          <w:color w:val="0000FF"/>
          <w:lang w:val="en-US" w:eastAsia="zh-CN"/>
        </w:rPr>
        <w:t xml:space="preserve">    tmp3$k1_k2_ratio &lt;- prediction_model[tmp4,"optimal_k1_k2_ratio"]</w:t>
      </w:r>
    </w:p>
    <w:p w14:paraId="3F04041D">
      <w:pPr>
        <w:widowControl w:val="0"/>
        <w:numPr>
          <w:ilvl w:val="0"/>
          <w:numId w:val="0"/>
        </w:numPr>
        <w:jc w:val="both"/>
        <w:rPr>
          <w:rFonts w:hint="default"/>
          <w:color w:val="0000FF"/>
          <w:lang w:val="en-US" w:eastAsia="zh-CN"/>
        </w:rPr>
      </w:pPr>
      <w:r>
        <w:rPr>
          <w:rFonts w:hint="default"/>
          <w:color w:val="0000FF"/>
          <w:lang w:val="en-US" w:eastAsia="zh-CN"/>
        </w:rPr>
        <w:t xml:space="preserve">    tmp3$k_d_age_e &lt;- prediction_model[tmp4,"optimal_k_d_age_e"]</w:t>
      </w:r>
    </w:p>
    <w:p w14:paraId="0CA5810D">
      <w:pPr>
        <w:widowControl w:val="0"/>
        <w:numPr>
          <w:ilvl w:val="0"/>
          <w:numId w:val="0"/>
        </w:numPr>
        <w:jc w:val="both"/>
        <w:rPr>
          <w:rFonts w:hint="default"/>
          <w:color w:val="0000FF"/>
          <w:lang w:val="en-US" w:eastAsia="zh-CN"/>
        </w:rPr>
      </w:pPr>
      <w:r>
        <w:rPr>
          <w:rFonts w:hint="default"/>
          <w:color w:val="0000FF"/>
          <w:lang w:val="en-US" w:eastAsia="zh-CN"/>
        </w:rPr>
        <w:t xml:space="preserve">    return(tmp3)</w:t>
      </w:r>
    </w:p>
    <w:p w14:paraId="431B29EE">
      <w:pPr>
        <w:widowControl w:val="0"/>
        <w:numPr>
          <w:ilvl w:val="0"/>
          <w:numId w:val="0"/>
        </w:numPr>
        <w:jc w:val="both"/>
        <w:rPr>
          <w:rFonts w:hint="default"/>
          <w:color w:val="0000FF"/>
          <w:lang w:val="en-US" w:eastAsia="zh-CN"/>
        </w:rPr>
      </w:pPr>
      <w:r>
        <w:rPr>
          <w:rFonts w:hint="default"/>
          <w:color w:val="0000FF"/>
          <w:lang w:val="en-US" w:eastAsia="zh-CN"/>
        </w:rPr>
        <w:t xml:space="preserve">  }</w:t>
      </w:r>
    </w:p>
    <w:p w14:paraId="7949F375">
      <w:pPr>
        <w:widowControl w:val="0"/>
        <w:numPr>
          <w:ilvl w:val="0"/>
          <w:numId w:val="0"/>
        </w:numPr>
        <w:jc w:val="both"/>
        <w:rPr>
          <w:rFonts w:hint="default"/>
          <w:color w:val="0000FF"/>
          <w:lang w:val="en-US" w:eastAsia="zh-CN"/>
        </w:rPr>
      </w:pPr>
      <w:r>
        <w:rPr>
          <w:rFonts w:hint="default"/>
          <w:color w:val="0000FF"/>
          <w:lang w:val="en-US" w:eastAsia="zh-CN"/>
        </w:rPr>
        <w:t>tmp2$predicted_d_ppi &lt;- round((tmp2$k1_k2_ratio*tmp2$d_esal+tmp2$d_age)*tmp2$k_d_age_e,2)</w:t>
      </w:r>
    </w:p>
    <w:p w14:paraId="36BBA63C">
      <w:pPr>
        <w:widowControl w:val="0"/>
        <w:numPr>
          <w:ilvl w:val="0"/>
          <w:numId w:val="0"/>
        </w:numPr>
        <w:jc w:val="both"/>
        <w:rPr>
          <w:rFonts w:hint="default"/>
          <w:color w:val="0000FF"/>
          <w:lang w:val="en-US" w:eastAsia="zh-CN"/>
        </w:rPr>
      </w:pPr>
      <w:r>
        <w:rPr>
          <w:rFonts w:hint="default"/>
          <w:color w:val="0000FF"/>
          <w:lang w:val="en-US" w:eastAsia="zh-CN"/>
        </w:rPr>
        <w:t>ppi_threshold &lt;- ppi_thresholds[[which(names(ppi_thresholds)==tmp$道路结构和材料[1])]]$x</w:t>
      </w:r>
    </w:p>
    <w:p w14:paraId="60B912E8">
      <w:pPr>
        <w:widowControl w:val="0"/>
        <w:numPr>
          <w:ilvl w:val="0"/>
          <w:numId w:val="0"/>
        </w:numPr>
        <w:jc w:val="both"/>
        <w:rPr>
          <w:rFonts w:hint="default"/>
          <w:color w:val="0000FF"/>
          <w:lang w:val="en-US" w:eastAsia="zh-CN"/>
        </w:rPr>
      </w:pPr>
    </w:p>
    <w:p w14:paraId="19C02F54">
      <w:pPr>
        <w:numPr>
          <w:ilvl w:val="0"/>
          <w:numId w:val="5"/>
        </w:numPr>
        <w:ind w:leftChars="0"/>
        <w:rPr>
          <w:rFonts w:hint="default"/>
          <w:color w:val="0000FF"/>
          <w:lang w:val="en-US" w:eastAsia="zh-CN"/>
        </w:rPr>
      </w:pPr>
      <w:r>
        <w:rPr>
          <w:rFonts w:hint="eastAsia"/>
          <w:color w:val="0000FF"/>
          <w:lang w:val="en-US" w:eastAsia="zh-CN"/>
        </w:rPr>
        <w:t>对上述计算结果转换为累计值，以方便绘图。对于每个道路最小单元的每个阶段，分别累计。比如，对于第一阶段，它的</w:t>
      </w:r>
      <w:r>
        <w:rPr>
          <w:rFonts w:hint="default"/>
          <w:color w:val="0000FF"/>
          <w:lang w:val="en-US" w:eastAsia="zh-CN"/>
        </w:rPr>
        <w:t>"d_ppi"</w:t>
      </w:r>
      <w:r>
        <w:rPr>
          <w:rFonts w:hint="eastAsia"/>
          <w:color w:val="0000FF"/>
          <w:lang w:val="en-US" w:eastAsia="zh-CN"/>
        </w:rPr>
        <w:t>、</w:t>
      </w:r>
      <w:r>
        <w:rPr>
          <w:rFonts w:hint="default"/>
          <w:color w:val="0000FF"/>
          <w:lang w:val="en-US" w:eastAsia="zh-CN"/>
        </w:rPr>
        <w:t>"d_esal"</w:t>
      </w:r>
      <w:r>
        <w:rPr>
          <w:rFonts w:hint="eastAsia"/>
          <w:color w:val="0000FF"/>
          <w:lang w:val="en-US" w:eastAsia="zh-CN"/>
        </w:rPr>
        <w:t>、</w:t>
      </w:r>
      <w:r>
        <w:rPr>
          <w:rFonts w:hint="default"/>
          <w:color w:val="0000FF"/>
          <w:lang w:val="en-US" w:eastAsia="zh-CN"/>
        </w:rPr>
        <w:t>"d_age"</w:t>
      </w:r>
      <w:r>
        <w:rPr>
          <w:rFonts w:hint="eastAsia"/>
          <w:color w:val="0000FF"/>
          <w:lang w:val="en-US" w:eastAsia="zh-CN"/>
        </w:rPr>
        <w:t>、</w:t>
      </w:r>
      <w:r>
        <w:rPr>
          <w:rFonts w:hint="default"/>
          <w:color w:val="0000FF"/>
          <w:lang w:val="en-US" w:eastAsia="zh-CN"/>
        </w:rPr>
        <w:t>"k1_k2_ratio"</w:t>
      </w:r>
      <w:r>
        <w:rPr>
          <w:rFonts w:hint="eastAsia"/>
          <w:color w:val="0000FF"/>
          <w:lang w:val="en-US" w:eastAsia="zh-CN"/>
        </w:rPr>
        <w:t>、</w:t>
      </w:r>
      <w:r>
        <w:rPr>
          <w:rFonts w:hint="default"/>
          <w:color w:val="0000FF"/>
          <w:lang w:val="en-US" w:eastAsia="zh-CN"/>
        </w:rPr>
        <w:t>"k_d_age_e"       "predicted_d_ppi"</w:t>
      </w:r>
      <w:r>
        <w:rPr>
          <w:rFonts w:hint="eastAsia"/>
          <w:color w:val="0000FF"/>
          <w:lang w:val="en-US" w:eastAsia="zh-CN"/>
        </w:rPr>
        <w:t>如下所示。</w:t>
      </w:r>
    </w:p>
    <w:p w14:paraId="7AF0E686">
      <w:pPr>
        <w:numPr>
          <w:ilvl w:val="0"/>
          <w:numId w:val="0"/>
        </w:numPr>
        <w:jc w:val="center"/>
        <w:rPr>
          <w:color w:val="0000FF"/>
        </w:rPr>
      </w:pPr>
      <w:r>
        <w:rPr>
          <w:color w:val="0000FF"/>
        </w:rPr>
        <w:drawing>
          <wp:inline distT="0" distB="0" distL="114300" distR="114300">
            <wp:extent cx="3599815" cy="787400"/>
            <wp:effectExtent l="0" t="0" r="4445" b="5080"/>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pic:cNvPicPr>
                      <a:picLocks noChangeAspect="1"/>
                    </pic:cNvPicPr>
                  </pic:nvPicPr>
                  <pic:blipFill>
                    <a:blip r:embed="rId45"/>
                    <a:stretch>
                      <a:fillRect/>
                    </a:stretch>
                  </pic:blipFill>
                  <pic:spPr>
                    <a:xfrm>
                      <a:off x="0" y="0"/>
                      <a:ext cx="3599815" cy="787400"/>
                    </a:xfrm>
                    <a:prstGeom prst="rect">
                      <a:avLst/>
                    </a:prstGeom>
                    <a:noFill/>
                    <a:ln>
                      <a:noFill/>
                    </a:ln>
                  </pic:spPr>
                </pic:pic>
              </a:graphicData>
            </a:graphic>
          </wp:inline>
        </w:drawing>
      </w:r>
    </w:p>
    <w:p w14:paraId="3712C01A">
      <w:pPr>
        <w:numPr>
          <w:ilvl w:val="0"/>
          <w:numId w:val="0"/>
        </w:numPr>
        <w:rPr>
          <w:rFonts w:hint="default"/>
          <w:color w:val="0000FF"/>
          <w:lang w:val="en-US" w:eastAsia="zh-CN"/>
        </w:rPr>
      </w:pPr>
      <w:r>
        <w:rPr>
          <w:rFonts w:hint="eastAsia"/>
          <w:color w:val="0000FF"/>
          <w:lang w:val="en-US" w:eastAsia="zh-CN"/>
        </w:rPr>
        <w:t>插入该阶段的起终点数据，如下所示。其中起点的</w:t>
      </w:r>
      <w:r>
        <w:rPr>
          <w:rFonts w:hint="default"/>
          <w:color w:val="0000FF"/>
          <w:lang w:val="en-US" w:eastAsia="zh-CN"/>
        </w:rPr>
        <w:t>d_ppi"</w:t>
      </w:r>
      <w:r>
        <w:rPr>
          <w:rFonts w:hint="eastAsia"/>
          <w:color w:val="0000FF"/>
          <w:lang w:val="en-US" w:eastAsia="zh-CN"/>
        </w:rPr>
        <w:t>、</w:t>
      </w:r>
      <w:r>
        <w:rPr>
          <w:rFonts w:hint="default"/>
          <w:color w:val="0000FF"/>
          <w:lang w:val="en-US" w:eastAsia="zh-CN"/>
        </w:rPr>
        <w:t>"d_esal"</w:t>
      </w:r>
      <w:r>
        <w:rPr>
          <w:rFonts w:hint="eastAsia"/>
          <w:color w:val="0000FF"/>
          <w:lang w:val="en-US" w:eastAsia="zh-CN"/>
        </w:rPr>
        <w:t>、</w:t>
      </w:r>
      <w:r>
        <w:rPr>
          <w:rFonts w:hint="default"/>
          <w:color w:val="0000FF"/>
          <w:lang w:val="en-US" w:eastAsia="zh-CN"/>
        </w:rPr>
        <w:t>"d_age"</w:t>
      </w:r>
      <w:r>
        <w:rPr>
          <w:rFonts w:hint="eastAsia"/>
          <w:color w:val="0000FF"/>
          <w:lang w:val="en-US" w:eastAsia="zh-CN"/>
        </w:rPr>
        <w:t>、</w:t>
      </w:r>
      <w:r>
        <w:rPr>
          <w:rFonts w:hint="default"/>
          <w:color w:val="0000FF"/>
          <w:lang w:val="en-US" w:eastAsia="zh-CN"/>
        </w:rPr>
        <w:t>"predicted_d_ppi"</w:t>
      </w:r>
      <w:r>
        <w:rPr>
          <w:rFonts w:hint="eastAsia"/>
          <w:color w:val="0000FF"/>
          <w:lang w:val="en-US" w:eastAsia="zh-CN"/>
        </w:rPr>
        <w:t>均为0，终点的</w:t>
      </w:r>
      <w:r>
        <w:rPr>
          <w:rFonts w:hint="default"/>
          <w:color w:val="0000FF"/>
          <w:lang w:val="en-US" w:eastAsia="zh-CN"/>
        </w:rPr>
        <w:t>"d_esal"</w:t>
      </w:r>
      <w:r>
        <w:rPr>
          <w:rFonts w:hint="eastAsia"/>
          <w:color w:val="0000FF"/>
          <w:lang w:val="en-US" w:eastAsia="zh-CN"/>
        </w:rPr>
        <w:t>、</w:t>
      </w:r>
      <w:r>
        <w:rPr>
          <w:rFonts w:hint="default"/>
          <w:color w:val="0000FF"/>
          <w:lang w:val="en-US" w:eastAsia="zh-CN"/>
        </w:rPr>
        <w:t>"d_age"</w:t>
      </w:r>
      <w:r>
        <w:rPr>
          <w:rFonts w:hint="eastAsia"/>
          <w:color w:val="0000FF"/>
          <w:lang w:val="en-US" w:eastAsia="zh-CN"/>
        </w:rPr>
        <w:t>、</w:t>
      </w:r>
      <w:r>
        <w:rPr>
          <w:rFonts w:hint="default"/>
          <w:color w:val="0000FF"/>
          <w:lang w:val="en-US" w:eastAsia="zh-CN"/>
        </w:rPr>
        <w:t>"predicted_d_ppi"</w:t>
      </w:r>
      <w:r>
        <w:rPr>
          <w:rFonts w:hint="eastAsia"/>
          <w:color w:val="0000FF"/>
          <w:lang w:val="en-US" w:eastAsia="zh-CN"/>
        </w:rPr>
        <w:t>待插值计算。终点的</w:t>
      </w:r>
      <w:r>
        <w:rPr>
          <w:rFonts w:hint="default"/>
          <w:color w:val="0000FF"/>
          <w:lang w:val="en-US" w:eastAsia="zh-CN"/>
        </w:rPr>
        <w:t>"d_esal"</w:t>
      </w:r>
      <w:r>
        <w:rPr>
          <w:rFonts w:hint="eastAsia"/>
          <w:color w:val="0000FF"/>
          <w:lang w:val="en-US" w:eastAsia="zh-CN"/>
        </w:rPr>
        <w:t>等于终点的上一个节点（本案例中终点在第5行，上一个节点是第4行）的</w:t>
      </w:r>
      <w:r>
        <w:rPr>
          <w:rFonts w:hint="default"/>
          <w:color w:val="0000FF"/>
          <w:lang w:val="en-US" w:eastAsia="zh-CN"/>
        </w:rPr>
        <w:t>"d_esal"</w:t>
      </w:r>
      <w:r>
        <w:rPr>
          <w:rFonts w:hint="eastAsia"/>
          <w:color w:val="0000FF"/>
          <w:lang w:val="en-US" w:eastAsia="zh-CN"/>
        </w:rPr>
        <w:t>加上d_ppi沿d_esal方向的变化速率（=上图中d_esal/d_ppi的平均值）*（终点d_ppi与上一个节点d_ppi的差值）。同理，可以计算得到终点处的d_age。而终点处的</w:t>
      </w:r>
      <w:r>
        <w:rPr>
          <w:rFonts w:hint="default"/>
          <w:color w:val="0000FF"/>
          <w:lang w:val="en-US" w:eastAsia="zh-CN"/>
        </w:rPr>
        <w:t>predicted_d_ppi</w:t>
      </w:r>
      <w:r>
        <w:rPr>
          <w:rFonts w:hint="eastAsia"/>
          <w:color w:val="0000FF"/>
          <w:lang w:val="en-US" w:eastAsia="zh-CN"/>
        </w:rPr>
        <w:t>等于k1_k2_ratio与d_esal的乘积与d_age的和，再乘以k_d_age_e。</w:t>
      </w:r>
    </w:p>
    <w:p w14:paraId="5B4AA189">
      <w:pPr>
        <w:numPr>
          <w:ilvl w:val="0"/>
          <w:numId w:val="0"/>
        </w:numPr>
        <w:jc w:val="center"/>
        <w:rPr>
          <w:color w:val="0000FF"/>
        </w:rPr>
      </w:pPr>
      <w:r>
        <w:rPr>
          <w:color w:val="0000FF"/>
        </w:rPr>
        <w:drawing>
          <wp:inline distT="0" distB="0" distL="114300" distR="114300">
            <wp:extent cx="3599815" cy="1090930"/>
            <wp:effectExtent l="0" t="0" r="4445" b="6350"/>
            <wp:docPr id="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6"/>
                    <pic:cNvPicPr>
                      <a:picLocks noChangeAspect="1"/>
                    </pic:cNvPicPr>
                  </pic:nvPicPr>
                  <pic:blipFill>
                    <a:blip r:embed="rId46"/>
                    <a:stretch>
                      <a:fillRect/>
                    </a:stretch>
                  </pic:blipFill>
                  <pic:spPr>
                    <a:xfrm>
                      <a:off x="0" y="0"/>
                      <a:ext cx="3599815" cy="1090930"/>
                    </a:xfrm>
                    <a:prstGeom prst="rect">
                      <a:avLst/>
                    </a:prstGeom>
                    <a:noFill/>
                    <a:ln>
                      <a:noFill/>
                    </a:ln>
                  </pic:spPr>
                </pic:pic>
              </a:graphicData>
            </a:graphic>
          </wp:inline>
        </w:drawing>
      </w:r>
    </w:p>
    <w:p w14:paraId="4861EDDD">
      <w:pPr>
        <w:numPr>
          <w:ilvl w:val="0"/>
          <w:numId w:val="0"/>
        </w:numPr>
        <w:jc w:val="center"/>
        <w:rPr>
          <w:rFonts w:hint="default"/>
          <w:color w:val="0000FF"/>
          <w:lang w:val="en-US"/>
        </w:rPr>
      </w:pPr>
      <w:r>
        <w:rPr>
          <w:rFonts w:hint="eastAsia"/>
          <w:color w:val="0000FF"/>
          <w:lang w:val="en-US" w:eastAsia="zh-CN"/>
        </w:rPr>
        <w:t>插补完成前</w:t>
      </w:r>
    </w:p>
    <w:p w14:paraId="607C0A86">
      <w:pPr>
        <w:numPr>
          <w:ilvl w:val="0"/>
          <w:numId w:val="0"/>
        </w:numPr>
        <w:jc w:val="center"/>
        <w:rPr>
          <w:color w:val="0000FF"/>
        </w:rPr>
      </w:pPr>
      <w:r>
        <w:rPr>
          <w:color w:val="0000FF"/>
        </w:rPr>
        <w:drawing>
          <wp:inline distT="0" distB="0" distL="114300" distR="114300">
            <wp:extent cx="3599815" cy="1048385"/>
            <wp:effectExtent l="0" t="0" r="4445" b="3175"/>
            <wp:docPr id="5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7"/>
                    <pic:cNvPicPr>
                      <a:picLocks noChangeAspect="1"/>
                    </pic:cNvPicPr>
                  </pic:nvPicPr>
                  <pic:blipFill>
                    <a:blip r:embed="rId47"/>
                    <a:stretch>
                      <a:fillRect/>
                    </a:stretch>
                  </pic:blipFill>
                  <pic:spPr>
                    <a:xfrm>
                      <a:off x="0" y="0"/>
                      <a:ext cx="3599815" cy="1048385"/>
                    </a:xfrm>
                    <a:prstGeom prst="rect">
                      <a:avLst/>
                    </a:prstGeom>
                    <a:noFill/>
                    <a:ln>
                      <a:noFill/>
                    </a:ln>
                  </pic:spPr>
                </pic:pic>
              </a:graphicData>
            </a:graphic>
          </wp:inline>
        </w:drawing>
      </w:r>
    </w:p>
    <w:p w14:paraId="031F32E4">
      <w:pPr>
        <w:numPr>
          <w:ilvl w:val="0"/>
          <w:numId w:val="0"/>
        </w:numPr>
        <w:jc w:val="center"/>
        <w:rPr>
          <w:rFonts w:hint="default" w:eastAsiaTheme="minorEastAsia"/>
          <w:color w:val="0000FF"/>
          <w:lang w:val="en-US" w:eastAsia="zh-CN"/>
        </w:rPr>
      </w:pPr>
      <w:r>
        <w:rPr>
          <w:rFonts w:hint="eastAsia"/>
          <w:color w:val="0000FF"/>
          <w:lang w:val="en-US" w:eastAsia="zh-CN"/>
        </w:rPr>
        <w:t>插补完成后</w:t>
      </w:r>
    </w:p>
    <w:p w14:paraId="51DC5390">
      <w:pPr>
        <w:numPr>
          <w:ilvl w:val="0"/>
          <w:numId w:val="0"/>
        </w:numPr>
        <w:jc w:val="both"/>
        <w:rPr>
          <w:color w:val="0000FF"/>
        </w:rPr>
      </w:pPr>
    </w:p>
    <w:p w14:paraId="7C724F85">
      <w:pPr>
        <w:numPr>
          <w:ilvl w:val="0"/>
          <w:numId w:val="0"/>
        </w:numPr>
        <w:jc w:val="both"/>
        <w:rPr>
          <w:rFonts w:hint="default"/>
          <w:color w:val="0000FF"/>
          <w:lang w:val="en-US" w:eastAsia="zh-CN"/>
        </w:rPr>
      </w:pPr>
      <w:r>
        <w:rPr>
          <w:rFonts w:hint="eastAsia"/>
          <w:color w:val="0000FF"/>
          <w:lang w:val="en-US" w:eastAsia="zh-CN"/>
        </w:rPr>
        <w:t>然后，对上图所示数据（data）中的</w:t>
      </w:r>
      <w:r>
        <w:rPr>
          <w:rFonts w:hint="default"/>
          <w:color w:val="0000FF"/>
          <w:lang w:val="en-US" w:eastAsia="zh-CN"/>
        </w:rPr>
        <w:t>"d_ppi"</w:t>
      </w:r>
      <w:r>
        <w:rPr>
          <w:rFonts w:hint="eastAsia"/>
          <w:color w:val="0000FF"/>
          <w:lang w:val="en-US" w:eastAsia="zh-CN"/>
        </w:rPr>
        <w:t>、</w:t>
      </w:r>
      <w:r>
        <w:rPr>
          <w:rFonts w:hint="default"/>
          <w:color w:val="0000FF"/>
          <w:lang w:val="en-US" w:eastAsia="zh-CN"/>
        </w:rPr>
        <w:t>"d_esal"</w:t>
      </w:r>
      <w:r>
        <w:rPr>
          <w:rFonts w:hint="eastAsia"/>
          <w:color w:val="0000FF"/>
          <w:lang w:val="en-US" w:eastAsia="zh-CN"/>
        </w:rPr>
        <w:t>、</w:t>
      </w:r>
      <w:r>
        <w:rPr>
          <w:rFonts w:hint="default"/>
          <w:color w:val="0000FF"/>
          <w:lang w:val="en-US" w:eastAsia="zh-CN"/>
        </w:rPr>
        <w:t>"d_age"</w:t>
      </w:r>
      <w:r>
        <w:rPr>
          <w:rFonts w:hint="eastAsia"/>
          <w:color w:val="0000FF"/>
          <w:lang w:val="en-US" w:eastAsia="zh-CN"/>
        </w:rPr>
        <w:t>、</w:t>
      </w:r>
      <w:r>
        <w:rPr>
          <w:rFonts w:hint="default"/>
          <w:color w:val="0000FF"/>
          <w:lang w:val="en-US" w:eastAsia="zh-CN"/>
        </w:rPr>
        <w:t>"predicted_d_ppi"</w:t>
      </w:r>
      <w:r>
        <w:rPr>
          <w:rFonts w:hint="eastAsia"/>
          <w:color w:val="0000FF"/>
          <w:lang w:val="en-US" w:eastAsia="zh-CN"/>
        </w:rPr>
        <w:t>均做差值处理，重新记录为data。如果stage为1，第一行插入一行</w:t>
      </w:r>
    </w:p>
    <w:p w14:paraId="5D5EA955">
      <w:pPr>
        <w:numPr>
          <w:ilvl w:val="0"/>
          <w:numId w:val="0"/>
        </w:numPr>
        <w:jc w:val="center"/>
        <w:rPr>
          <w:color w:val="0000FF"/>
        </w:rPr>
      </w:pPr>
      <w:r>
        <w:rPr>
          <w:color w:val="0000FF"/>
        </w:rPr>
        <w:drawing>
          <wp:inline distT="0" distB="0" distL="114300" distR="114300">
            <wp:extent cx="2879725" cy="1158240"/>
            <wp:effectExtent l="0" t="0" r="635" b="0"/>
            <wp:docPr id="5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8"/>
                    <pic:cNvPicPr>
                      <a:picLocks noChangeAspect="1"/>
                    </pic:cNvPicPr>
                  </pic:nvPicPr>
                  <pic:blipFill>
                    <a:blip r:embed="rId48"/>
                    <a:stretch>
                      <a:fillRect/>
                    </a:stretch>
                  </pic:blipFill>
                  <pic:spPr>
                    <a:xfrm>
                      <a:off x="0" y="0"/>
                      <a:ext cx="2879725" cy="1158240"/>
                    </a:xfrm>
                    <a:prstGeom prst="rect">
                      <a:avLst/>
                    </a:prstGeom>
                    <a:noFill/>
                    <a:ln>
                      <a:noFill/>
                    </a:ln>
                  </pic:spPr>
                </pic:pic>
              </a:graphicData>
            </a:graphic>
          </wp:inline>
        </w:drawing>
      </w:r>
    </w:p>
    <w:p w14:paraId="13C90DAE">
      <w:pPr>
        <w:numPr>
          <w:ilvl w:val="0"/>
          <w:numId w:val="0"/>
        </w:numPr>
        <w:jc w:val="center"/>
        <w:rPr>
          <w:rFonts w:hint="default"/>
          <w:color w:val="0000FF"/>
          <w:lang w:val="en-US" w:eastAsia="zh-CN"/>
        </w:rPr>
      </w:pPr>
      <w:r>
        <w:rPr>
          <w:rFonts w:hint="eastAsia"/>
          <w:color w:val="0000FF"/>
          <w:lang w:val="en-US" w:eastAsia="zh-CN"/>
        </w:rPr>
        <w:t>差分处理后的数据（第一阶段，未插入第一行之前）</w:t>
      </w:r>
    </w:p>
    <w:p w14:paraId="0F74E030">
      <w:pPr>
        <w:numPr>
          <w:ilvl w:val="0"/>
          <w:numId w:val="0"/>
        </w:numPr>
        <w:jc w:val="center"/>
        <w:rPr>
          <w:color w:val="0000FF"/>
        </w:rPr>
      </w:pPr>
      <w:r>
        <w:rPr>
          <w:color w:val="0000FF"/>
        </w:rPr>
        <w:drawing>
          <wp:inline distT="0" distB="0" distL="114300" distR="114300">
            <wp:extent cx="2879725" cy="1311910"/>
            <wp:effectExtent l="0" t="0" r="635" b="6350"/>
            <wp:docPr id="5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9"/>
                    <pic:cNvPicPr>
                      <a:picLocks noChangeAspect="1"/>
                    </pic:cNvPicPr>
                  </pic:nvPicPr>
                  <pic:blipFill>
                    <a:blip r:embed="rId49"/>
                    <a:stretch>
                      <a:fillRect/>
                    </a:stretch>
                  </pic:blipFill>
                  <pic:spPr>
                    <a:xfrm>
                      <a:off x="0" y="0"/>
                      <a:ext cx="2879725" cy="1311910"/>
                    </a:xfrm>
                    <a:prstGeom prst="rect">
                      <a:avLst/>
                    </a:prstGeom>
                    <a:noFill/>
                    <a:ln>
                      <a:noFill/>
                    </a:ln>
                  </pic:spPr>
                </pic:pic>
              </a:graphicData>
            </a:graphic>
          </wp:inline>
        </w:drawing>
      </w:r>
    </w:p>
    <w:p w14:paraId="7233DEFE">
      <w:pPr>
        <w:numPr>
          <w:ilvl w:val="0"/>
          <w:numId w:val="0"/>
        </w:numPr>
        <w:jc w:val="center"/>
        <w:rPr>
          <w:rFonts w:hint="eastAsia"/>
          <w:color w:val="0000FF"/>
          <w:lang w:val="en-US" w:eastAsia="zh-CN"/>
        </w:rPr>
      </w:pPr>
      <w:r>
        <w:rPr>
          <w:rFonts w:hint="eastAsia"/>
          <w:color w:val="0000FF"/>
          <w:lang w:val="en-US" w:eastAsia="zh-CN"/>
        </w:rPr>
        <w:t>第一阶段需要在第一行插入0 0 0 0 向量</w:t>
      </w:r>
    </w:p>
    <w:p w14:paraId="6344CE11">
      <w:pPr>
        <w:numPr>
          <w:ilvl w:val="0"/>
          <w:numId w:val="0"/>
        </w:numPr>
        <w:jc w:val="center"/>
        <w:rPr>
          <w:color w:val="0000FF"/>
        </w:rPr>
      </w:pPr>
      <w:r>
        <w:rPr>
          <w:color w:val="0000FF"/>
        </w:rPr>
        <w:drawing>
          <wp:inline distT="0" distB="0" distL="114300" distR="114300">
            <wp:extent cx="2879725" cy="723900"/>
            <wp:effectExtent l="0" t="0" r="635" b="0"/>
            <wp:docPr id="6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0"/>
                    <pic:cNvPicPr>
                      <a:picLocks noChangeAspect="1"/>
                    </pic:cNvPicPr>
                  </pic:nvPicPr>
                  <pic:blipFill>
                    <a:blip r:embed="rId50"/>
                    <a:stretch>
                      <a:fillRect/>
                    </a:stretch>
                  </pic:blipFill>
                  <pic:spPr>
                    <a:xfrm>
                      <a:off x="0" y="0"/>
                      <a:ext cx="2879725" cy="723900"/>
                    </a:xfrm>
                    <a:prstGeom prst="rect">
                      <a:avLst/>
                    </a:prstGeom>
                    <a:noFill/>
                    <a:ln>
                      <a:noFill/>
                    </a:ln>
                  </pic:spPr>
                </pic:pic>
              </a:graphicData>
            </a:graphic>
          </wp:inline>
        </w:drawing>
      </w:r>
    </w:p>
    <w:p w14:paraId="41D8F8C5">
      <w:pPr>
        <w:numPr>
          <w:ilvl w:val="0"/>
          <w:numId w:val="0"/>
        </w:numPr>
        <w:jc w:val="center"/>
        <w:rPr>
          <w:rFonts w:hint="default"/>
          <w:color w:val="0000FF"/>
          <w:lang w:val="en-US" w:eastAsia="zh-CN"/>
        </w:rPr>
      </w:pPr>
      <w:r>
        <w:rPr>
          <w:rFonts w:hint="eastAsia"/>
          <w:color w:val="0000FF"/>
          <w:lang w:val="en-US" w:eastAsia="zh-CN"/>
        </w:rPr>
        <w:t>差分处理后的数据（第二阶段）</w:t>
      </w:r>
    </w:p>
    <w:p w14:paraId="46E67B4E">
      <w:pPr>
        <w:numPr>
          <w:ilvl w:val="0"/>
          <w:numId w:val="5"/>
        </w:numPr>
        <w:ind w:leftChars="0"/>
        <w:rPr>
          <w:rFonts w:hint="default"/>
          <w:color w:val="0000FF"/>
          <w:lang w:val="en-US" w:eastAsia="zh-CN"/>
        </w:rPr>
      </w:pPr>
      <w:r>
        <w:rPr>
          <w:rFonts w:hint="eastAsia"/>
          <w:color w:val="0000FF"/>
          <w:lang w:val="en-US" w:eastAsia="zh-CN"/>
        </w:rPr>
        <w:t>最后再对data中的</w:t>
      </w:r>
      <w:r>
        <w:rPr>
          <w:rFonts w:hint="default"/>
          <w:color w:val="0000FF"/>
          <w:lang w:val="en-US" w:eastAsia="zh-CN"/>
        </w:rPr>
        <w:t>"d_ppi"</w:t>
      </w:r>
      <w:r>
        <w:rPr>
          <w:rFonts w:hint="eastAsia"/>
          <w:color w:val="0000FF"/>
          <w:lang w:val="en-US" w:eastAsia="zh-CN"/>
        </w:rPr>
        <w:t>、</w:t>
      </w:r>
      <w:r>
        <w:rPr>
          <w:rFonts w:hint="default"/>
          <w:color w:val="0000FF"/>
          <w:lang w:val="en-US" w:eastAsia="zh-CN"/>
        </w:rPr>
        <w:t>"d_esal"</w:t>
      </w:r>
      <w:r>
        <w:rPr>
          <w:rFonts w:hint="eastAsia"/>
          <w:color w:val="0000FF"/>
          <w:lang w:val="en-US" w:eastAsia="zh-CN"/>
        </w:rPr>
        <w:t>、</w:t>
      </w:r>
      <w:r>
        <w:rPr>
          <w:rFonts w:hint="default"/>
          <w:color w:val="0000FF"/>
          <w:lang w:val="en-US" w:eastAsia="zh-CN"/>
        </w:rPr>
        <w:t>"d_age"</w:t>
      </w:r>
      <w:r>
        <w:rPr>
          <w:rFonts w:hint="eastAsia"/>
          <w:color w:val="0000FF"/>
          <w:lang w:val="en-US" w:eastAsia="zh-CN"/>
        </w:rPr>
        <w:t>、</w:t>
      </w:r>
      <w:r>
        <w:rPr>
          <w:rFonts w:hint="default"/>
          <w:color w:val="0000FF"/>
          <w:lang w:val="en-US" w:eastAsia="zh-CN"/>
        </w:rPr>
        <w:t>"predicted_d_ppi"</w:t>
      </w:r>
      <w:r>
        <w:rPr>
          <w:rFonts w:hint="eastAsia"/>
          <w:color w:val="0000FF"/>
          <w:lang w:val="en-US" w:eastAsia="zh-CN"/>
        </w:rPr>
        <w:t>做累加。（1）-（4）过程的总计算结果如下所示。</w:t>
      </w:r>
    </w:p>
    <w:p w14:paraId="17FB8BBD">
      <w:pPr>
        <w:numPr>
          <w:ilvl w:val="0"/>
          <w:numId w:val="0"/>
        </w:numPr>
        <w:rPr>
          <w:color w:val="0000FF"/>
        </w:rPr>
      </w:pPr>
      <w:r>
        <w:rPr>
          <w:color w:val="0000FF"/>
        </w:rPr>
        <w:drawing>
          <wp:inline distT="0" distB="0" distL="114300" distR="114300">
            <wp:extent cx="5274310" cy="1212215"/>
            <wp:effectExtent l="0" t="0" r="6350" b="6985"/>
            <wp:docPr id="6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1"/>
                    <pic:cNvPicPr>
                      <a:picLocks noChangeAspect="1"/>
                    </pic:cNvPicPr>
                  </pic:nvPicPr>
                  <pic:blipFill>
                    <a:blip r:embed="rId51"/>
                    <a:stretch>
                      <a:fillRect/>
                    </a:stretch>
                  </pic:blipFill>
                  <pic:spPr>
                    <a:xfrm>
                      <a:off x="0" y="0"/>
                      <a:ext cx="5274310" cy="1212215"/>
                    </a:xfrm>
                    <a:prstGeom prst="rect">
                      <a:avLst/>
                    </a:prstGeom>
                    <a:noFill/>
                    <a:ln>
                      <a:noFill/>
                    </a:ln>
                  </pic:spPr>
                </pic:pic>
              </a:graphicData>
            </a:graphic>
          </wp:inline>
        </w:drawing>
      </w:r>
    </w:p>
    <w:p w14:paraId="297573E1">
      <w:pPr>
        <w:numPr>
          <w:ilvl w:val="0"/>
          <w:numId w:val="0"/>
        </w:numPr>
        <w:rPr>
          <w:color w:val="0000FF"/>
        </w:rPr>
      </w:pPr>
      <w:r>
        <w:rPr>
          <w:color w:val="0000FF"/>
        </w:rPr>
        <w:drawing>
          <wp:inline distT="0" distB="0" distL="114300" distR="114300">
            <wp:extent cx="2520315" cy="1596390"/>
            <wp:effectExtent l="0" t="0" r="1905" b="3810"/>
            <wp:docPr id="6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2"/>
                    <pic:cNvPicPr>
                      <a:picLocks noChangeAspect="1"/>
                    </pic:cNvPicPr>
                  </pic:nvPicPr>
                  <pic:blipFill>
                    <a:blip r:embed="rId52"/>
                    <a:stretch>
                      <a:fillRect/>
                    </a:stretch>
                  </pic:blipFill>
                  <pic:spPr>
                    <a:xfrm>
                      <a:off x="0" y="0"/>
                      <a:ext cx="2520315" cy="1596390"/>
                    </a:xfrm>
                    <a:prstGeom prst="rect">
                      <a:avLst/>
                    </a:prstGeom>
                    <a:noFill/>
                    <a:ln>
                      <a:noFill/>
                    </a:ln>
                  </pic:spPr>
                </pic:pic>
              </a:graphicData>
            </a:graphic>
          </wp:inline>
        </w:drawing>
      </w:r>
    </w:p>
    <w:p w14:paraId="3B3A68EF">
      <w:pPr>
        <w:numPr>
          <w:ilvl w:val="0"/>
          <w:numId w:val="0"/>
        </w:numPr>
        <w:rPr>
          <w:color w:val="0000FF"/>
        </w:rPr>
      </w:pPr>
    </w:p>
    <w:p w14:paraId="29ED5BF1">
      <w:pPr>
        <w:widowControl w:val="0"/>
        <w:numPr>
          <w:ilvl w:val="0"/>
          <w:numId w:val="0"/>
        </w:numPr>
        <w:tabs>
          <w:tab w:val="left" w:pos="312"/>
        </w:tabs>
        <w:jc w:val="both"/>
        <w:rPr>
          <w:rFonts w:hint="eastAsia"/>
          <w:lang w:val="en-US" w:eastAsia="zh-CN"/>
        </w:rPr>
      </w:pPr>
    </w:p>
    <w:p w14:paraId="6F8523EE">
      <w:pPr>
        <w:widowControl w:val="0"/>
        <w:numPr>
          <w:ilvl w:val="0"/>
          <w:numId w:val="0"/>
        </w:numPr>
        <w:tabs>
          <w:tab w:val="left" w:pos="312"/>
        </w:tabs>
        <w:jc w:val="both"/>
        <w:rPr>
          <w:rFonts w:hint="eastAsia"/>
          <w:lang w:val="en-US" w:eastAsia="zh-CN"/>
        </w:rPr>
      </w:pPr>
    </w:p>
    <w:p w14:paraId="78046710">
      <w:pPr>
        <w:numPr>
          <w:ilvl w:val="0"/>
          <w:numId w:val="1"/>
        </w:numPr>
        <w:ind w:left="0" w:leftChars="0" w:firstLine="0" w:firstLineChars="0"/>
        <w:rPr>
          <w:rFonts w:hint="default"/>
          <w:lang w:val="en-US" w:eastAsia="zh-CN"/>
        </w:rPr>
      </w:pPr>
      <w:r>
        <w:rPr>
          <w:rFonts w:hint="eastAsia"/>
          <w:lang w:val="en-US" w:eastAsia="zh-CN"/>
        </w:rPr>
        <w:t>【开始绘图】：</w:t>
      </w:r>
    </w:p>
    <w:p w14:paraId="6687C0BA">
      <w:pPr>
        <w:widowControl w:val="0"/>
        <w:numPr>
          <w:numId w:val="0"/>
        </w:numPr>
        <w:tabs>
          <w:tab w:val="left" w:pos="312"/>
        </w:tabs>
        <w:jc w:val="both"/>
        <w:rPr>
          <w:rFonts w:hint="eastAsia"/>
          <w:lang w:val="en-US" w:eastAsia="zh-CN"/>
        </w:rPr>
      </w:pPr>
    </w:p>
    <w:p w14:paraId="0E4F33D7">
      <w:pPr>
        <w:widowControl w:val="0"/>
        <w:numPr>
          <w:ilvl w:val="0"/>
          <w:numId w:val="0"/>
        </w:numPr>
        <w:tabs>
          <w:tab w:val="left" w:pos="312"/>
        </w:tabs>
        <w:jc w:val="both"/>
        <w:rPr>
          <w:rFonts w:hint="default"/>
          <w:b/>
          <w:bCs/>
          <w:color w:val="0000FF"/>
          <w:lang w:val="en-US" w:eastAsia="zh-CN"/>
        </w:rPr>
      </w:pPr>
      <w:r>
        <w:rPr>
          <w:rFonts w:hint="eastAsia"/>
          <w:b/>
          <w:bCs/>
          <w:color w:val="0000FF"/>
          <w:lang w:val="en-US" w:eastAsia="zh-CN"/>
        </w:rPr>
        <w:t>配置表：路线代码，方向，车道编号，起点桩号</w:t>
      </w:r>
    </w:p>
    <w:p w14:paraId="139E12FA">
      <w:pPr>
        <w:widowControl w:val="0"/>
        <w:numPr>
          <w:ilvl w:val="0"/>
          <w:numId w:val="0"/>
        </w:numPr>
        <w:tabs>
          <w:tab w:val="left" w:pos="312"/>
        </w:tabs>
        <w:jc w:val="both"/>
        <w:rPr>
          <w:rFonts w:hint="eastAsia"/>
          <w:b/>
          <w:bCs/>
          <w:color w:val="0000FF"/>
          <w:lang w:val="en-US" w:eastAsia="zh-CN"/>
        </w:rPr>
      </w:pPr>
      <w:r>
        <w:rPr>
          <w:rFonts w:hint="eastAsia"/>
          <w:b/>
          <w:bCs/>
          <w:color w:val="0000FF"/>
          <w:lang w:val="en-US" w:eastAsia="zh-CN"/>
        </w:rPr>
        <w:t>数据输入：某道路最小单元的衰变信息data（累计值）</w:t>
      </w:r>
    </w:p>
    <w:p w14:paraId="49F5DC71">
      <w:pPr>
        <w:widowControl w:val="0"/>
        <w:numPr>
          <w:ilvl w:val="0"/>
          <w:numId w:val="0"/>
        </w:numPr>
        <w:tabs>
          <w:tab w:val="left" w:pos="312"/>
        </w:tabs>
        <w:jc w:val="both"/>
        <w:rPr>
          <w:rFonts w:hint="eastAsia"/>
          <w:b/>
          <w:bCs/>
          <w:color w:val="0000FF"/>
          <w:lang w:val="en-US" w:eastAsia="zh-CN"/>
        </w:rPr>
      </w:pPr>
      <w:r>
        <w:rPr>
          <w:rFonts w:hint="eastAsia"/>
          <w:b/>
          <w:bCs/>
          <w:color w:val="0000FF"/>
          <w:lang w:val="en-US" w:eastAsia="zh-CN"/>
        </w:rPr>
        <w:t>数据输出：某道路最小单元的衰变过程</w:t>
      </w:r>
      <w:bookmarkStart w:id="0" w:name="_GoBack"/>
      <w:bookmarkEnd w:id="0"/>
      <w:r>
        <w:rPr>
          <w:rFonts w:hint="eastAsia"/>
          <w:b/>
          <w:bCs/>
          <w:color w:val="0000FF"/>
          <w:lang w:val="en-US" w:eastAsia="zh-CN"/>
        </w:rPr>
        <w:t>预测结果图</w:t>
      </w:r>
    </w:p>
    <w:p w14:paraId="057C68DF">
      <w:pPr>
        <w:widowControl w:val="0"/>
        <w:numPr>
          <w:numId w:val="0"/>
        </w:numPr>
        <w:tabs>
          <w:tab w:val="left" w:pos="312"/>
        </w:tabs>
        <w:jc w:val="both"/>
        <w:rPr>
          <w:rFonts w:hint="default"/>
          <w:lang w:val="en-US" w:eastAsia="zh-CN"/>
        </w:rPr>
      </w:pPr>
    </w:p>
    <w:p w14:paraId="009421E1">
      <w:pPr>
        <w:numPr>
          <w:ilvl w:val="0"/>
          <w:numId w:val="0"/>
        </w:numPr>
        <w:ind w:leftChars="0"/>
        <w:rPr>
          <w:rFonts w:hint="default"/>
          <w:lang w:val="en-US" w:eastAsia="zh-CN"/>
        </w:rPr>
      </w:pPr>
      <w:r>
        <w:rPr>
          <w:rFonts w:hint="eastAsia"/>
          <w:lang w:val="en-US" w:eastAsia="zh-CN"/>
        </w:rPr>
        <w:t>以14.中data的</w:t>
      </w:r>
      <w:r>
        <w:rPr>
          <w:rFonts w:hint="default"/>
          <w:lang w:val="en-US" w:eastAsia="zh-CN"/>
        </w:rPr>
        <w:t>"d_esal"</w:t>
      </w:r>
      <w:r>
        <w:rPr>
          <w:rFonts w:hint="eastAsia"/>
          <w:lang w:val="en-US" w:eastAsia="zh-CN"/>
        </w:rPr>
        <w:t>、</w:t>
      </w:r>
      <w:r>
        <w:rPr>
          <w:rFonts w:hint="default"/>
          <w:lang w:val="en-US" w:eastAsia="zh-CN"/>
        </w:rPr>
        <w:t>"d_age"</w:t>
      </w:r>
      <w:r>
        <w:rPr>
          <w:rFonts w:hint="eastAsia"/>
          <w:lang w:val="en-US" w:eastAsia="zh-CN"/>
        </w:rPr>
        <w:t>为自变量，</w:t>
      </w:r>
      <w:r>
        <w:rPr>
          <w:rFonts w:hint="default"/>
          <w:lang w:val="en-US" w:eastAsia="zh-CN"/>
        </w:rPr>
        <w:t>"d_ppi"</w:t>
      </w:r>
      <w:r>
        <w:rPr>
          <w:rFonts w:hint="eastAsia"/>
          <w:lang w:val="en-US" w:eastAsia="zh-CN"/>
        </w:rPr>
        <w:t>、</w:t>
      </w:r>
      <w:r>
        <w:rPr>
          <w:rFonts w:hint="default"/>
          <w:lang w:val="en-US" w:eastAsia="zh-CN"/>
        </w:rPr>
        <w:t>"predicted_d_ppi"</w:t>
      </w:r>
      <w:r>
        <w:rPr>
          <w:rFonts w:hint="eastAsia"/>
          <w:lang w:val="en-US" w:eastAsia="zh-CN"/>
        </w:rPr>
        <w:t>分别为因变量绘制三维折线（散点）图。其中，</w:t>
      </w:r>
      <w:r>
        <w:rPr>
          <w:rFonts w:hint="default"/>
          <w:lang w:val="en-US" w:eastAsia="zh-CN"/>
        </w:rPr>
        <w:t>"predicted_d_ppi"</w:t>
      </w:r>
      <w:r>
        <w:rPr>
          <w:rFonts w:hint="eastAsia"/>
          <w:lang w:val="en-US" w:eastAsia="zh-CN"/>
        </w:rPr>
        <w:t>为折线，为预测模型给出的预测结果。</w:t>
      </w:r>
      <w:r>
        <w:rPr>
          <w:rFonts w:hint="default"/>
          <w:lang w:val="en-US" w:eastAsia="zh-CN"/>
        </w:rPr>
        <w:t>"d_ppi"</w:t>
      </w:r>
      <w:r>
        <w:rPr>
          <w:rFonts w:hint="eastAsia"/>
          <w:lang w:val="en-US" w:eastAsia="zh-CN"/>
        </w:rPr>
        <w:t>为散点，为实际的ppi衰变。配置好图例，以green、orange、red分别对第1、2、3阶段的数据进行染色。图的标题显示本最小单元的基本信息，包括路线代码，方向，车道编号，起止桩号。</w:t>
      </w:r>
    </w:p>
    <w:p w14:paraId="23907DF3">
      <w:pPr>
        <w:numPr>
          <w:ilvl w:val="0"/>
          <w:numId w:val="0"/>
        </w:numPr>
      </w:pPr>
      <w:r>
        <w:drawing>
          <wp:inline distT="0" distB="0" distL="114300" distR="114300">
            <wp:extent cx="2879725" cy="1624965"/>
            <wp:effectExtent l="0" t="0" r="635" b="571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53"/>
                    <a:stretch>
                      <a:fillRect/>
                    </a:stretch>
                  </pic:blipFill>
                  <pic:spPr>
                    <a:xfrm>
                      <a:off x="0" y="0"/>
                      <a:ext cx="2879725" cy="1624965"/>
                    </a:xfrm>
                    <a:prstGeom prst="rect">
                      <a:avLst/>
                    </a:prstGeom>
                    <a:noFill/>
                    <a:ln>
                      <a:noFill/>
                    </a:ln>
                  </pic:spPr>
                </pic:pic>
              </a:graphicData>
            </a:graphic>
          </wp:inline>
        </w:drawing>
      </w:r>
    </w:p>
    <w:p w14:paraId="4215A057">
      <w:pPr>
        <w:widowControl w:val="0"/>
        <w:numPr>
          <w:ilvl w:val="0"/>
          <w:numId w:val="0"/>
        </w:numPr>
        <w:tabs>
          <w:tab w:val="left" w:pos="312"/>
        </w:tabs>
        <w:jc w:val="both"/>
        <w:rPr>
          <w:rFonts w:hint="eastAsia"/>
          <w:lang w:val="en-US" w:eastAsia="zh-CN"/>
        </w:rPr>
      </w:pPr>
    </w:p>
    <w:p w14:paraId="22DE2E1B">
      <w:pPr>
        <w:widowControl w:val="0"/>
        <w:numPr>
          <w:ilvl w:val="0"/>
          <w:numId w:val="0"/>
        </w:numPr>
        <w:tabs>
          <w:tab w:val="left" w:pos="312"/>
        </w:tabs>
        <w:jc w:val="both"/>
        <w:rPr>
          <w:rFonts w:hint="eastAsia"/>
          <w:lang w:val="en-US" w:eastAsia="zh-CN"/>
        </w:rPr>
      </w:pPr>
      <w:r>
        <w:rPr>
          <w:rFonts w:hint="eastAsia"/>
          <w:lang w:val="en-US" w:eastAsia="zh-CN"/>
        </w:rPr>
        <w:t># 分阶段多元回归模型回归效果图</w:t>
      </w:r>
    </w:p>
    <w:p w14:paraId="4E9CE4AA">
      <w:pPr>
        <w:widowControl w:val="0"/>
        <w:numPr>
          <w:ilvl w:val="0"/>
          <w:numId w:val="0"/>
        </w:numPr>
        <w:tabs>
          <w:tab w:val="left" w:pos="312"/>
        </w:tabs>
        <w:jc w:val="both"/>
        <w:rPr>
          <w:rFonts w:hint="eastAsia"/>
          <w:lang w:val="en-US" w:eastAsia="zh-CN"/>
        </w:rPr>
      </w:pPr>
      <w:r>
        <w:rPr>
          <w:rFonts w:hint="eastAsia"/>
          <w:lang w:val="en-US" w:eastAsia="zh-CN"/>
        </w:rPr>
        <w:t># S20-上行-2-79.5-高速-沥青-SMA-13 4cm+AC-20 6cm+连续配筋混凝土 26cm #较好</w:t>
      </w:r>
    </w:p>
    <w:p w14:paraId="1D3CDD30">
      <w:pPr>
        <w:widowControl w:val="0"/>
        <w:numPr>
          <w:ilvl w:val="0"/>
          <w:numId w:val="0"/>
        </w:numPr>
        <w:tabs>
          <w:tab w:val="left" w:pos="312"/>
        </w:tabs>
        <w:jc w:val="both"/>
        <w:rPr>
          <w:rFonts w:hint="eastAsia"/>
          <w:lang w:val="en-US" w:eastAsia="zh-CN"/>
        </w:rPr>
      </w:pPr>
      <w:r>
        <w:rPr>
          <w:rFonts w:hint="eastAsia"/>
          <w:lang w:val="en-US" w:eastAsia="zh-CN"/>
        </w:rPr>
        <w:t># S20-上行-2-81.789-高速-沥青-沥青混凝土 8cm+钢筋混凝土 8cm #一般</w:t>
      </w:r>
    </w:p>
    <w:p w14:paraId="65C30931">
      <w:pPr>
        <w:widowControl w:val="0"/>
        <w:numPr>
          <w:ilvl w:val="0"/>
          <w:numId w:val="0"/>
        </w:numPr>
        <w:tabs>
          <w:tab w:val="left" w:pos="312"/>
        </w:tabs>
        <w:jc w:val="both"/>
        <w:rPr>
          <w:rFonts w:hint="eastAsia"/>
          <w:lang w:val="en-US" w:eastAsia="zh-CN"/>
        </w:rPr>
      </w:pPr>
      <w:r>
        <w:rPr>
          <w:rFonts w:hint="eastAsia"/>
          <w:lang w:val="en-US" w:eastAsia="zh-CN"/>
        </w:rPr>
        <w:t># S20.上行.2.84-33.84-4.高速.沥青.SMA-13 4cm+AC-20 6cm+连续配筋混凝土 26cm #可行</w:t>
      </w:r>
    </w:p>
    <w:p w14:paraId="04CFBE7E">
      <w:pPr>
        <w:widowControl w:val="0"/>
        <w:numPr>
          <w:ilvl w:val="0"/>
          <w:numId w:val="0"/>
        </w:numPr>
        <w:tabs>
          <w:tab w:val="left" w:pos="312"/>
        </w:tabs>
        <w:jc w:val="both"/>
        <w:rPr>
          <w:rFonts w:hint="eastAsia"/>
          <w:lang w:val="en-US" w:eastAsia="zh-CN"/>
        </w:rPr>
      </w:pPr>
      <w:r>
        <w:rPr>
          <w:rFonts w:hint="eastAsia"/>
          <w:lang w:val="en-US" w:eastAsia="zh-CN"/>
        </w:rPr>
        <w:t># S20.上行.2.82-7.82-8.高速.沥青.沥青混凝土 8cm+钢筋混凝土 8cm #一般</w:t>
      </w:r>
    </w:p>
    <w:p w14:paraId="129FCCB0">
      <w:pPr>
        <w:widowControl w:val="0"/>
        <w:numPr>
          <w:ilvl w:val="0"/>
          <w:numId w:val="0"/>
        </w:numPr>
        <w:tabs>
          <w:tab w:val="left" w:pos="312"/>
        </w:tabs>
        <w:jc w:val="both"/>
        <w:rPr>
          <w:rFonts w:hint="eastAsia"/>
          <w:lang w:val="en-US" w:eastAsia="zh-CN"/>
        </w:rPr>
      </w:pPr>
      <w:r>
        <w:rPr>
          <w:rFonts w:hint="eastAsia"/>
          <w:lang w:val="en-US" w:eastAsia="zh-CN"/>
        </w:rPr>
        <w:t># S20.上行.2.83.6 #误差大</w:t>
      </w:r>
    </w:p>
    <w:p w14:paraId="1231367F">
      <w:pPr>
        <w:widowControl w:val="0"/>
        <w:numPr>
          <w:ilvl w:val="0"/>
          <w:numId w:val="0"/>
        </w:numPr>
        <w:tabs>
          <w:tab w:val="left" w:pos="312"/>
        </w:tabs>
        <w:jc w:val="both"/>
        <w:rPr>
          <w:rFonts w:hint="eastAsia"/>
          <w:lang w:val="en-US" w:eastAsia="zh-CN"/>
        </w:rPr>
      </w:pPr>
      <w:r>
        <w:rPr>
          <w:rFonts w:hint="eastAsia"/>
          <w:lang w:val="en-US" w:eastAsia="zh-CN"/>
        </w:rPr>
        <w:t># S20.上行.2.85-6.85-7.高速.沥青.SMA-13 4cm+AC-20 6cm+连续配筋混凝土 26cm #效果最好</w:t>
      </w:r>
    </w:p>
    <w:p w14:paraId="4734DE32">
      <w:pPr>
        <w:widowControl w:val="0"/>
        <w:numPr>
          <w:ilvl w:val="0"/>
          <w:numId w:val="0"/>
        </w:numPr>
        <w:tabs>
          <w:tab w:val="left" w:pos="312"/>
        </w:tabs>
        <w:jc w:val="both"/>
        <w:rPr>
          <w:rFonts w:hint="eastAsia"/>
          <w:lang w:val="en-US" w:eastAsia="zh-CN"/>
        </w:rPr>
      </w:pPr>
      <w:r>
        <w:rPr>
          <w:rFonts w:hint="eastAsia"/>
          <w:lang w:val="en-US" w:eastAsia="zh-CN"/>
        </w:rPr>
        <w:t># S20.上行.2.95-4.95-5.高速.沥青.SMA-13 4cm+AC-20 6cm+连续配筋混凝土 26cm #可行</w:t>
      </w:r>
    </w:p>
    <w:p w14:paraId="50B2458F">
      <w:pPr>
        <w:widowControl w:val="0"/>
        <w:numPr>
          <w:ilvl w:val="0"/>
          <w:numId w:val="0"/>
        </w:numPr>
        <w:tabs>
          <w:tab w:val="left" w:pos="312"/>
        </w:tabs>
        <w:jc w:val="both"/>
        <w:rPr>
          <w:rFonts w:hint="eastAsia"/>
          <w:lang w:val="en-US" w:eastAsia="zh-CN"/>
        </w:rPr>
      </w:pPr>
      <w:r>
        <w:rPr>
          <w:rFonts w:hint="eastAsia"/>
          <w:lang w:val="en-US" w:eastAsia="zh-CN"/>
        </w:rPr>
        <w:t># S20.下行.2.87.87-1.高速.沥青.沥青混凝土 8cm+钢筋混凝土 12cm #可行</w:t>
      </w:r>
    </w:p>
    <w:p w14:paraId="3B410DC6">
      <w:pPr>
        <w:widowControl w:val="0"/>
        <w:numPr>
          <w:ilvl w:val="0"/>
          <w:numId w:val="0"/>
        </w:numPr>
        <w:tabs>
          <w:tab w:val="left" w:pos="312"/>
        </w:tabs>
        <w:jc w:val="both"/>
        <w:rPr>
          <w:rFonts w:hint="eastAsia"/>
          <w:lang w:val="en-US" w:eastAsia="zh-CN"/>
        </w:rPr>
      </w:pPr>
      <w:r>
        <w:rPr>
          <w:rFonts w:hint="eastAsia"/>
          <w:lang w:val="en-US" w:eastAsia="zh-CN"/>
        </w:rPr>
        <w:t># S20.下行.2.95-2.95-3.高速.沥青.SMA-13 4cm+AC-20 6cm+连续配筋混凝土 26cm #准确度相对不高</w:t>
      </w:r>
    </w:p>
    <w:p w14:paraId="126E9226">
      <w:pPr>
        <w:widowControl w:val="0"/>
        <w:numPr>
          <w:ilvl w:val="0"/>
          <w:numId w:val="0"/>
        </w:numPr>
        <w:tabs>
          <w:tab w:val="left" w:pos="312"/>
        </w:tabs>
        <w:jc w:val="both"/>
        <w:rPr>
          <w:rFonts w:hint="eastAsia"/>
          <w:lang w:val="en-US" w:eastAsia="zh-CN"/>
        </w:rPr>
      </w:pPr>
      <w:r>
        <w:rPr>
          <w:rFonts w:hint="eastAsia"/>
          <w:lang w:val="en-US" w:eastAsia="zh-CN"/>
        </w:rPr>
        <w:t># tmp &lt;- plyr::ddply(.data = data_deterioration,.variables = c("路线代码","方向","车道编号","起点桩号","止点桩号","技术等级","道路结构和材料"),summarise,count=length(路线代码));tmp &lt;- tmp[tmp$count&gt;=5,]</w:t>
      </w:r>
    </w:p>
    <w:p w14:paraId="0B9BCAEF">
      <w:pPr>
        <w:widowControl w:val="0"/>
        <w:numPr>
          <w:ilvl w:val="0"/>
          <w:numId w:val="0"/>
        </w:numPr>
        <w:tabs>
          <w:tab w:val="left" w:pos="312"/>
        </w:tabs>
        <w:jc w:val="both"/>
        <w:rPr>
          <w:rFonts w:hint="eastAsia"/>
          <w:lang w:val="en-US" w:eastAsia="zh-CN"/>
        </w:rPr>
      </w:pPr>
    </w:p>
    <w:p w14:paraId="3CC7A5A9">
      <w:pPr>
        <w:widowControl w:val="0"/>
        <w:numPr>
          <w:ilvl w:val="0"/>
          <w:numId w:val="0"/>
        </w:numPr>
        <w:tabs>
          <w:tab w:val="left" w:pos="312"/>
        </w:tabs>
        <w:jc w:val="both"/>
        <w:rPr>
          <w:rFonts w:hint="eastAsia"/>
          <w:lang w:val="en-US" w:eastAsia="zh-CN"/>
        </w:rPr>
      </w:pPr>
      <w:r>
        <w:rPr>
          <w:rFonts w:hint="eastAsia"/>
          <w:lang w:val="en-US" w:eastAsia="zh-CN"/>
        </w:rPr>
        <w:t>tmp &lt;- filter(data_deterioration,路线代码=="S20" &amp; 方向=="下行" &amp; 车道编号==2 &amp; 起点桩号==83.6)</w:t>
      </w:r>
    </w:p>
    <w:p w14:paraId="1417332D">
      <w:pPr>
        <w:widowControl w:val="0"/>
        <w:numPr>
          <w:ilvl w:val="0"/>
          <w:numId w:val="0"/>
        </w:numPr>
        <w:tabs>
          <w:tab w:val="left" w:pos="312"/>
        </w:tabs>
        <w:jc w:val="both"/>
        <w:rPr>
          <w:rFonts w:hint="eastAsia"/>
          <w:lang w:val="en-US" w:eastAsia="zh-CN"/>
        </w:rPr>
      </w:pPr>
      <w:r>
        <w:rPr>
          <w:rFonts w:hint="eastAsia"/>
          <w:lang w:val="en-US" w:eastAsia="zh-CN"/>
        </w:rPr>
        <w:t>##附上模型信息</w:t>
      </w:r>
    </w:p>
    <w:p w14:paraId="280EF625">
      <w:pPr>
        <w:widowControl w:val="0"/>
        <w:numPr>
          <w:ilvl w:val="0"/>
          <w:numId w:val="0"/>
        </w:numPr>
        <w:tabs>
          <w:tab w:val="left" w:pos="312"/>
        </w:tabs>
        <w:jc w:val="both"/>
        <w:rPr>
          <w:rFonts w:hint="eastAsia"/>
          <w:lang w:val="en-US" w:eastAsia="zh-CN"/>
        </w:rPr>
      </w:pPr>
      <w:r>
        <w:rPr>
          <w:rFonts w:hint="eastAsia"/>
          <w:lang w:val="en-US" w:eastAsia="zh-CN"/>
        </w:rPr>
        <w:t>tmp2&lt;- foreach(i=1:nrow(tmp),.combine = "rbind") %do%</w:t>
      </w:r>
    </w:p>
    <w:p w14:paraId="7B67040A">
      <w:pPr>
        <w:widowControl w:val="0"/>
        <w:numPr>
          <w:ilvl w:val="0"/>
          <w:numId w:val="0"/>
        </w:numPr>
        <w:tabs>
          <w:tab w:val="left" w:pos="312"/>
        </w:tabs>
        <w:jc w:val="both"/>
        <w:rPr>
          <w:rFonts w:hint="eastAsia"/>
          <w:lang w:val="en-US" w:eastAsia="zh-CN"/>
        </w:rPr>
      </w:pPr>
      <w:r>
        <w:rPr>
          <w:rFonts w:hint="eastAsia"/>
          <w:lang w:val="en-US" w:eastAsia="zh-CN"/>
        </w:rPr>
        <w:t xml:space="preserve">  {</w:t>
      </w:r>
    </w:p>
    <w:p w14:paraId="533B2847">
      <w:pPr>
        <w:widowControl w:val="0"/>
        <w:numPr>
          <w:ilvl w:val="0"/>
          <w:numId w:val="0"/>
        </w:numPr>
        <w:tabs>
          <w:tab w:val="left" w:pos="312"/>
        </w:tabs>
        <w:jc w:val="both"/>
        <w:rPr>
          <w:rFonts w:hint="eastAsia"/>
          <w:lang w:val="en-US" w:eastAsia="zh-CN"/>
        </w:rPr>
      </w:pPr>
      <w:r>
        <w:rPr>
          <w:rFonts w:hint="eastAsia"/>
          <w:lang w:val="en-US" w:eastAsia="zh-CN"/>
        </w:rPr>
        <w:t xml:space="preserve">    tmp3 &lt;- tmp[i,]</w:t>
      </w:r>
    </w:p>
    <w:p w14:paraId="38AD2A1B">
      <w:pPr>
        <w:widowControl w:val="0"/>
        <w:numPr>
          <w:ilvl w:val="0"/>
          <w:numId w:val="0"/>
        </w:numPr>
        <w:tabs>
          <w:tab w:val="left" w:pos="312"/>
        </w:tabs>
        <w:jc w:val="both"/>
        <w:rPr>
          <w:rFonts w:hint="eastAsia"/>
          <w:lang w:val="en-US" w:eastAsia="zh-CN"/>
        </w:rPr>
      </w:pPr>
      <w:r>
        <w:rPr>
          <w:rFonts w:hint="eastAsia"/>
          <w:lang w:val="en-US" w:eastAsia="zh-CN"/>
        </w:rPr>
        <w:t xml:space="preserve">    tmp4 &lt;- which(prediction_model$道路结构和材料==tmp3$道路结构和材料 &amp; prediction_model$stage==tmp3$stage)</w:t>
      </w:r>
    </w:p>
    <w:p w14:paraId="51CAE818">
      <w:pPr>
        <w:widowControl w:val="0"/>
        <w:numPr>
          <w:ilvl w:val="0"/>
          <w:numId w:val="0"/>
        </w:numPr>
        <w:tabs>
          <w:tab w:val="left" w:pos="312"/>
        </w:tabs>
        <w:jc w:val="both"/>
        <w:rPr>
          <w:rFonts w:hint="eastAsia"/>
          <w:lang w:val="en-US" w:eastAsia="zh-CN"/>
        </w:rPr>
      </w:pPr>
      <w:r>
        <w:rPr>
          <w:rFonts w:hint="eastAsia"/>
          <w:lang w:val="en-US" w:eastAsia="zh-CN"/>
        </w:rPr>
        <w:t xml:space="preserve">    tmp3$k1_k2_ratio &lt;- prediction_model[tmp4,"optimal_k1_k2_ratio"]</w:t>
      </w:r>
    </w:p>
    <w:p w14:paraId="743FCEFE">
      <w:pPr>
        <w:widowControl w:val="0"/>
        <w:numPr>
          <w:ilvl w:val="0"/>
          <w:numId w:val="0"/>
        </w:numPr>
        <w:tabs>
          <w:tab w:val="left" w:pos="312"/>
        </w:tabs>
        <w:jc w:val="both"/>
        <w:rPr>
          <w:rFonts w:hint="eastAsia"/>
          <w:lang w:val="en-US" w:eastAsia="zh-CN"/>
        </w:rPr>
      </w:pPr>
      <w:r>
        <w:rPr>
          <w:rFonts w:hint="eastAsia"/>
          <w:lang w:val="en-US" w:eastAsia="zh-CN"/>
        </w:rPr>
        <w:t xml:space="preserve">    tmp3$k_d_age_e &lt;- prediction_model[tmp4,"optimal_k_d_age_e"]</w:t>
      </w:r>
    </w:p>
    <w:p w14:paraId="1303CFFA">
      <w:pPr>
        <w:widowControl w:val="0"/>
        <w:numPr>
          <w:ilvl w:val="0"/>
          <w:numId w:val="0"/>
        </w:numPr>
        <w:tabs>
          <w:tab w:val="left" w:pos="312"/>
        </w:tabs>
        <w:jc w:val="both"/>
        <w:rPr>
          <w:rFonts w:hint="eastAsia"/>
          <w:lang w:val="en-US" w:eastAsia="zh-CN"/>
        </w:rPr>
      </w:pPr>
      <w:r>
        <w:rPr>
          <w:rFonts w:hint="eastAsia"/>
          <w:lang w:val="en-US" w:eastAsia="zh-CN"/>
        </w:rPr>
        <w:t xml:space="preserve">    return(tmp3)</w:t>
      </w:r>
    </w:p>
    <w:p w14:paraId="65B4860C">
      <w:pPr>
        <w:widowControl w:val="0"/>
        <w:numPr>
          <w:ilvl w:val="0"/>
          <w:numId w:val="0"/>
        </w:numPr>
        <w:tabs>
          <w:tab w:val="left" w:pos="312"/>
        </w:tabs>
        <w:jc w:val="both"/>
        <w:rPr>
          <w:rFonts w:hint="eastAsia"/>
          <w:lang w:val="en-US" w:eastAsia="zh-CN"/>
        </w:rPr>
      </w:pPr>
      <w:r>
        <w:rPr>
          <w:rFonts w:hint="eastAsia"/>
          <w:lang w:val="en-US" w:eastAsia="zh-CN"/>
        </w:rPr>
        <w:t xml:space="preserve">  }</w:t>
      </w:r>
    </w:p>
    <w:p w14:paraId="76230F77">
      <w:pPr>
        <w:widowControl w:val="0"/>
        <w:numPr>
          <w:ilvl w:val="0"/>
          <w:numId w:val="0"/>
        </w:numPr>
        <w:tabs>
          <w:tab w:val="left" w:pos="312"/>
        </w:tabs>
        <w:jc w:val="both"/>
        <w:rPr>
          <w:rFonts w:hint="eastAsia"/>
          <w:lang w:val="en-US" w:eastAsia="zh-CN"/>
        </w:rPr>
      </w:pPr>
      <w:r>
        <w:rPr>
          <w:rFonts w:hint="eastAsia"/>
          <w:lang w:val="en-US" w:eastAsia="zh-CN"/>
        </w:rPr>
        <w:t>tmp2$predicted_d_ppi &lt;- round((tmp2$k1_k2_ratio*tmp2$d_esal+tmp2$d_age)*tmp2$k_d_age_e,2)</w:t>
      </w:r>
    </w:p>
    <w:p w14:paraId="7207C79F">
      <w:pPr>
        <w:widowControl w:val="0"/>
        <w:numPr>
          <w:ilvl w:val="0"/>
          <w:numId w:val="0"/>
        </w:numPr>
        <w:tabs>
          <w:tab w:val="left" w:pos="312"/>
        </w:tabs>
        <w:jc w:val="both"/>
        <w:rPr>
          <w:rFonts w:hint="eastAsia"/>
          <w:lang w:val="en-US" w:eastAsia="zh-CN"/>
        </w:rPr>
      </w:pPr>
      <w:r>
        <w:rPr>
          <w:rFonts w:hint="eastAsia"/>
          <w:lang w:val="en-US" w:eastAsia="zh-CN"/>
        </w:rPr>
        <w:t>ppi_threshold &lt;- ppi_thresholds[[which(names(ppi_thresholds)==tmp$道路结构和材料[1])]]$x</w:t>
      </w:r>
    </w:p>
    <w:p w14:paraId="3971FF2A">
      <w:pPr>
        <w:widowControl w:val="0"/>
        <w:numPr>
          <w:ilvl w:val="0"/>
          <w:numId w:val="0"/>
        </w:numPr>
        <w:tabs>
          <w:tab w:val="left" w:pos="312"/>
        </w:tabs>
        <w:jc w:val="both"/>
        <w:rPr>
          <w:rFonts w:hint="eastAsia"/>
          <w:lang w:val="en-US" w:eastAsia="zh-CN"/>
        </w:rPr>
      </w:pPr>
      <w:r>
        <w:rPr>
          <w:rFonts w:hint="eastAsia"/>
          <w:lang w:val="en-US" w:eastAsia="zh-CN"/>
        </w:rPr>
        <w:t>##转换为累计值,以便绘图</w:t>
      </w:r>
    </w:p>
    <w:p w14:paraId="4B802080">
      <w:pPr>
        <w:widowControl w:val="0"/>
        <w:numPr>
          <w:ilvl w:val="0"/>
          <w:numId w:val="0"/>
        </w:numPr>
        <w:tabs>
          <w:tab w:val="left" w:pos="312"/>
        </w:tabs>
        <w:jc w:val="both"/>
        <w:rPr>
          <w:rFonts w:hint="eastAsia"/>
          <w:lang w:val="en-US" w:eastAsia="zh-CN"/>
        </w:rPr>
      </w:pPr>
      <w:r>
        <w:rPr>
          <w:rFonts w:hint="eastAsia"/>
          <w:lang w:val="en-US" w:eastAsia="zh-CN"/>
        </w:rPr>
        <w:t>accumulation_information &lt;- function(stage,d_ppi,d_esal,d_age,k1_k2_ratio,k_d_age_e,predicted_d_ppi,ppi_threshold){</w:t>
      </w:r>
    </w:p>
    <w:p w14:paraId="54D66861">
      <w:pPr>
        <w:widowControl w:val="0"/>
        <w:numPr>
          <w:ilvl w:val="0"/>
          <w:numId w:val="0"/>
        </w:numPr>
        <w:tabs>
          <w:tab w:val="left" w:pos="312"/>
        </w:tabs>
        <w:jc w:val="both"/>
        <w:rPr>
          <w:rFonts w:hint="eastAsia"/>
          <w:lang w:val="en-US" w:eastAsia="zh-CN"/>
        </w:rPr>
      </w:pPr>
      <w:r>
        <w:rPr>
          <w:rFonts w:hint="eastAsia"/>
          <w:lang w:val="en-US" w:eastAsia="zh-CN"/>
        </w:rPr>
        <w:t xml:space="preserve">  data &lt;- data.frame(d_ppi,d_esal,d_age,k1_k2_ratio,k_d_age_e,predicted_d_ppi)</w:t>
      </w:r>
    </w:p>
    <w:p w14:paraId="3428B5A8">
      <w:pPr>
        <w:widowControl w:val="0"/>
        <w:numPr>
          <w:ilvl w:val="0"/>
          <w:numId w:val="0"/>
        </w:numPr>
        <w:tabs>
          <w:tab w:val="left" w:pos="312"/>
        </w:tabs>
        <w:jc w:val="both"/>
        <w:rPr>
          <w:rFonts w:hint="eastAsia"/>
          <w:lang w:val="en-US" w:eastAsia="zh-CN"/>
        </w:rPr>
      </w:pPr>
      <w:r>
        <w:rPr>
          <w:rFonts w:hint="eastAsia"/>
          <w:lang w:val="en-US" w:eastAsia="zh-CN"/>
        </w:rPr>
        <w:t xml:space="preserve">  #初始化本stage起点和终点的数值</w:t>
      </w:r>
    </w:p>
    <w:p w14:paraId="4CDC4834">
      <w:pPr>
        <w:widowControl w:val="0"/>
        <w:numPr>
          <w:ilvl w:val="0"/>
          <w:numId w:val="0"/>
        </w:numPr>
        <w:tabs>
          <w:tab w:val="left" w:pos="312"/>
        </w:tabs>
        <w:jc w:val="both"/>
        <w:rPr>
          <w:rFonts w:hint="eastAsia"/>
          <w:lang w:val="en-US" w:eastAsia="zh-CN"/>
        </w:rPr>
      </w:pPr>
      <w:r>
        <w:rPr>
          <w:rFonts w:hint="eastAsia"/>
          <w:lang w:val="en-US" w:eastAsia="zh-CN"/>
        </w:rPr>
        <w:t xml:space="preserve">  data &lt;- rbind(data[1,],data,data[nrow(data),])</w:t>
      </w:r>
    </w:p>
    <w:p w14:paraId="60492173">
      <w:pPr>
        <w:widowControl w:val="0"/>
        <w:numPr>
          <w:ilvl w:val="0"/>
          <w:numId w:val="0"/>
        </w:numPr>
        <w:tabs>
          <w:tab w:val="left" w:pos="312"/>
        </w:tabs>
        <w:jc w:val="both"/>
        <w:rPr>
          <w:rFonts w:hint="eastAsia"/>
          <w:lang w:val="en-US" w:eastAsia="zh-CN"/>
        </w:rPr>
      </w:pPr>
      <w:r>
        <w:rPr>
          <w:rFonts w:hint="eastAsia"/>
          <w:lang w:val="en-US" w:eastAsia="zh-CN"/>
        </w:rPr>
        <w:t xml:space="preserve">  data[1,c("d_ppi","d_esal","d_age","predicted_d_ppi")] &lt;- 0</w:t>
      </w:r>
    </w:p>
    <w:p w14:paraId="2258352E">
      <w:pPr>
        <w:widowControl w:val="0"/>
        <w:numPr>
          <w:ilvl w:val="0"/>
          <w:numId w:val="0"/>
        </w:numPr>
        <w:tabs>
          <w:tab w:val="left" w:pos="312"/>
        </w:tabs>
        <w:jc w:val="both"/>
        <w:rPr>
          <w:rFonts w:hint="eastAsia"/>
          <w:lang w:val="en-US" w:eastAsia="zh-CN"/>
        </w:rPr>
      </w:pPr>
      <w:r>
        <w:rPr>
          <w:rFonts w:hint="eastAsia"/>
          <w:lang w:val="en-US" w:eastAsia="zh-CN"/>
        </w:rPr>
        <w:t xml:space="preserve">  data[nrow(data),c("d_ppi","d_esal","d_age","predicted_d_ppi")] &lt;- c(ppi_threshold[stage+1]-ppi_threshold[stage],NA,NA,NA)#注意是第stage+1个与第stage个ppi_threshold的差值</w:t>
      </w:r>
    </w:p>
    <w:p w14:paraId="48F45423">
      <w:pPr>
        <w:widowControl w:val="0"/>
        <w:numPr>
          <w:ilvl w:val="0"/>
          <w:numId w:val="0"/>
        </w:numPr>
        <w:tabs>
          <w:tab w:val="left" w:pos="312"/>
        </w:tabs>
        <w:jc w:val="both"/>
        <w:rPr>
          <w:rFonts w:hint="eastAsia"/>
          <w:lang w:val="en-US" w:eastAsia="zh-CN"/>
        </w:rPr>
      </w:pPr>
      <w:r>
        <w:rPr>
          <w:rFonts w:hint="eastAsia"/>
          <w:lang w:val="en-US" w:eastAsia="zh-CN"/>
        </w:rPr>
        <w:t xml:space="preserve">  #按平均增加量填充ppi_threshold阈值对应的ESAL/Age</w:t>
      </w:r>
    </w:p>
    <w:p w14:paraId="3C7EFC56">
      <w:pPr>
        <w:widowControl w:val="0"/>
        <w:numPr>
          <w:ilvl w:val="0"/>
          <w:numId w:val="0"/>
        </w:numPr>
        <w:tabs>
          <w:tab w:val="left" w:pos="312"/>
        </w:tabs>
        <w:jc w:val="both"/>
        <w:rPr>
          <w:rFonts w:hint="eastAsia"/>
          <w:lang w:val="en-US" w:eastAsia="zh-CN"/>
        </w:rPr>
      </w:pPr>
      <w:r>
        <w:rPr>
          <w:rFonts w:hint="eastAsia"/>
          <w:lang w:val="en-US" w:eastAsia="zh-CN"/>
        </w:rPr>
        <w:t xml:space="preserve">  data[nrow(data),"d_esal"] &lt;- mean(d_esal/d_ppi)*(data[nrow(data),"d_ppi"]-data[nrow(data)-1,"d_ppi"])+data[nrow(data)-1,"d_esal"]</w:t>
      </w:r>
    </w:p>
    <w:p w14:paraId="2A0A8B7F">
      <w:pPr>
        <w:widowControl w:val="0"/>
        <w:numPr>
          <w:ilvl w:val="0"/>
          <w:numId w:val="0"/>
        </w:numPr>
        <w:tabs>
          <w:tab w:val="left" w:pos="312"/>
        </w:tabs>
        <w:jc w:val="both"/>
        <w:rPr>
          <w:rFonts w:hint="eastAsia"/>
          <w:lang w:val="en-US" w:eastAsia="zh-CN"/>
        </w:rPr>
      </w:pPr>
      <w:r>
        <w:rPr>
          <w:rFonts w:hint="eastAsia"/>
          <w:lang w:val="en-US" w:eastAsia="zh-CN"/>
        </w:rPr>
        <w:t xml:space="preserve">  data[nrow(data),"d_age"] &lt;- mean(d_age/d_ppi)*(data[nrow(data),"d_ppi"]-data[nrow(data)-1,"d_ppi"])+data[nrow(data)-1,"d_age"]</w:t>
      </w:r>
    </w:p>
    <w:p w14:paraId="00A54DA8">
      <w:pPr>
        <w:widowControl w:val="0"/>
        <w:numPr>
          <w:ilvl w:val="0"/>
          <w:numId w:val="0"/>
        </w:numPr>
        <w:tabs>
          <w:tab w:val="left" w:pos="312"/>
        </w:tabs>
        <w:jc w:val="both"/>
        <w:rPr>
          <w:rFonts w:hint="eastAsia"/>
          <w:lang w:val="en-US" w:eastAsia="zh-CN"/>
        </w:rPr>
      </w:pPr>
      <w:r>
        <w:rPr>
          <w:rFonts w:hint="eastAsia"/>
          <w:lang w:val="en-US" w:eastAsia="zh-CN"/>
        </w:rPr>
        <w:t xml:space="preserve">  #按照预测模型填充predicted_d_ppi</w:t>
      </w:r>
    </w:p>
    <w:p w14:paraId="70B40869">
      <w:pPr>
        <w:widowControl w:val="0"/>
        <w:numPr>
          <w:ilvl w:val="0"/>
          <w:numId w:val="0"/>
        </w:numPr>
        <w:tabs>
          <w:tab w:val="left" w:pos="312"/>
        </w:tabs>
        <w:jc w:val="both"/>
        <w:rPr>
          <w:rFonts w:hint="eastAsia"/>
          <w:lang w:val="en-US" w:eastAsia="zh-CN"/>
        </w:rPr>
      </w:pPr>
      <w:r>
        <w:rPr>
          <w:rFonts w:hint="eastAsia"/>
          <w:lang w:val="en-US" w:eastAsia="zh-CN"/>
        </w:rPr>
        <w:t xml:space="preserve">  data[nrow(data),"predicted_d_ppi"] &lt;- (data[nrow(data),"k1_k2_ratio"]*data[nrow(data),"d_esal"]+data[nrow(data),"d_age"])*data[nrow(data),"k_d_age_e"]</w:t>
      </w:r>
    </w:p>
    <w:p w14:paraId="01089D26">
      <w:pPr>
        <w:widowControl w:val="0"/>
        <w:numPr>
          <w:ilvl w:val="0"/>
          <w:numId w:val="0"/>
        </w:numPr>
        <w:tabs>
          <w:tab w:val="left" w:pos="312"/>
        </w:tabs>
        <w:jc w:val="both"/>
        <w:rPr>
          <w:rFonts w:hint="eastAsia"/>
          <w:lang w:val="en-US" w:eastAsia="zh-CN"/>
        </w:rPr>
      </w:pPr>
      <w:r>
        <w:rPr>
          <w:rFonts w:hint="eastAsia"/>
          <w:lang w:val="en-US" w:eastAsia="zh-CN"/>
        </w:rPr>
        <w:t xml:space="preserve">  data &lt;- data.frame(d_ppi=diff(data$d_ppi),d_esal=diff(data$d_esal),d_age=diff(data$d_age),predicted_d_ppi=diff(data$predicted_d_ppi))</w:t>
      </w:r>
    </w:p>
    <w:p w14:paraId="68FE936F">
      <w:pPr>
        <w:widowControl w:val="0"/>
        <w:numPr>
          <w:ilvl w:val="0"/>
          <w:numId w:val="0"/>
        </w:numPr>
        <w:tabs>
          <w:tab w:val="left" w:pos="312"/>
        </w:tabs>
        <w:jc w:val="both"/>
        <w:rPr>
          <w:rFonts w:hint="eastAsia"/>
          <w:lang w:val="en-US" w:eastAsia="zh-CN"/>
        </w:rPr>
      </w:pPr>
      <w:r>
        <w:rPr>
          <w:rFonts w:hint="eastAsia"/>
          <w:lang w:val="en-US" w:eastAsia="zh-CN"/>
        </w:rPr>
        <w:t xml:space="preserve">  if(stage==1){data &lt;- rbind(c(0,0,0,0),data)}</w:t>
      </w:r>
    </w:p>
    <w:p w14:paraId="701B92DC">
      <w:pPr>
        <w:widowControl w:val="0"/>
        <w:numPr>
          <w:ilvl w:val="0"/>
          <w:numId w:val="0"/>
        </w:numPr>
        <w:tabs>
          <w:tab w:val="left" w:pos="312"/>
        </w:tabs>
        <w:jc w:val="both"/>
        <w:rPr>
          <w:rFonts w:hint="eastAsia"/>
          <w:lang w:val="en-US" w:eastAsia="zh-CN"/>
        </w:rPr>
      </w:pPr>
      <w:r>
        <w:rPr>
          <w:rFonts w:hint="eastAsia"/>
          <w:lang w:val="en-US" w:eastAsia="zh-CN"/>
        </w:rPr>
        <w:t xml:space="preserve">  return(data)</w:t>
      </w:r>
    </w:p>
    <w:p w14:paraId="598FA368">
      <w:pPr>
        <w:widowControl w:val="0"/>
        <w:numPr>
          <w:ilvl w:val="0"/>
          <w:numId w:val="0"/>
        </w:numPr>
        <w:tabs>
          <w:tab w:val="left" w:pos="312"/>
        </w:tabs>
        <w:jc w:val="both"/>
        <w:rPr>
          <w:rFonts w:hint="eastAsia"/>
          <w:lang w:val="en-US" w:eastAsia="zh-CN"/>
        </w:rPr>
      </w:pPr>
      <w:r>
        <w:rPr>
          <w:rFonts w:hint="eastAsia"/>
          <w:lang w:val="en-US" w:eastAsia="zh-CN"/>
        </w:rPr>
        <w:t>}</w:t>
      </w:r>
    </w:p>
    <w:p w14:paraId="3B35BB6D">
      <w:pPr>
        <w:widowControl w:val="0"/>
        <w:numPr>
          <w:ilvl w:val="0"/>
          <w:numId w:val="0"/>
        </w:numPr>
        <w:tabs>
          <w:tab w:val="left" w:pos="312"/>
        </w:tabs>
        <w:jc w:val="both"/>
        <w:rPr>
          <w:rFonts w:hint="eastAsia"/>
          <w:lang w:val="en-US" w:eastAsia="zh-CN"/>
        </w:rPr>
      </w:pPr>
      <w:r>
        <w:rPr>
          <w:rFonts w:hint="eastAsia"/>
          <w:lang w:val="en-US" w:eastAsia="zh-CN"/>
        </w:rPr>
        <w:t>tmp &lt;- setDT(tmp2)[, as.list(c(val = accumulation_information(stage,d_ppi,d_esal,d_age,k1_k2_ratio,k_d_age_e,predicted_d_ppi,ppi_threshold))), .(路线代码,方向,车道编号,起点桩号,止点桩号,技术等级,路面类型,道路结构和材料,stage)]</w:t>
      </w:r>
    </w:p>
    <w:p w14:paraId="55F4CF48">
      <w:pPr>
        <w:widowControl w:val="0"/>
        <w:numPr>
          <w:ilvl w:val="0"/>
          <w:numId w:val="0"/>
        </w:numPr>
        <w:tabs>
          <w:tab w:val="left" w:pos="312"/>
        </w:tabs>
        <w:jc w:val="both"/>
        <w:rPr>
          <w:rFonts w:hint="eastAsia"/>
          <w:lang w:val="en-US" w:eastAsia="zh-CN"/>
        </w:rPr>
      </w:pPr>
      <w:r>
        <w:rPr>
          <w:rFonts w:hint="eastAsia"/>
          <w:lang w:val="en-US" w:eastAsia="zh-CN"/>
        </w:rPr>
        <w:t>tmp &lt;- tmp[-nrow(tmp),]#去掉最后一行</w:t>
      </w:r>
    </w:p>
    <w:p w14:paraId="3998137E">
      <w:pPr>
        <w:widowControl w:val="0"/>
        <w:numPr>
          <w:ilvl w:val="0"/>
          <w:numId w:val="0"/>
        </w:numPr>
        <w:tabs>
          <w:tab w:val="left" w:pos="312"/>
        </w:tabs>
        <w:jc w:val="both"/>
        <w:rPr>
          <w:rFonts w:hint="eastAsia"/>
          <w:lang w:val="en-US" w:eastAsia="zh-CN"/>
        </w:rPr>
      </w:pPr>
      <w:r>
        <w:rPr>
          <w:rFonts w:hint="eastAsia"/>
          <w:lang w:val="en-US" w:eastAsia="zh-CN"/>
        </w:rPr>
        <w:t>names(tmp) &lt;- gsub(fixed=TRUE,"val.","",names(tmp))</w:t>
      </w:r>
    </w:p>
    <w:p w14:paraId="2A21F9F0">
      <w:pPr>
        <w:widowControl w:val="0"/>
        <w:numPr>
          <w:ilvl w:val="0"/>
          <w:numId w:val="0"/>
        </w:numPr>
        <w:tabs>
          <w:tab w:val="left" w:pos="312"/>
        </w:tabs>
        <w:jc w:val="both"/>
        <w:rPr>
          <w:rFonts w:hint="eastAsia"/>
          <w:lang w:val="en-US" w:eastAsia="zh-CN"/>
        </w:rPr>
      </w:pPr>
      <w:r>
        <w:rPr>
          <w:rFonts w:hint="eastAsia"/>
          <w:lang w:val="en-US" w:eastAsia="zh-CN"/>
        </w:rPr>
        <w:t>tmp[,c("d_ppi","d_esal","d_age","predicted_d_ppi")] &lt;- lapply(tmp[,c("d_ppi","d_esal","d_age","predicted_d_ppi")],FUN = cumsum)</w:t>
      </w:r>
    </w:p>
    <w:p w14:paraId="241C8E9E">
      <w:pPr>
        <w:widowControl w:val="0"/>
        <w:numPr>
          <w:ilvl w:val="0"/>
          <w:numId w:val="0"/>
        </w:numPr>
        <w:tabs>
          <w:tab w:val="left" w:pos="312"/>
        </w:tabs>
        <w:jc w:val="both"/>
        <w:rPr>
          <w:rFonts w:hint="eastAsia"/>
          <w:lang w:val="en-US" w:eastAsia="zh-CN"/>
        </w:rPr>
      </w:pPr>
      <w:r>
        <w:rPr>
          <w:rFonts w:hint="eastAsia"/>
          <w:lang w:val="en-US" w:eastAsia="zh-CN"/>
        </w:rPr>
        <w:t>#开始绘图</w:t>
      </w:r>
    </w:p>
    <w:p w14:paraId="215957F5">
      <w:pPr>
        <w:widowControl w:val="0"/>
        <w:numPr>
          <w:ilvl w:val="0"/>
          <w:numId w:val="0"/>
        </w:numPr>
        <w:tabs>
          <w:tab w:val="left" w:pos="312"/>
        </w:tabs>
        <w:jc w:val="both"/>
        <w:rPr>
          <w:rFonts w:hint="eastAsia"/>
          <w:lang w:val="en-US" w:eastAsia="zh-CN"/>
        </w:rPr>
      </w:pPr>
      <w:r>
        <w:rPr>
          <w:rFonts w:hint="eastAsia"/>
          <w:lang w:val="en-US" w:eastAsia="zh-CN"/>
        </w:rPr>
        <w:t>locate_stage_label &lt;- function(stage){</w:t>
      </w:r>
    </w:p>
    <w:p w14:paraId="08E3DCCF">
      <w:pPr>
        <w:widowControl w:val="0"/>
        <w:numPr>
          <w:ilvl w:val="0"/>
          <w:numId w:val="0"/>
        </w:numPr>
        <w:tabs>
          <w:tab w:val="left" w:pos="312"/>
        </w:tabs>
        <w:jc w:val="both"/>
        <w:rPr>
          <w:rFonts w:hint="eastAsia"/>
          <w:lang w:val="en-US" w:eastAsia="zh-CN"/>
        </w:rPr>
      </w:pPr>
      <w:r>
        <w:rPr>
          <w:rFonts w:hint="eastAsia"/>
          <w:lang w:val="en-US" w:eastAsia="zh-CN"/>
        </w:rPr>
        <w:t xml:space="preserve">  # return(quantile(seq(1,length(unique(stage)),length.out=length(stage)),probs = ((table(tmp$stage)[order(unique(tmp$stage))]+1)/2+c(0,cumsum(table(tmp$stage))[order(unique(tmp$stage))])[1:length(unique(tmp$stage))])/length(tmp$stage)))#stage必须提前按升序排列</w:t>
      </w:r>
    </w:p>
    <w:p w14:paraId="0F703360">
      <w:pPr>
        <w:widowControl w:val="0"/>
        <w:numPr>
          <w:ilvl w:val="0"/>
          <w:numId w:val="0"/>
        </w:numPr>
        <w:tabs>
          <w:tab w:val="left" w:pos="312"/>
        </w:tabs>
        <w:jc w:val="both"/>
        <w:rPr>
          <w:rFonts w:hint="eastAsia"/>
          <w:lang w:val="en-US" w:eastAsia="zh-CN"/>
        </w:rPr>
      </w:pPr>
      <w:r>
        <w:rPr>
          <w:rFonts w:hint="eastAsia"/>
          <w:lang w:val="en-US" w:eastAsia="zh-CN"/>
        </w:rPr>
        <w:t xml:space="preserve">  return(seq(from=(length(unique(stage))-1)/length(unique(stage))/2+1,by=(length(unique(stage))-1)/length(unique(stage)),length.out=length(unique(stage))))</w:t>
      </w:r>
    </w:p>
    <w:p w14:paraId="03963785">
      <w:pPr>
        <w:widowControl w:val="0"/>
        <w:numPr>
          <w:ilvl w:val="0"/>
          <w:numId w:val="0"/>
        </w:numPr>
        <w:tabs>
          <w:tab w:val="left" w:pos="312"/>
        </w:tabs>
        <w:jc w:val="both"/>
        <w:rPr>
          <w:rFonts w:hint="eastAsia"/>
          <w:lang w:val="en-US" w:eastAsia="zh-CN"/>
        </w:rPr>
      </w:pPr>
      <w:r>
        <w:rPr>
          <w:rFonts w:hint="eastAsia"/>
          <w:lang w:val="en-US" w:eastAsia="zh-CN"/>
        </w:rPr>
        <w:t xml:space="preserve">  # return(seq(from=1,to=2,length.out=length(unique(stage))))</w:t>
      </w:r>
    </w:p>
    <w:p w14:paraId="43AE4832">
      <w:pPr>
        <w:widowControl w:val="0"/>
        <w:numPr>
          <w:ilvl w:val="0"/>
          <w:numId w:val="0"/>
        </w:numPr>
        <w:tabs>
          <w:tab w:val="left" w:pos="312"/>
        </w:tabs>
        <w:jc w:val="both"/>
        <w:rPr>
          <w:rFonts w:hint="eastAsia"/>
          <w:lang w:val="en-US" w:eastAsia="zh-CN"/>
        </w:rPr>
      </w:pPr>
      <w:r>
        <w:rPr>
          <w:rFonts w:hint="eastAsia"/>
          <w:lang w:val="en-US" w:eastAsia="zh-CN"/>
        </w:rPr>
        <w:t>}</w:t>
      </w:r>
    </w:p>
    <w:p w14:paraId="1FF68225">
      <w:pPr>
        <w:widowControl w:val="0"/>
        <w:numPr>
          <w:ilvl w:val="0"/>
          <w:numId w:val="0"/>
        </w:numPr>
        <w:tabs>
          <w:tab w:val="left" w:pos="312"/>
        </w:tabs>
        <w:jc w:val="both"/>
        <w:rPr>
          <w:rFonts w:hint="eastAsia"/>
          <w:lang w:val="en-US" w:eastAsia="zh-CN"/>
        </w:rPr>
      </w:pPr>
      <w:r>
        <w:rPr>
          <w:rFonts w:hint="eastAsia"/>
          <w:lang w:val="en-US" w:eastAsia="zh-CN"/>
        </w:rPr>
        <w:t>switch_stage_col &lt;- function(stage){</w:t>
      </w:r>
    </w:p>
    <w:p w14:paraId="7A47B221">
      <w:pPr>
        <w:widowControl w:val="0"/>
        <w:numPr>
          <w:ilvl w:val="0"/>
          <w:numId w:val="0"/>
        </w:numPr>
        <w:tabs>
          <w:tab w:val="left" w:pos="312"/>
        </w:tabs>
        <w:jc w:val="both"/>
        <w:rPr>
          <w:rFonts w:hint="eastAsia"/>
          <w:lang w:val="en-US" w:eastAsia="zh-CN"/>
        </w:rPr>
      </w:pPr>
      <w:r>
        <w:rPr>
          <w:rFonts w:hint="eastAsia"/>
          <w:lang w:val="en-US" w:eastAsia="zh-CN"/>
        </w:rPr>
        <w:t xml:space="preserve">  if(stage==1){</w:t>
      </w:r>
    </w:p>
    <w:p w14:paraId="3CFD43DA">
      <w:pPr>
        <w:widowControl w:val="0"/>
        <w:numPr>
          <w:ilvl w:val="0"/>
          <w:numId w:val="0"/>
        </w:numPr>
        <w:tabs>
          <w:tab w:val="left" w:pos="312"/>
        </w:tabs>
        <w:jc w:val="both"/>
        <w:rPr>
          <w:rFonts w:hint="eastAsia"/>
          <w:lang w:val="en-US" w:eastAsia="zh-CN"/>
        </w:rPr>
      </w:pPr>
      <w:r>
        <w:rPr>
          <w:rFonts w:hint="eastAsia"/>
          <w:lang w:val="en-US" w:eastAsia="zh-CN"/>
        </w:rPr>
        <w:t xml:space="preserve">    "green"</w:t>
      </w:r>
    </w:p>
    <w:p w14:paraId="742F077A">
      <w:pPr>
        <w:widowControl w:val="0"/>
        <w:numPr>
          <w:ilvl w:val="0"/>
          <w:numId w:val="0"/>
        </w:numPr>
        <w:tabs>
          <w:tab w:val="left" w:pos="312"/>
        </w:tabs>
        <w:jc w:val="both"/>
        <w:rPr>
          <w:rFonts w:hint="eastAsia"/>
          <w:lang w:val="en-US" w:eastAsia="zh-CN"/>
        </w:rPr>
      </w:pPr>
      <w:r>
        <w:rPr>
          <w:rFonts w:hint="eastAsia"/>
          <w:lang w:val="en-US" w:eastAsia="zh-CN"/>
        </w:rPr>
        <w:t xml:space="preserve">  }else if(stage==2){</w:t>
      </w:r>
    </w:p>
    <w:p w14:paraId="13CF4E09">
      <w:pPr>
        <w:widowControl w:val="0"/>
        <w:numPr>
          <w:ilvl w:val="0"/>
          <w:numId w:val="0"/>
        </w:numPr>
        <w:tabs>
          <w:tab w:val="left" w:pos="312"/>
        </w:tabs>
        <w:jc w:val="both"/>
        <w:rPr>
          <w:rFonts w:hint="eastAsia"/>
          <w:lang w:val="en-US" w:eastAsia="zh-CN"/>
        </w:rPr>
      </w:pPr>
      <w:r>
        <w:rPr>
          <w:rFonts w:hint="eastAsia"/>
          <w:lang w:val="en-US" w:eastAsia="zh-CN"/>
        </w:rPr>
        <w:t xml:space="preserve">    "orange"</w:t>
      </w:r>
    </w:p>
    <w:p w14:paraId="63CD11E8">
      <w:pPr>
        <w:widowControl w:val="0"/>
        <w:numPr>
          <w:ilvl w:val="0"/>
          <w:numId w:val="0"/>
        </w:numPr>
        <w:tabs>
          <w:tab w:val="left" w:pos="312"/>
        </w:tabs>
        <w:jc w:val="both"/>
        <w:rPr>
          <w:rFonts w:hint="eastAsia"/>
          <w:lang w:val="en-US" w:eastAsia="zh-CN"/>
        </w:rPr>
      </w:pPr>
      <w:r>
        <w:rPr>
          <w:rFonts w:hint="eastAsia"/>
          <w:lang w:val="en-US" w:eastAsia="zh-CN"/>
        </w:rPr>
        <w:t xml:space="preserve">  }else{</w:t>
      </w:r>
    </w:p>
    <w:p w14:paraId="2DFAFADE">
      <w:pPr>
        <w:widowControl w:val="0"/>
        <w:numPr>
          <w:ilvl w:val="0"/>
          <w:numId w:val="0"/>
        </w:numPr>
        <w:tabs>
          <w:tab w:val="left" w:pos="312"/>
        </w:tabs>
        <w:jc w:val="both"/>
        <w:rPr>
          <w:rFonts w:hint="eastAsia"/>
          <w:lang w:val="en-US" w:eastAsia="zh-CN"/>
        </w:rPr>
      </w:pPr>
      <w:r>
        <w:rPr>
          <w:rFonts w:hint="eastAsia"/>
          <w:lang w:val="en-US" w:eastAsia="zh-CN"/>
        </w:rPr>
        <w:t xml:space="preserve">    "red"</w:t>
      </w:r>
    </w:p>
    <w:p w14:paraId="7DABDFD8">
      <w:pPr>
        <w:widowControl w:val="0"/>
        <w:numPr>
          <w:ilvl w:val="0"/>
          <w:numId w:val="0"/>
        </w:numPr>
        <w:tabs>
          <w:tab w:val="left" w:pos="312"/>
        </w:tabs>
        <w:jc w:val="both"/>
        <w:rPr>
          <w:rFonts w:hint="eastAsia"/>
          <w:lang w:val="en-US" w:eastAsia="zh-CN"/>
        </w:rPr>
      </w:pPr>
      <w:r>
        <w:rPr>
          <w:rFonts w:hint="eastAsia"/>
          <w:lang w:val="en-US" w:eastAsia="zh-CN"/>
        </w:rPr>
        <w:t xml:space="preserve">  }</w:t>
      </w:r>
    </w:p>
    <w:p w14:paraId="2B487163">
      <w:pPr>
        <w:widowControl w:val="0"/>
        <w:numPr>
          <w:ilvl w:val="0"/>
          <w:numId w:val="0"/>
        </w:numPr>
        <w:tabs>
          <w:tab w:val="left" w:pos="312"/>
        </w:tabs>
        <w:jc w:val="both"/>
        <w:rPr>
          <w:rFonts w:hint="eastAsia"/>
          <w:lang w:val="en-US" w:eastAsia="zh-CN"/>
        </w:rPr>
      </w:pPr>
      <w:r>
        <w:rPr>
          <w:rFonts w:hint="eastAsia"/>
          <w:lang w:val="en-US" w:eastAsia="zh-CN"/>
        </w:rPr>
        <w:t>}</w:t>
      </w:r>
    </w:p>
    <w:p w14:paraId="3215F757">
      <w:pPr>
        <w:widowControl w:val="0"/>
        <w:numPr>
          <w:ilvl w:val="0"/>
          <w:numId w:val="0"/>
        </w:numPr>
        <w:tabs>
          <w:tab w:val="left" w:pos="312"/>
        </w:tabs>
        <w:jc w:val="both"/>
        <w:rPr>
          <w:rFonts w:hint="eastAsia"/>
          <w:lang w:val="en-US" w:eastAsia="zh-CN"/>
        </w:rPr>
      </w:pPr>
      <w:r>
        <w:rPr>
          <w:rFonts w:hint="eastAsia"/>
          <w:lang w:val="en-US" w:eastAsia="zh-CN"/>
        </w:rPr>
        <w:t>stage_order &lt;- function(stage,unique_stage){</w:t>
      </w:r>
    </w:p>
    <w:p w14:paraId="3D848225">
      <w:pPr>
        <w:widowControl w:val="0"/>
        <w:numPr>
          <w:ilvl w:val="0"/>
          <w:numId w:val="0"/>
        </w:numPr>
        <w:tabs>
          <w:tab w:val="left" w:pos="312"/>
        </w:tabs>
        <w:jc w:val="both"/>
        <w:rPr>
          <w:rFonts w:hint="eastAsia"/>
          <w:lang w:val="en-US" w:eastAsia="zh-CN"/>
        </w:rPr>
      </w:pPr>
      <w:r>
        <w:rPr>
          <w:rFonts w:hint="eastAsia"/>
          <w:lang w:val="en-US" w:eastAsia="zh-CN"/>
        </w:rPr>
        <w:t xml:space="preserve">  return(which(unique_stage==stage))</w:t>
      </w:r>
    </w:p>
    <w:p w14:paraId="731A9A07">
      <w:pPr>
        <w:widowControl w:val="0"/>
        <w:numPr>
          <w:ilvl w:val="0"/>
          <w:numId w:val="0"/>
        </w:numPr>
        <w:tabs>
          <w:tab w:val="left" w:pos="312"/>
        </w:tabs>
        <w:jc w:val="both"/>
        <w:rPr>
          <w:rFonts w:hint="eastAsia"/>
          <w:lang w:val="en-US" w:eastAsia="zh-CN"/>
        </w:rPr>
      </w:pPr>
      <w:r>
        <w:rPr>
          <w:rFonts w:hint="eastAsia"/>
          <w:lang w:val="en-US" w:eastAsia="zh-CN"/>
        </w:rPr>
        <w:t>}</w:t>
      </w:r>
    </w:p>
    <w:p w14:paraId="3577389A">
      <w:pPr>
        <w:widowControl w:val="0"/>
        <w:numPr>
          <w:ilvl w:val="0"/>
          <w:numId w:val="0"/>
        </w:numPr>
        <w:tabs>
          <w:tab w:val="left" w:pos="312"/>
        </w:tabs>
        <w:jc w:val="both"/>
        <w:rPr>
          <w:rFonts w:hint="eastAsia"/>
          <w:lang w:val="en-US" w:eastAsia="zh-CN"/>
        </w:rPr>
      </w:pPr>
      <w:r>
        <w:rPr>
          <w:rFonts w:hint="eastAsia"/>
          <w:lang w:val="en-US" w:eastAsia="zh-CN"/>
        </w:rPr>
        <w:t>switch_colvar &lt;- function(stage){#折线图每个线段的颜色值与两个端点有关</w:t>
      </w:r>
    </w:p>
    <w:p w14:paraId="2B0B0B73">
      <w:pPr>
        <w:widowControl w:val="0"/>
        <w:numPr>
          <w:ilvl w:val="0"/>
          <w:numId w:val="0"/>
        </w:numPr>
        <w:tabs>
          <w:tab w:val="left" w:pos="312"/>
        </w:tabs>
        <w:jc w:val="both"/>
        <w:rPr>
          <w:rFonts w:hint="eastAsia"/>
          <w:lang w:val="en-US" w:eastAsia="zh-CN"/>
        </w:rPr>
      </w:pPr>
      <w:r>
        <w:rPr>
          <w:rFonts w:hint="eastAsia"/>
          <w:lang w:val="en-US" w:eastAsia="zh-CN"/>
        </w:rPr>
        <w:t xml:space="preserve">  stage &lt;- sapply(stage,stage_order,unique_stage=unique(stage))#阶段标准化为从1开始,相邻阶段差为1</w:t>
      </w:r>
    </w:p>
    <w:p w14:paraId="333376F1">
      <w:pPr>
        <w:widowControl w:val="0"/>
        <w:numPr>
          <w:ilvl w:val="0"/>
          <w:numId w:val="0"/>
        </w:numPr>
        <w:tabs>
          <w:tab w:val="left" w:pos="312"/>
        </w:tabs>
        <w:jc w:val="both"/>
        <w:rPr>
          <w:rFonts w:hint="eastAsia"/>
          <w:lang w:val="en-US" w:eastAsia="zh-CN"/>
        </w:rPr>
      </w:pPr>
      <w:r>
        <w:rPr>
          <w:rFonts w:hint="eastAsia"/>
          <w:lang w:val="en-US" w:eastAsia="zh-CN"/>
        </w:rPr>
        <w:t xml:space="preserve">  if(length(stage)&lt;=2){#长度过短</w:t>
      </w:r>
    </w:p>
    <w:p w14:paraId="56ACEA25">
      <w:pPr>
        <w:widowControl w:val="0"/>
        <w:numPr>
          <w:ilvl w:val="0"/>
          <w:numId w:val="0"/>
        </w:numPr>
        <w:tabs>
          <w:tab w:val="left" w:pos="312"/>
        </w:tabs>
        <w:jc w:val="both"/>
        <w:rPr>
          <w:rFonts w:hint="eastAsia"/>
          <w:lang w:val="en-US" w:eastAsia="zh-CN"/>
        </w:rPr>
      </w:pPr>
      <w:r>
        <w:rPr>
          <w:rFonts w:hint="eastAsia"/>
          <w:lang w:val="en-US" w:eastAsia="zh-CN"/>
        </w:rPr>
        <w:t xml:space="preserve">    return(stage)</w:t>
      </w:r>
    </w:p>
    <w:p w14:paraId="5B5BC344">
      <w:pPr>
        <w:widowControl w:val="0"/>
        <w:numPr>
          <w:ilvl w:val="0"/>
          <w:numId w:val="0"/>
        </w:numPr>
        <w:tabs>
          <w:tab w:val="left" w:pos="312"/>
        </w:tabs>
        <w:jc w:val="both"/>
        <w:rPr>
          <w:rFonts w:hint="eastAsia"/>
          <w:lang w:val="en-US" w:eastAsia="zh-CN"/>
        </w:rPr>
      </w:pPr>
      <w:r>
        <w:rPr>
          <w:rFonts w:hint="eastAsia"/>
          <w:lang w:val="en-US" w:eastAsia="zh-CN"/>
        </w:rPr>
        <w:t xml:space="preserve">  }else{</w:t>
      </w:r>
    </w:p>
    <w:p w14:paraId="2D7B7E78">
      <w:pPr>
        <w:widowControl w:val="0"/>
        <w:numPr>
          <w:ilvl w:val="0"/>
          <w:numId w:val="0"/>
        </w:numPr>
        <w:tabs>
          <w:tab w:val="left" w:pos="312"/>
        </w:tabs>
        <w:jc w:val="both"/>
        <w:rPr>
          <w:rFonts w:hint="eastAsia"/>
          <w:lang w:val="en-US" w:eastAsia="zh-CN"/>
        </w:rPr>
      </w:pPr>
      <w:r>
        <w:rPr>
          <w:rFonts w:hint="eastAsia"/>
          <w:lang w:val="en-US" w:eastAsia="zh-CN"/>
        </w:rPr>
        <w:t xml:space="preserve">    tmp &lt;- which(diff(stage)&gt;0)#stage变化的地方</w:t>
      </w:r>
    </w:p>
    <w:p w14:paraId="6226F541">
      <w:pPr>
        <w:widowControl w:val="0"/>
        <w:numPr>
          <w:ilvl w:val="0"/>
          <w:numId w:val="0"/>
        </w:numPr>
        <w:tabs>
          <w:tab w:val="left" w:pos="312"/>
        </w:tabs>
        <w:jc w:val="both"/>
        <w:rPr>
          <w:rFonts w:hint="eastAsia"/>
          <w:lang w:val="en-US" w:eastAsia="zh-CN"/>
        </w:rPr>
      </w:pPr>
      <w:r>
        <w:rPr>
          <w:rFonts w:hint="eastAsia"/>
          <w:lang w:val="en-US" w:eastAsia="zh-CN"/>
        </w:rPr>
        <w:t xml:space="preserve">    if(identical(tmp,integer(0))){</w:t>
      </w:r>
    </w:p>
    <w:p w14:paraId="2E236940">
      <w:pPr>
        <w:widowControl w:val="0"/>
        <w:numPr>
          <w:ilvl w:val="0"/>
          <w:numId w:val="0"/>
        </w:numPr>
        <w:tabs>
          <w:tab w:val="left" w:pos="312"/>
        </w:tabs>
        <w:jc w:val="both"/>
        <w:rPr>
          <w:rFonts w:hint="eastAsia"/>
          <w:lang w:val="en-US" w:eastAsia="zh-CN"/>
        </w:rPr>
      </w:pPr>
      <w:r>
        <w:rPr>
          <w:rFonts w:hint="eastAsia"/>
          <w:lang w:val="en-US" w:eastAsia="zh-CN"/>
        </w:rPr>
        <w:t xml:space="preserve">      return(stage)</w:t>
      </w:r>
    </w:p>
    <w:p w14:paraId="55733AE0">
      <w:pPr>
        <w:widowControl w:val="0"/>
        <w:numPr>
          <w:ilvl w:val="0"/>
          <w:numId w:val="0"/>
        </w:numPr>
        <w:tabs>
          <w:tab w:val="left" w:pos="312"/>
        </w:tabs>
        <w:jc w:val="both"/>
        <w:rPr>
          <w:rFonts w:hint="eastAsia"/>
          <w:lang w:val="en-US" w:eastAsia="zh-CN"/>
        </w:rPr>
      </w:pPr>
      <w:r>
        <w:rPr>
          <w:rFonts w:hint="eastAsia"/>
          <w:lang w:val="en-US" w:eastAsia="zh-CN"/>
        </w:rPr>
        <w:t xml:space="preserve">    }else if(length(tmp)==1){</w:t>
      </w:r>
    </w:p>
    <w:p w14:paraId="2269639B">
      <w:pPr>
        <w:widowControl w:val="0"/>
        <w:numPr>
          <w:ilvl w:val="0"/>
          <w:numId w:val="0"/>
        </w:numPr>
        <w:tabs>
          <w:tab w:val="left" w:pos="312"/>
        </w:tabs>
        <w:jc w:val="both"/>
        <w:rPr>
          <w:rFonts w:hint="eastAsia"/>
          <w:lang w:val="en-US" w:eastAsia="zh-CN"/>
        </w:rPr>
      </w:pPr>
      <w:r>
        <w:rPr>
          <w:rFonts w:hint="eastAsia"/>
          <w:lang w:val="en-US" w:eastAsia="zh-CN"/>
        </w:rPr>
        <w:t xml:space="preserve">      stage[tmp] &lt;- stage[tmp+1]</w:t>
      </w:r>
    </w:p>
    <w:p w14:paraId="71A6B152">
      <w:pPr>
        <w:widowControl w:val="0"/>
        <w:numPr>
          <w:ilvl w:val="0"/>
          <w:numId w:val="0"/>
        </w:numPr>
        <w:tabs>
          <w:tab w:val="left" w:pos="312"/>
        </w:tabs>
        <w:jc w:val="both"/>
        <w:rPr>
          <w:rFonts w:hint="eastAsia"/>
          <w:lang w:val="en-US" w:eastAsia="zh-CN"/>
        </w:rPr>
      </w:pPr>
      <w:r>
        <w:rPr>
          <w:rFonts w:hint="eastAsia"/>
          <w:lang w:val="en-US" w:eastAsia="zh-CN"/>
        </w:rPr>
        <w:t xml:space="preserve">    }else{</w:t>
      </w:r>
    </w:p>
    <w:p w14:paraId="7E083AA6">
      <w:pPr>
        <w:widowControl w:val="0"/>
        <w:numPr>
          <w:ilvl w:val="0"/>
          <w:numId w:val="0"/>
        </w:numPr>
        <w:tabs>
          <w:tab w:val="left" w:pos="312"/>
        </w:tabs>
        <w:jc w:val="both"/>
        <w:rPr>
          <w:rFonts w:hint="eastAsia"/>
          <w:lang w:val="en-US" w:eastAsia="zh-CN"/>
        </w:rPr>
      </w:pPr>
      <w:r>
        <w:rPr>
          <w:rFonts w:hint="eastAsia"/>
          <w:lang w:val="en-US" w:eastAsia="zh-CN"/>
        </w:rPr>
        <w:t xml:space="preserve">      stage[tmp[-length(tmp)]] &lt;- ifelse(table(stage)[stage[tmp[-length(tmp)]]]&gt;1,stage[tmp[-length(tmp)]+1],stage[tmp[-length(tmp)]])</w:t>
      </w:r>
    </w:p>
    <w:p w14:paraId="0F257BDC">
      <w:pPr>
        <w:widowControl w:val="0"/>
        <w:numPr>
          <w:ilvl w:val="0"/>
          <w:numId w:val="0"/>
        </w:numPr>
        <w:tabs>
          <w:tab w:val="left" w:pos="312"/>
        </w:tabs>
        <w:jc w:val="both"/>
        <w:rPr>
          <w:rFonts w:hint="eastAsia"/>
          <w:lang w:val="en-US" w:eastAsia="zh-CN"/>
        </w:rPr>
      </w:pPr>
      <w:r>
        <w:rPr>
          <w:rFonts w:hint="eastAsia"/>
          <w:lang w:val="en-US" w:eastAsia="zh-CN"/>
        </w:rPr>
        <w:t xml:space="preserve">      stage[tmp[-length(tmp)]+1] &lt;- ifelse(table(stage)[stage[tmp[-length(tmp)]+1]]&gt;1,stage[tmp[length(tmp)]],stage[tmp[length(tmp)]+1])</w:t>
      </w:r>
    </w:p>
    <w:p w14:paraId="735E1F0B">
      <w:pPr>
        <w:widowControl w:val="0"/>
        <w:numPr>
          <w:ilvl w:val="0"/>
          <w:numId w:val="0"/>
        </w:numPr>
        <w:tabs>
          <w:tab w:val="left" w:pos="312"/>
        </w:tabs>
        <w:jc w:val="both"/>
        <w:rPr>
          <w:rFonts w:hint="eastAsia"/>
          <w:lang w:val="en-US" w:eastAsia="zh-CN"/>
        </w:rPr>
      </w:pPr>
      <w:r>
        <w:rPr>
          <w:rFonts w:hint="eastAsia"/>
          <w:lang w:val="en-US" w:eastAsia="zh-CN"/>
        </w:rPr>
        <w:t xml:space="preserve">    }</w:t>
      </w:r>
    </w:p>
    <w:p w14:paraId="791C8ED0">
      <w:pPr>
        <w:widowControl w:val="0"/>
        <w:numPr>
          <w:ilvl w:val="0"/>
          <w:numId w:val="0"/>
        </w:numPr>
        <w:tabs>
          <w:tab w:val="left" w:pos="312"/>
        </w:tabs>
        <w:jc w:val="both"/>
        <w:rPr>
          <w:rFonts w:hint="eastAsia"/>
          <w:lang w:val="en-US" w:eastAsia="zh-CN"/>
        </w:rPr>
      </w:pPr>
      <w:r>
        <w:rPr>
          <w:rFonts w:hint="eastAsia"/>
          <w:lang w:val="en-US" w:eastAsia="zh-CN"/>
        </w:rPr>
        <w:t xml:space="preserve">  }</w:t>
      </w:r>
    </w:p>
    <w:p w14:paraId="26ED14C4">
      <w:pPr>
        <w:widowControl w:val="0"/>
        <w:numPr>
          <w:ilvl w:val="0"/>
          <w:numId w:val="0"/>
        </w:numPr>
        <w:tabs>
          <w:tab w:val="left" w:pos="312"/>
        </w:tabs>
        <w:jc w:val="both"/>
        <w:rPr>
          <w:rFonts w:hint="eastAsia"/>
          <w:lang w:val="en-US" w:eastAsia="zh-CN"/>
        </w:rPr>
      </w:pPr>
      <w:r>
        <w:rPr>
          <w:rFonts w:hint="eastAsia"/>
          <w:lang w:val="en-US" w:eastAsia="zh-CN"/>
        </w:rPr>
        <w:t xml:space="preserve">  return(stage)</w:t>
      </w:r>
    </w:p>
    <w:p w14:paraId="1669D0C3">
      <w:pPr>
        <w:widowControl w:val="0"/>
        <w:numPr>
          <w:ilvl w:val="0"/>
          <w:numId w:val="0"/>
        </w:numPr>
        <w:tabs>
          <w:tab w:val="left" w:pos="312"/>
        </w:tabs>
        <w:jc w:val="both"/>
        <w:rPr>
          <w:rFonts w:hint="eastAsia"/>
          <w:lang w:val="en-US" w:eastAsia="zh-CN"/>
        </w:rPr>
      </w:pPr>
      <w:r>
        <w:rPr>
          <w:rFonts w:hint="eastAsia"/>
          <w:lang w:val="en-US" w:eastAsia="zh-CN"/>
        </w:rPr>
        <w:t>}</w:t>
      </w:r>
    </w:p>
    <w:p w14:paraId="60881FCB">
      <w:pPr>
        <w:widowControl w:val="0"/>
        <w:numPr>
          <w:ilvl w:val="0"/>
          <w:numId w:val="0"/>
        </w:numPr>
        <w:tabs>
          <w:tab w:val="left" w:pos="312"/>
        </w:tabs>
        <w:jc w:val="both"/>
        <w:rPr>
          <w:rFonts w:hint="eastAsia"/>
          <w:lang w:val="en-US" w:eastAsia="zh-CN"/>
        </w:rPr>
      </w:pPr>
      <w:r>
        <w:rPr>
          <w:rFonts w:hint="eastAsia"/>
          <w:lang w:val="en-US" w:eastAsia="zh-CN"/>
        </w:rPr>
        <w:t>par(mar=c(1,0,2,2))</w:t>
      </w:r>
    </w:p>
    <w:p w14:paraId="25156A23">
      <w:pPr>
        <w:widowControl w:val="0"/>
        <w:numPr>
          <w:ilvl w:val="0"/>
          <w:numId w:val="0"/>
        </w:numPr>
        <w:tabs>
          <w:tab w:val="left" w:pos="312"/>
        </w:tabs>
        <w:jc w:val="both"/>
        <w:rPr>
          <w:rFonts w:hint="eastAsia"/>
          <w:lang w:val="en-US" w:eastAsia="zh-CN"/>
        </w:rPr>
      </w:pPr>
      <w:r>
        <w:rPr>
          <w:rFonts w:hint="eastAsia"/>
          <w:lang w:val="en-US" w:eastAsia="zh-CN"/>
        </w:rPr>
        <w:t>plot3D::lines3D(x=tmp$d_esal,y=tmp$d_age,z=tmp$d_ppi,lwd=2,axes = FALSE,colvar = switch_colvar(tmp$stage),col=sapply(unique(tmp$stage),switch_stage_col),colkey = list(plot=TRUE,cex.clab=0.8,length=0.7,at=locate_stage_label(tmp$stage),labels=as.character(unique(tmp$stage)),cex.axis=0.7),</w:t>
      </w:r>
    </w:p>
    <w:p w14:paraId="4E2F0760">
      <w:pPr>
        <w:widowControl w:val="0"/>
        <w:numPr>
          <w:ilvl w:val="0"/>
          <w:numId w:val="0"/>
        </w:numPr>
        <w:tabs>
          <w:tab w:val="left" w:pos="312"/>
        </w:tabs>
        <w:jc w:val="both"/>
        <w:rPr>
          <w:rFonts w:hint="eastAsia"/>
          <w:lang w:val="en-US" w:eastAsia="zh-CN"/>
        </w:rPr>
      </w:pPr>
      <w:r>
        <w:rPr>
          <w:rFonts w:hint="eastAsia"/>
          <w:lang w:val="en-US" w:eastAsia="zh-CN"/>
        </w:rPr>
        <w:t xml:space="preserve">                clab = "Stage",main=paste(tmp$路线代码[1],tmp$方向[1],paste(tmp$车道编号[1],"#",sep = ""),paste("K",tmp$起点桩号[1],"-",tmp$止点桩号[1],sep = ""),"PPI自然衰变预测及验证"),cex.main=0.9,scale=TRUE,phi = 30)</w:t>
      </w:r>
    </w:p>
    <w:p w14:paraId="30059E30">
      <w:pPr>
        <w:widowControl w:val="0"/>
        <w:numPr>
          <w:ilvl w:val="0"/>
          <w:numId w:val="0"/>
        </w:numPr>
        <w:tabs>
          <w:tab w:val="left" w:pos="312"/>
        </w:tabs>
        <w:jc w:val="both"/>
        <w:rPr>
          <w:rFonts w:hint="eastAsia"/>
          <w:lang w:val="en-US" w:eastAsia="zh-CN"/>
        </w:rPr>
      </w:pPr>
      <w:r>
        <w:rPr>
          <w:rFonts w:hint="eastAsia"/>
          <w:lang w:val="en-US" w:eastAsia="zh-CN"/>
        </w:rPr>
        <w:t>plot3D::scatter3D(x=tmp$d_esal,y=tmp$d_age,z=tmp$predicted_d_ppi,scale=TRUE,colvar=tmp$stage,col=sapply(unique(tmp$stage), switch_stage_col),phi = 30,colkey = FALSE, type="p",add=TRUE)</w:t>
      </w:r>
    </w:p>
    <w:p w14:paraId="187C3CD0">
      <w:pPr>
        <w:widowControl w:val="0"/>
        <w:numPr>
          <w:ilvl w:val="0"/>
          <w:numId w:val="0"/>
        </w:numPr>
        <w:tabs>
          <w:tab w:val="left" w:pos="312"/>
        </w:tabs>
        <w:jc w:val="both"/>
        <w:rPr>
          <w:rFonts w:hint="eastAsia"/>
          <w:lang w:val="en-US" w:eastAsia="zh-CN"/>
        </w:rPr>
      </w:pPr>
      <w:r>
        <w:rPr>
          <w:rFonts w:hint="eastAsia"/>
          <w:lang w:val="en-US" w:eastAsia="zh-CN"/>
        </w:rPr>
        <w:t>#标签</w:t>
      </w:r>
    </w:p>
    <w:p w14:paraId="219C04E1">
      <w:pPr>
        <w:widowControl w:val="0"/>
        <w:numPr>
          <w:ilvl w:val="0"/>
          <w:numId w:val="0"/>
        </w:numPr>
        <w:tabs>
          <w:tab w:val="left" w:pos="312"/>
        </w:tabs>
        <w:jc w:val="both"/>
        <w:rPr>
          <w:rFonts w:hint="eastAsia"/>
          <w:lang w:val="en-US" w:eastAsia="zh-CN"/>
        </w:rPr>
      </w:pPr>
      <w:r>
        <w:rPr>
          <w:rFonts w:hint="eastAsia"/>
          <w:lang w:val="en-US" w:eastAsia="zh-CN"/>
        </w:rPr>
        <w:t>x.tick.locations &lt;- round(seq(from=range(tmp$d_esal)[1],to=range(tmp$d_esal)[2],length.out=7),0)</w:t>
      </w:r>
    </w:p>
    <w:p w14:paraId="32D1039D">
      <w:pPr>
        <w:widowControl w:val="0"/>
        <w:numPr>
          <w:ilvl w:val="0"/>
          <w:numId w:val="0"/>
        </w:numPr>
        <w:tabs>
          <w:tab w:val="left" w:pos="312"/>
        </w:tabs>
        <w:jc w:val="both"/>
        <w:rPr>
          <w:rFonts w:hint="eastAsia"/>
          <w:lang w:val="en-US" w:eastAsia="zh-CN"/>
        </w:rPr>
      </w:pPr>
      <w:r>
        <w:rPr>
          <w:rFonts w:hint="eastAsia"/>
          <w:lang w:val="en-US" w:eastAsia="zh-CN"/>
        </w:rPr>
        <w:t>text3D(x.tick.locations*0.8, rep(-max(tmp$d_age)*0.2, length(x.tick.locations)), rep(0, length(x.tick.locations)), labels=round(seq(range(tmp$d_esal)[1],range(tmp$d_esal)[2],length.out=7),0),cex=0.6,add = TRUE)</w:t>
      </w:r>
    </w:p>
    <w:p w14:paraId="65E1E1D0">
      <w:pPr>
        <w:widowControl w:val="0"/>
        <w:numPr>
          <w:ilvl w:val="0"/>
          <w:numId w:val="0"/>
        </w:numPr>
        <w:tabs>
          <w:tab w:val="left" w:pos="312"/>
        </w:tabs>
        <w:jc w:val="both"/>
        <w:rPr>
          <w:rFonts w:hint="eastAsia"/>
          <w:lang w:val="en-US" w:eastAsia="zh-CN"/>
        </w:rPr>
      </w:pPr>
      <w:r>
        <w:rPr>
          <w:rFonts w:hint="eastAsia"/>
          <w:lang w:val="en-US" w:eastAsia="zh-CN"/>
        </w:rPr>
        <w:t>text3D(mean(range(tmp$d_esal)), -max(tmp$d_age)*0.4, 0, labels="ESAL",cex=0.7,add = TRUE)</w:t>
      </w:r>
    </w:p>
    <w:p w14:paraId="71FFAC19">
      <w:pPr>
        <w:widowControl w:val="0"/>
        <w:numPr>
          <w:ilvl w:val="0"/>
          <w:numId w:val="0"/>
        </w:numPr>
        <w:tabs>
          <w:tab w:val="left" w:pos="312"/>
        </w:tabs>
        <w:jc w:val="both"/>
        <w:rPr>
          <w:rFonts w:hint="eastAsia"/>
          <w:lang w:val="en-US" w:eastAsia="zh-CN"/>
        </w:rPr>
      </w:pPr>
      <w:r>
        <w:rPr>
          <w:rFonts w:hint="eastAsia"/>
          <w:lang w:val="en-US" w:eastAsia="zh-CN"/>
        </w:rPr>
        <w:t>y.tick.locations &lt;- round(seq(from=range(tmp$d_age)[1],to=range(tmp$d_age)[2],length.out=6),1)</w:t>
      </w:r>
    </w:p>
    <w:p w14:paraId="50223399">
      <w:pPr>
        <w:widowControl w:val="0"/>
        <w:numPr>
          <w:ilvl w:val="0"/>
          <w:numId w:val="0"/>
        </w:numPr>
        <w:tabs>
          <w:tab w:val="left" w:pos="312"/>
        </w:tabs>
        <w:jc w:val="both"/>
        <w:rPr>
          <w:rFonts w:hint="eastAsia"/>
          <w:lang w:val="en-US" w:eastAsia="zh-CN"/>
        </w:rPr>
      </w:pPr>
      <w:r>
        <w:rPr>
          <w:rFonts w:hint="eastAsia"/>
          <w:lang w:val="en-US" w:eastAsia="zh-CN"/>
        </w:rPr>
        <w:t>text3D(rep(max(tmp$d_esal)*1.05, length(y.tick.locations)),y.tick.locations,rep(0, length(y.tick.locations)), labels=round(seq(from=range(tmp$d_age)[1],to=range(tmp$d_age)[2],length.out=6),0),cex=0.6,add = TRUE)</w:t>
      </w:r>
    </w:p>
    <w:p w14:paraId="331E57F3">
      <w:pPr>
        <w:widowControl w:val="0"/>
        <w:numPr>
          <w:ilvl w:val="0"/>
          <w:numId w:val="0"/>
        </w:numPr>
        <w:tabs>
          <w:tab w:val="left" w:pos="312"/>
        </w:tabs>
        <w:jc w:val="both"/>
        <w:rPr>
          <w:rFonts w:hint="eastAsia"/>
          <w:lang w:val="en-US" w:eastAsia="zh-CN"/>
        </w:rPr>
      </w:pPr>
      <w:r>
        <w:rPr>
          <w:rFonts w:hint="eastAsia"/>
          <w:lang w:val="en-US" w:eastAsia="zh-CN"/>
        </w:rPr>
        <w:t>text3D(max(tmp$d_esal)*1.2,mean(tmp$d_age)*0.7, 0, labels="Road Age",cex=0.7,add = TRUE)</w:t>
      </w:r>
    </w:p>
    <w:p w14:paraId="2811DBE9">
      <w:pPr>
        <w:widowControl w:val="0"/>
        <w:numPr>
          <w:ilvl w:val="0"/>
          <w:numId w:val="0"/>
        </w:numPr>
        <w:tabs>
          <w:tab w:val="left" w:pos="312"/>
        </w:tabs>
        <w:jc w:val="both"/>
        <w:rPr>
          <w:rFonts w:hint="eastAsia"/>
          <w:lang w:val="en-US" w:eastAsia="zh-CN"/>
        </w:rPr>
      </w:pPr>
      <w:r>
        <w:rPr>
          <w:rFonts w:hint="eastAsia"/>
          <w:lang w:val="en-US" w:eastAsia="zh-CN"/>
        </w:rPr>
        <w:t>z.tick.locations &lt;- round(seq(from=range(tmp$d_ppi)[1],to=range(tmp$d_ppi)[2],length.out=7),0)</w:t>
      </w:r>
    </w:p>
    <w:p w14:paraId="2806CE1C">
      <w:pPr>
        <w:widowControl w:val="0"/>
        <w:numPr>
          <w:ilvl w:val="0"/>
          <w:numId w:val="0"/>
        </w:numPr>
        <w:tabs>
          <w:tab w:val="left" w:pos="312"/>
        </w:tabs>
        <w:jc w:val="both"/>
        <w:rPr>
          <w:rFonts w:hint="eastAsia"/>
          <w:lang w:val="en-US" w:eastAsia="zh-CN"/>
        </w:rPr>
      </w:pPr>
      <w:r>
        <w:rPr>
          <w:rFonts w:hint="eastAsia"/>
          <w:lang w:val="en-US" w:eastAsia="zh-CN"/>
        </w:rPr>
        <w:t>text3D(rep(-max(tmp$d_esal)*0.15, length(z.tick.locations)),rep(0, length(z.tick.locations)),z.tick.locations, labels=z.tick.locations,cex=0.6,add = TRUE)</w:t>
      </w:r>
    </w:p>
    <w:p w14:paraId="261FB10D">
      <w:pPr>
        <w:widowControl w:val="0"/>
        <w:numPr>
          <w:ilvl w:val="0"/>
          <w:numId w:val="0"/>
        </w:numPr>
        <w:tabs>
          <w:tab w:val="left" w:pos="312"/>
        </w:tabs>
        <w:jc w:val="both"/>
        <w:rPr>
          <w:rFonts w:hint="eastAsia"/>
          <w:lang w:val="en-US" w:eastAsia="zh-CN"/>
        </w:rPr>
      </w:pPr>
      <w:r>
        <w:rPr>
          <w:rFonts w:hint="eastAsia"/>
          <w:lang w:val="en-US" w:eastAsia="zh-CN"/>
        </w:rPr>
        <w:t>text3D(-max(tmp$d_esal)*0.15, 0, max(z.tick.locations)*1.1, labels=expression(paste(Delta," PPI")),cex=0.7,add = TRUE)</w:t>
      </w:r>
    </w:p>
    <w:p w14:paraId="7FDD9C71">
      <w:pPr>
        <w:widowControl w:val="0"/>
        <w:numPr>
          <w:ilvl w:val="0"/>
          <w:numId w:val="0"/>
        </w:numPr>
        <w:tabs>
          <w:tab w:val="left" w:pos="312"/>
        </w:tabs>
        <w:jc w:val="both"/>
        <w:rPr>
          <w:rFonts w:hint="eastAsia"/>
          <w:lang w:val="en-US" w:eastAsia="zh-CN"/>
        </w:rPr>
      </w:pPr>
      <w:r>
        <w:rPr>
          <w:rFonts w:hint="eastAsia"/>
          <w:lang w:val="en-US" w:eastAsia="zh-CN"/>
        </w:rPr>
        <w:t># write_xlsx(prediction_model,path = 'C:/Users/Archon/Desktop/prediction_model.xlsx')</w:t>
      </w:r>
    </w:p>
    <w:p w14:paraId="7D6A2DEF">
      <w:pPr>
        <w:widowControl w:val="0"/>
        <w:numPr>
          <w:ilvl w:val="0"/>
          <w:numId w:val="0"/>
        </w:numPr>
        <w:tabs>
          <w:tab w:val="left" w:pos="312"/>
        </w:tabs>
        <w:jc w:val="both"/>
        <w:rPr>
          <w:rFonts w:hint="eastAsia"/>
          <w:lang w:val="en-US" w:eastAsia="zh-CN"/>
        </w:rPr>
      </w:pPr>
      <w:r>
        <w:rPr>
          <w:rFonts w:hint="eastAsia"/>
          <w:lang w:val="en-US" w:eastAsia="zh-CN"/>
        </w:rPr>
        <w:t>print(Sys.time()-t1)</w:t>
      </w:r>
    </w:p>
    <w:p w14:paraId="16CFD238">
      <w:pPr>
        <w:numPr>
          <w:ilvl w:val="0"/>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AB2C8F"/>
    <w:multiLevelType w:val="singleLevel"/>
    <w:tmpl w:val="90AB2C8F"/>
    <w:lvl w:ilvl="0" w:tentative="0">
      <w:start w:val="1"/>
      <w:numFmt w:val="decimal"/>
      <w:suff w:val="nothing"/>
      <w:lvlText w:val="（%1）"/>
      <w:lvlJc w:val="left"/>
    </w:lvl>
  </w:abstractNum>
  <w:abstractNum w:abstractNumId="1">
    <w:nsid w:val="9F781C7B"/>
    <w:multiLevelType w:val="singleLevel"/>
    <w:tmpl w:val="9F781C7B"/>
    <w:lvl w:ilvl="0" w:tentative="0">
      <w:start w:val="2"/>
      <w:numFmt w:val="decimal"/>
      <w:suff w:val="nothing"/>
      <w:lvlText w:val="（%1）"/>
      <w:lvlJc w:val="left"/>
    </w:lvl>
  </w:abstractNum>
  <w:abstractNum w:abstractNumId="2">
    <w:nsid w:val="D7BB36CD"/>
    <w:multiLevelType w:val="singleLevel"/>
    <w:tmpl w:val="D7BB36CD"/>
    <w:lvl w:ilvl="0" w:tentative="0">
      <w:start w:val="2"/>
      <w:numFmt w:val="decimal"/>
      <w:suff w:val="nothing"/>
      <w:lvlText w:val="（%1）"/>
      <w:lvlJc w:val="left"/>
    </w:lvl>
  </w:abstractNum>
  <w:abstractNum w:abstractNumId="3">
    <w:nsid w:val="E34A9E62"/>
    <w:multiLevelType w:val="singleLevel"/>
    <w:tmpl w:val="E34A9E62"/>
    <w:lvl w:ilvl="0" w:tentative="0">
      <w:start w:val="1"/>
      <w:numFmt w:val="decimal"/>
      <w:lvlText w:val="%1."/>
      <w:lvlJc w:val="left"/>
      <w:pPr>
        <w:tabs>
          <w:tab w:val="left" w:pos="312"/>
        </w:tabs>
      </w:pPr>
    </w:lvl>
  </w:abstractNum>
  <w:abstractNum w:abstractNumId="4">
    <w:nsid w:val="3D2AE544"/>
    <w:multiLevelType w:val="singleLevel"/>
    <w:tmpl w:val="3D2AE544"/>
    <w:lvl w:ilvl="0" w:tentative="0">
      <w:start w:val="1"/>
      <w:numFmt w:val="decimal"/>
      <w:suff w:val="nothing"/>
      <w:lvlText w:val="（%1）"/>
      <w:lvlJc w:val="left"/>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05402"/>
    <w:rsid w:val="00043144"/>
    <w:rsid w:val="00044EF2"/>
    <w:rsid w:val="00046CA0"/>
    <w:rsid w:val="00050D4B"/>
    <w:rsid w:val="000C3DA7"/>
    <w:rsid w:val="00125861"/>
    <w:rsid w:val="001570FF"/>
    <w:rsid w:val="00164C26"/>
    <w:rsid w:val="00172E78"/>
    <w:rsid w:val="001925D9"/>
    <w:rsid w:val="001A2968"/>
    <w:rsid w:val="001A64C4"/>
    <w:rsid w:val="001F092A"/>
    <w:rsid w:val="001F1D2C"/>
    <w:rsid w:val="0020619A"/>
    <w:rsid w:val="00223365"/>
    <w:rsid w:val="002235CA"/>
    <w:rsid w:val="002410F1"/>
    <w:rsid w:val="002920CE"/>
    <w:rsid w:val="00294959"/>
    <w:rsid w:val="002E1F6F"/>
    <w:rsid w:val="00305C8F"/>
    <w:rsid w:val="00350671"/>
    <w:rsid w:val="00351550"/>
    <w:rsid w:val="00360E24"/>
    <w:rsid w:val="00382DEE"/>
    <w:rsid w:val="003F5F2A"/>
    <w:rsid w:val="00425A1B"/>
    <w:rsid w:val="00432C75"/>
    <w:rsid w:val="00441793"/>
    <w:rsid w:val="00481283"/>
    <w:rsid w:val="00486AE7"/>
    <w:rsid w:val="00490B57"/>
    <w:rsid w:val="00493515"/>
    <w:rsid w:val="004D4AEB"/>
    <w:rsid w:val="004E43BF"/>
    <w:rsid w:val="0050638A"/>
    <w:rsid w:val="005212DA"/>
    <w:rsid w:val="00527B99"/>
    <w:rsid w:val="00535E7A"/>
    <w:rsid w:val="005C6ADC"/>
    <w:rsid w:val="006140F3"/>
    <w:rsid w:val="006313B1"/>
    <w:rsid w:val="00643BE3"/>
    <w:rsid w:val="00661709"/>
    <w:rsid w:val="0069744B"/>
    <w:rsid w:val="006B4F71"/>
    <w:rsid w:val="006D6F3B"/>
    <w:rsid w:val="006E4A62"/>
    <w:rsid w:val="007200AE"/>
    <w:rsid w:val="0078143C"/>
    <w:rsid w:val="007A3406"/>
    <w:rsid w:val="007B0235"/>
    <w:rsid w:val="007E4CA5"/>
    <w:rsid w:val="00816543"/>
    <w:rsid w:val="0083050D"/>
    <w:rsid w:val="00844285"/>
    <w:rsid w:val="00863B59"/>
    <w:rsid w:val="00885B23"/>
    <w:rsid w:val="008953F8"/>
    <w:rsid w:val="008A2738"/>
    <w:rsid w:val="008E2A0E"/>
    <w:rsid w:val="009049D8"/>
    <w:rsid w:val="00950240"/>
    <w:rsid w:val="00952B96"/>
    <w:rsid w:val="00953D9C"/>
    <w:rsid w:val="00960AD5"/>
    <w:rsid w:val="0098388D"/>
    <w:rsid w:val="009C512B"/>
    <w:rsid w:val="009E5347"/>
    <w:rsid w:val="00A13B93"/>
    <w:rsid w:val="00A42231"/>
    <w:rsid w:val="00A566D5"/>
    <w:rsid w:val="00A67D58"/>
    <w:rsid w:val="00A91176"/>
    <w:rsid w:val="00AD10E6"/>
    <w:rsid w:val="00B2494E"/>
    <w:rsid w:val="00B701B7"/>
    <w:rsid w:val="00B71F65"/>
    <w:rsid w:val="00B901D7"/>
    <w:rsid w:val="00B92181"/>
    <w:rsid w:val="00B95CDD"/>
    <w:rsid w:val="00BA7CA7"/>
    <w:rsid w:val="00BC3A1F"/>
    <w:rsid w:val="00BE7797"/>
    <w:rsid w:val="00C30909"/>
    <w:rsid w:val="00C823C4"/>
    <w:rsid w:val="00CB1EB4"/>
    <w:rsid w:val="00CD1788"/>
    <w:rsid w:val="00D074CA"/>
    <w:rsid w:val="00D348C5"/>
    <w:rsid w:val="00D70859"/>
    <w:rsid w:val="00D9637F"/>
    <w:rsid w:val="00DE5743"/>
    <w:rsid w:val="00E10B24"/>
    <w:rsid w:val="00E30FAC"/>
    <w:rsid w:val="00E474A5"/>
    <w:rsid w:val="00E60A9C"/>
    <w:rsid w:val="00E6284A"/>
    <w:rsid w:val="00EB60B2"/>
    <w:rsid w:val="00F22F9D"/>
    <w:rsid w:val="00F52A8D"/>
    <w:rsid w:val="00F705B3"/>
    <w:rsid w:val="00F74A57"/>
    <w:rsid w:val="00F76805"/>
    <w:rsid w:val="010333FC"/>
    <w:rsid w:val="01066A48"/>
    <w:rsid w:val="010B1E00"/>
    <w:rsid w:val="010B22B0"/>
    <w:rsid w:val="010D427B"/>
    <w:rsid w:val="010D6029"/>
    <w:rsid w:val="010F1DA1"/>
    <w:rsid w:val="01145609"/>
    <w:rsid w:val="01147F82"/>
    <w:rsid w:val="011501AB"/>
    <w:rsid w:val="01154EDD"/>
    <w:rsid w:val="01170C55"/>
    <w:rsid w:val="011941B1"/>
    <w:rsid w:val="01213882"/>
    <w:rsid w:val="01253372"/>
    <w:rsid w:val="012A2737"/>
    <w:rsid w:val="012F5F9F"/>
    <w:rsid w:val="01325A8F"/>
    <w:rsid w:val="01396E1E"/>
    <w:rsid w:val="013E61E2"/>
    <w:rsid w:val="01401F5A"/>
    <w:rsid w:val="01463C70"/>
    <w:rsid w:val="014A2DD9"/>
    <w:rsid w:val="014A7E1C"/>
    <w:rsid w:val="014C6B51"/>
    <w:rsid w:val="014D2402"/>
    <w:rsid w:val="014F03EF"/>
    <w:rsid w:val="014F219D"/>
    <w:rsid w:val="01541EA9"/>
    <w:rsid w:val="0156352C"/>
    <w:rsid w:val="01583748"/>
    <w:rsid w:val="0159301C"/>
    <w:rsid w:val="015C48BA"/>
    <w:rsid w:val="015D0D5E"/>
    <w:rsid w:val="016043AA"/>
    <w:rsid w:val="016320EC"/>
    <w:rsid w:val="01655E65"/>
    <w:rsid w:val="016A6FD7"/>
    <w:rsid w:val="016C0FA1"/>
    <w:rsid w:val="016F283F"/>
    <w:rsid w:val="01714809"/>
    <w:rsid w:val="017165B7"/>
    <w:rsid w:val="01722330"/>
    <w:rsid w:val="017460A8"/>
    <w:rsid w:val="0179546C"/>
    <w:rsid w:val="017A355E"/>
    <w:rsid w:val="017D31AE"/>
    <w:rsid w:val="017D4F5C"/>
    <w:rsid w:val="01802C9E"/>
    <w:rsid w:val="01826A17"/>
    <w:rsid w:val="0183453D"/>
    <w:rsid w:val="018E53BB"/>
    <w:rsid w:val="01910A08"/>
    <w:rsid w:val="019127B6"/>
    <w:rsid w:val="01916C5A"/>
    <w:rsid w:val="01964270"/>
    <w:rsid w:val="01967DCC"/>
    <w:rsid w:val="019B3634"/>
    <w:rsid w:val="019D115B"/>
    <w:rsid w:val="019F1377"/>
    <w:rsid w:val="01AC3A93"/>
    <w:rsid w:val="01AF5332"/>
    <w:rsid w:val="01B20120"/>
    <w:rsid w:val="01B45EC4"/>
    <w:rsid w:val="01B82438"/>
    <w:rsid w:val="01BA7FF3"/>
    <w:rsid w:val="01BB3CD7"/>
    <w:rsid w:val="01C26E13"/>
    <w:rsid w:val="01C42B8B"/>
    <w:rsid w:val="01C55106"/>
    <w:rsid w:val="01CA3F1A"/>
    <w:rsid w:val="01CF7782"/>
    <w:rsid w:val="01D17056"/>
    <w:rsid w:val="01D24B39"/>
    <w:rsid w:val="01D454A1"/>
    <w:rsid w:val="01D628BE"/>
    <w:rsid w:val="01DB7ED5"/>
    <w:rsid w:val="01DF79C5"/>
    <w:rsid w:val="01E054EB"/>
    <w:rsid w:val="01E4322D"/>
    <w:rsid w:val="01E44FDB"/>
    <w:rsid w:val="01E66FA5"/>
    <w:rsid w:val="01E943A0"/>
    <w:rsid w:val="01EE7C08"/>
    <w:rsid w:val="01FA47FF"/>
    <w:rsid w:val="020236B3"/>
    <w:rsid w:val="0204567E"/>
    <w:rsid w:val="020531A4"/>
    <w:rsid w:val="020C0D2B"/>
    <w:rsid w:val="0211291E"/>
    <w:rsid w:val="0216715F"/>
    <w:rsid w:val="02182ED7"/>
    <w:rsid w:val="021A09FD"/>
    <w:rsid w:val="021A27AB"/>
    <w:rsid w:val="021D04ED"/>
    <w:rsid w:val="021F4265"/>
    <w:rsid w:val="021F6013"/>
    <w:rsid w:val="02203B3A"/>
    <w:rsid w:val="02205A60"/>
    <w:rsid w:val="022278B2"/>
    <w:rsid w:val="02251150"/>
    <w:rsid w:val="02296E92"/>
    <w:rsid w:val="02301FCF"/>
    <w:rsid w:val="02306473"/>
    <w:rsid w:val="02315D47"/>
    <w:rsid w:val="023575E5"/>
    <w:rsid w:val="023615AF"/>
    <w:rsid w:val="023A5B99"/>
    <w:rsid w:val="023F2212"/>
    <w:rsid w:val="023F66B6"/>
    <w:rsid w:val="02421D02"/>
    <w:rsid w:val="02427F54"/>
    <w:rsid w:val="02443CCC"/>
    <w:rsid w:val="02467A44"/>
    <w:rsid w:val="024737BC"/>
    <w:rsid w:val="024B505A"/>
    <w:rsid w:val="024B6E08"/>
    <w:rsid w:val="024C0DD3"/>
    <w:rsid w:val="02555ED9"/>
    <w:rsid w:val="025739FF"/>
    <w:rsid w:val="02581525"/>
    <w:rsid w:val="02587777"/>
    <w:rsid w:val="025D08EA"/>
    <w:rsid w:val="025D4D8E"/>
    <w:rsid w:val="025F28B4"/>
    <w:rsid w:val="025F4662"/>
    <w:rsid w:val="026003DA"/>
    <w:rsid w:val="026659F0"/>
    <w:rsid w:val="02671768"/>
    <w:rsid w:val="026B74AB"/>
    <w:rsid w:val="026E2AF7"/>
    <w:rsid w:val="02702D13"/>
    <w:rsid w:val="027A5940"/>
    <w:rsid w:val="027C16B8"/>
    <w:rsid w:val="027D2D3A"/>
    <w:rsid w:val="027F6AB2"/>
    <w:rsid w:val="028440C8"/>
    <w:rsid w:val="02897931"/>
    <w:rsid w:val="028C11CF"/>
    <w:rsid w:val="028E3199"/>
    <w:rsid w:val="02906F11"/>
    <w:rsid w:val="029307AF"/>
    <w:rsid w:val="0293255D"/>
    <w:rsid w:val="02936A01"/>
    <w:rsid w:val="029702A0"/>
    <w:rsid w:val="02987B74"/>
    <w:rsid w:val="029C3B08"/>
    <w:rsid w:val="029D33DC"/>
    <w:rsid w:val="02A1111E"/>
    <w:rsid w:val="02A14C7A"/>
    <w:rsid w:val="02A62291"/>
    <w:rsid w:val="02AB5AF9"/>
    <w:rsid w:val="02AD361F"/>
    <w:rsid w:val="02AD7AC3"/>
    <w:rsid w:val="02B32C00"/>
    <w:rsid w:val="02B349AE"/>
    <w:rsid w:val="02B726F0"/>
    <w:rsid w:val="02B811DD"/>
    <w:rsid w:val="02BC7D06"/>
    <w:rsid w:val="02C1531D"/>
    <w:rsid w:val="02C31095"/>
    <w:rsid w:val="02C46BBB"/>
    <w:rsid w:val="02C57005"/>
    <w:rsid w:val="02C62933"/>
    <w:rsid w:val="02CB7F49"/>
    <w:rsid w:val="02CF7A3A"/>
    <w:rsid w:val="02D0730E"/>
    <w:rsid w:val="02D212D8"/>
    <w:rsid w:val="02D23086"/>
    <w:rsid w:val="02DB4857"/>
    <w:rsid w:val="02E1151B"/>
    <w:rsid w:val="02E132C9"/>
    <w:rsid w:val="02E84657"/>
    <w:rsid w:val="02E9543A"/>
    <w:rsid w:val="02E96621"/>
    <w:rsid w:val="02EB4148"/>
    <w:rsid w:val="02EE59E6"/>
    <w:rsid w:val="02EF1E8A"/>
    <w:rsid w:val="02F32FFC"/>
    <w:rsid w:val="02FC6355"/>
    <w:rsid w:val="03011BBD"/>
    <w:rsid w:val="03035935"/>
    <w:rsid w:val="030516AD"/>
    <w:rsid w:val="03065425"/>
    <w:rsid w:val="0306659A"/>
    <w:rsid w:val="03103BAE"/>
    <w:rsid w:val="03127926"/>
    <w:rsid w:val="031511C4"/>
    <w:rsid w:val="03195159"/>
    <w:rsid w:val="031E276F"/>
    <w:rsid w:val="03200295"/>
    <w:rsid w:val="0321400D"/>
    <w:rsid w:val="03217B69"/>
    <w:rsid w:val="03237D85"/>
    <w:rsid w:val="032B09E8"/>
    <w:rsid w:val="0337738D"/>
    <w:rsid w:val="03393105"/>
    <w:rsid w:val="033C2BF5"/>
    <w:rsid w:val="034026E5"/>
    <w:rsid w:val="03457CFC"/>
    <w:rsid w:val="034675D0"/>
    <w:rsid w:val="03475E56"/>
    <w:rsid w:val="034B2E38"/>
    <w:rsid w:val="034C108A"/>
    <w:rsid w:val="034F2928"/>
    <w:rsid w:val="03522419"/>
    <w:rsid w:val="03561F09"/>
    <w:rsid w:val="03577A2F"/>
    <w:rsid w:val="035A307B"/>
    <w:rsid w:val="035B12CD"/>
    <w:rsid w:val="035E2B6B"/>
    <w:rsid w:val="036208AE"/>
    <w:rsid w:val="036543A8"/>
    <w:rsid w:val="03655CA8"/>
    <w:rsid w:val="03667C72"/>
    <w:rsid w:val="036A59B4"/>
    <w:rsid w:val="036A7762"/>
    <w:rsid w:val="036B5288"/>
    <w:rsid w:val="037339E3"/>
    <w:rsid w:val="03764359"/>
    <w:rsid w:val="037759DB"/>
    <w:rsid w:val="037C1244"/>
    <w:rsid w:val="037D56E7"/>
    <w:rsid w:val="037E320E"/>
    <w:rsid w:val="03800D34"/>
    <w:rsid w:val="0381685A"/>
    <w:rsid w:val="03836A76"/>
    <w:rsid w:val="038720C2"/>
    <w:rsid w:val="03912F41"/>
    <w:rsid w:val="03922815"/>
    <w:rsid w:val="039447DF"/>
    <w:rsid w:val="0397607D"/>
    <w:rsid w:val="03A03184"/>
    <w:rsid w:val="03A2514E"/>
    <w:rsid w:val="03A52548"/>
    <w:rsid w:val="03AA7B5F"/>
    <w:rsid w:val="03B95FF4"/>
    <w:rsid w:val="03BB21D9"/>
    <w:rsid w:val="03C03826"/>
    <w:rsid w:val="03C2134C"/>
    <w:rsid w:val="03CC058D"/>
    <w:rsid w:val="03CE7CF1"/>
    <w:rsid w:val="03CF3A69"/>
    <w:rsid w:val="03D33559"/>
    <w:rsid w:val="03D472D2"/>
    <w:rsid w:val="03D66BA6"/>
    <w:rsid w:val="03D96696"/>
    <w:rsid w:val="03DB0660"/>
    <w:rsid w:val="03DD6186"/>
    <w:rsid w:val="03DE3CAC"/>
    <w:rsid w:val="03E017D2"/>
    <w:rsid w:val="03E05C76"/>
    <w:rsid w:val="03E312C3"/>
    <w:rsid w:val="03E33071"/>
    <w:rsid w:val="03E47515"/>
    <w:rsid w:val="03E80687"/>
    <w:rsid w:val="03EA43FF"/>
    <w:rsid w:val="03EB7101"/>
    <w:rsid w:val="03F11C32"/>
    <w:rsid w:val="03F37758"/>
    <w:rsid w:val="03F60FF6"/>
    <w:rsid w:val="03F86B1C"/>
    <w:rsid w:val="03F90AE6"/>
    <w:rsid w:val="0402799B"/>
    <w:rsid w:val="040354C1"/>
    <w:rsid w:val="04043713"/>
    <w:rsid w:val="040532EE"/>
    <w:rsid w:val="0405748B"/>
    <w:rsid w:val="04091C6F"/>
    <w:rsid w:val="04096F7B"/>
    <w:rsid w:val="04114082"/>
    <w:rsid w:val="04131BA8"/>
    <w:rsid w:val="04133956"/>
    <w:rsid w:val="041476CE"/>
    <w:rsid w:val="04163446"/>
    <w:rsid w:val="041B280B"/>
    <w:rsid w:val="04247911"/>
    <w:rsid w:val="042711AF"/>
    <w:rsid w:val="04294F27"/>
    <w:rsid w:val="042F4508"/>
    <w:rsid w:val="04310280"/>
    <w:rsid w:val="0431202E"/>
    <w:rsid w:val="043438CC"/>
    <w:rsid w:val="043833BC"/>
    <w:rsid w:val="04387860"/>
    <w:rsid w:val="043A7135"/>
    <w:rsid w:val="04402271"/>
    <w:rsid w:val="04421E00"/>
    <w:rsid w:val="0442248D"/>
    <w:rsid w:val="0442423B"/>
    <w:rsid w:val="04447FB3"/>
    <w:rsid w:val="04473600"/>
    <w:rsid w:val="0449381C"/>
    <w:rsid w:val="044B1A22"/>
    <w:rsid w:val="04504BAA"/>
    <w:rsid w:val="04536448"/>
    <w:rsid w:val="04567CE7"/>
    <w:rsid w:val="045A1585"/>
    <w:rsid w:val="045F4DED"/>
    <w:rsid w:val="046441B2"/>
    <w:rsid w:val="0466617C"/>
    <w:rsid w:val="04671EF4"/>
    <w:rsid w:val="04673CA2"/>
    <w:rsid w:val="046917C8"/>
    <w:rsid w:val="046C3066"/>
    <w:rsid w:val="046E3282"/>
    <w:rsid w:val="047343F5"/>
    <w:rsid w:val="04754611"/>
    <w:rsid w:val="04813232"/>
    <w:rsid w:val="048B5BE2"/>
    <w:rsid w:val="048E2C65"/>
    <w:rsid w:val="04934A97"/>
    <w:rsid w:val="04936845"/>
    <w:rsid w:val="04974587"/>
    <w:rsid w:val="04994F9B"/>
    <w:rsid w:val="04A10F62"/>
    <w:rsid w:val="04A171B4"/>
    <w:rsid w:val="04A44EF6"/>
    <w:rsid w:val="04A722F0"/>
    <w:rsid w:val="04A9250C"/>
    <w:rsid w:val="04AB1DE0"/>
    <w:rsid w:val="04AE7B23"/>
    <w:rsid w:val="04B24C31"/>
    <w:rsid w:val="04BE5FB8"/>
    <w:rsid w:val="04C42EA2"/>
    <w:rsid w:val="04C609C8"/>
    <w:rsid w:val="04C64E6C"/>
    <w:rsid w:val="04C66C1A"/>
    <w:rsid w:val="04C904B8"/>
    <w:rsid w:val="04CB5FDF"/>
    <w:rsid w:val="04CC1D57"/>
    <w:rsid w:val="04CD61FB"/>
    <w:rsid w:val="04CD7FA9"/>
    <w:rsid w:val="04CE5ACF"/>
    <w:rsid w:val="04D035F5"/>
    <w:rsid w:val="04D70E27"/>
    <w:rsid w:val="04DC4690"/>
    <w:rsid w:val="04DD3F64"/>
    <w:rsid w:val="04DE21B6"/>
    <w:rsid w:val="04DE21DE"/>
    <w:rsid w:val="04E84DE3"/>
    <w:rsid w:val="04EB48D3"/>
    <w:rsid w:val="04ED41A7"/>
    <w:rsid w:val="04EF43C3"/>
    <w:rsid w:val="04F63980"/>
    <w:rsid w:val="04FF037E"/>
    <w:rsid w:val="050128A1"/>
    <w:rsid w:val="05045994"/>
    <w:rsid w:val="05080FE1"/>
    <w:rsid w:val="050E411D"/>
    <w:rsid w:val="05141EB3"/>
    <w:rsid w:val="051554AC"/>
    <w:rsid w:val="05177476"/>
    <w:rsid w:val="05184F9C"/>
    <w:rsid w:val="052102F4"/>
    <w:rsid w:val="052851DF"/>
    <w:rsid w:val="052B4CCF"/>
    <w:rsid w:val="052E47BF"/>
    <w:rsid w:val="052F2A11"/>
    <w:rsid w:val="05340028"/>
    <w:rsid w:val="05353DA0"/>
    <w:rsid w:val="053C0C8A"/>
    <w:rsid w:val="053C512E"/>
    <w:rsid w:val="053C6EDC"/>
    <w:rsid w:val="053F69CD"/>
    <w:rsid w:val="054D415F"/>
    <w:rsid w:val="05571F68"/>
    <w:rsid w:val="055B3806"/>
    <w:rsid w:val="055F2BCB"/>
    <w:rsid w:val="05607A03"/>
    <w:rsid w:val="056106F1"/>
    <w:rsid w:val="05687CD1"/>
    <w:rsid w:val="056B1570"/>
    <w:rsid w:val="056C0E22"/>
    <w:rsid w:val="056C5A14"/>
    <w:rsid w:val="056F2E0E"/>
    <w:rsid w:val="05704DD8"/>
    <w:rsid w:val="05740424"/>
    <w:rsid w:val="05790131"/>
    <w:rsid w:val="057A17B3"/>
    <w:rsid w:val="05816FE5"/>
    <w:rsid w:val="05832D5D"/>
    <w:rsid w:val="05834B0B"/>
    <w:rsid w:val="058645FB"/>
    <w:rsid w:val="0588403E"/>
    <w:rsid w:val="058D7738"/>
    <w:rsid w:val="058F525E"/>
    <w:rsid w:val="05926AFC"/>
    <w:rsid w:val="05940AC6"/>
    <w:rsid w:val="059565ED"/>
    <w:rsid w:val="05962A91"/>
    <w:rsid w:val="0596483F"/>
    <w:rsid w:val="05972365"/>
    <w:rsid w:val="05976809"/>
    <w:rsid w:val="05997E8B"/>
    <w:rsid w:val="05A36F5B"/>
    <w:rsid w:val="05A76A4C"/>
    <w:rsid w:val="05AA02EA"/>
    <w:rsid w:val="05B20F4D"/>
    <w:rsid w:val="05B253F0"/>
    <w:rsid w:val="05B2719F"/>
    <w:rsid w:val="05B60A3D"/>
    <w:rsid w:val="05BB24F7"/>
    <w:rsid w:val="05BE1FE7"/>
    <w:rsid w:val="05BE78F1"/>
    <w:rsid w:val="05C018BB"/>
    <w:rsid w:val="05C0366A"/>
    <w:rsid w:val="05C313AC"/>
    <w:rsid w:val="05C70E9C"/>
    <w:rsid w:val="05CC0260"/>
    <w:rsid w:val="05CD222A"/>
    <w:rsid w:val="05D215EF"/>
    <w:rsid w:val="05D25154"/>
    <w:rsid w:val="05D435B9"/>
    <w:rsid w:val="05D610DF"/>
    <w:rsid w:val="05D830A9"/>
    <w:rsid w:val="05DB04A3"/>
    <w:rsid w:val="05DC421B"/>
    <w:rsid w:val="05E11832"/>
    <w:rsid w:val="05E27A84"/>
    <w:rsid w:val="05E337FC"/>
    <w:rsid w:val="05E732EC"/>
    <w:rsid w:val="05E82BC0"/>
    <w:rsid w:val="05EC26B0"/>
    <w:rsid w:val="05EC445F"/>
    <w:rsid w:val="05EF03F3"/>
    <w:rsid w:val="05EF3F4F"/>
    <w:rsid w:val="05F11A75"/>
    <w:rsid w:val="05F15F19"/>
    <w:rsid w:val="05F17CC7"/>
    <w:rsid w:val="05F31C91"/>
    <w:rsid w:val="05F45A09"/>
    <w:rsid w:val="05F81055"/>
    <w:rsid w:val="05F872A7"/>
    <w:rsid w:val="05FD48BE"/>
    <w:rsid w:val="0600615C"/>
    <w:rsid w:val="06020126"/>
    <w:rsid w:val="06053772"/>
    <w:rsid w:val="06093262"/>
    <w:rsid w:val="060F2843"/>
    <w:rsid w:val="06110369"/>
    <w:rsid w:val="06112117"/>
    <w:rsid w:val="06113EC5"/>
    <w:rsid w:val="061B2F96"/>
    <w:rsid w:val="061E4834"/>
    <w:rsid w:val="061F375B"/>
    <w:rsid w:val="062E0FB2"/>
    <w:rsid w:val="062E4A77"/>
    <w:rsid w:val="062F6A41"/>
    <w:rsid w:val="06304C93"/>
    <w:rsid w:val="06316315"/>
    <w:rsid w:val="06336531"/>
    <w:rsid w:val="06367DD0"/>
    <w:rsid w:val="0639166E"/>
    <w:rsid w:val="063E0A32"/>
    <w:rsid w:val="06400C4E"/>
    <w:rsid w:val="064222D0"/>
    <w:rsid w:val="0644429B"/>
    <w:rsid w:val="06473D8B"/>
    <w:rsid w:val="064C314F"/>
    <w:rsid w:val="064C5734"/>
    <w:rsid w:val="064F2C3F"/>
    <w:rsid w:val="06510766"/>
    <w:rsid w:val="065344DE"/>
    <w:rsid w:val="065546FA"/>
    <w:rsid w:val="06585F98"/>
    <w:rsid w:val="0659586C"/>
    <w:rsid w:val="065B3392"/>
    <w:rsid w:val="065D35AE"/>
    <w:rsid w:val="065D710A"/>
    <w:rsid w:val="066606B5"/>
    <w:rsid w:val="066761DB"/>
    <w:rsid w:val="06677F89"/>
    <w:rsid w:val="06691F53"/>
    <w:rsid w:val="06693D01"/>
    <w:rsid w:val="066E1317"/>
    <w:rsid w:val="067032E2"/>
    <w:rsid w:val="06723038"/>
    <w:rsid w:val="06752E14"/>
    <w:rsid w:val="067A5F0E"/>
    <w:rsid w:val="067B57E2"/>
    <w:rsid w:val="06874187"/>
    <w:rsid w:val="068B1EC9"/>
    <w:rsid w:val="068C5C42"/>
    <w:rsid w:val="068E3768"/>
    <w:rsid w:val="068F128E"/>
    <w:rsid w:val="06905732"/>
    <w:rsid w:val="06930D7E"/>
    <w:rsid w:val="06952D48"/>
    <w:rsid w:val="069A3EBB"/>
    <w:rsid w:val="069F3BC7"/>
    <w:rsid w:val="06A05249"/>
    <w:rsid w:val="06A20FC1"/>
    <w:rsid w:val="06A50AB1"/>
    <w:rsid w:val="06A74829"/>
    <w:rsid w:val="06A967F3"/>
    <w:rsid w:val="06AC1E40"/>
    <w:rsid w:val="06AE5BB8"/>
    <w:rsid w:val="06AE7966"/>
    <w:rsid w:val="06B10496"/>
    <w:rsid w:val="06B238FA"/>
    <w:rsid w:val="06B37672"/>
    <w:rsid w:val="06BA2C89"/>
    <w:rsid w:val="06BB4119"/>
    <w:rsid w:val="06BF6017"/>
    <w:rsid w:val="06C61153"/>
    <w:rsid w:val="06C76C7A"/>
    <w:rsid w:val="06CB676A"/>
    <w:rsid w:val="06CD24E2"/>
    <w:rsid w:val="06D575E9"/>
    <w:rsid w:val="06D66EBD"/>
    <w:rsid w:val="06D73361"/>
    <w:rsid w:val="06DA4BFF"/>
    <w:rsid w:val="06DC0977"/>
    <w:rsid w:val="06DF5D71"/>
    <w:rsid w:val="06E65352"/>
    <w:rsid w:val="06E93094"/>
    <w:rsid w:val="06EB6E0C"/>
    <w:rsid w:val="06F061D0"/>
    <w:rsid w:val="06F3181D"/>
    <w:rsid w:val="06F32700"/>
    <w:rsid w:val="06F35CC1"/>
    <w:rsid w:val="06F37A6F"/>
    <w:rsid w:val="06F51A39"/>
    <w:rsid w:val="06F55595"/>
    <w:rsid w:val="06F86E33"/>
    <w:rsid w:val="06F967A7"/>
    <w:rsid w:val="06FA2BAB"/>
    <w:rsid w:val="06FD08ED"/>
    <w:rsid w:val="06FE6B3F"/>
    <w:rsid w:val="06FF6413"/>
    <w:rsid w:val="07041C7C"/>
    <w:rsid w:val="07043A2A"/>
    <w:rsid w:val="070C0DEF"/>
    <w:rsid w:val="071023CF"/>
    <w:rsid w:val="07124399"/>
    <w:rsid w:val="07126147"/>
    <w:rsid w:val="07155C37"/>
    <w:rsid w:val="07164A72"/>
    <w:rsid w:val="071874D5"/>
    <w:rsid w:val="07194B34"/>
    <w:rsid w:val="071D689A"/>
    <w:rsid w:val="071F3535"/>
    <w:rsid w:val="0721638A"/>
    <w:rsid w:val="07230354"/>
    <w:rsid w:val="07245E7A"/>
    <w:rsid w:val="072B0FB7"/>
    <w:rsid w:val="072D2F81"/>
    <w:rsid w:val="073360BD"/>
    <w:rsid w:val="07372051"/>
    <w:rsid w:val="07391925"/>
    <w:rsid w:val="07397B77"/>
    <w:rsid w:val="073A38EF"/>
    <w:rsid w:val="073C1416"/>
    <w:rsid w:val="073C31C4"/>
    <w:rsid w:val="073E518E"/>
    <w:rsid w:val="07487DBA"/>
    <w:rsid w:val="074958E1"/>
    <w:rsid w:val="074D53D1"/>
    <w:rsid w:val="07500A1D"/>
    <w:rsid w:val="07504EC1"/>
    <w:rsid w:val="0754675F"/>
    <w:rsid w:val="07550729"/>
    <w:rsid w:val="07585B24"/>
    <w:rsid w:val="07593D76"/>
    <w:rsid w:val="075A189C"/>
    <w:rsid w:val="075E313A"/>
    <w:rsid w:val="075E75DE"/>
    <w:rsid w:val="076170CE"/>
    <w:rsid w:val="07632E46"/>
    <w:rsid w:val="076369A2"/>
    <w:rsid w:val="0767768E"/>
    <w:rsid w:val="076B1CFB"/>
    <w:rsid w:val="076D5A73"/>
    <w:rsid w:val="076F17EB"/>
    <w:rsid w:val="076F3599"/>
    <w:rsid w:val="07723089"/>
    <w:rsid w:val="07794418"/>
    <w:rsid w:val="077C5CB6"/>
    <w:rsid w:val="077E37DC"/>
    <w:rsid w:val="078057A6"/>
    <w:rsid w:val="07862691"/>
    <w:rsid w:val="07897965"/>
    <w:rsid w:val="078A03D3"/>
    <w:rsid w:val="078D1C71"/>
    <w:rsid w:val="078D3A1F"/>
    <w:rsid w:val="07950B26"/>
    <w:rsid w:val="07996868"/>
    <w:rsid w:val="079B25E0"/>
    <w:rsid w:val="079E3E7E"/>
    <w:rsid w:val="07A5520D"/>
    <w:rsid w:val="07A56FBB"/>
    <w:rsid w:val="07A70F85"/>
    <w:rsid w:val="07A82607"/>
    <w:rsid w:val="07AF7E3A"/>
    <w:rsid w:val="07B54D24"/>
    <w:rsid w:val="07B62F76"/>
    <w:rsid w:val="07B70A9C"/>
    <w:rsid w:val="07BB67DE"/>
    <w:rsid w:val="07BE1E2B"/>
    <w:rsid w:val="07BE62CF"/>
    <w:rsid w:val="07C5765D"/>
    <w:rsid w:val="07C82CA9"/>
    <w:rsid w:val="07CA4C73"/>
    <w:rsid w:val="07D17DB0"/>
    <w:rsid w:val="07D77390"/>
    <w:rsid w:val="07D93108"/>
    <w:rsid w:val="07E01DA1"/>
    <w:rsid w:val="07E06245"/>
    <w:rsid w:val="07E15B19"/>
    <w:rsid w:val="07E86EA8"/>
    <w:rsid w:val="07EA2C20"/>
    <w:rsid w:val="07EC2E3C"/>
    <w:rsid w:val="07ED2710"/>
    <w:rsid w:val="07EF0236"/>
    <w:rsid w:val="07EF46DA"/>
    <w:rsid w:val="07F10452"/>
    <w:rsid w:val="07F25F78"/>
    <w:rsid w:val="07F72D3E"/>
    <w:rsid w:val="07FA3C26"/>
    <w:rsid w:val="07FB4E2D"/>
    <w:rsid w:val="0802440D"/>
    <w:rsid w:val="08055CAB"/>
    <w:rsid w:val="080B2B96"/>
    <w:rsid w:val="080D4B60"/>
    <w:rsid w:val="08122176"/>
    <w:rsid w:val="081B727D"/>
    <w:rsid w:val="081C4DA3"/>
    <w:rsid w:val="081E6D6D"/>
    <w:rsid w:val="08234384"/>
    <w:rsid w:val="082779D0"/>
    <w:rsid w:val="082C3238"/>
    <w:rsid w:val="082D0D5E"/>
    <w:rsid w:val="082D6FB0"/>
    <w:rsid w:val="082E5202"/>
    <w:rsid w:val="082F0F7A"/>
    <w:rsid w:val="0831084F"/>
    <w:rsid w:val="08326375"/>
    <w:rsid w:val="08362309"/>
    <w:rsid w:val="08420CAE"/>
    <w:rsid w:val="0845254C"/>
    <w:rsid w:val="08512C9F"/>
    <w:rsid w:val="0854278F"/>
    <w:rsid w:val="0854453D"/>
    <w:rsid w:val="085E53BC"/>
    <w:rsid w:val="085E716A"/>
    <w:rsid w:val="08624EAC"/>
    <w:rsid w:val="08640C24"/>
    <w:rsid w:val="0865499C"/>
    <w:rsid w:val="086C1887"/>
    <w:rsid w:val="08713341"/>
    <w:rsid w:val="08726929"/>
    <w:rsid w:val="08732C15"/>
    <w:rsid w:val="087370B9"/>
    <w:rsid w:val="08744BDF"/>
    <w:rsid w:val="087B41C0"/>
    <w:rsid w:val="08805332"/>
    <w:rsid w:val="088272FC"/>
    <w:rsid w:val="08852948"/>
    <w:rsid w:val="089112ED"/>
    <w:rsid w:val="0891753F"/>
    <w:rsid w:val="08935065"/>
    <w:rsid w:val="08986B20"/>
    <w:rsid w:val="089F7EAE"/>
    <w:rsid w:val="08A47272"/>
    <w:rsid w:val="08A52FEB"/>
    <w:rsid w:val="08A70B11"/>
    <w:rsid w:val="08B576D2"/>
    <w:rsid w:val="08B84ACC"/>
    <w:rsid w:val="08BB636A"/>
    <w:rsid w:val="08BD6586"/>
    <w:rsid w:val="08BF40AC"/>
    <w:rsid w:val="08C571E9"/>
    <w:rsid w:val="08C72F61"/>
    <w:rsid w:val="08C96CD9"/>
    <w:rsid w:val="08CB2A51"/>
    <w:rsid w:val="08CC67C9"/>
    <w:rsid w:val="08CE0793"/>
    <w:rsid w:val="08CE2541"/>
    <w:rsid w:val="08D5567E"/>
    <w:rsid w:val="08D86F1C"/>
    <w:rsid w:val="08DA7138"/>
    <w:rsid w:val="08E104C7"/>
    <w:rsid w:val="08E51639"/>
    <w:rsid w:val="08E6788B"/>
    <w:rsid w:val="08F24482"/>
    <w:rsid w:val="08F85810"/>
    <w:rsid w:val="08FB2C0B"/>
    <w:rsid w:val="08FF094D"/>
    <w:rsid w:val="090715AF"/>
    <w:rsid w:val="090B72F2"/>
    <w:rsid w:val="09104908"/>
    <w:rsid w:val="091268D2"/>
    <w:rsid w:val="09187C60"/>
    <w:rsid w:val="091A5787"/>
    <w:rsid w:val="091B505B"/>
    <w:rsid w:val="091D1F66"/>
    <w:rsid w:val="09267C87"/>
    <w:rsid w:val="092C1016"/>
    <w:rsid w:val="092E4D8E"/>
    <w:rsid w:val="09300B06"/>
    <w:rsid w:val="093700E7"/>
    <w:rsid w:val="093D3223"/>
    <w:rsid w:val="093E76C7"/>
    <w:rsid w:val="093F6F9B"/>
    <w:rsid w:val="09434CDD"/>
    <w:rsid w:val="0946657C"/>
    <w:rsid w:val="094E71DE"/>
    <w:rsid w:val="095073FA"/>
    <w:rsid w:val="095C7B4D"/>
    <w:rsid w:val="09615163"/>
    <w:rsid w:val="09616F12"/>
    <w:rsid w:val="09644C54"/>
    <w:rsid w:val="096609CC"/>
    <w:rsid w:val="096B3CA2"/>
    <w:rsid w:val="096B4234"/>
    <w:rsid w:val="096B5FE2"/>
    <w:rsid w:val="09774987"/>
    <w:rsid w:val="097A6225"/>
    <w:rsid w:val="097D1872"/>
    <w:rsid w:val="097E5D15"/>
    <w:rsid w:val="097F55EA"/>
    <w:rsid w:val="09855CD9"/>
    <w:rsid w:val="09866978"/>
    <w:rsid w:val="09880942"/>
    <w:rsid w:val="098A46BA"/>
    <w:rsid w:val="098D41AA"/>
    <w:rsid w:val="098F7F23"/>
    <w:rsid w:val="099077F7"/>
    <w:rsid w:val="099217C1"/>
    <w:rsid w:val="09970B85"/>
    <w:rsid w:val="09972933"/>
    <w:rsid w:val="099A01B0"/>
    <w:rsid w:val="099C263F"/>
    <w:rsid w:val="099C619C"/>
    <w:rsid w:val="099E1F14"/>
    <w:rsid w:val="099E3CC2"/>
    <w:rsid w:val="09A3577C"/>
    <w:rsid w:val="09A432A2"/>
    <w:rsid w:val="09AD03A9"/>
    <w:rsid w:val="09AF4121"/>
    <w:rsid w:val="09AF5ECF"/>
    <w:rsid w:val="09B01C47"/>
    <w:rsid w:val="09B47989"/>
    <w:rsid w:val="09B72FD5"/>
    <w:rsid w:val="09B94F9F"/>
    <w:rsid w:val="09B96D4E"/>
    <w:rsid w:val="09BC05EC"/>
    <w:rsid w:val="09BC683E"/>
    <w:rsid w:val="09BE6112"/>
    <w:rsid w:val="09C15C02"/>
    <w:rsid w:val="09C474A0"/>
    <w:rsid w:val="09C53944"/>
    <w:rsid w:val="09C556F2"/>
    <w:rsid w:val="09C76BC9"/>
    <w:rsid w:val="09C94AB7"/>
    <w:rsid w:val="09CA0F5B"/>
    <w:rsid w:val="09D27E0F"/>
    <w:rsid w:val="09D5345C"/>
    <w:rsid w:val="09D65B51"/>
    <w:rsid w:val="09DC47EA"/>
    <w:rsid w:val="09E162A4"/>
    <w:rsid w:val="09E57B43"/>
    <w:rsid w:val="09E71B0D"/>
    <w:rsid w:val="09E813E1"/>
    <w:rsid w:val="09E87633"/>
    <w:rsid w:val="09EA33AB"/>
    <w:rsid w:val="09EA5159"/>
    <w:rsid w:val="09F00295"/>
    <w:rsid w:val="09F558AC"/>
    <w:rsid w:val="09F75AC8"/>
    <w:rsid w:val="09F77876"/>
    <w:rsid w:val="09FC4E8C"/>
    <w:rsid w:val="09FE0C04"/>
    <w:rsid w:val="09FE743C"/>
    <w:rsid w:val="0A037FC9"/>
    <w:rsid w:val="0A067AB9"/>
    <w:rsid w:val="0A081A83"/>
    <w:rsid w:val="0A083831"/>
    <w:rsid w:val="0A0A75A9"/>
    <w:rsid w:val="0A0D52EB"/>
    <w:rsid w:val="0A116B8A"/>
    <w:rsid w:val="0A157CFC"/>
    <w:rsid w:val="0A1B3564"/>
    <w:rsid w:val="0A2166A1"/>
    <w:rsid w:val="0A252635"/>
    <w:rsid w:val="0A27015B"/>
    <w:rsid w:val="0A2763AD"/>
    <w:rsid w:val="0A2C751F"/>
    <w:rsid w:val="0A2E3071"/>
    <w:rsid w:val="0A312D88"/>
    <w:rsid w:val="0A344626"/>
    <w:rsid w:val="0A3665F0"/>
    <w:rsid w:val="0A3D172D"/>
    <w:rsid w:val="0A3E7253"/>
    <w:rsid w:val="0A4707FD"/>
    <w:rsid w:val="0A481841"/>
    <w:rsid w:val="0A481E7F"/>
    <w:rsid w:val="0A4E0284"/>
    <w:rsid w:val="0A4E393A"/>
    <w:rsid w:val="0A5254C4"/>
    <w:rsid w:val="0A530095"/>
    <w:rsid w:val="0A5429B5"/>
    <w:rsid w:val="0A544CC8"/>
    <w:rsid w:val="0A570314"/>
    <w:rsid w:val="0A586566"/>
    <w:rsid w:val="0A59408D"/>
    <w:rsid w:val="0A5A32F8"/>
    <w:rsid w:val="0A5B1BB3"/>
    <w:rsid w:val="0A677CF4"/>
    <w:rsid w:val="0A682522"/>
    <w:rsid w:val="0A6A0048"/>
    <w:rsid w:val="0A6C0264"/>
    <w:rsid w:val="0A6C3DC0"/>
    <w:rsid w:val="0A6F565E"/>
    <w:rsid w:val="0A764C3F"/>
    <w:rsid w:val="0A786C09"/>
    <w:rsid w:val="0A7964DD"/>
    <w:rsid w:val="0A7F7F97"/>
    <w:rsid w:val="0A801619"/>
    <w:rsid w:val="0A80786B"/>
    <w:rsid w:val="0A8455AD"/>
    <w:rsid w:val="0A870BFA"/>
    <w:rsid w:val="0A886720"/>
    <w:rsid w:val="0A8A693C"/>
    <w:rsid w:val="0A8C4462"/>
    <w:rsid w:val="0A8F5D00"/>
    <w:rsid w:val="0A917CCA"/>
    <w:rsid w:val="0A92134D"/>
    <w:rsid w:val="0A924098"/>
    <w:rsid w:val="0A943317"/>
    <w:rsid w:val="0A984BB5"/>
    <w:rsid w:val="0A9D666F"/>
    <w:rsid w:val="0AA01CBB"/>
    <w:rsid w:val="0AA07F0D"/>
    <w:rsid w:val="0AA417AC"/>
    <w:rsid w:val="0AA55524"/>
    <w:rsid w:val="0AAC0660"/>
    <w:rsid w:val="0AAC240E"/>
    <w:rsid w:val="0AAE2130"/>
    <w:rsid w:val="0AB1211B"/>
    <w:rsid w:val="0AB3379D"/>
    <w:rsid w:val="0AB614DF"/>
    <w:rsid w:val="0ABA0FCF"/>
    <w:rsid w:val="0AC459AA"/>
    <w:rsid w:val="0ACC0D02"/>
    <w:rsid w:val="0AD100C7"/>
    <w:rsid w:val="0AD32091"/>
    <w:rsid w:val="0AD57BB7"/>
    <w:rsid w:val="0AD6392F"/>
    <w:rsid w:val="0AD83203"/>
    <w:rsid w:val="0ADA51CD"/>
    <w:rsid w:val="0ADD2F10"/>
    <w:rsid w:val="0AE023EE"/>
    <w:rsid w:val="0AE4604C"/>
    <w:rsid w:val="0AE53B72"/>
    <w:rsid w:val="0AE71698"/>
    <w:rsid w:val="0AE75B3C"/>
    <w:rsid w:val="0AEA2F37"/>
    <w:rsid w:val="0AEB1110"/>
    <w:rsid w:val="0AEB73DB"/>
    <w:rsid w:val="0AEC6CAF"/>
    <w:rsid w:val="0AF12517"/>
    <w:rsid w:val="0AF53DB5"/>
    <w:rsid w:val="0AF838A6"/>
    <w:rsid w:val="0AF85654"/>
    <w:rsid w:val="0AFD2C6A"/>
    <w:rsid w:val="0AFD710E"/>
    <w:rsid w:val="0AFF4C34"/>
    <w:rsid w:val="0B00275A"/>
    <w:rsid w:val="0B022976"/>
    <w:rsid w:val="0B0835EB"/>
    <w:rsid w:val="0B0C55A3"/>
    <w:rsid w:val="0B100BEF"/>
    <w:rsid w:val="0B106E41"/>
    <w:rsid w:val="0B1526A9"/>
    <w:rsid w:val="0B161F7E"/>
    <w:rsid w:val="0B187AA4"/>
    <w:rsid w:val="0B2226D0"/>
    <w:rsid w:val="0B226B74"/>
    <w:rsid w:val="0B260413"/>
    <w:rsid w:val="0B276013"/>
    <w:rsid w:val="0B310B66"/>
    <w:rsid w:val="0B325009"/>
    <w:rsid w:val="0B3348DE"/>
    <w:rsid w:val="0B372620"/>
    <w:rsid w:val="0B444D3D"/>
    <w:rsid w:val="0B460AB5"/>
    <w:rsid w:val="0B464611"/>
    <w:rsid w:val="0B472137"/>
    <w:rsid w:val="0B4B1C27"/>
    <w:rsid w:val="0B4D1E43"/>
    <w:rsid w:val="0B5036E2"/>
    <w:rsid w:val="0B52745A"/>
    <w:rsid w:val="0B5605CC"/>
    <w:rsid w:val="0B6158EF"/>
    <w:rsid w:val="0B6727D9"/>
    <w:rsid w:val="0B680A2B"/>
    <w:rsid w:val="0B6B051B"/>
    <w:rsid w:val="0B6B4077"/>
    <w:rsid w:val="0B6D7317"/>
    <w:rsid w:val="0B70168E"/>
    <w:rsid w:val="0B725406"/>
    <w:rsid w:val="0B756CA4"/>
    <w:rsid w:val="0B7C597C"/>
    <w:rsid w:val="0B7F3FC7"/>
    <w:rsid w:val="0B815649"/>
    <w:rsid w:val="0B845139"/>
    <w:rsid w:val="0B867103"/>
    <w:rsid w:val="0B8B296C"/>
    <w:rsid w:val="0B8D2240"/>
    <w:rsid w:val="0B907F82"/>
    <w:rsid w:val="0B927856"/>
    <w:rsid w:val="0B971310"/>
    <w:rsid w:val="0B9E444D"/>
    <w:rsid w:val="0B9F01C5"/>
    <w:rsid w:val="0B9F1F73"/>
    <w:rsid w:val="0BA13F3D"/>
    <w:rsid w:val="0BA37CB5"/>
    <w:rsid w:val="0BA457DB"/>
    <w:rsid w:val="0BA47589"/>
    <w:rsid w:val="0BA94BA0"/>
    <w:rsid w:val="0BAB0918"/>
    <w:rsid w:val="0BAD28E2"/>
    <w:rsid w:val="0BB53545"/>
    <w:rsid w:val="0BBF2615"/>
    <w:rsid w:val="0BC32105"/>
    <w:rsid w:val="0BC814CA"/>
    <w:rsid w:val="0BCB4B16"/>
    <w:rsid w:val="0BCB720C"/>
    <w:rsid w:val="0BD75BB1"/>
    <w:rsid w:val="0BD7795F"/>
    <w:rsid w:val="0BDC4F75"/>
    <w:rsid w:val="0BDE2A9B"/>
    <w:rsid w:val="0BE856C8"/>
    <w:rsid w:val="0BEA7692"/>
    <w:rsid w:val="0BED2CDE"/>
    <w:rsid w:val="0BF059ED"/>
    <w:rsid w:val="0BF105BE"/>
    <w:rsid w:val="0BFA514F"/>
    <w:rsid w:val="0BFC5617"/>
    <w:rsid w:val="0C0369A6"/>
    <w:rsid w:val="0C063DA0"/>
    <w:rsid w:val="0C0B13B7"/>
    <w:rsid w:val="0C0B585A"/>
    <w:rsid w:val="0C0B7609"/>
    <w:rsid w:val="0C0F70F9"/>
    <w:rsid w:val="0C142961"/>
    <w:rsid w:val="0C1C1816"/>
    <w:rsid w:val="0C201306"/>
    <w:rsid w:val="0C22507E"/>
    <w:rsid w:val="0C252478"/>
    <w:rsid w:val="0C2661F0"/>
    <w:rsid w:val="0C30706F"/>
    <w:rsid w:val="0C322DE7"/>
    <w:rsid w:val="0C324B95"/>
    <w:rsid w:val="0C34090D"/>
    <w:rsid w:val="0C364685"/>
    <w:rsid w:val="0C3B522B"/>
    <w:rsid w:val="0C41302A"/>
    <w:rsid w:val="0C425831"/>
    <w:rsid w:val="0C436DA2"/>
    <w:rsid w:val="0C476893"/>
    <w:rsid w:val="0C4843B9"/>
    <w:rsid w:val="0C4B09E8"/>
    <w:rsid w:val="0C4F5747"/>
    <w:rsid w:val="0C50326D"/>
    <w:rsid w:val="0C523489"/>
    <w:rsid w:val="0C580AA0"/>
    <w:rsid w:val="0C594818"/>
    <w:rsid w:val="0C5E3BDC"/>
    <w:rsid w:val="0C601702"/>
    <w:rsid w:val="0C6236CC"/>
    <w:rsid w:val="0C6531BD"/>
    <w:rsid w:val="0C686809"/>
    <w:rsid w:val="0C692CAD"/>
    <w:rsid w:val="0C6A432F"/>
    <w:rsid w:val="0C6C62F9"/>
    <w:rsid w:val="0C711B61"/>
    <w:rsid w:val="0C727688"/>
    <w:rsid w:val="0C760F26"/>
    <w:rsid w:val="0C774C9E"/>
    <w:rsid w:val="0C7B478E"/>
    <w:rsid w:val="0C7B653C"/>
    <w:rsid w:val="0C807FF6"/>
    <w:rsid w:val="0C811679"/>
    <w:rsid w:val="0C813E69"/>
    <w:rsid w:val="0C833643"/>
    <w:rsid w:val="0C84135A"/>
    <w:rsid w:val="0C871385"/>
    <w:rsid w:val="0C8A2C23"/>
    <w:rsid w:val="0C8C0B1C"/>
    <w:rsid w:val="0C8E2713"/>
    <w:rsid w:val="0C963376"/>
    <w:rsid w:val="0C974BFF"/>
    <w:rsid w:val="0C9909AF"/>
    <w:rsid w:val="0C994C14"/>
    <w:rsid w:val="0C9B098C"/>
    <w:rsid w:val="0C9B4A10"/>
    <w:rsid w:val="0C9C64B3"/>
    <w:rsid w:val="0C9E3391"/>
    <w:rsid w:val="0CA05FA3"/>
    <w:rsid w:val="0CA535B9"/>
    <w:rsid w:val="0CAA6E21"/>
    <w:rsid w:val="0CB11F5E"/>
    <w:rsid w:val="0CB33F28"/>
    <w:rsid w:val="0CB657C6"/>
    <w:rsid w:val="0CB832EC"/>
    <w:rsid w:val="0CB97F98"/>
    <w:rsid w:val="0CBF0B1F"/>
    <w:rsid w:val="0CC003F3"/>
    <w:rsid w:val="0CC25F19"/>
    <w:rsid w:val="0CC9374C"/>
    <w:rsid w:val="0CCD48BE"/>
    <w:rsid w:val="0CCE345C"/>
    <w:rsid w:val="0CCF6888"/>
    <w:rsid w:val="0CD65E68"/>
    <w:rsid w:val="0CD93263"/>
    <w:rsid w:val="0CDD0FA5"/>
    <w:rsid w:val="0CDD2D53"/>
    <w:rsid w:val="0CE045F1"/>
    <w:rsid w:val="0CE57E5A"/>
    <w:rsid w:val="0CE73BD2"/>
    <w:rsid w:val="0CE95B9C"/>
    <w:rsid w:val="0CE9794A"/>
    <w:rsid w:val="0CEA36C2"/>
    <w:rsid w:val="0CEC743A"/>
    <w:rsid w:val="0CEC768D"/>
    <w:rsid w:val="0CEF2A86"/>
    <w:rsid w:val="0CF32576"/>
    <w:rsid w:val="0CF956B3"/>
    <w:rsid w:val="0CFB142B"/>
    <w:rsid w:val="0CFD51A3"/>
    <w:rsid w:val="0D046532"/>
    <w:rsid w:val="0D0C3638"/>
    <w:rsid w:val="0D0D2160"/>
    <w:rsid w:val="0D0E5602"/>
    <w:rsid w:val="0D1150F2"/>
    <w:rsid w:val="0D1424ED"/>
    <w:rsid w:val="0D156991"/>
    <w:rsid w:val="0D166265"/>
    <w:rsid w:val="0D1A4764"/>
    <w:rsid w:val="0D1C7D1F"/>
    <w:rsid w:val="0D1F15BD"/>
    <w:rsid w:val="0D200E92"/>
    <w:rsid w:val="0D2564A8"/>
    <w:rsid w:val="0D2941EA"/>
    <w:rsid w:val="0D2A1D10"/>
    <w:rsid w:val="0D2E1801"/>
    <w:rsid w:val="0D3037CB"/>
    <w:rsid w:val="0D307327"/>
    <w:rsid w:val="0D3112F1"/>
    <w:rsid w:val="0D330BC5"/>
    <w:rsid w:val="0D352AAD"/>
    <w:rsid w:val="0D374B59"/>
    <w:rsid w:val="0D38142E"/>
    <w:rsid w:val="0D3C216F"/>
    <w:rsid w:val="0D3D37F2"/>
    <w:rsid w:val="0D4E0A83"/>
    <w:rsid w:val="0D4E1EA3"/>
    <w:rsid w:val="0D505C1B"/>
    <w:rsid w:val="0D533015"/>
    <w:rsid w:val="0D536036"/>
    <w:rsid w:val="0D5648B3"/>
    <w:rsid w:val="0D58062B"/>
    <w:rsid w:val="0D584ACF"/>
    <w:rsid w:val="0D5A0848"/>
    <w:rsid w:val="0D5B011C"/>
    <w:rsid w:val="0D5C636E"/>
    <w:rsid w:val="0D5F5E5E"/>
    <w:rsid w:val="0D611BD6"/>
    <w:rsid w:val="0D63594E"/>
    <w:rsid w:val="0D643474"/>
    <w:rsid w:val="0D645222"/>
    <w:rsid w:val="0D662D48"/>
    <w:rsid w:val="0D6945E7"/>
    <w:rsid w:val="0D696CDD"/>
    <w:rsid w:val="0D6B035F"/>
    <w:rsid w:val="0D6B4803"/>
    <w:rsid w:val="0D701E19"/>
    <w:rsid w:val="0D705975"/>
    <w:rsid w:val="0D7116ED"/>
    <w:rsid w:val="0D766D04"/>
    <w:rsid w:val="0D7C07BE"/>
    <w:rsid w:val="0D7D62E4"/>
    <w:rsid w:val="0D815DD4"/>
    <w:rsid w:val="0D8238FA"/>
    <w:rsid w:val="0D865199"/>
    <w:rsid w:val="0D870F11"/>
    <w:rsid w:val="0D887163"/>
    <w:rsid w:val="0D8B6C53"/>
    <w:rsid w:val="0D8E04F1"/>
    <w:rsid w:val="0D8E229F"/>
    <w:rsid w:val="0D927FE1"/>
    <w:rsid w:val="0D98311E"/>
    <w:rsid w:val="0D9A50E8"/>
    <w:rsid w:val="0D9A6E96"/>
    <w:rsid w:val="0DA82DCF"/>
    <w:rsid w:val="0DA87805"/>
    <w:rsid w:val="0DA9532B"/>
    <w:rsid w:val="0DAB10A3"/>
    <w:rsid w:val="0DBC505E"/>
    <w:rsid w:val="0DBD3B65"/>
    <w:rsid w:val="0DBE38B4"/>
    <w:rsid w:val="0DC42165"/>
    <w:rsid w:val="0DC857B1"/>
    <w:rsid w:val="0DC932D7"/>
    <w:rsid w:val="0DCB52A1"/>
    <w:rsid w:val="0DCB704F"/>
    <w:rsid w:val="0DD423A8"/>
    <w:rsid w:val="0DD71E98"/>
    <w:rsid w:val="0DD759F4"/>
    <w:rsid w:val="0DDC125D"/>
    <w:rsid w:val="0DDD6D83"/>
    <w:rsid w:val="0DDF2AFB"/>
    <w:rsid w:val="0DE6032D"/>
    <w:rsid w:val="0DE819AF"/>
    <w:rsid w:val="0DEB5944"/>
    <w:rsid w:val="0DEB76F2"/>
    <w:rsid w:val="0DEC35A3"/>
    <w:rsid w:val="0DF30354"/>
    <w:rsid w:val="0DF540CC"/>
    <w:rsid w:val="0DFA7935"/>
    <w:rsid w:val="0DFC36AD"/>
    <w:rsid w:val="0DFE5677"/>
    <w:rsid w:val="0E033729"/>
    <w:rsid w:val="0E0B38F0"/>
    <w:rsid w:val="0E0F33E0"/>
    <w:rsid w:val="0E100F06"/>
    <w:rsid w:val="0E121122"/>
    <w:rsid w:val="0E122ED0"/>
    <w:rsid w:val="0E14727F"/>
    <w:rsid w:val="0E1529C0"/>
    <w:rsid w:val="0E1C2E40"/>
    <w:rsid w:val="0E211365"/>
    <w:rsid w:val="0E2350DD"/>
    <w:rsid w:val="0E236E8B"/>
    <w:rsid w:val="0E2624D8"/>
    <w:rsid w:val="0E2A646C"/>
    <w:rsid w:val="0E2B5D40"/>
    <w:rsid w:val="0E2F75DE"/>
    <w:rsid w:val="0E344BF5"/>
    <w:rsid w:val="0E35096D"/>
    <w:rsid w:val="0E3746E5"/>
    <w:rsid w:val="0E3B2427"/>
    <w:rsid w:val="0E3E5A73"/>
    <w:rsid w:val="0E4017EB"/>
    <w:rsid w:val="0E411871"/>
    <w:rsid w:val="0E43308A"/>
    <w:rsid w:val="0E44378C"/>
    <w:rsid w:val="0E4532A6"/>
    <w:rsid w:val="0E456E02"/>
    <w:rsid w:val="0E4A08BC"/>
    <w:rsid w:val="0E5139F9"/>
    <w:rsid w:val="0E52151F"/>
    <w:rsid w:val="0E547045"/>
    <w:rsid w:val="0E566633"/>
    <w:rsid w:val="0E594522"/>
    <w:rsid w:val="0E5C414B"/>
    <w:rsid w:val="0E5E6115"/>
    <w:rsid w:val="0E611762"/>
    <w:rsid w:val="0E647EF4"/>
    <w:rsid w:val="0E651252"/>
    <w:rsid w:val="0E67321C"/>
    <w:rsid w:val="0E680D42"/>
    <w:rsid w:val="0E6D3E28"/>
    <w:rsid w:val="0E8042DE"/>
    <w:rsid w:val="0E833DCE"/>
    <w:rsid w:val="0E8518F4"/>
    <w:rsid w:val="0E8813E4"/>
    <w:rsid w:val="0E884F40"/>
    <w:rsid w:val="0E8C0841"/>
    <w:rsid w:val="0E8D2557"/>
    <w:rsid w:val="0E8F62CF"/>
    <w:rsid w:val="0E910299"/>
    <w:rsid w:val="0E912047"/>
    <w:rsid w:val="0E990EFC"/>
    <w:rsid w:val="0E99714E"/>
    <w:rsid w:val="0E9B42D5"/>
    <w:rsid w:val="0E9E29B6"/>
    <w:rsid w:val="0EA55AF2"/>
    <w:rsid w:val="0EA63619"/>
    <w:rsid w:val="0EAC50D3"/>
    <w:rsid w:val="0EAC6E81"/>
    <w:rsid w:val="0EB67D00"/>
    <w:rsid w:val="0EC046DA"/>
    <w:rsid w:val="0EC20452"/>
    <w:rsid w:val="0EC73CBB"/>
    <w:rsid w:val="0EC95C12"/>
    <w:rsid w:val="0ECA7307"/>
    <w:rsid w:val="0ECC0A79"/>
    <w:rsid w:val="0ECC307F"/>
    <w:rsid w:val="0ECE329B"/>
    <w:rsid w:val="0ECF491D"/>
    <w:rsid w:val="0ED44466"/>
    <w:rsid w:val="0EE04D7C"/>
    <w:rsid w:val="0EE228A3"/>
    <w:rsid w:val="0EEA79A9"/>
    <w:rsid w:val="0EEF3211"/>
    <w:rsid w:val="0EEF4FBF"/>
    <w:rsid w:val="0EF40828"/>
    <w:rsid w:val="0EF425D6"/>
    <w:rsid w:val="0EF645A0"/>
    <w:rsid w:val="0EF80318"/>
    <w:rsid w:val="0EFA4090"/>
    <w:rsid w:val="0EFD4B02"/>
    <w:rsid w:val="0EFD76DC"/>
    <w:rsid w:val="0F00541F"/>
    <w:rsid w:val="0F037869"/>
    <w:rsid w:val="0F0547E3"/>
    <w:rsid w:val="0F096081"/>
    <w:rsid w:val="0F0A3BA7"/>
    <w:rsid w:val="0F0E18EA"/>
    <w:rsid w:val="0F0F7410"/>
    <w:rsid w:val="0F184516"/>
    <w:rsid w:val="0F1D1B2D"/>
    <w:rsid w:val="0F205179"/>
    <w:rsid w:val="0F234C69"/>
    <w:rsid w:val="0F256C33"/>
    <w:rsid w:val="0F276507"/>
    <w:rsid w:val="0F29227F"/>
    <w:rsid w:val="0F2A424A"/>
    <w:rsid w:val="0F2C1D70"/>
    <w:rsid w:val="0F334EAC"/>
    <w:rsid w:val="0F3B1FB3"/>
    <w:rsid w:val="0F3D21CF"/>
    <w:rsid w:val="0F3F7CF5"/>
    <w:rsid w:val="0F4F5A2E"/>
    <w:rsid w:val="0F53554E"/>
    <w:rsid w:val="0F543075"/>
    <w:rsid w:val="0F59068B"/>
    <w:rsid w:val="0F5D461F"/>
    <w:rsid w:val="0F5F0397"/>
    <w:rsid w:val="0F621C35"/>
    <w:rsid w:val="0F655282"/>
    <w:rsid w:val="0F670FFA"/>
    <w:rsid w:val="0F694D72"/>
    <w:rsid w:val="0F696B20"/>
    <w:rsid w:val="0F6A2898"/>
    <w:rsid w:val="0F6B6D3C"/>
    <w:rsid w:val="0F6E05DA"/>
    <w:rsid w:val="0F704352"/>
    <w:rsid w:val="0F706100"/>
    <w:rsid w:val="0F735BF1"/>
    <w:rsid w:val="0F73799F"/>
    <w:rsid w:val="0F784FB5"/>
    <w:rsid w:val="0F786D63"/>
    <w:rsid w:val="0F7B4AA5"/>
    <w:rsid w:val="0F7C190B"/>
    <w:rsid w:val="0F7F6343"/>
    <w:rsid w:val="0F841BAC"/>
    <w:rsid w:val="0F847DFE"/>
    <w:rsid w:val="0F890F70"/>
    <w:rsid w:val="0F8971C2"/>
    <w:rsid w:val="0F8A6A96"/>
    <w:rsid w:val="0F8C280E"/>
    <w:rsid w:val="0F9242C9"/>
    <w:rsid w:val="0F930041"/>
    <w:rsid w:val="0F9A4F2B"/>
    <w:rsid w:val="0F9C5147"/>
    <w:rsid w:val="0FA062BA"/>
    <w:rsid w:val="0FA1275E"/>
    <w:rsid w:val="0FA364D6"/>
    <w:rsid w:val="0FA36571"/>
    <w:rsid w:val="0FA43FFC"/>
    <w:rsid w:val="0FA83AEC"/>
    <w:rsid w:val="0FAB538A"/>
    <w:rsid w:val="0FB73D2F"/>
    <w:rsid w:val="0FB75ADD"/>
    <w:rsid w:val="0FBA737B"/>
    <w:rsid w:val="0FC14BAE"/>
    <w:rsid w:val="0FC65D20"/>
    <w:rsid w:val="0FC85F3C"/>
    <w:rsid w:val="0FC95811"/>
    <w:rsid w:val="0FCE72CB"/>
    <w:rsid w:val="0FD03043"/>
    <w:rsid w:val="0FD04DF1"/>
    <w:rsid w:val="0FD2175C"/>
    <w:rsid w:val="0FD52407"/>
    <w:rsid w:val="0FDD7B92"/>
    <w:rsid w:val="0FDE750E"/>
    <w:rsid w:val="0FE12B5A"/>
    <w:rsid w:val="0FE8213B"/>
    <w:rsid w:val="0FE91A0F"/>
    <w:rsid w:val="0FE97C61"/>
    <w:rsid w:val="0FEB39D9"/>
    <w:rsid w:val="0FEB5787"/>
    <w:rsid w:val="0FEE34C9"/>
    <w:rsid w:val="0FF02D9D"/>
    <w:rsid w:val="0FF22069"/>
    <w:rsid w:val="0FF3288D"/>
    <w:rsid w:val="0FF46D31"/>
    <w:rsid w:val="0FF61E7A"/>
    <w:rsid w:val="0FF7412C"/>
    <w:rsid w:val="0FF860F6"/>
    <w:rsid w:val="0FFA00C0"/>
    <w:rsid w:val="0FFB311B"/>
    <w:rsid w:val="0FFB6AD0"/>
    <w:rsid w:val="0FFC7994"/>
    <w:rsid w:val="0FFF7484"/>
    <w:rsid w:val="100131FC"/>
    <w:rsid w:val="10022AD1"/>
    <w:rsid w:val="10060813"/>
    <w:rsid w:val="100827DD"/>
    <w:rsid w:val="100D394F"/>
    <w:rsid w:val="100D7DF3"/>
    <w:rsid w:val="100E76C7"/>
    <w:rsid w:val="10101691"/>
    <w:rsid w:val="101051ED"/>
    <w:rsid w:val="101271B8"/>
    <w:rsid w:val="101A2510"/>
    <w:rsid w:val="1021564D"/>
    <w:rsid w:val="10243A68"/>
    <w:rsid w:val="10280789"/>
    <w:rsid w:val="102962AF"/>
    <w:rsid w:val="102C368A"/>
    <w:rsid w:val="10352EA6"/>
    <w:rsid w:val="10392996"/>
    <w:rsid w:val="103A226A"/>
    <w:rsid w:val="103C2486"/>
    <w:rsid w:val="103E61FE"/>
    <w:rsid w:val="10401F77"/>
    <w:rsid w:val="10433815"/>
    <w:rsid w:val="104430E9"/>
    <w:rsid w:val="10466E02"/>
    <w:rsid w:val="104906FF"/>
    <w:rsid w:val="104A6951"/>
    <w:rsid w:val="104D4694"/>
    <w:rsid w:val="10501A8E"/>
    <w:rsid w:val="10523A58"/>
    <w:rsid w:val="10525806"/>
    <w:rsid w:val="105772C0"/>
    <w:rsid w:val="10593038"/>
    <w:rsid w:val="105F7620"/>
    <w:rsid w:val="105F7F23"/>
    <w:rsid w:val="106317C1"/>
    <w:rsid w:val="10635C65"/>
    <w:rsid w:val="10645539"/>
    <w:rsid w:val="106519DD"/>
    <w:rsid w:val="1069219C"/>
    <w:rsid w:val="106D2640"/>
    <w:rsid w:val="10711DBE"/>
    <w:rsid w:val="10727C56"/>
    <w:rsid w:val="107514F4"/>
    <w:rsid w:val="10771710"/>
    <w:rsid w:val="10795489"/>
    <w:rsid w:val="10797237"/>
    <w:rsid w:val="107C2883"/>
    <w:rsid w:val="107E2A9F"/>
    <w:rsid w:val="10806817"/>
    <w:rsid w:val="10855BDB"/>
    <w:rsid w:val="108B0D18"/>
    <w:rsid w:val="108F6A5A"/>
    <w:rsid w:val="109220A6"/>
    <w:rsid w:val="10923E54"/>
    <w:rsid w:val="10991687"/>
    <w:rsid w:val="109E4EEF"/>
    <w:rsid w:val="109E6C9D"/>
    <w:rsid w:val="10A122E9"/>
    <w:rsid w:val="10A83678"/>
    <w:rsid w:val="10A9762F"/>
    <w:rsid w:val="10AC760C"/>
    <w:rsid w:val="10AD5132"/>
    <w:rsid w:val="10B63FE7"/>
    <w:rsid w:val="10B71B0D"/>
    <w:rsid w:val="10B97633"/>
    <w:rsid w:val="10BE10ED"/>
    <w:rsid w:val="10C009C2"/>
    <w:rsid w:val="10C5247C"/>
    <w:rsid w:val="10C81F6C"/>
    <w:rsid w:val="10C83D1A"/>
    <w:rsid w:val="10CA1840"/>
    <w:rsid w:val="10CC380A"/>
    <w:rsid w:val="10CD30DE"/>
    <w:rsid w:val="10CD7582"/>
    <w:rsid w:val="10CF32FA"/>
    <w:rsid w:val="10D12BCF"/>
    <w:rsid w:val="10D95F27"/>
    <w:rsid w:val="10E2302E"/>
    <w:rsid w:val="10E30C50"/>
    <w:rsid w:val="10E420E0"/>
    <w:rsid w:val="10E70644"/>
    <w:rsid w:val="10E741A0"/>
    <w:rsid w:val="10E87F18"/>
    <w:rsid w:val="10EC5C5A"/>
    <w:rsid w:val="10EF574B"/>
    <w:rsid w:val="10F22B45"/>
    <w:rsid w:val="10F44B0F"/>
    <w:rsid w:val="10F66AD9"/>
    <w:rsid w:val="10FB7C4C"/>
    <w:rsid w:val="10FE14EA"/>
    <w:rsid w:val="110079DA"/>
    <w:rsid w:val="11020FDA"/>
    <w:rsid w:val="11032FA4"/>
    <w:rsid w:val="11072A94"/>
    <w:rsid w:val="110C3C07"/>
    <w:rsid w:val="110F1949"/>
    <w:rsid w:val="110F3211"/>
    <w:rsid w:val="11166833"/>
    <w:rsid w:val="111927C8"/>
    <w:rsid w:val="11196324"/>
    <w:rsid w:val="111D2270"/>
    <w:rsid w:val="111D5E14"/>
    <w:rsid w:val="112371A2"/>
    <w:rsid w:val="112A0531"/>
    <w:rsid w:val="11357601"/>
    <w:rsid w:val="11380EA0"/>
    <w:rsid w:val="113B0990"/>
    <w:rsid w:val="1145536B"/>
    <w:rsid w:val="114710E3"/>
    <w:rsid w:val="11472E91"/>
    <w:rsid w:val="11494E5B"/>
    <w:rsid w:val="114F1D45"/>
    <w:rsid w:val="11511F61"/>
    <w:rsid w:val="1154735C"/>
    <w:rsid w:val="115A0E16"/>
    <w:rsid w:val="115D26B4"/>
    <w:rsid w:val="115E01DA"/>
    <w:rsid w:val="115F642C"/>
    <w:rsid w:val="11603F53"/>
    <w:rsid w:val="11691059"/>
    <w:rsid w:val="116972AB"/>
    <w:rsid w:val="116D4627"/>
    <w:rsid w:val="116E041E"/>
    <w:rsid w:val="116E6670"/>
    <w:rsid w:val="11755C50"/>
    <w:rsid w:val="1178129C"/>
    <w:rsid w:val="117874EE"/>
    <w:rsid w:val="117A3266"/>
    <w:rsid w:val="117B2B3A"/>
    <w:rsid w:val="117F087D"/>
    <w:rsid w:val="117F262B"/>
    <w:rsid w:val="11802A9D"/>
    <w:rsid w:val="118440E5"/>
    <w:rsid w:val="11851C0B"/>
    <w:rsid w:val="118934A9"/>
    <w:rsid w:val="118C2F9A"/>
    <w:rsid w:val="118C4D48"/>
    <w:rsid w:val="11967974"/>
    <w:rsid w:val="119B4F8B"/>
    <w:rsid w:val="11A2456B"/>
    <w:rsid w:val="11A26319"/>
    <w:rsid w:val="11A958FA"/>
    <w:rsid w:val="11AE2F10"/>
    <w:rsid w:val="11B0043B"/>
    <w:rsid w:val="11B5604C"/>
    <w:rsid w:val="11BA18B5"/>
    <w:rsid w:val="11BB284B"/>
    <w:rsid w:val="11BD75F7"/>
    <w:rsid w:val="11C10E95"/>
    <w:rsid w:val="11C444E1"/>
    <w:rsid w:val="11C73FD2"/>
    <w:rsid w:val="11CB3AC2"/>
    <w:rsid w:val="11CC15E8"/>
    <w:rsid w:val="11D16BFE"/>
    <w:rsid w:val="11D32976"/>
    <w:rsid w:val="11D64215"/>
    <w:rsid w:val="11D706B9"/>
    <w:rsid w:val="11E626AA"/>
    <w:rsid w:val="11EB4164"/>
    <w:rsid w:val="11F272A1"/>
    <w:rsid w:val="11F76665"/>
    <w:rsid w:val="11F77F7D"/>
    <w:rsid w:val="11F84060"/>
    <w:rsid w:val="11FA43A7"/>
    <w:rsid w:val="11FC1ECD"/>
    <w:rsid w:val="11FF19BD"/>
    <w:rsid w:val="12015736"/>
    <w:rsid w:val="120174E4"/>
    <w:rsid w:val="12020DFB"/>
    <w:rsid w:val="12046FD4"/>
    <w:rsid w:val="12083B55"/>
    <w:rsid w:val="12096398"/>
    <w:rsid w:val="12097BB6"/>
    <w:rsid w:val="120B2110"/>
    <w:rsid w:val="120D40DA"/>
    <w:rsid w:val="120D5E88"/>
    <w:rsid w:val="120E1C01"/>
    <w:rsid w:val="12170AB5"/>
    <w:rsid w:val="121C60CC"/>
    <w:rsid w:val="121F3E0E"/>
    <w:rsid w:val="12241BED"/>
    <w:rsid w:val="12260CF8"/>
    <w:rsid w:val="1226519C"/>
    <w:rsid w:val="12271CAF"/>
    <w:rsid w:val="1228313F"/>
    <w:rsid w:val="122D02D9"/>
    <w:rsid w:val="12371157"/>
    <w:rsid w:val="124318AA"/>
    <w:rsid w:val="124675EC"/>
    <w:rsid w:val="124A70DD"/>
    <w:rsid w:val="124B4C03"/>
    <w:rsid w:val="12543AB7"/>
    <w:rsid w:val="1255782F"/>
    <w:rsid w:val="125A6232"/>
    <w:rsid w:val="125E4936"/>
    <w:rsid w:val="12617F82"/>
    <w:rsid w:val="126420E9"/>
    <w:rsid w:val="126530E1"/>
    <w:rsid w:val="12655CC4"/>
    <w:rsid w:val="126857B5"/>
    <w:rsid w:val="12687563"/>
    <w:rsid w:val="126D6927"/>
    <w:rsid w:val="127001C5"/>
    <w:rsid w:val="127203E1"/>
    <w:rsid w:val="12745F08"/>
    <w:rsid w:val="12771554"/>
    <w:rsid w:val="127E28E2"/>
    <w:rsid w:val="12810624"/>
    <w:rsid w:val="1283614B"/>
    <w:rsid w:val="128679E9"/>
    <w:rsid w:val="128819B3"/>
    <w:rsid w:val="128A572B"/>
    <w:rsid w:val="128A74D9"/>
    <w:rsid w:val="128D6FC9"/>
    <w:rsid w:val="128F2D41"/>
    <w:rsid w:val="129245E0"/>
    <w:rsid w:val="129640D0"/>
    <w:rsid w:val="129E4D32"/>
    <w:rsid w:val="129F0AAB"/>
    <w:rsid w:val="12A54313"/>
    <w:rsid w:val="12A90552"/>
    <w:rsid w:val="12AA1929"/>
    <w:rsid w:val="12B44556"/>
    <w:rsid w:val="12BE3627"/>
    <w:rsid w:val="12BE53D5"/>
    <w:rsid w:val="12C34799"/>
    <w:rsid w:val="12C624DB"/>
    <w:rsid w:val="12C80001"/>
    <w:rsid w:val="12C86253"/>
    <w:rsid w:val="12CD386A"/>
    <w:rsid w:val="12CE603E"/>
    <w:rsid w:val="12D06EB6"/>
    <w:rsid w:val="12D16100"/>
    <w:rsid w:val="12D50968"/>
    <w:rsid w:val="12DB5F87"/>
    <w:rsid w:val="12E017EF"/>
    <w:rsid w:val="12E0534B"/>
    <w:rsid w:val="12E110C3"/>
    <w:rsid w:val="12EA7F78"/>
    <w:rsid w:val="12ED7A68"/>
    <w:rsid w:val="12EF37E0"/>
    <w:rsid w:val="12F11306"/>
    <w:rsid w:val="12F157AA"/>
    <w:rsid w:val="12F17558"/>
    <w:rsid w:val="12F232D0"/>
    <w:rsid w:val="12F62DC0"/>
    <w:rsid w:val="12F6691D"/>
    <w:rsid w:val="12F708E7"/>
    <w:rsid w:val="12F901BB"/>
    <w:rsid w:val="12FB03D7"/>
    <w:rsid w:val="12FC7CAB"/>
    <w:rsid w:val="12FE3A23"/>
    <w:rsid w:val="130152C1"/>
    <w:rsid w:val="13031039"/>
    <w:rsid w:val="130F3E82"/>
    <w:rsid w:val="130F5C30"/>
    <w:rsid w:val="131109C2"/>
    <w:rsid w:val="131B2827"/>
    <w:rsid w:val="131D1B36"/>
    <w:rsid w:val="131E7C21"/>
    <w:rsid w:val="13201BEB"/>
    <w:rsid w:val="13225964"/>
    <w:rsid w:val="13250FB0"/>
    <w:rsid w:val="13257202"/>
    <w:rsid w:val="13294F44"/>
    <w:rsid w:val="132A2A6A"/>
    <w:rsid w:val="132D4308"/>
    <w:rsid w:val="1331204B"/>
    <w:rsid w:val="13315BA7"/>
    <w:rsid w:val="13337B71"/>
    <w:rsid w:val="13345697"/>
    <w:rsid w:val="133D279D"/>
    <w:rsid w:val="133E2072"/>
    <w:rsid w:val="134358DA"/>
    <w:rsid w:val="13441D7E"/>
    <w:rsid w:val="13451652"/>
    <w:rsid w:val="134C0C32"/>
    <w:rsid w:val="1351449B"/>
    <w:rsid w:val="13531FC1"/>
    <w:rsid w:val="13545D39"/>
    <w:rsid w:val="135B2C24"/>
    <w:rsid w:val="1360648C"/>
    <w:rsid w:val="136525A5"/>
    <w:rsid w:val="13675A6C"/>
    <w:rsid w:val="136F4921"/>
    <w:rsid w:val="13743CE5"/>
    <w:rsid w:val="13765CAF"/>
    <w:rsid w:val="137B5074"/>
    <w:rsid w:val="137D0DEC"/>
    <w:rsid w:val="13826402"/>
    <w:rsid w:val="13857CA0"/>
    <w:rsid w:val="13877EBC"/>
    <w:rsid w:val="13893C35"/>
    <w:rsid w:val="138A3509"/>
    <w:rsid w:val="138C54D3"/>
    <w:rsid w:val="138C7281"/>
    <w:rsid w:val="13927349"/>
    <w:rsid w:val="1395483A"/>
    <w:rsid w:val="13963C5C"/>
    <w:rsid w:val="1399374C"/>
    <w:rsid w:val="139A4F52"/>
    <w:rsid w:val="139F5206"/>
    <w:rsid w:val="13A02D2C"/>
    <w:rsid w:val="13AC7923"/>
    <w:rsid w:val="13B14F39"/>
    <w:rsid w:val="13C06F2A"/>
    <w:rsid w:val="13C133CE"/>
    <w:rsid w:val="13C44C6D"/>
    <w:rsid w:val="13C7475D"/>
    <w:rsid w:val="13C92283"/>
    <w:rsid w:val="13D053C0"/>
    <w:rsid w:val="13D61A1C"/>
    <w:rsid w:val="13DF3855"/>
    <w:rsid w:val="13E470BD"/>
    <w:rsid w:val="13E72709"/>
    <w:rsid w:val="13F15336"/>
    <w:rsid w:val="13F56BD4"/>
    <w:rsid w:val="13FA243C"/>
    <w:rsid w:val="13FD017F"/>
    <w:rsid w:val="13FE0C28"/>
    <w:rsid w:val="13FF5CA5"/>
    <w:rsid w:val="14060DE1"/>
    <w:rsid w:val="14074B59"/>
    <w:rsid w:val="140D6614"/>
    <w:rsid w:val="140E413A"/>
    <w:rsid w:val="140E7C96"/>
    <w:rsid w:val="141259D8"/>
    <w:rsid w:val="14131750"/>
    <w:rsid w:val="141352AC"/>
    <w:rsid w:val="141742C6"/>
    <w:rsid w:val="141C0605"/>
    <w:rsid w:val="141D25CF"/>
    <w:rsid w:val="141D437D"/>
    <w:rsid w:val="14223741"/>
    <w:rsid w:val="14237BE5"/>
    <w:rsid w:val="14263231"/>
    <w:rsid w:val="14270D58"/>
    <w:rsid w:val="142B0848"/>
    <w:rsid w:val="142B1385"/>
    <w:rsid w:val="142E0338"/>
    <w:rsid w:val="142F1196"/>
    <w:rsid w:val="143040B0"/>
    <w:rsid w:val="14305E5E"/>
    <w:rsid w:val="143811B7"/>
    <w:rsid w:val="14397409"/>
    <w:rsid w:val="143A0A8B"/>
    <w:rsid w:val="144D4C62"/>
    <w:rsid w:val="144E4536"/>
    <w:rsid w:val="14524530"/>
    <w:rsid w:val="14531B4D"/>
    <w:rsid w:val="14535FF1"/>
    <w:rsid w:val="14593607"/>
    <w:rsid w:val="145A2EDB"/>
    <w:rsid w:val="145E6E6F"/>
    <w:rsid w:val="14634486"/>
    <w:rsid w:val="14636234"/>
    <w:rsid w:val="14667AD2"/>
    <w:rsid w:val="1468384A"/>
    <w:rsid w:val="146E4BD8"/>
    <w:rsid w:val="146F19ED"/>
    <w:rsid w:val="14726477"/>
    <w:rsid w:val="14787805"/>
    <w:rsid w:val="147C5547"/>
    <w:rsid w:val="147D6BCA"/>
    <w:rsid w:val="147D74EC"/>
    <w:rsid w:val="147E306D"/>
    <w:rsid w:val="14830684"/>
    <w:rsid w:val="14891A12"/>
    <w:rsid w:val="148937C0"/>
    <w:rsid w:val="148D505F"/>
    <w:rsid w:val="148F527B"/>
    <w:rsid w:val="14900FF3"/>
    <w:rsid w:val="14902DA1"/>
    <w:rsid w:val="149208C7"/>
    <w:rsid w:val="14983A03"/>
    <w:rsid w:val="149C1746"/>
    <w:rsid w:val="149E726C"/>
    <w:rsid w:val="149F4D92"/>
    <w:rsid w:val="14A01236"/>
    <w:rsid w:val="14A021FA"/>
    <w:rsid w:val="14A14FAE"/>
    <w:rsid w:val="14A32AD4"/>
    <w:rsid w:val="14A405FA"/>
    <w:rsid w:val="14A64372"/>
    <w:rsid w:val="14A979BF"/>
    <w:rsid w:val="14AB7BDB"/>
    <w:rsid w:val="14AE3227"/>
    <w:rsid w:val="14B051F1"/>
    <w:rsid w:val="14B46A8F"/>
    <w:rsid w:val="14B60A59"/>
    <w:rsid w:val="14BC3B96"/>
    <w:rsid w:val="14BC5944"/>
    <w:rsid w:val="14BE790E"/>
    <w:rsid w:val="14C34F24"/>
    <w:rsid w:val="14C52A4A"/>
    <w:rsid w:val="14C94663"/>
    <w:rsid w:val="14D013EF"/>
    <w:rsid w:val="14D26F15"/>
    <w:rsid w:val="14D56A06"/>
    <w:rsid w:val="14DB04C0"/>
    <w:rsid w:val="14DB226E"/>
    <w:rsid w:val="14DE1D5E"/>
    <w:rsid w:val="14DF1632"/>
    <w:rsid w:val="14E153AA"/>
    <w:rsid w:val="14E629C1"/>
    <w:rsid w:val="14EB6229"/>
    <w:rsid w:val="14EE06E6"/>
    <w:rsid w:val="14F25809"/>
    <w:rsid w:val="14F70231"/>
    <w:rsid w:val="14F72E20"/>
    <w:rsid w:val="14F74BCE"/>
    <w:rsid w:val="14F90946"/>
    <w:rsid w:val="14FB2910"/>
    <w:rsid w:val="15001CD4"/>
    <w:rsid w:val="150177FB"/>
    <w:rsid w:val="15035321"/>
    <w:rsid w:val="1508056D"/>
    <w:rsid w:val="15082937"/>
    <w:rsid w:val="15091AF6"/>
    <w:rsid w:val="150A2B53"/>
    <w:rsid w:val="15115C90"/>
    <w:rsid w:val="151F3D1C"/>
    <w:rsid w:val="151F77AB"/>
    <w:rsid w:val="152139F9"/>
    <w:rsid w:val="152534E9"/>
    <w:rsid w:val="152A0AFF"/>
    <w:rsid w:val="15311E8E"/>
    <w:rsid w:val="15355F42"/>
    <w:rsid w:val="153656F6"/>
    <w:rsid w:val="153951E6"/>
    <w:rsid w:val="153D4CD7"/>
    <w:rsid w:val="153E45AB"/>
    <w:rsid w:val="15431BC1"/>
    <w:rsid w:val="15451DDD"/>
    <w:rsid w:val="15453B8B"/>
    <w:rsid w:val="15455939"/>
    <w:rsid w:val="15475B55"/>
    <w:rsid w:val="154F4A0A"/>
    <w:rsid w:val="155344FA"/>
    <w:rsid w:val="15543DCE"/>
    <w:rsid w:val="1559533D"/>
    <w:rsid w:val="155B33AF"/>
    <w:rsid w:val="155C2C83"/>
    <w:rsid w:val="1560584C"/>
    <w:rsid w:val="15610299"/>
    <w:rsid w:val="15655FDB"/>
    <w:rsid w:val="15657D89"/>
    <w:rsid w:val="1568787A"/>
    <w:rsid w:val="156C55BC"/>
    <w:rsid w:val="156C736A"/>
    <w:rsid w:val="15724254"/>
    <w:rsid w:val="15730AB5"/>
    <w:rsid w:val="15747FCD"/>
    <w:rsid w:val="157955E3"/>
    <w:rsid w:val="157B135B"/>
    <w:rsid w:val="157D1577"/>
    <w:rsid w:val="1585042C"/>
    <w:rsid w:val="1585667E"/>
    <w:rsid w:val="15875F52"/>
    <w:rsid w:val="15877D00"/>
    <w:rsid w:val="15883A78"/>
    <w:rsid w:val="158B2B55"/>
    <w:rsid w:val="158F12AA"/>
    <w:rsid w:val="1595558F"/>
    <w:rsid w:val="15962639"/>
    <w:rsid w:val="15963E4E"/>
    <w:rsid w:val="15981F0D"/>
    <w:rsid w:val="15997A33"/>
    <w:rsid w:val="159A3ED7"/>
    <w:rsid w:val="15A00DC2"/>
    <w:rsid w:val="15A308B2"/>
    <w:rsid w:val="15AC3C0A"/>
    <w:rsid w:val="15B036FB"/>
    <w:rsid w:val="15B8610B"/>
    <w:rsid w:val="15BE749A"/>
    <w:rsid w:val="15BF56EC"/>
    <w:rsid w:val="15C2342E"/>
    <w:rsid w:val="15C26F8A"/>
    <w:rsid w:val="15C34AB0"/>
    <w:rsid w:val="15C42D02"/>
    <w:rsid w:val="15C51757"/>
    <w:rsid w:val="15C54CCC"/>
    <w:rsid w:val="15D00040"/>
    <w:rsid w:val="15D32F45"/>
    <w:rsid w:val="15D46CBD"/>
    <w:rsid w:val="15D942D4"/>
    <w:rsid w:val="15E2587E"/>
    <w:rsid w:val="15E50ECA"/>
    <w:rsid w:val="15E6711C"/>
    <w:rsid w:val="15E92769"/>
    <w:rsid w:val="15EA028F"/>
    <w:rsid w:val="15F01D49"/>
    <w:rsid w:val="15F15AC1"/>
    <w:rsid w:val="15F1786F"/>
    <w:rsid w:val="15F31839"/>
    <w:rsid w:val="15F64E85"/>
    <w:rsid w:val="15F66C34"/>
    <w:rsid w:val="15F86E50"/>
    <w:rsid w:val="16041350"/>
    <w:rsid w:val="1606156C"/>
    <w:rsid w:val="1609105D"/>
    <w:rsid w:val="16094BB9"/>
    <w:rsid w:val="1618304E"/>
    <w:rsid w:val="161B48EC"/>
    <w:rsid w:val="16201F02"/>
    <w:rsid w:val="162419F3"/>
    <w:rsid w:val="162437A1"/>
    <w:rsid w:val="16247C45"/>
    <w:rsid w:val="162714E3"/>
    <w:rsid w:val="162B4B2F"/>
    <w:rsid w:val="162C6AF9"/>
    <w:rsid w:val="163360DA"/>
    <w:rsid w:val="16353C00"/>
    <w:rsid w:val="163F4A7E"/>
    <w:rsid w:val="164002A0"/>
    <w:rsid w:val="1647748F"/>
    <w:rsid w:val="16481B85"/>
    <w:rsid w:val="1651127E"/>
    <w:rsid w:val="165D4F05"/>
    <w:rsid w:val="165F2A2B"/>
    <w:rsid w:val="1662251B"/>
    <w:rsid w:val="1666200B"/>
    <w:rsid w:val="166B13D0"/>
    <w:rsid w:val="166D15EC"/>
    <w:rsid w:val="166D339A"/>
    <w:rsid w:val="16724870"/>
    <w:rsid w:val="16726C02"/>
    <w:rsid w:val="167364D6"/>
    <w:rsid w:val="1674297A"/>
    <w:rsid w:val="16753FFC"/>
    <w:rsid w:val="167A1613"/>
    <w:rsid w:val="167C182F"/>
    <w:rsid w:val="167C538B"/>
    <w:rsid w:val="167F131F"/>
    <w:rsid w:val="16810BF3"/>
    <w:rsid w:val="16826719"/>
    <w:rsid w:val="1683496B"/>
    <w:rsid w:val="16872A35"/>
    <w:rsid w:val="168B1A72"/>
    <w:rsid w:val="168B7CC4"/>
    <w:rsid w:val="168D7598"/>
    <w:rsid w:val="168E1562"/>
    <w:rsid w:val="168E50BE"/>
    <w:rsid w:val="16900E36"/>
    <w:rsid w:val="16930926"/>
    <w:rsid w:val="169923E1"/>
    <w:rsid w:val="1699418F"/>
    <w:rsid w:val="169E17A5"/>
    <w:rsid w:val="16A6065A"/>
    <w:rsid w:val="16A668AC"/>
    <w:rsid w:val="16A9014A"/>
    <w:rsid w:val="16A91EF8"/>
    <w:rsid w:val="16AD19E8"/>
    <w:rsid w:val="16BA5EB3"/>
    <w:rsid w:val="16BC1C2B"/>
    <w:rsid w:val="16BE1E47"/>
    <w:rsid w:val="16BE59A3"/>
    <w:rsid w:val="16BF34C9"/>
    <w:rsid w:val="16BF796D"/>
    <w:rsid w:val="16C17241"/>
    <w:rsid w:val="16C60CFC"/>
    <w:rsid w:val="16C86822"/>
    <w:rsid w:val="16CD3E38"/>
    <w:rsid w:val="16CF7BB0"/>
    <w:rsid w:val="16D231FD"/>
    <w:rsid w:val="16D50F3F"/>
    <w:rsid w:val="16DA6555"/>
    <w:rsid w:val="16E15B36"/>
    <w:rsid w:val="16E178E4"/>
    <w:rsid w:val="16E3365C"/>
    <w:rsid w:val="16E55626"/>
    <w:rsid w:val="16E80C72"/>
    <w:rsid w:val="16E86EC4"/>
    <w:rsid w:val="16EB42BE"/>
    <w:rsid w:val="16EE3073"/>
    <w:rsid w:val="16F21AF1"/>
    <w:rsid w:val="16F45869"/>
    <w:rsid w:val="16F5338F"/>
    <w:rsid w:val="16F75359"/>
    <w:rsid w:val="16F92E7F"/>
    <w:rsid w:val="16FE0496"/>
    <w:rsid w:val="16FE3FF2"/>
    <w:rsid w:val="1700420E"/>
    <w:rsid w:val="17005FBC"/>
    <w:rsid w:val="1703785A"/>
    <w:rsid w:val="17051824"/>
    <w:rsid w:val="170535D2"/>
    <w:rsid w:val="1706559C"/>
    <w:rsid w:val="170830C2"/>
    <w:rsid w:val="170B670F"/>
    <w:rsid w:val="170D692B"/>
    <w:rsid w:val="170F26A3"/>
    <w:rsid w:val="171657DF"/>
    <w:rsid w:val="17173305"/>
    <w:rsid w:val="171C4DC0"/>
    <w:rsid w:val="1720665E"/>
    <w:rsid w:val="17237EFC"/>
    <w:rsid w:val="1726179A"/>
    <w:rsid w:val="17283764"/>
    <w:rsid w:val="172A128B"/>
    <w:rsid w:val="172A3039"/>
    <w:rsid w:val="172B0B5F"/>
    <w:rsid w:val="17312619"/>
    <w:rsid w:val="173159F1"/>
    <w:rsid w:val="17321EED"/>
    <w:rsid w:val="17326391"/>
    <w:rsid w:val="17342109"/>
    <w:rsid w:val="17375756"/>
    <w:rsid w:val="1739327C"/>
    <w:rsid w:val="1740285C"/>
    <w:rsid w:val="174560C4"/>
    <w:rsid w:val="17471E3D"/>
    <w:rsid w:val="17487963"/>
    <w:rsid w:val="174C7453"/>
    <w:rsid w:val="174F484D"/>
    <w:rsid w:val="17544DF1"/>
    <w:rsid w:val="17555BDC"/>
    <w:rsid w:val="175956CC"/>
    <w:rsid w:val="175C51BC"/>
    <w:rsid w:val="175C6F6A"/>
    <w:rsid w:val="175D340E"/>
    <w:rsid w:val="175E0F34"/>
    <w:rsid w:val="17614581"/>
    <w:rsid w:val="176D1177"/>
    <w:rsid w:val="176F3141"/>
    <w:rsid w:val="176F6C9D"/>
    <w:rsid w:val="177469AA"/>
    <w:rsid w:val="177E548D"/>
    <w:rsid w:val="17824EC3"/>
    <w:rsid w:val="17837E6F"/>
    <w:rsid w:val="17895171"/>
    <w:rsid w:val="178C5AA1"/>
    <w:rsid w:val="17935082"/>
    <w:rsid w:val="17944956"/>
    <w:rsid w:val="179B3F36"/>
    <w:rsid w:val="179C380B"/>
    <w:rsid w:val="179E57D5"/>
    <w:rsid w:val="17A0779F"/>
    <w:rsid w:val="17A34B99"/>
    <w:rsid w:val="17A96653"/>
    <w:rsid w:val="17AD77C6"/>
    <w:rsid w:val="17AE0C93"/>
    <w:rsid w:val="17AE3C6A"/>
    <w:rsid w:val="17B1375A"/>
    <w:rsid w:val="17B172B6"/>
    <w:rsid w:val="17B2302E"/>
    <w:rsid w:val="17BA0860"/>
    <w:rsid w:val="17BB6387"/>
    <w:rsid w:val="17BD3EAD"/>
    <w:rsid w:val="17BF5E77"/>
    <w:rsid w:val="17C3509D"/>
    <w:rsid w:val="17C70888"/>
    <w:rsid w:val="17C76AD9"/>
    <w:rsid w:val="17C90AA4"/>
    <w:rsid w:val="17CF3BE0"/>
    <w:rsid w:val="17DB4333"/>
    <w:rsid w:val="17E70F2A"/>
    <w:rsid w:val="17E72CD8"/>
    <w:rsid w:val="17EA04AD"/>
    <w:rsid w:val="17EE22B8"/>
    <w:rsid w:val="17F17FFA"/>
    <w:rsid w:val="17F51899"/>
    <w:rsid w:val="17F65611"/>
    <w:rsid w:val="17F673BF"/>
    <w:rsid w:val="17F84EE5"/>
    <w:rsid w:val="17FE0021"/>
    <w:rsid w:val="17FF6273"/>
    <w:rsid w:val="18025D64"/>
    <w:rsid w:val="18055854"/>
    <w:rsid w:val="18057602"/>
    <w:rsid w:val="1807337A"/>
    <w:rsid w:val="18090EA0"/>
    <w:rsid w:val="180A2E6A"/>
    <w:rsid w:val="180B4D80"/>
    <w:rsid w:val="180E6167"/>
    <w:rsid w:val="180E64B6"/>
    <w:rsid w:val="18167A61"/>
    <w:rsid w:val="18193FCC"/>
    <w:rsid w:val="181A12FF"/>
    <w:rsid w:val="181D494B"/>
    <w:rsid w:val="181F6915"/>
    <w:rsid w:val="18226406"/>
    <w:rsid w:val="1824217E"/>
    <w:rsid w:val="18253800"/>
    <w:rsid w:val="182B52BA"/>
    <w:rsid w:val="18300B23"/>
    <w:rsid w:val="183103F7"/>
    <w:rsid w:val="183121A5"/>
    <w:rsid w:val="18351C95"/>
    <w:rsid w:val="18363C5F"/>
    <w:rsid w:val="183F0D66"/>
    <w:rsid w:val="18414ADE"/>
    <w:rsid w:val="1844012A"/>
    <w:rsid w:val="184A3267"/>
    <w:rsid w:val="184C5231"/>
    <w:rsid w:val="184C6FDF"/>
    <w:rsid w:val="18504D21"/>
    <w:rsid w:val="18550589"/>
    <w:rsid w:val="18567E5D"/>
    <w:rsid w:val="185760AF"/>
    <w:rsid w:val="185A794E"/>
    <w:rsid w:val="185D743E"/>
    <w:rsid w:val="18624A54"/>
    <w:rsid w:val="186802BC"/>
    <w:rsid w:val="18697B91"/>
    <w:rsid w:val="18702CCD"/>
    <w:rsid w:val="18716A45"/>
    <w:rsid w:val="18722EE9"/>
    <w:rsid w:val="187327BD"/>
    <w:rsid w:val="1876405C"/>
    <w:rsid w:val="18770500"/>
    <w:rsid w:val="187A1D9E"/>
    <w:rsid w:val="187A3B4C"/>
    <w:rsid w:val="187B51E7"/>
    <w:rsid w:val="187D53EA"/>
    <w:rsid w:val="187F5606"/>
    <w:rsid w:val="188D1AD1"/>
    <w:rsid w:val="18934C0E"/>
    <w:rsid w:val="18956BD8"/>
    <w:rsid w:val="189D783A"/>
    <w:rsid w:val="18AB63FB"/>
    <w:rsid w:val="18AC4201"/>
    <w:rsid w:val="18AE7C99"/>
    <w:rsid w:val="18AF5EEB"/>
    <w:rsid w:val="18B03A11"/>
    <w:rsid w:val="18B2431D"/>
    <w:rsid w:val="18B2778A"/>
    <w:rsid w:val="18B76B4E"/>
    <w:rsid w:val="18D248A0"/>
    <w:rsid w:val="18DA45EA"/>
    <w:rsid w:val="18DC0363"/>
    <w:rsid w:val="18DD4584"/>
    <w:rsid w:val="18DF42F7"/>
    <w:rsid w:val="18E11E1D"/>
    <w:rsid w:val="18E45469"/>
    <w:rsid w:val="18E66D77"/>
    <w:rsid w:val="18E86D07"/>
    <w:rsid w:val="18EB67F8"/>
    <w:rsid w:val="18ED431E"/>
    <w:rsid w:val="18ED6A14"/>
    <w:rsid w:val="18F029FA"/>
    <w:rsid w:val="18F7519C"/>
    <w:rsid w:val="18FA6A3B"/>
    <w:rsid w:val="18FE652B"/>
    <w:rsid w:val="18FF04F5"/>
    <w:rsid w:val="19067AD5"/>
    <w:rsid w:val="19081158"/>
    <w:rsid w:val="190E24E6"/>
    <w:rsid w:val="19105CD2"/>
    <w:rsid w:val="1910625E"/>
    <w:rsid w:val="19153875"/>
    <w:rsid w:val="191915B7"/>
    <w:rsid w:val="19263CD4"/>
    <w:rsid w:val="19267830"/>
    <w:rsid w:val="19314B52"/>
    <w:rsid w:val="19327BDC"/>
    <w:rsid w:val="19341F4D"/>
    <w:rsid w:val="19355CC5"/>
    <w:rsid w:val="19377C8F"/>
    <w:rsid w:val="193A32DB"/>
    <w:rsid w:val="193C7053"/>
    <w:rsid w:val="193E726F"/>
    <w:rsid w:val="19403CF3"/>
    <w:rsid w:val="19404D95"/>
    <w:rsid w:val="19444B5F"/>
    <w:rsid w:val="194505FE"/>
    <w:rsid w:val="19483543"/>
    <w:rsid w:val="194859F8"/>
    <w:rsid w:val="194A1770"/>
    <w:rsid w:val="194B7296"/>
    <w:rsid w:val="19520625"/>
    <w:rsid w:val="195720DF"/>
    <w:rsid w:val="195B397D"/>
    <w:rsid w:val="195F2D42"/>
    <w:rsid w:val="196565AA"/>
    <w:rsid w:val="19666ACC"/>
    <w:rsid w:val="196842EC"/>
    <w:rsid w:val="196C5B8A"/>
    <w:rsid w:val="196F567B"/>
    <w:rsid w:val="19726F19"/>
    <w:rsid w:val="19744A3F"/>
    <w:rsid w:val="197607B7"/>
    <w:rsid w:val="1977452F"/>
    <w:rsid w:val="197B401F"/>
    <w:rsid w:val="197C1B46"/>
    <w:rsid w:val="1981715C"/>
    <w:rsid w:val="19832ED4"/>
    <w:rsid w:val="198804EA"/>
    <w:rsid w:val="1988673C"/>
    <w:rsid w:val="198A7DBF"/>
    <w:rsid w:val="198B3B37"/>
    <w:rsid w:val="198C7FDB"/>
    <w:rsid w:val="198D5B01"/>
    <w:rsid w:val="198E5CD8"/>
    <w:rsid w:val="198F7ACB"/>
    <w:rsid w:val="1990114D"/>
    <w:rsid w:val="199450E1"/>
    <w:rsid w:val="199B021E"/>
    <w:rsid w:val="199D21E8"/>
    <w:rsid w:val="19A075E2"/>
    <w:rsid w:val="19A215AC"/>
    <w:rsid w:val="19A60971"/>
    <w:rsid w:val="19A81450"/>
    <w:rsid w:val="19A90B8D"/>
    <w:rsid w:val="19B17A41"/>
    <w:rsid w:val="19B94B48"/>
    <w:rsid w:val="19BD63E6"/>
    <w:rsid w:val="19C01A32"/>
    <w:rsid w:val="19C07C84"/>
    <w:rsid w:val="19C257AA"/>
    <w:rsid w:val="19C332D1"/>
    <w:rsid w:val="19C53688"/>
    <w:rsid w:val="19CC487B"/>
    <w:rsid w:val="19D41982"/>
    <w:rsid w:val="19D454DE"/>
    <w:rsid w:val="19D92AF4"/>
    <w:rsid w:val="19DB42DF"/>
    <w:rsid w:val="19DB4ABE"/>
    <w:rsid w:val="19DD358D"/>
    <w:rsid w:val="19DF40F0"/>
    <w:rsid w:val="19E03E83"/>
    <w:rsid w:val="19E679C4"/>
    <w:rsid w:val="19E716B5"/>
    <w:rsid w:val="19EC4A9D"/>
    <w:rsid w:val="19F17E3E"/>
    <w:rsid w:val="19F53DD2"/>
    <w:rsid w:val="19F94F44"/>
    <w:rsid w:val="19FA779B"/>
    <w:rsid w:val="19FF69FF"/>
    <w:rsid w:val="1A077661"/>
    <w:rsid w:val="1A11228E"/>
    <w:rsid w:val="1A143B2C"/>
    <w:rsid w:val="1A163D48"/>
    <w:rsid w:val="1A1678A4"/>
    <w:rsid w:val="1A18186E"/>
    <w:rsid w:val="1A197394"/>
    <w:rsid w:val="1A2A3AC4"/>
    <w:rsid w:val="1A2E4BEE"/>
    <w:rsid w:val="1A2F6BB8"/>
    <w:rsid w:val="1A3146DE"/>
    <w:rsid w:val="1A393593"/>
    <w:rsid w:val="1A3F329F"/>
    <w:rsid w:val="1A400DC5"/>
    <w:rsid w:val="1A420699"/>
    <w:rsid w:val="1A46472D"/>
    <w:rsid w:val="1A475CB0"/>
    <w:rsid w:val="1A495ECC"/>
    <w:rsid w:val="1A497C7A"/>
    <w:rsid w:val="1A516B2E"/>
    <w:rsid w:val="1A541902"/>
    <w:rsid w:val="1A562397"/>
    <w:rsid w:val="1A564145"/>
    <w:rsid w:val="1A5A1E87"/>
    <w:rsid w:val="1A5D54D3"/>
    <w:rsid w:val="1A5F56EF"/>
    <w:rsid w:val="1A6525DA"/>
    <w:rsid w:val="1A6B5E42"/>
    <w:rsid w:val="1A6C5716"/>
    <w:rsid w:val="1A7171D0"/>
    <w:rsid w:val="1A75281D"/>
    <w:rsid w:val="1A772A39"/>
    <w:rsid w:val="1A78230D"/>
    <w:rsid w:val="1A7D3DC7"/>
    <w:rsid w:val="1A7D4D49"/>
    <w:rsid w:val="1A807414"/>
    <w:rsid w:val="1A8B0292"/>
    <w:rsid w:val="1A8B4DD7"/>
    <w:rsid w:val="1A8F43B3"/>
    <w:rsid w:val="1A903AFB"/>
    <w:rsid w:val="1A9133CF"/>
    <w:rsid w:val="1A9218A4"/>
    <w:rsid w:val="1A930EF5"/>
    <w:rsid w:val="1A9B5FFB"/>
    <w:rsid w:val="1A9D6FA6"/>
    <w:rsid w:val="1A9D7FC6"/>
    <w:rsid w:val="1A9F789A"/>
    <w:rsid w:val="1AA2382E"/>
    <w:rsid w:val="1AA650CC"/>
    <w:rsid w:val="1AA83ACA"/>
    <w:rsid w:val="1AAB623F"/>
    <w:rsid w:val="1AAE5D2F"/>
    <w:rsid w:val="1AB01AA7"/>
    <w:rsid w:val="1AB05F4B"/>
    <w:rsid w:val="1AB175CD"/>
    <w:rsid w:val="1AB23A71"/>
    <w:rsid w:val="1AB31597"/>
    <w:rsid w:val="1AB62E35"/>
    <w:rsid w:val="1AB8095B"/>
    <w:rsid w:val="1ABF1CEA"/>
    <w:rsid w:val="1AC217DA"/>
    <w:rsid w:val="1AC76DF0"/>
    <w:rsid w:val="1AC83294"/>
    <w:rsid w:val="1ACB4B33"/>
    <w:rsid w:val="1ACB68E1"/>
    <w:rsid w:val="1AD03EF7"/>
    <w:rsid w:val="1ADA4D76"/>
    <w:rsid w:val="1ADD6614"/>
    <w:rsid w:val="1AEB6F83"/>
    <w:rsid w:val="1AED2CFB"/>
    <w:rsid w:val="1AF10B7F"/>
    <w:rsid w:val="1AF37BE5"/>
    <w:rsid w:val="1AF44089"/>
    <w:rsid w:val="1AF5570C"/>
    <w:rsid w:val="1AF916A0"/>
    <w:rsid w:val="1AFC1190"/>
    <w:rsid w:val="1AFC2F3E"/>
    <w:rsid w:val="1AFC4CEC"/>
    <w:rsid w:val="1AFF2A2E"/>
    <w:rsid w:val="1B027E29"/>
    <w:rsid w:val="1B0818E3"/>
    <w:rsid w:val="1B0911B7"/>
    <w:rsid w:val="1B09565B"/>
    <w:rsid w:val="1B0B4F2F"/>
    <w:rsid w:val="1B0F0EC3"/>
    <w:rsid w:val="1B100797"/>
    <w:rsid w:val="1B1A33C4"/>
    <w:rsid w:val="1B2129A5"/>
    <w:rsid w:val="1B252495"/>
    <w:rsid w:val="1B267FBB"/>
    <w:rsid w:val="1B2863F0"/>
    <w:rsid w:val="1B2B3823"/>
    <w:rsid w:val="1B32070E"/>
    <w:rsid w:val="1B326960"/>
    <w:rsid w:val="1B3501FE"/>
    <w:rsid w:val="1B395F40"/>
    <w:rsid w:val="1B3A75C2"/>
    <w:rsid w:val="1B4D19EC"/>
    <w:rsid w:val="1B50328A"/>
    <w:rsid w:val="1B520DB0"/>
    <w:rsid w:val="1B5508A0"/>
    <w:rsid w:val="1B5C39DD"/>
    <w:rsid w:val="1B5E7755"/>
    <w:rsid w:val="1B652734"/>
    <w:rsid w:val="1B6723F2"/>
    <w:rsid w:val="1B6A434C"/>
    <w:rsid w:val="1B6F3710"/>
    <w:rsid w:val="1B7156DA"/>
    <w:rsid w:val="1B7900EB"/>
    <w:rsid w:val="1B79458F"/>
    <w:rsid w:val="1B7C7BDB"/>
    <w:rsid w:val="1B8076CB"/>
    <w:rsid w:val="1B8A054A"/>
    <w:rsid w:val="1B8D410D"/>
    <w:rsid w:val="1B9211AC"/>
    <w:rsid w:val="1B9E3FF5"/>
    <w:rsid w:val="1B9E7E6B"/>
    <w:rsid w:val="1BA84E74"/>
    <w:rsid w:val="1BAC6712"/>
    <w:rsid w:val="1BB13D28"/>
    <w:rsid w:val="1BB9498B"/>
    <w:rsid w:val="1BC3580A"/>
    <w:rsid w:val="1BC577D4"/>
    <w:rsid w:val="1BC7354C"/>
    <w:rsid w:val="1BCA67EA"/>
    <w:rsid w:val="1BCB46BE"/>
    <w:rsid w:val="1BCF2401"/>
    <w:rsid w:val="1BD143CB"/>
    <w:rsid w:val="1BD25A4D"/>
    <w:rsid w:val="1BD417C5"/>
    <w:rsid w:val="1BD6553D"/>
    <w:rsid w:val="1BD712B5"/>
    <w:rsid w:val="1BD83AE2"/>
    <w:rsid w:val="1BD9502D"/>
    <w:rsid w:val="1BE0016A"/>
    <w:rsid w:val="1BE539D2"/>
    <w:rsid w:val="1BED0AD9"/>
    <w:rsid w:val="1BF27E9D"/>
    <w:rsid w:val="1BF34341"/>
    <w:rsid w:val="1BF43C15"/>
    <w:rsid w:val="1BF754B3"/>
    <w:rsid w:val="1BF81957"/>
    <w:rsid w:val="1BF956CF"/>
    <w:rsid w:val="1BFD51C0"/>
    <w:rsid w:val="1C071B9A"/>
    <w:rsid w:val="1C0C0F5F"/>
    <w:rsid w:val="1C0E117B"/>
    <w:rsid w:val="1C146065"/>
    <w:rsid w:val="1C177904"/>
    <w:rsid w:val="1C185B56"/>
    <w:rsid w:val="1C191BC6"/>
    <w:rsid w:val="1C202C5C"/>
    <w:rsid w:val="1C220782"/>
    <w:rsid w:val="1C224C26"/>
    <w:rsid w:val="1C275D99"/>
    <w:rsid w:val="1C281B11"/>
    <w:rsid w:val="1C295FB5"/>
    <w:rsid w:val="1C2F71FC"/>
    <w:rsid w:val="1C3109C5"/>
    <w:rsid w:val="1C33298F"/>
    <w:rsid w:val="1C346708"/>
    <w:rsid w:val="1C381D54"/>
    <w:rsid w:val="1C395ACC"/>
    <w:rsid w:val="1C3B5CE8"/>
    <w:rsid w:val="1C420E24"/>
    <w:rsid w:val="1C422E87"/>
    <w:rsid w:val="1C4241E2"/>
    <w:rsid w:val="1C44694B"/>
    <w:rsid w:val="1C47643B"/>
    <w:rsid w:val="1C493F61"/>
    <w:rsid w:val="1C4C7E65"/>
    <w:rsid w:val="1C511068"/>
    <w:rsid w:val="1C533032"/>
    <w:rsid w:val="1C550B58"/>
    <w:rsid w:val="1C5E370A"/>
    <w:rsid w:val="1C5F19D6"/>
    <w:rsid w:val="1C646FED"/>
    <w:rsid w:val="1C650A0C"/>
    <w:rsid w:val="1C6C5EA1"/>
    <w:rsid w:val="1C6E7E6B"/>
    <w:rsid w:val="1C761991"/>
    <w:rsid w:val="1C7865F4"/>
    <w:rsid w:val="1C7A05BE"/>
    <w:rsid w:val="1C7A6810"/>
    <w:rsid w:val="1C7F5BD5"/>
    <w:rsid w:val="1C8B457A"/>
    <w:rsid w:val="1C8C20A0"/>
    <w:rsid w:val="1C940F54"/>
    <w:rsid w:val="1C964CCC"/>
    <w:rsid w:val="1C9A47BD"/>
    <w:rsid w:val="1C9D24FF"/>
    <w:rsid w:val="1C9F6277"/>
    <w:rsid w:val="1CA218C3"/>
    <w:rsid w:val="1CA92C52"/>
    <w:rsid w:val="1CA94820"/>
    <w:rsid w:val="1CAB4C1C"/>
    <w:rsid w:val="1CAC629E"/>
    <w:rsid w:val="1CB02232"/>
    <w:rsid w:val="1CB12360"/>
    <w:rsid w:val="1CB33AD0"/>
    <w:rsid w:val="1CB3587E"/>
    <w:rsid w:val="1CB3762C"/>
    <w:rsid w:val="1CB6711D"/>
    <w:rsid w:val="1CBD04AB"/>
    <w:rsid w:val="1CBF06C7"/>
    <w:rsid w:val="1CC01D49"/>
    <w:rsid w:val="1CC41839"/>
    <w:rsid w:val="1CC655B2"/>
    <w:rsid w:val="1CCE090A"/>
    <w:rsid w:val="1CD04682"/>
    <w:rsid w:val="1CDB6B83"/>
    <w:rsid w:val="1CDD6D9F"/>
    <w:rsid w:val="1CE13520"/>
    <w:rsid w:val="1CE26164"/>
    <w:rsid w:val="1CE343B6"/>
    <w:rsid w:val="1CE819CC"/>
    <w:rsid w:val="1CEB14BC"/>
    <w:rsid w:val="1CEB326A"/>
    <w:rsid w:val="1CF57C45"/>
    <w:rsid w:val="1CFA525B"/>
    <w:rsid w:val="1CFD2F9D"/>
    <w:rsid w:val="1CFF6D16"/>
    <w:rsid w:val="1D022362"/>
    <w:rsid w:val="1D0600A4"/>
    <w:rsid w:val="1D083E1C"/>
    <w:rsid w:val="1D100F23"/>
    <w:rsid w:val="1D1207F7"/>
    <w:rsid w:val="1D1A3B4F"/>
    <w:rsid w:val="1D1C1676"/>
    <w:rsid w:val="1D1C3424"/>
    <w:rsid w:val="1D1F2F14"/>
    <w:rsid w:val="1D230C56"/>
    <w:rsid w:val="1D28001A"/>
    <w:rsid w:val="1D293D92"/>
    <w:rsid w:val="1D2B3667"/>
    <w:rsid w:val="1D2D73DF"/>
    <w:rsid w:val="1D2F75FB"/>
    <w:rsid w:val="1D321938"/>
    <w:rsid w:val="1D33076D"/>
    <w:rsid w:val="1D33169F"/>
    <w:rsid w:val="1D350989"/>
    <w:rsid w:val="1D396C3A"/>
    <w:rsid w:val="1D3E15EC"/>
    <w:rsid w:val="1D4551DD"/>
    <w:rsid w:val="1D464944"/>
    <w:rsid w:val="1D4A4435"/>
    <w:rsid w:val="1D4B1F5B"/>
    <w:rsid w:val="1D5030CD"/>
    <w:rsid w:val="1D5726AE"/>
    <w:rsid w:val="1D61177E"/>
    <w:rsid w:val="1D6152DA"/>
    <w:rsid w:val="1D6272D6"/>
    <w:rsid w:val="1D6372A4"/>
    <w:rsid w:val="1D666D95"/>
    <w:rsid w:val="1D68099A"/>
    <w:rsid w:val="1D6D1ED1"/>
    <w:rsid w:val="1D6E0E99"/>
    <w:rsid w:val="1D76522A"/>
    <w:rsid w:val="1D790876"/>
    <w:rsid w:val="1D807E56"/>
    <w:rsid w:val="1D862F93"/>
    <w:rsid w:val="1D8965DF"/>
    <w:rsid w:val="1D9236E6"/>
    <w:rsid w:val="1D94745E"/>
    <w:rsid w:val="1D954F84"/>
    <w:rsid w:val="1D990F18"/>
    <w:rsid w:val="1D9A259A"/>
    <w:rsid w:val="1D9C27B6"/>
    <w:rsid w:val="1D9E02DC"/>
    <w:rsid w:val="1DA819EC"/>
    <w:rsid w:val="1DAD0520"/>
    <w:rsid w:val="1DAD49C3"/>
    <w:rsid w:val="1DB47B00"/>
    <w:rsid w:val="1DB72E7F"/>
    <w:rsid w:val="1DB7314C"/>
    <w:rsid w:val="1DBA2C3C"/>
    <w:rsid w:val="1DBB273F"/>
    <w:rsid w:val="1DBE44DB"/>
    <w:rsid w:val="1DC00253"/>
    <w:rsid w:val="1DC1221D"/>
    <w:rsid w:val="1DCA7323"/>
    <w:rsid w:val="1DCB4E4A"/>
    <w:rsid w:val="1DCD471E"/>
    <w:rsid w:val="1DCF0496"/>
    <w:rsid w:val="1DCF66E8"/>
    <w:rsid w:val="1DD65CC8"/>
    <w:rsid w:val="1DD67A76"/>
    <w:rsid w:val="1DDB508D"/>
    <w:rsid w:val="1DDC0E05"/>
    <w:rsid w:val="1DE008F5"/>
    <w:rsid w:val="1DE57CB9"/>
    <w:rsid w:val="1DED6B6E"/>
    <w:rsid w:val="1DEF162F"/>
    <w:rsid w:val="1DF0665E"/>
    <w:rsid w:val="1DF148B0"/>
    <w:rsid w:val="1DF20628"/>
    <w:rsid w:val="1DF60118"/>
    <w:rsid w:val="1DF75C3F"/>
    <w:rsid w:val="1DF919B7"/>
    <w:rsid w:val="1DFB4752"/>
    <w:rsid w:val="1DFC3255"/>
    <w:rsid w:val="1DFE521F"/>
    <w:rsid w:val="1E002D45"/>
    <w:rsid w:val="1E0345E3"/>
    <w:rsid w:val="1E0740D4"/>
    <w:rsid w:val="1E0839A8"/>
    <w:rsid w:val="1E0A5972"/>
    <w:rsid w:val="1E0A7720"/>
    <w:rsid w:val="1E110AAE"/>
    <w:rsid w:val="1E116D00"/>
    <w:rsid w:val="1E1265D5"/>
    <w:rsid w:val="1E14234D"/>
    <w:rsid w:val="1E1660C5"/>
    <w:rsid w:val="1E1862E1"/>
    <w:rsid w:val="1E197963"/>
    <w:rsid w:val="1E1E766F"/>
    <w:rsid w:val="1E1F070E"/>
    <w:rsid w:val="1E2527AC"/>
    <w:rsid w:val="1E2C3B3A"/>
    <w:rsid w:val="1E2C58E8"/>
    <w:rsid w:val="1E2D340E"/>
    <w:rsid w:val="1E2F362A"/>
    <w:rsid w:val="1E2F7187"/>
    <w:rsid w:val="1E311151"/>
    <w:rsid w:val="1E3113E2"/>
    <w:rsid w:val="1E326C77"/>
    <w:rsid w:val="1E360515"/>
    <w:rsid w:val="1E37603B"/>
    <w:rsid w:val="1E391DB3"/>
    <w:rsid w:val="1E396257"/>
    <w:rsid w:val="1E3D7AF5"/>
    <w:rsid w:val="1E432C32"/>
    <w:rsid w:val="1E470974"/>
    <w:rsid w:val="1E4C1AE7"/>
    <w:rsid w:val="1E537319"/>
    <w:rsid w:val="1E543091"/>
    <w:rsid w:val="1E546BED"/>
    <w:rsid w:val="1E560BB7"/>
    <w:rsid w:val="1E5866DD"/>
    <w:rsid w:val="1E5906A7"/>
    <w:rsid w:val="1E591D2E"/>
    <w:rsid w:val="1E594203"/>
    <w:rsid w:val="1E636E30"/>
    <w:rsid w:val="1E641526"/>
    <w:rsid w:val="1E650DFA"/>
    <w:rsid w:val="1E696B3C"/>
    <w:rsid w:val="1E6A6411"/>
    <w:rsid w:val="1E6E4153"/>
    <w:rsid w:val="1E6F1C79"/>
    <w:rsid w:val="1E71154D"/>
    <w:rsid w:val="1E731769"/>
    <w:rsid w:val="1E733517"/>
    <w:rsid w:val="1E7554E1"/>
    <w:rsid w:val="1E7948A6"/>
    <w:rsid w:val="1E7D4396"/>
    <w:rsid w:val="1E7D6144"/>
    <w:rsid w:val="1E845724"/>
    <w:rsid w:val="1E854FF8"/>
    <w:rsid w:val="1E937715"/>
    <w:rsid w:val="1E960FB4"/>
    <w:rsid w:val="1E9D2342"/>
    <w:rsid w:val="1EA638ED"/>
    <w:rsid w:val="1EAB5D97"/>
    <w:rsid w:val="1EAF2075"/>
    <w:rsid w:val="1EB83BDA"/>
    <w:rsid w:val="1EBA1146"/>
    <w:rsid w:val="1EBB0A1A"/>
    <w:rsid w:val="1EBB6C6C"/>
    <w:rsid w:val="1EBC3110"/>
    <w:rsid w:val="1EBD0C36"/>
    <w:rsid w:val="1EBF050A"/>
    <w:rsid w:val="1EC024D4"/>
    <w:rsid w:val="1EC04283"/>
    <w:rsid w:val="1EC51899"/>
    <w:rsid w:val="1EC975DB"/>
    <w:rsid w:val="1ECB5101"/>
    <w:rsid w:val="1ED0096A"/>
    <w:rsid w:val="1ED02718"/>
    <w:rsid w:val="1ED1023E"/>
    <w:rsid w:val="1ED32208"/>
    <w:rsid w:val="1ED61CF8"/>
    <w:rsid w:val="1EDA5344"/>
    <w:rsid w:val="1EDC3211"/>
    <w:rsid w:val="1EDC5093"/>
    <w:rsid w:val="1EDF0BAD"/>
    <w:rsid w:val="1EE00481"/>
    <w:rsid w:val="1EE14925"/>
    <w:rsid w:val="1EE44415"/>
    <w:rsid w:val="1EE937D9"/>
    <w:rsid w:val="1EEB57A3"/>
    <w:rsid w:val="1EEE7042"/>
    <w:rsid w:val="1EF02DBA"/>
    <w:rsid w:val="1EF108E0"/>
    <w:rsid w:val="1EFA7794"/>
    <w:rsid w:val="1EFD773D"/>
    <w:rsid w:val="1EFE379E"/>
    <w:rsid w:val="1F0423C1"/>
    <w:rsid w:val="1F073C5F"/>
    <w:rsid w:val="1F085F91"/>
    <w:rsid w:val="1F0B19A2"/>
    <w:rsid w:val="1F130856"/>
    <w:rsid w:val="1F1620F4"/>
    <w:rsid w:val="1F1D3483"/>
    <w:rsid w:val="1F1F71FB"/>
    <w:rsid w:val="1F204D21"/>
    <w:rsid w:val="1F240CB5"/>
    <w:rsid w:val="1F242A63"/>
    <w:rsid w:val="1F282554"/>
    <w:rsid w:val="1F2B5BA0"/>
    <w:rsid w:val="1F2C1918"/>
    <w:rsid w:val="1F2D7B6A"/>
    <w:rsid w:val="1F3031B6"/>
    <w:rsid w:val="1F333B1E"/>
    <w:rsid w:val="1F356A1F"/>
    <w:rsid w:val="1F3802BD"/>
    <w:rsid w:val="1F3A2287"/>
    <w:rsid w:val="1F3D3B25"/>
    <w:rsid w:val="1F486752"/>
    <w:rsid w:val="1F52137F"/>
    <w:rsid w:val="1F5321E4"/>
    <w:rsid w:val="1F55025C"/>
    <w:rsid w:val="1F552C1D"/>
    <w:rsid w:val="1F574BE7"/>
    <w:rsid w:val="1F613473"/>
    <w:rsid w:val="1F6317DE"/>
    <w:rsid w:val="1F63358C"/>
    <w:rsid w:val="1F6410B2"/>
    <w:rsid w:val="1F680BA2"/>
    <w:rsid w:val="1F6E3CDF"/>
    <w:rsid w:val="1F7A2683"/>
    <w:rsid w:val="1F7E2174"/>
    <w:rsid w:val="1F811C64"/>
    <w:rsid w:val="1F817EB6"/>
    <w:rsid w:val="1F833C2E"/>
    <w:rsid w:val="1F8359DC"/>
    <w:rsid w:val="1F8654CC"/>
    <w:rsid w:val="1F877427"/>
    <w:rsid w:val="1F890B18"/>
    <w:rsid w:val="1F8A4FBC"/>
    <w:rsid w:val="1F8B41DC"/>
    <w:rsid w:val="1F8B4890"/>
    <w:rsid w:val="1F8D0609"/>
    <w:rsid w:val="1F9000F9"/>
    <w:rsid w:val="1F973235"/>
    <w:rsid w:val="1F974FE3"/>
    <w:rsid w:val="1FA31BDA"/>
    <w:rsid w:val="1FA3607E"/>
    <w:rsid w:val="1FA37E2C"/>
    <w:rsid w:val="1FA4694F"/>
    <w:rsid w:val="1FA53BA4"/>
    <w:rsid w:val="1FA6791C"/>
    <w:rsid w:val="1FA91331"/>
    <w:rsid w:val="1FAB0A8F"/>
    <w:rsid w:val="1FAB6CE1"/>
    <w:rsid w:val="1FB21E1D"/>
    <w:rsid w:val="1FBC7140"/>
    <w:rsid w:val="1FC55FF4"/>
    <w:rsid w:val="1FCB1131"/>
    <w:rsid w:val="1FCD30FB"/>
    <w:rsid w:val="1FCD6FEB"/>
    <w:rsid w:val="1FCF29CF"/>
    <w:rsid w:val="1FD44489"/>
    <w:rsid w:val="1FD46237"/>
    <w:rsid w:val="1FD9384E"/>
    <w:rsid w:val="1FDB75C6"/>
    <w:rsid w:val="1FDE7F6F"/>
    <w:rsid w:val="1FE02E2E"/>
    <w:rsid w:val="1FE04BDC"/>
    <w:rsid w:val="1FE30229"/>
    <w:rsid w:val="1FE43FA1"/>
    <w:rsid w:val="1FE8583F"/>
    <w:rsid w:val="1FEA5A5B"/>
    <w:rsid w:val="1FEA7809"/>
    <w:rsid w:val="1FEB532F"/>
    <w:rsid w:val="1FED72F9"/>
    <w:rsid w:val="1FF561AE"/>
    <w:rsid w:val="1FF64400"/>
    <w:rsid w:val="1FFC12EA"/>
    <w:rsid w:val="1FFC34F8"/>
    <w:rsid w:val="20052895"/>
    <w:rsid w:val="200C3C23"/>
    <w:rsid w:val="200F54C2"/>
    <w:rsid w:val="2011123A"/>
    <w:rsid w:val="20120B0E"/>
    <w:rsid w:val="20142AD8"/>
    <w:rsid w:val="20146634"/>
    <w:rsid w:val="201B5C14"/>
    <w:rsid w:val="2020147D"/>
    <w:rsid w:val="2020322B"/>
    <w:rsid w:val="202076CF"/>
    <w:rsid w:val="20230F6D"/>
    <w:rsid w:val="202A22FB"/>
    <w:rsid w:val="202D3B9A"/>
    <w:rsid w:val="202F7912"/>
    <w:rsid w:val="20336198"/>
    <w:rsid w:val="20360CA0"/>
    <w:rsid w:val="20370574"/>
    <w:rsid w:val="203767C6"/>
    <w:rsid w:val="203C3DDD"/>
    <w:rsid w:val="203D1E1B"/>
    <w:rsid w:val="203E5DA7"/>
    <w:rsid w:val="20407429"/>
    <w:rsid w:val="20450EE3"/>
    <w:rsid w:val="20482782"/>
    <w:rsid w:val="20486F2E"/>
    <w:rsid w:val="204A64FA"/>
    <w:rsid w:val="204D1B46"/>
    <w:rsid w:val="204D5FEA"/>
    <w:rsid w:val="20511636"/>
    <w:rsid w:val="20515ADA"/>
    <w:rsid w:val="20542ED4"/>
    <w:rsid w:val="205630F0"/>
    <w:rsid w:val="20564E9E"/>
    <w:rsid w:val="2059673D"/>
    <w:rsid w:val="20605D1D"/>
    <w:rsid w:val="206655AB"/>
    <w:rsid w:val="206C021E"/>
    <w:rsid w:val="206D21E8"/>
    <w:rsid w:val="20713A86"/>
    <w:rsid w:val="207812B9"/>
    <w:rsid w:val="20790B8D"/>
    <w:rsid w:val="207B2B57"/>
    <w:rsid w:val="207D68CF"/>
    <w:rsid w:val="207E073E"/>
    <w:rsid w:val="20831A0C"/>
    <w:rsid w:val="208337BA"/>
    <w:rsid w:val="208539D6"/>
    <w:rsid w:val="20895274"/>
    <w:rsid w:val="20896F92"/>
    <w:rsid w:val="208A2D9A"/>
    <w:rsid w:val="208D63E6"/>
    <w:rsid w:val="208E288A"/>
    <w:rsid w:val="208F03B0"/>
    <w:rsid w:val="20947775"/>
    <w:rsid w:val="209854B7"/>
    <w:rsid w:val="20992FDD"/>
    <w:rsid w:val="20994D8B"/>
    <w:rsid w:val="20A21E92"/>
    <w:rsid w:val="20A53730"/>
    <w:rsid w:val="20A91472"/>
    <w:rsid w:val="20AA343C"/>
    <w:rsid w:val="20AF45AF"/>
    <w:rsid w:val="20B10327"/>
    <w:rsid w:val="20B16579"/>
    <w:rsid w:val="20B56069"/>
    <w:rsid w:val="20B63B8F"/>
    <w:rsid w:val="20BB11A5"/>
    <w:rsid w:val="20C77B4A"/>
    <w:rsid w:val="20C91B14"/>
    <w:rsid w:val="20C938C2"/>
    <w:rsid w:val="20CA3197"/>
    <w:rsid w:val="20D02EA3"/>
    <w:rsid w:val="20D14525"/>
    <w:rsid w:val="20D36967"/>
    <w:rsid w:val="20D504B9"/>
    <w:rsid w:val="20D65FDF"/>
    <w:rsid w:val="20DB53A4"/>
    <w:rsid w:val="20E22BD6"/>
    <w:rsid w:val="20E24984"/>
    <w:rsid w:val="20E406FC"/>
    <w:rsid w:val="20EC135F"/>
    <w:rsid w:val="20ED20DF"/>
    <w:rsid w:val="20F16975"/>
    <w:rsid w:val="20F546B7"/>
    <w:rsid w:val="20FB77F4"/>
    <w:rsid w:val="20FD531A"/>
    <w:rsid w:val="2100305C"/>
    <w:rsid w:val="21026DD4"/>
    <w:rsid w:val="21050673"/>
    <w:rsid w:val="21052421"/>
    <w:rsid w:val="21091F11"/>
    <w:rsid w:val="210C1A01"/>
    <w:rsid w:val="21130FE1"/>
    <w:rsid w:val="21154D5A"/>
    <w:rsid w:val="21190222"/>
    <w:rsid w:val="211A2370"/>
    <w:rsid w:val="211A411E"/>
    <w:rsid w:val="211B39F2"/>
    <w:rsid w:val="211C60E8"/>
    <w:rsid w:val="212705E9"/>
    <w:rsid w:val="212B00D9"/>
    <w:rsid w:val="212E3725"/>
    <w:rsid w:val="213A47C0"/>
    <w:rsid w:val="213C22E6"/>
    <w:rsid w:val="213D1BBA"/>
    <w:rsid w:val="213F3B84"/>
    <w:rsid w:val="214178FD"/>
    <w:rsid w:val="21470C8B"/>
    <w:rsid w:val="214C004F"/>
    <w:rsid w:val="21515666"/>
    <w:rsid w:val="21535882"/>
    <w:rsid w:val="21570ECE"/>
    <w:rsid w:val="215A276C"/>
    <w:rsid w:val="215D225D"/>
    <w:rsid w:val="216058A9"/>
    <w:rsid w:val="216435EB"/>
    <w:rsid w:val="21657C15"/>
    <w:rsid w:val="21661111"/>
    <w:rsid w:val="216E6218"/>
    <w:rsid w:val="216F7324"/>
    <w:rsid w:val="21723F5A"/>
    <w:rsid w:val="217527F4"/>
    <w:rsid w:val="21821CC3"/>
    <w:rsid w:val="218477E9"/>
    <w:rsid w:val="2188552B"/>
    <w:rsid w:val="21893052"/>
    <w:rsid w:val="218B3C37"/>
    <w:rsid w:val="218B3DFB"/>
    <w:rsid w:val="218B6DCA"/>
    <w:rsid w:val="21920158"/>
    <w:rsid w:val="21933ED0"/>
    <w:rsid w:val="219E4D4F"/>
    <w:rsid w:val="219F0AC7"/>
    <w:rsid w:val="219F2875"/>
    <w:rsid w:val="21A24D84"/>
    <w:rsid w:val="21A954A2"/>
    <w:rsid w:val="21AA3516"/>
    <w:rsid w:val="21AB746C"/>
    <w:rsid w:val="21AE3327"/>
    <w:rsid w:val="21AE4866"/>
    <w:rsid w:val="21AF0D0A"/>
    <w:rsid w:val="21B06830"/>
    <w:rsid w:val="21B225A8"/>
    <w:rsid w:val="21BA320B"/>
    <w:rsid w:val="21BC3427"/>
    <w:rsid w:val="21C347B6"/>
    <w:rsid w:val="21CA5B44"/>
    <w:rsid w:val="21CB71C6"/>
    <w:rsid w:val="21CE6CB6"/>
    <w:rsid w:val="21D02A2F"/>
    <w:rsid w:val="21D70261"/>
    <w:rsid w:val="21DD6EFA"/>
    <w:rsid w:val="21DE514B"/>
    <w:rsid w:val="21E32217"/>
    <w:rsid w:val="21E464DA"/>
    <w:rsid w:val="21E5472C"/>
    <w:rsid w:val="21E604A4"/>
    <w:rsid w:val="21E93AF0"/>
    <w:rsid w:val="21EB7868"/>
    <w:rsid w:val="21ED1832"/>
    <w:rsid w:val="21ED35E0"/>
    <w:rsid w:val="21EF55AB"/>
    <w:rsid w:val="21EF7359"/>
    <w:rsid w:val="21F901D7"/>
    <w:rsid w:val="21F93D33"/>
    <w:rsid w:val="21FB3F4F"/>
    <w:rsid w:val="21FE134A"/>
    <w:rsid w:val="22001566"/>
    <w:rsid w:val="22031056"/>
    <w:rsid w:val="220426D8"/>
    <w:rsid w:val="22090649"/>
    <w:rsid w:val="220A2825"/>
    <w:rsid w:val="220B3A67"/>
    <w:rsid w:val="22137BB5"/>
    <w:rsid w:val="221768AF"/>
    <w:rsid w:val="221A1EFC"/>
    <w:rsid w:val="221E7C3E"/>
    <w:rsid w:val="222114DC"/>
    <w:rsid w:val="22250FCC"/>
    <w:rsid w:val="22252D7A"/>
    <w:rsid w:val="2228286B"/>
    <w:rsid w:val="222A0391"/>
    <w:rsid w:val="222A5E3C"/>
    <w:rsid w:val="222B4109"/>
    <w:rsid w:val="222B5EB7"/>
    <w:rsid w:val="222D1C2F"/>
    <w:rsid w:val="22342FBD"/>
    <w:rsid w:val="223B07F0"/>
    <w:rsid w:val="223B6DC1"/>
    <w:rsid w:val="223C6316"/>
    <w:rsid w:val="22405E06"/>
    <w:rsid w:val="22407BB4"/>
    <w:rsid w:val="22484CBB"/>
    <w:rsid w:val="224A458F"/>
    <w:rsid w:val="22521696"/>
    <w:rsid w:val="2254540E"/>
    <w:rsid w:val="22573150"/>
    <w:rsid w:val="22590C76"/>
    <w:rsid w:val="225B2C40"/>
    <w:rsid w:val="225E003A"/>
    <w:rsid w:val="22631AF5"/>
    <w:rsid w:val="226338A3"/>
    <w:rsid w:val="22635651"/>
    <w:rsid w:val="22673393"/>
    <w:rsid w:val="2267494E"/>
    <w:rsid w:val="22680EB9"/>
    <w:rsid w:val="22683081"/>
    <w:rsid w:val="226A4C31"/>
    <w:rsid w:val="226A69DF"/>
    <w:rsid w:val="226C09A9"/>
    <w:rsid w:val="226D4721"/>
    <w:rsid w:val="226F3FF6"/>
    <w:rsid w:val="22723AE6"/>
    <w:rsid w:val="22737F8A"/>
    <w:rsid w:val="22755811"/>
    <w:rsid w:val="227C6712"/>
    <w:rsid w:val="227D2BB6"/>
    <w:rsid w:val="22806203"/>
    <w:rsid w:val="22877591"/>
    <w:rsid w:val="22910410"/>
    <w:rsid w:val="229323DA"/>
    <w:rsid w:val="229B20FD"/>
    <w:rsid w:val="229E0D7F"/>
    <w:rsid w:val="22A30143"/>
    <w:rsid w:val="22A3088F"/>
    <w:rsid w:val="22A53EBB"/>
    <w:rsid w:val="22A75E85"/>
    <w:rsid w:val="22AA7723"/>
    <w:rsid w:val="22AF6AE8"/>
    <w:rsid w:val="22B12860"/>
    <w:rsid w:val="22B365D8"/>
    <w:rsid w:val="22B81E40"/>
    <w:rsid w:val="22B83BEE"/>
    <w:rsid w:val="22BA533A"/>
    <w:rsid w:val="22C5630B"/>
    <w:rsid w:val="22CC31F6"/>
    <w:rsid w:val="22CE3412"/>
    <w:rsid w:val="22DB5B2F"/>
    <w:rsid w:val="22DD5403"/>
    <w:rsid w:val="22DF561F"/>
    <w:rsid w:val="22E36792"/>
    <w:rsid w:val="22E42C35"/>
    <w:rsid w:val="22E569AE"/>
    <w:rsid w:val="22E744D4"/>
    <w:rsid w:val="22E75B32"/>
    <w:rsid w:val="22E83DA8"/>
    <w:rsid w:val="22EB3FC4"/>
    <w:rsid w:val="22EC1AEA"/>
    <w:rsid w:val="22EE5862"/>
    <w:rsid w:val="22EF3388"/>
    <w:rsid w:val="22F15352"/>
    <w:rsid w:val="22F4099F"/>
    <w:rsid w:val="22F664C5"/>
    <w:rsid w:val="22F95FB5"/>
    <w:rsid w:val="22F97F47"/>
    <w:rsid w:val="22FD3CF7"/>
    <w:rsid w:val="23005595"/>
    <w:rsid w:val="2302130E"/>
    <w:rsid w:val="2302273A"/>
    <w:rsid w:val="23040BE2"/>
    <w:rsid w:val="23072480"/>
    <w:rsid w:val="2309444A"/>
    <w:rsid w:val="230961F8"/>
    <w:rsid w:val="230B3A9D"/>
    <w:rsid w:val="230B4F2D"/>
    <w:rsid w:val="230C3F3A"/>
    <w:rsid w:val="230C7A96"/>
    <w:rsid w:val="230E7CB2"/>
    <w:rsid w:val="231057D9"/>
    <w:rsid w:val="23160BB0"/>
    <w:rsid w:val="23166B67"/>
    <w:rsid w:val="231734D0"/>
    <w:rsid w:val="231B23CF"/>
    <w:rsid w:val="231D1CA3"/>
    <w:rsid w:val="2322375E"/>
    <w:rsid w:val="2329689A"/>
    <w:rsid w:val="232A43C0"/>
    <w:rsid w:val="232C1EE7"/>
    <w:rsid w:val="232C638A"/>
    <w:rsid w:val="232F19D7"/>
    <w:rsid w:val="23307C29"/>
    <w:rsid w:val="233174FD"/>
    <w:rsid w:val="23377209"/>
    <w:rsid w:val="233D0598"/>
    <w:rsid w:val="233D2346"/>
    <w:rsid w:val="233D692C"/>
    <w:rsid w:val="23405992"/>
    <w:rsid w:val="23447230"/>
    <w:rsid w:val="234731C4"/>
    <w:rsid w:val="23476D20"/>
    <w:rsid w:val="234E4553"/>
    <w:rsid w:val="23503E27"/>
    <w:rsid w:val="235558E1"/>
    <w:rsid w:val="23616034"/>
    <w:rsid w:val="236271B7"/>
    <w:rsid w:val="236478D2"/>
    <w:rsid w:val="23696C97"/>
    <w:rsid w:val="236D2C2B"/>
    <w:rsid w:val="23751ADF"/>
    <w:rsid w:val="237C10C0"/>
    <w:rsid w:val="237D2742"/>
    <w:rsid w:val="237F64BA"/>
    <w:rsid w:val="238166D6"/>
    <w:rsid w:val="23827D58"/>
    <w:rsid w:val="2383244E"/>
    <w:rsid w:val="23865A9B"/>
    <w:rsid w:val="23867849"/>
    <w:rsid w:val="23897339"/>
    <w:rsid w:val="238C6E29"/>
    <w:rsid w:val="23902475"/>
    <w:rsid w:val="23947475"/>
    <w:rsid w:val="23983A20"/>
    <w:rsid w:val="239B0E1A"/>
    <w:rsid w:val="239C706C"/>
    <w:rsid w:val="239D2DE4"/>
    <w:rsid w:val="239E0527"/>
    <w:rsid w:val="239F090A"/>
    <w:rsid w:val="239F6B5C"/>
    <w:rsid w:val="23A61C99"/>
    <w:rsid w:val="23A6613D"/>
    <w:rsid w:val="23A93537"/>
    <w:rsid w:val="23AC3027"/>
    <w:rsid w:val="23AE6D9F"/>
    <w:rsid w:val="23B26890"/>
    <w:rsid w:val="23B51EDC"/>
    <w:rsid w:val="23B75C54"/>
    <w:rsid w:val="23BD5235"/>
    <w:rsid w:val="23BF2D5B"/>
    <w:rsid w:val="23BF71FF"/>
    <w:rsid w:val="23C16AD3"/>
    <w:rsid w:val="23C91E2B"/>
    <w:rsid w:val="23C95987"/>
    <w:rsid w:val="23C977F5"/>
    <w:rsid w:val="23CE11F0"/>
    <w:rsid w:val="23D06D16"/>
    <w:rsid w:val="23D22A8E"/>
    <w:rsid w:val="23D83E1C"/>
    <w:rsid w:val="23DA7B95"/>
    <w:rsid w:val="23DC56BB"/>
    <w:rsid w:val="23E26A49"/>
    <w:rsid w:val="23EE3640"/>
    <w:rsid w:val="23F52C20"/>
    <w:rsid w:val="23F549CE"/>
    <w:rsid w:val="23F70746"/>
    <w:rsid w:val="23F8626D"/>
    <w:rsid w:val="23FA0237"/>
    <w:rsid w:val="23FA1FE5"/>
    <w:rsid w:val="23FA3D93"/>
    <w:rsid w:val="23FA60C2"/>
    <w:rsid w:val="23FC5D5D"/>
    <w:rsid w:val="23FE7D27"/>
    <w:rsid w:val="240115C5"/>
    <w:rsid w:val="24044C11"/>
    <w:rsid w:val="2406098A"/>
    <w:rsid w:val="24066BDB"/>
    <w:rsid w:val="24101808"/>
    <w:rsid w:val="2418246B"/>
    <w:rsid w:val="241906BD"/>
    <w:rsid w:val="24207C9D"/>
    <w:rsid w:val="242157C3"/>
    <w:rsid w:val="242B03F0"/>
    <w:rsid w:val="242D23BA"/>
    <w:rsid w:val="242F7EE0"/>
    <w:rsid w:val="24311EAA"/>
    <w:rsid w:val="24322753"/>
    <w:rsid w:val="2435126F"/>
    <w:rsid w:val="243C084F"/>
    <w:rsid w:val="243D7865"/>
    <w:rsid w:val="243F3E9B"/>
    <w:rsid w:val="243F5C4A"/>
    <w:rsid w:val="244020ED"/>
    <w:rsid w:val="24480FA2"/>
    <w:rsid w:val="24482D50"/>
    <w:rsid w:val="244A4D1A"/>
    <w:rsid w:val="244A6AC8"/>
    <w:rsid w:val="244B2840"/>
    <w:rsid w:val="244F2331"/>
    <w:rsid w:val="24507E57"/>
    <w:rsid w:val="245142FB"/>
    <w:rsid w:val="2452597D"/>
    <w:rsid w:val="2454722D"/>
    <w:rsid w:val="2455546D"/>
    <w:rsid w:val="24561911"/>
    <w:rsid w:val="245636BF"/>
    <w:rsid w:val="245A2A83"/>
    <w:rsid w:val="245C2C9F"/>
    <w:rsid w:val="246102B6"/>
    <w:rsid w:val="24635DDC"/>
    <w:rsid w:val="246456B0"/>
    <w:rsid w:val="246758CC"/>
    <w:rsid w:val="246851A0"/>
    <w:rsid w:val="246B4024"/>
    <w:rsid w:val="246F652F"/>
    <w:rsid w:val="24765B0F"/>
    <w:rsid w:val="24773635"/>
    <w:rsid w:val="24786628"/>
    <w:rsid w:val="247955FF"/>
    <w:rsid w:val="247C0C4C"/>
    <w:rsid w:val="247E2C16"/>
    <w:rsid w:val="24853FA4"/>
    <w:rsid w:val="24855D52"/>
    <w:rsid w:val="24857B00"/>
    <w:rsid w:val="24925A8E"/>
    <w:rsid w:val="24942439"/>
    <w:rsid w:val="249D12EE"/>
    <w:rsid w:val="24A02B8C"/>
    <w:rsid w:val="24A106B2"/>
    <w:rsid w:val="24A24B56"/>
    <w:rsid w:val="24A361D8"/>
    <w:rsid w:val="24A7216D"/>
    <w:rsid w:val="24A85EE5"/>
    <w:rsid w:val="24AA57B9"/>
    <w:rsid w:val="24AF1021"/>
    <w:rsid w:val="24AF7273"/>
    <w:rsid w:val="24B14D99"/>
    <w:rsid w:val="24B2529A"/>
    <w:rsid w:val="24B30B11"/>
    <w:rsid w:val="24B71C84"/>
    <w:rsid w:val="24B86128"/>
    <w:rsid w:val="24BC54EC"/>
    <w:rsid w:val="24BE3012"/>
    <w:rsid w:val="24C0322E"/>
    <w:rsid w:val="24C06D8A"/>
    <w:rsid w:val="24C20D54"/>
    <w:rsid w:val="24C543A1"/>
    <w:rsid w:val="24C7636B"/>
    <w:rsid w:val="24C85C3F"/>
    <w:rsid w:val="24CA70D0"/>
    <w:rsid w:val="24CB478F"/>
    <w:rsid w:val="24CD14A7"/>
    <w:rsid w:val="24CE7073"/>
    <w:rsid w:val="24D740D4"/>
    <w:rsid w:val="24D9609E"/>
    <w:rsid w:val="24DA2E40"/>
    <w:rsid w:val="24E11586"/>
    <w:rsid w:val="24E52C95"/>
    <w:rsid w:val="24E54A43"/>
    <w:rsid w:val="24E76A0D"/>
    <w:rsid w:val="24EC5DD1"/>
    <w:rsid w:val="24EF58C2"/>
    <w:rsid w:val="24F627AC"/>
    <w:rsid w:val="24FB4266"/>
    <w:rsid w:val="24FB6014"/>
    <w:rsid w:val="24FD3B3B"/>
    <w:rsid w:val="24FE78B3"/>
    <w:rsid w:val="25007ACF"/>
    <w:rsid w:val="25021151"/>
    <w:rsid w:val="25030EBC"/>
    <w:rsid w:val="25033490"/>
    <w:rsid w:val="25072C0B"/>
    <w:rsid w:val="25090731"/>
    <w:rsid w:val="25145328"/>
    <w:rsid w:val="251B2BA7"/>
    <w:rsid w:val="251D41DD"/>
    <w:rsid w:val="251F61A7"/>
    <w:rsid w:val="252217F3"/>
    <w:rsid w:val="25243F0A"/>
    <w:rsid w:val="25290DD3"/>
    <w:rsid w:val="252E1F46"/>
    <w:rsid w:val="252F5F84"/>
    <w:rsid w:val="2533755C"/>
    <w:rsid w:val="25357778"/>
    <w:rsid w:val="253908EB"/>
    <w:rsid w:val="253A6130"/>
    <w:rsid w:val="253D487F"/>
    <w:rsid w:val="253D662D"/>
    <w:rsid w:val="253F05F7"/>
    <w:rsid w:val="253F23A5"/>
    <w:rsid w:val="25441769"/>
    <w:rsid w:val="25461985"/>
    <w:rsid w:val="255045B2"/>
    <w:rsid w:val="255143B7"/>
    <w:rsid w:val="2556149D"/>
    <w:rsid w:val="25583467"/>
    <w:rsid w:val="25585215"/>
    <w:rsid w:val="255F65A3"/>
    <w:rsid w:val="2561056D"/>
    <w:rsid w:val="256516E0"/>
    <w:rsid w:val="256A4F48"/>
    <w:rsid w:val="256C0CC0"/>
    <w:rsid w:val="256E2C8A"/>
    <w:rsid w:val="25710085"/>
    <w:rsid w:val="257302A1"/>
    <w:rsid w:val="25754019"/>
    <w:rsid w:val="25755DC7"/>
    <w:rsid w:val="257D2C18"/>
    <w:rsid w:val="257F27A2"/>
    <w:rsid w:val="2584425C"/>
    <w:rsid w:val="2584600A"/>
    <w:rsid w:val="258A1146"/>
    <w:rsid w:val="258B55EA"/>
    <w:rsid w:val="258C3110"/>
    <w:rsid w:val="259049AF"/>
    <w:rsid w:val="25987D07"/>
    <w:rsid w:val="259F2E44"/>
    <w:rsid w:val="259F4BF2"/>
    <w:rsid w:val="25A0096A"/>
    <w:rsid w:val="25A55176"/>
    <w:rsid w:val="25A62424"/>
    <w:rsid w:val="25AB17E9"/>
    <w:rsid w:val="25AB7A3A"/>
    <w:rsid w:val="25AD37B3"/>
    <w:rsid w:val="25AD78E2"/>
    <w:rsid w:val="25AE24B3"/>
    <w:rsid w:val="25AF2202"/>
    <w:rsid w:val="25B12B77"/>
    <w:rsid w:val="25B3069D"/>
    <w:rsid w:val="25B6018D"/>
    <w:rsid w:val="25B82157"/>
    <w:rsid w:val="25BA7C7E"/>
    <w:rsid w:val="25C12DBA"/>
    <w:rsid w:val="25C32FD6"/>
    <w:rsid w:val="25C44658"/>
    <w:rsid w:val="25C603D0"/>
    <w:rsid w:val="25C74149"/>
    <w:rsid w:val="25C91C6F"/>
    <w:rsid w:val="25D0124F"/>
    <w:rsid w:val="25D52D09"/>
    <w:rsid w:val="25D845A8"/>
    <w:rsid w:val="25DA0320"/>
    <w:rsid w:val="25E43CC2"/>
    <w:rsid w:val="25ED1E01"/>
    <w:rsid w:val="25EF7694"/>
    <w:rsid w:val="25F0369F"/>
    <w:rsid w:val="25F34F3E"/>
    <w:rsid w:val="25F413E1"/>
    <w:rsid w:val="25F74A2E"/>
    <w:rsid w:val="25F807A6"/>
    <w:rsid w:val="25FA62CC"/>
    <w:rsid w:val="25FC3DF2"/>
    <w:rsid w:val="260333D3"/>
    <w:rsid w:val="26062EC3"/>
    <w:rsid w:val="26086C3B"/>
    <w:rsid w:val="260D24A3"/>
    <w:rsid w:val="260D5FFF"/>
    <w:rsid w:val="260E1D77"/>
    <w:rsid w:val="26103D41"/>
    <w:rsid w:val="2610789E"/>
    <w:rsid w:val="2613738E"/>
    <w:rsid w:val="261A696E"/>
    <w:rsid w:val="261C4494"/>
    <w:rsid w:val="261F21D6"/>
    <w:rsid w:val="26211AAB"/>
    <w:rsid w:val="26247A14"/>
    <w:rsid w:val="2629095F"/>
    <w:rsid w:val="26290CB5"/>
    <w:rsid w:val="26296BB1"/>
    <w:rsid w:val="262A4E03"/>
    <w:rsid w:val="262B46D7"/>
    <w:rsid w:val="262E5F76"/>
    <w:rsid w:val="26301CEE"/>
    <w:rsid w:val="263317DE"/>
    <w:rsid w:val="2638731A"/>
    <w:rsid w:val="26395046"/>
    <w:rsid w:val="263C68E5"/>
    <w:rsid w:val="263F16B0"/>
    <w:rsid w:val="26451C3D"/>
    <w:rsid w:val="26487037"/>
    <w:rsid w:val="264A7253"/>
    <w:rsid w:val="264B2324"/>
    <w:rsid w:val="264B4D7A"/>
    <w:rsid w:val="264D6D44"/>
    <w:rsid w:val="264F6618"/>
    <w:rsid w:val="26527EB6"/>
    <w:rsid w:val="26551754"/>
    <w:rsid w:val="265E4AAD"/>
    <w:rsid w:val="265F25D3"/>
    <w:rsid w:val="26605096"/>
    <w:rsid w:val="26606A77"/>
    <w:rsid w:val="26630E46"/>
    <w:rsid w:val="266334AD"/>
    <w:rsid w:val="26655E3B"/>
    <w:rsid w:val="266A3452"/>
    <w:rsid w:val="266B71CA"/>
    <w:rsid w:val="266D6A9E"/>
    <w:rsid w:val="26773DC1"/>
    <w:rsid w:val="2679737E"/>
    <w:rsid w:val="267E0CAB"/>
    <w:rsid w:val="267E6EFD"/>
    <w:rsid w:val="26871982"/>
    <w:rsid w:val="268B1A7D"/>
    <w:rsid w:val="268C786C"/>
    <w:rsid w:val="268F110A"/>
    <w:rsid w:val="26955FF5"/>
    <w:rsid w:val="26963F04"/>
    <w:rsid w:val="26964247"/>
    <w:rsid w:val="26983290"/>
    <w:rsid w:val="26995AE5"/>
    <w:rsid w:val="269A360B"/>
    <w:rsid w:val="269B7AAF"/>
    <w:rsid w:val="26A10E3D"/>
    <w:rsid w:val="26A12175"/>
    <w:rsid w:val="26A1499A"/>
    <w:rsid w:val="26A85D28"/>
    <w:rsid w:val="26AA7CF2"/>
    <w:rsid w:val="26AD1590"/>
    <w:rsid w:val="26AF5308"/>
    <w:rsid w:val="26B26BA7"/>
    <w:rsid w:val="26B7240F"/>
    <w:rsid w:val="26BC7A25"/>
    <w:rsid w:val="26BE19EF"/>
    <w:rsid w:val="26BE2EE1"/>
    <w:rsid w:val="26C1503C"/>
    <w:rsid w:val="26C8461C"/>
    <w:rsid w:val="26C863CA"/>
    <w:rsid w:val="26D11723"/>
    <w:rsid w:val="26D46B1D"/>
    <w:rsid w:val="26D66D39"/>
    <w:rsid w:val="26E01966"/>
    <w:rsid w:val="26E52AD8"/>
    <w:rsid w:val="26E825C8"/>
    <w:rsid w:val="26EF1BA9"/>
    <w:rsid w:val="26EF3957"/>
    <w:rsid w:val="26F15921"/>
    <w:rsid w:val="26F61189"/>
    <w:rsid w:val="26F86CAF"/>
    <w:rsid w:val="27003DB6"/>
    <w:rsid w:val="27037402"/>
    <w:rsid w:val="27090EBD"/>
    <w:rsid w:val="270A253F"/>
    <w:rsid w:val="270C62B7"/>
    <w:rsid w:val="271433BD"/>
    <w:rsid w:val="271B474C"/>
    <w:rsid w:val="271E248E"/>
    <w:rsid w:val="271E621D"/>
    <w:rsid w:val="27221F7E"/>
    <w:rsid w:val="27225ADA"/>
    <w:rsid w:val="27233601"/>
    <w:rsid w:val="272337D0"/>
    <w:rsid w:val="272F1FA5"/>
    <w:rsid w:val="27313F6F"/>
    <w:rsid w:val="27361586"/>
    <w:rsid w:val="273677D8"/>
    <w:rsid w:val="27392E24"/>
    <w:rsid w:val="273B4DEE"/>
    <w:rsid w:val="273D0B66"/>
    <w:rsid w:val="273D46C2"/>
    <w:rsid w:val="2742617D"/>
    <w:rsid w:val="274E4B21"/>
    <w:rsid w:val="274F2647"/>
    <w:rsid w:val="2756665E"/>
    <w:rsid w:val="275859A0"/>
    <w:rsid w:val="2759240E"/>
    <w:rsid w:val="275A1718"/>
    <w:rsid w:val="275B723E"/>
    <w:rsid w:val="275D2FB6"/>
    <w:rsid w:val="275E288B"/>
    <w:rsid w:val="27602AA7"/>
    <w:rsid w:val="27604855"/>
    <w:rsid w:val="27637EA1"/>
    <w:rsid w:val="276460F3"/>
    <w:rsid w:val="27693709"/>
    <w:rsid w:val="276A7481"/>
    <w:rsid w:val="276E51C4"/>
    <w:rsid w:val="276E6F72"/>
    <w:rsid w:val="277420AE"/>
    <w:rsid w:val="27750300"/>
    <w:rsid w:val="27765E26"/>
    <w:rsid w:val="27781B9E"/>
    <w:rsid w:val="277976C4"/>
    <w:rsid w:val="277C6C38"/>
    <w:rsid w:val="277D71B5"/>
    <w:rsid w:val="27800A53"/>
    <w:rsid w:val="27805F0E"/>
    <w:rsid w:val="27806CA5"/>
    <w:rsid w:val="27826579"/>
    <w:rsid w:val="27833F3A"/>
    <w:rsid w:val="27840543"/>
    <w:rsid w:val="278F0C96"/>
    <w:rsid w:val="27932534"/>
    <w:rsid w:val="279369D8"/>
    <w:rsid w:val="27960276"/>
    <w:rsid w:val="279F712B"/>
    <w:rsid w:val="27A16033"/>
    <w:rsid w:val="27A504B9"/>
    <w:rsid w:val="27AA5AD0"/>
    <w:rsid w:val="27B16E5E"/>
    <w:rsid w:val="27B34984"/>
    <w:rsid w:val="27B64475"/>
    <w:rsid w:val="27B84691"/>
    <w:rsid w:val="27BA3F65"/>
    <w:rsid w:val="27BB7CDD"/>
    <w:rsid w:val="27C052F3"/>
    <w:rsid w:val="27C272BD"/>
    <w:rsid w:val="27C546B8"/>
    <w:rsid w:val="27C711DE"/>
    <w:rsid w:val="27D019DA"/>
    <w:rsid w:val="27D17500"/>
    <w:rsid w:val="27DC037F"/>
    <w:rsid w:val="27DC212D"/>
    <w:rsid w:val="27EC60E8"/>
    <w:rsid w:val="27F43225"/>
    <w:rsid w:val="27F54F9D"/>
    <w:rsid w:val="28033B5E"/>
    <w:rsid w:val="280451E0"/>
    <w:rsid w:val="280653FC"/>
    <w:rsid w:val="28074CD0"/>
    <w:rsid w:val="28094EEC"/>
    <w:rsid w:val="28101DD7"/>
    <w:rsid w:val="28153891"/>
    <w:rsid w:val="28164F13"/>
    <w:rsid w:val="281A4A03"/>
    <w:rsid w:val="281C077C"/>
    <w:rsid w:val="28221B0A"/>
    <w:rsid w:val="2826784C"/>
    <w:rsid w:val="28285372"/>
    <w:rsid w:val="282C4737"/>
    <w:rsid w:val="28327F9F"/>
    <w:rsid w:val="28341F69"/>
    <w:rsid w:val="2835183D"/>
    <w:rsid w:val="283A6E54"/>
    <w:rsid w:val="283E1316"/>
    <w:rsid w:val="283E4B96"/>
    <w:rsid w:val="283F446A"/>
    <w:rsid w:val="28441A80"/>
    <w:rsid w:val="28461C9C"/>
    <w:rsid w:val="28481571"/>
    <w:rsid w:val="284E28FF"/>
    <w:rsid w:val="285443B9"/>
    <w:rsid w:val="28550131"/>
    <w:rsid w:val="28551EE0"/>
    <w:rsid w:val="28553C8E"/>
    <w:rsid w:val="28577A06"/>
    <w:rsid w:val="286345FC"/>
    <w:rsid w:val="286D0FD7"/>
    <w:rsid w:val="286D547B"/>
    <w:rsid w:val="28771E56"/>
    <w:rsid w:val="28773C04"/>
    <w:rsid w:val="287C56BE"/>
    <w:rsid w:val="288325A9"/>
    <w:rsid w:val="28844573"/>
    <w:rsid w:val="288602EB"/>
    <w:rsid w:val="28884063"/>
    <w:rsid w:val="28893937"/>
    <w:rsid w:val="288D78CB"/>
    <w:rsid w:val="2890116A"/>
    <w:rsid w:val="28902F18"/>
    <w:rsid w:val="28920A3E"/>
    <w:rsid w:val="28926C90"/>
    <w:rsid w:val="28940C5A"/>
    <w:rsid w:val="289447B6"/>
    <w:rsid w:val="289724F8"/>
    <w:rsid w:val="2899001E"/>
    <w:rsid w:val="28991DCC"/>
    <w:rsid w:val="289A78F2"/>
    <w:rsid w:val="289C366A"/>
    <w:rsid w:val="28A770F0"/>
    <w:rsid w:val="28AB7D51"/>
    <w:rsid w:val="28AF15F0"/>
    <w:rsid w:val="28AF7842"/>
    <w:rsid w:val="28BB61E6"/>
    <w:rsid w:val="28C01A4F"/>
    <w:rsid w:val="28CA01D8"/>
    <w:rsid w:val="28CA0D49"/>
    <w:rsid w:val="28CB3F50"/>
    <w:rsid w:val="28CF62FC"/>
    <w:rsid w:val="28D21782"/>
    <w:rsid w:val="28D4759D"/>
    <w:rsid w:val="28D9041B"/>
    <w:rsid w:val="28DA1CCE"/>
    <w:rsid w:val="28DA4193"/>
    <w:rsid w:val="28E05C4D"/>
    <w:rsid w:val="28E31299"/>
    <w:rsid w:val="28E55011"/>
    <w:rsid w:val="28EB280F"/>
    <w:rsid w:val="28ED6CB4"/>
    <w:rsid w:val="28F05635"/>
    <w:rsid w:val="28F2772E"/>
    <w:rsid w:val="28F60FCD"/>
    <w:rsid w:val="28F811E9"/>
    <w:rsid w:val="28F90ABD"/>
    <w:rsid w:val="28FC05AD"/>
    <w:rsid w:val="29017971"/>
    <w:rsid w:val="29064F88"/>
    <w:rsid w:val="290D4568"/>
    <w:rsid w:val="290F02E0"/>
    <w:rsid w:val="291458F7"/>
    <w:rsid w:val="2916341D"/>
    <w:rsid w:val="291D0C4F"/>
    <w:rsid w:val="291E6775"/>
    <w:rsid w:val="29211DC2"/>
    <w:rsid w:val="29220014"/>
    <w:rsid w:val="29283150"/>
    <w:rsid w:val="292F2731"/>
    <w:rsid w:val="29332221"/>
    <w:rsid w:val="29341AF5"/>
    <w:rsid w:val="2939535D"/>
    <w:rsid w:val="293E0BC6"/>
    <w:rsid w:val="29455AB0"/>
    <w:rsid w:val="29475CCC"/>
    <w:rsid w:val="294C5091"/>
    <w:rsid w:val="295403E9"/>
    <w:rsid w:val="29550782"/>
    <w:rsid w:val="29565F0F"/>
    <w:rsid w:val="29581C87"/>
    <w:rsid w:val="29583A35"/>
    <w:rsid w:val="2959155B"/>
    <w:rsid w:val="295D729E"/>
    <w:rsid w:val="29626662"/>
    <w:rsid w:val="2964687E"/>
    <w:rsid w:val="29657F00"/>
    <w:rsid w:val="296A3B2A"/>
    <w:rsid w:val="296E1870"/>
    <w:rsid w:val="29712D49"/>
    <w:rsid w:val="29763DCD"/>
    <w:rsid w:val="297A7E50"/>
    <w:rsid w:val="297D16EE"/>
    <w:rsid w:val="297D798E"/>
    <w:rsid w:val="297E0FC2"/>
    <w:rsid w:val="297E7FFF"/>
    <w:rsid w:val="29810EE0"/>
    <w:rsid w:val="29847861"/>
    <w:rsid w:val="2987256D"/>
    <w:rsid w:val="298A7967"/>
    <w:rsid w:val="298F4F7D"/>
    <w:rsid w:val="299A1E4A"/>
    <w:rsid w:val="299D58EC"/>
    <w:rsid w:val="299D769A"/>
    <w:rsid w:val="299E3412"/>
    <w:rsid w:val="29A273A6"/>
    <w:rsid w:val="29AA1DB7"/>
    <w:rsid w:val="29AC1FD3"/>
    <w:rsid w:val="29AC5B2F"/>
    <w:rsid w:val="29AF561F"/>
    <w:rsid w:val="29B11398"/>
    <w:rsid w:val="29B35110"/>
    <w:rsid w:val="29B57DD0"/>
    <w:rsid w:val="29B64C00"/>
    <w:rsid w:val="29B669AE"/>
    <w:rsid w:val="29BB3FC4"/>
    <w:rsid w:val="29BD7D3C"/>
    <w:rsid w:val="29BF1D06"/>
    <w:rsid w:val="29BF3AB4"/>
    <w:rsid w:val="29C70BBB"/>
    <w:rsid w:val="29C76E0D"/>
    <w:rsid w:val="29CC61D1"/>
    <w:rsid w:val="29D3130E"/>
    <w:rsid w:val="29D46E34"/>
    <w:rsid w:val="29D62BAC"/>
    <w:rsid w:val="29D82DC8"/>
    <w:rsid w:val="29DA08EE"/>
    <w:rsid w:val="29DB01C2"/>
    <w:rsid w:val="29DB6414"/>
    <w:rsid w:val="29DF5F05"/>
    <w:rsid w:val="29E057D9"/>
    <w:rsid w:val="29E21551"/>
    <w:rsid w:val="29EE439A"/>
    <w:rsid w:val="29F3375E"/>
    <w:rsid w:val="29F64FFC"/>
    <w:rsid w:val="2A0077A5"/>
    <w:rsid w:val="2A0239A1"/>
    <w:rsid w:val="2A042187"/>
    <w:rsid w:val="2A04596B"/>
    <w:rsid w:val="2A0B4F4C"/>
    <w:rsid w:val="2A110088"/>
    <w:rsid w:val="2A141C7C"/>
    <w:rsid w:val="2A151926"/>
    <w:rsid w:val="2A1738F0"/>
    <w:rsid w:val="2A1A0CEB"/>
    <w:rsid w:val="2A1D07DB"/>
    <w:rsid w:val="2A1D4C7F"/>
    <w:rsid w:val="2A1F27A5"/>
    <w:rsid w:val="2A257EAA"/>
    <w:rsid w:val="2A32072A"/>
    <w:rsid w:val="2A337FFE"/>
    <w:rsid w:val="2A353D77"/>
    <w:rsid w:val="2A362444"/>
    <w:rsid w:val="2A3A313B"/>
    <w:rsid w:val="2A3A75DF"/>
    <w:rsid w:val="2A3E70CF"/>
    <w:rsid w:val="2A3F4BF5"/>
    <w:rsid w:val="2A4160C7"/>
    <w:rsid w:val="2A420242"/>
    <w:rsid w:val="2A426494"/>
    <w:rsid w:val="2A4346E5"/>
    <w:rsid w:val="2A44045E"/>
    <w:rsid w:val="2A450AA9"/>
    <w:rsid w:val="2A4B17EC"/>
    <w:rsid w:val="2A500BB0"/>
    <w:rsid w:val="2A554419"/>
    <w:rsid w:val="2A573CED"/>
    <w:rsid w:val="2A585CB7"/>
    <w:rsid w:val="2A5C7555"/>
    <w:rsid w:val="2A612DBE"/>
    <w:rsid w:val="2A61691A"/>
    <w:rsid w:val="2A64465C"/>
    <w:rsid w:val="2A677CA8"/>
    <w:rsid w:val="2A6D6825"/>
    <w:rsid w:val="2A6E1037"/>
    <w:rsid w:val="2A6E7289"/>
    <w:rsid w:val="2A7725E1"/>
    <w:rsid w:val="2A781EB5"/>
    <w:rsid w:val="2A783C63"/>
    <w:rsid w:val="2A7A6258"/>
    <w:rsid w:val="2A7F4FF2"/>
    <w:rsid w:val="2A846AAC"/>
    <w:rsid w:val="2A88659C"/>
    <w:rsid w:val="2A8940C2"/>
    <w:rsid w:val="2A8E16D9"/>
    <w:rsid w:val="2A905451"/>
    <w:rsid w:val="2A922F77"/>
    <w:rsid w:val="2A946CEF"/>
    <w:rsid w:val="2A9A007E"/>
    <w:rsid w:val="2AA64C74"/>
    <w:rsid w:val="2AA9206F"/>
    <w:rsid w:val="2AAB228B"/>
    <w:rsid w:val="2AB253C7"/>
    <w:rsid w:val="2AB2780B"/>
    <w:rsid w:val="2AB32EED"/>
    <w:rsid w:val="2AB70C30"/>
    <w:rsid w:val="2ABC1DA2"/>
    <w:rsid w:val="2ABE1FBE"/>
    <w:rsid w:val="2AC450FA"/>
    <w:rsid w:val="2AC62C21"/>
    <w:rsid w:val="2AC84BEB"/>
    <w:rsid w:val="2ACB46DB"/>
    <w:rsid w:val="2AD03A9F"/>
    <w:rsid w:val="2AD0584D"/>
    <w:rsid w:val="2AD43590"/>
    <w:rsid w:val="2AD46E63"/>
    <w:rsid w:val="2ADC01C6"/>
    <w:rsid w:val="2ADE13A5"/>
    <w:rsid w:val="2ADE440E"/>
    <w:rsid w:val="2ADF3CE2"/>
    <w:rsid w:val="2AE337D3"/>
    <w:rsid w:val="2AE35581"/>
    <w:rsid w:val="2AE82B97"/>
    <w:rsid w:val="2AEA2DB3"/>
    <w:rsid w:val="2AEC6B2B"/>
    <w:rsid w:val="2AED4651"/>
    <w:rsid w:val="2AED63FF"/>
    <w:rsid w:val="2AEF3A6B"/>
    <w:rsid w:val="2AF14141"/>
    <w:rsid w:val="2AF459E0"/>
    <w:rsid w:val="2AF4778E"/>
    <w:rsid w:val="2AF94848"/>
    <w:rsid w:val="2AF94DA4"/>
    <w:rsid w:val="2AFB4FC0"/>
    <w:rsid w:val="2B004385"/>
    <w:rsid w:val="2B033E75"/>
    <w:rsid w:val="2B0379D1"/>
    <w:rsid w:val="2B053749"/>
    <w:rsid w:val="2B083239"/>
    <w:rsid w:val="2B084FE7"/>
    <w:rsid w:val="2B0C6291"/>
    <w:rsid w:val="2B0D6AA1"/>
    <w:rsid w:val="2B1020EE"/>
    <w:rsid w:val="2B1044E5"/>
    <w:rsid w:val="2B12230A"/>
    <w:rsid w:val="2B157704"/>
    <w:rsid w:val="2B1716CE"/>
    <w:rsid w:val="2B177920"/>
    <w:rsid w:val="2B195446"/>
    <w:rsid w:val="2B2067D5"/>
    <w:rsid w:val="2B2636BF"/>
    <w:rsid w:val="2B28102B"/>
    <w:rsid w:val="2B285689"/>
    <w:rsid w:val="2B2B6F28"/>
    <w:rsid w:val="2B2C517A"/>
    <w:rsid w:val="2B2D2CA0"/>
    <w:rsid w:val="2B2D4A4E"/>
    <w:rsid w:val="2B2F4C6A"/>
    <w:rsid w:val="2B33475A"/>
    <w:rsid w:val="2B3B716B"/>
    <w:rsid w:val="2B3C1135"/>
    <w:rsid w:val="2B4104F9"/>
    <w:rsid w:val="2B430804"/>
    <w:rsid w:val="2B45623B"/>
    <w:rsid w:val="2B481888"/>
    <w:rsid w:val="2B4D3342"/>
    <w:rsid w:val="2B4D5D22"/>
    <w:rsid w:val="2B514BE0"/>
    <w:rsid w:val="2B5B5A5F"/>
    <w:rsid w:val="2B5B780D"/>
    <w:rsid w:val="2B5E72FD"/>
    <w:rsid w:val="2B612949"/>
    <w:rsid w:val="2B681F2A"/>
    <w:rsid w:val="2B6D12EE"/>
    <w:rsid w:val="2B6E5792"/>
    <w:rsid w:val="2B7408CF"/>
    <w:rsid w:val="2B74267D"/>
    <w:rsid w:val="2B746B21"/>
    <w:rsid w:val="2B77216D"/>
    <w:rsid w:val="2B7D59D5"/>
    <w:rsid w:val="2B801021"/>
    <w:rsid w:val="2B807273"/>
    <w:rsid w:val="2B85488A"/>
    <w:rsid w:val="2B870602"/>
    <w:rsid w:val="2B876854"/>
    <w:rsid w:val="2B91322F"/>
    <w:rsid w:val="2B966A97"/>
    <w:rsid w:val="2B9B22FF"/>
    <w:rsid w:val="2BA70CA4"/>
    <w:rsid w:val="2BA80578"/>
    <w:rsid w:val="2BAF1907"/>
    <w:rsid w:val="2BAF7B59"/>
    <w:rsid w:val="2BB1742D"/>
    <w:rsid w:val="2BB331A5"/>
    <w:rsid w:val="2BB60EE7"/>
    <w:rsid w:val="2BBA09D7"/>
    <w:rsid w:val="2BBB474F"/>
    <w:rsid w:val="2BBD4024"/>
    <w:rsid w:val="2BC01D66"/>
    <w:rsid w:val="2BC25ADE"/>
    <w:rsid w:val="2BC5737C"/>
    <w:rsid w:val="2BC71AAA"/>
    <w:rsid w:val="2BC96E6C"/>
    <w:rsid w:val="2BCF16CC"/>
    <w:rsid w:val="2BD355F5"/>
    <w:rsid w:val="2BD61589"/>
    <w:rsid w:val="2BD80E5D"/>
    <w:rsid w:val="2BDB26FC"/>
    <w:rsid w:val="2BDD0222"/>
    <w:rsid w:val="2BDD46C6"/>
    <w:rsid w:val="2BDE3F9A"/>
    <w:rsid w:val="2BE05F64"/>
    <w:rsid w:val="2BE07D12"/>
    <w:rsid w:val="2BE21CDC"/>
    <w:rsid w:val="2BE772F2"/>
    <w:rsid w:val="2BEA0B91"/>
    <w:rsid w:val="2BEA3703"/>
    <w:rsid w:val="2BF57C61"/>
    <w:rsid w:val="2BF67536"/>
    <w:rsid w:val="2BF75D07"/>
    <w:rsid w:val="2BFB2D9E"/>
    <w:rsid w:val="2BFC0FF0"/>
    <w:rsid w:val="2BFD2672"/>
    <w:rsid w:val="2BFF463C"/>
    <w:rsid w:val="2C02455B"/>
    <w:rsid w:val="2C043A01"/>
    <w:rsid w:val="2C047EA4"/>
    <w:rsid w:val="2C0757FC"/>
    <w:rsid w:val="2C0954BB"/>
    <w:rsid w:val="2C1005F7"/>
    <w:rsid w:val="2C1125C1"/>
    <w:rsid w:val="2C11611D"/>
    <w:rsid w:val="2C1300E8"/>
    <w:rsid w:val="2C1520B2"/>
    <w:rsid w:val="2C154F49"/>
    <w:rsid w:val="2C1A76C8"/>
    <w:rsid w:val="2C1B305B"/>
    <w:rsid w:val="2C1D4AC2"/>
    <w:rsid w:val="2C1F083A"/>
    <w:rsid w:val="2C22657D"/>
    <w:rsid w:val="2C245E51"/>
    <w:rsid w:val="2C310A69"/>
    <w:rsid w:val="2C3167C0"/>
    <w:rsid w:val="2C324A12"/>
    <w:rsid w:val="2C385DA0"/>
    <w:rsid w:val="2C3A1B18"/>
    <w:rsid w:val="2C3F712F"/>
    <w:rsid w:val="2C416A03"/>
    <w:rsid w:val="2C424529"/>
    <w:rsid w:val="2C444745"/>
    <w:rsid w:val="2C493B09"/>
    <w:rsid w:val="2C4958B7"/>
    <w:rsid w:val="2C4E2ECE"/>
    <w:rsid w:val="2C55425C"/>
    <w:rsid w:val="2C574478"/>
    <w:rsid w:val="2C576226"/>
    <w:rsid w:val="2C5A7AC4"/>
    <w:rsid w:val="2C5C383D"/>
    <w:rsid w:val="2C5D1363"/>
    <w:rsid w:val="2C626979"/>
    <w:rsid w:val="2C6941AB"/>
    <w:rsid w:val="2C697D08"/>
    <w:rsid w:val="2C704A6C"/>
    <w:rsid w:val="2C73502A"/>
    <w:rsid w:val="2C75313C"/>
    <w:rsid w:val="2C792640"/>
    <w:rsid w:val="2C7E7C57"/>
    <w:rsid w:val="2C7F752B"/>
    <w:rsid w:val="2C820DC9"/>
    <w:rsid w:val="2C82701B"/>
    <w:rsid w:val="2C83526D"/>
    <w:rsid w:val="2C8608B9"/>
    <w:rsid w:val="2C8763E0"/>
    <w:rsid w:val="2C882884"/>
    <w:rsid w:val="2C8C2B04"/>
    <w:rsid w:val="2C931228"/>
    <w:rsid w:val="2C9A25B7"/>
    <w:rsid w:val="2C9C00DD"/>
    <w:rsid w:val="2C9F7BCD"/>
    <w:rsid w:val="2CA156F3"/>
    <w:rsid w:val="2CA3146B"/>
    <w:rsid w:val="2CA376BD"/>
    <w:rsid w:val="2CA43435"/>
    <w:rsid w:val="2CA60F5C"/>
    <w:rsid w:val="2CA64AB8"/>
    <w:rsid w:val="2CA945A8"/>
    <w:rsid w:val="2CAD23A4"/>
    <w:rsid w:val="2CAE1BBE"/>
    <w:rsid w:val="2CB03B88"/>
    <w:rsid w:val="2CB17563"/>
    <w:rsid w:val="2CB25B52"/>
    <w:rsid w:val="2CB52F4D"/>
    <w:rsid w:val="2CB80691"/>
    <w:rsid w:val="2CB90C8F"/>
    <w:rsid w:val="2CC31B0E"/>
    <w:rsid w:val="2CC338BC"/>
    <w:rsid w:val="2CC55886"/>
    <w:rsid w:val="2CC87124"/>
    <w:rsid w:val="2CC969F8"/>
    <w:rsid w:val="2CCB29E4"/>
    <w:rsid w:val="2CCD0296"/>
    <w:rsid w:val="2CCD473A"/>
    <w:rsid w:val="2CCD64E8"/>
    <w:rsid w:val="2CD258AD"/>
    <w:rsid w:val="2CD624D9"/>
    <w:rsid w:val="2CD750AA"/>
    <w:rsid w:val="2CD930DF"/>
    <w:rsid w:val="2CDA6E57"/>
    <w:rsid w:val="2CDD4252"/>
    <w:rsid w:val="2CDE06F5"/>
    <w:rsid w:val="2CE13D42"/>
    <w:rsid w:val="2CE83322"/>
    <w:rsid w:val="2CEA52EC"/>
    <w:rsid w:val="2CED26E7"/>
    <w:rsid w:val="2CF77A09"/>
    <w:rsid w:val="2CF90D9F"/>
    <w:rsid w:val="2D0068BE"/>
    <w:rsid w:val="2D012636"/>
    <w:rsid w:val="2D03015C"/>
    <w:rsid w:val="2D0363AE"/>
    <w:rsid w:val="2D0619FA"/>
    <w:rsid w:val="2D0839C4"/>
    <w:rsid w:val="2D0C2B17"/>
    <w:rsid w:val="2D1063D5"/>
    <w:rsid w:val="2D1161A8"/>
    <w:rsid w:val="2D1A7254"/>
    <w:rsid w:val="2D1E6D44"/>
    <w:rsid w:val="2D1F486A"/>
    <w:rsid w:val="2D267460"/>
    <w:rsid w:val="2D2A393B"/>
    <w:rsid w:val="2D2A56E9"/>
    <w:rsid w:val="2D300825"/>
    <w:rsid w:val="2D306A77"/>
    <w:rsid w:val="2D360531"/>
    <w:rsid w:val="2D371BB4"/>
    <w:rsid w:val="2D377E06"/>
    <w:rsid w:val="2D392D05"/>
    <w:rsid w:val="2D393B7E"/>
    <w:rsid w:val="2D3B5BE3"/>
    <w:rsid w:val="2D3E2F42"/>
    <w:rsid w:val="2D40315E"/>
    <w:rsid w:val="2D426ED6"/>
    <w:rsid w:val="2D4367AA"/>
    <w:rsid w:val="2D460049"/>
    <w:rsid w:val="2D482013"/>
    <w:rsid w:val="2D4A5D8B"/>
    <w:rsid w:val="2D4C1B03"/>
    <w:rsid w:val="2D55028C"/>
    <w:rsid w:val="2D60735C"/>
    <w:rsid w:val="2D621327"/>
    <w:rsid w:val="2D6F75A0"/>
    <w:rsid w:val="2D71156A"/>
    <w:rsid w:val="2D735A67"/>
    <w:rsid w:val="2D742E08"/>
    <w:rsid w:val="2D76092E"/>
    <w:rsid w:val="2D7746A6"/>
    <w:rsid w:val="2D776454"/>
    <w:rsid w:val="2D7B23E8"/>
    <w:rsid w:val="2D7B4196"/>
    <w:rsid w:val="2D7E77E3"/>
    <w:rsid w:val="2D83304B"/>
    <w:rsid w:val="2D834DF9"/>
    <w:rsid w:val="2D872B3B"/>
    <w:rsid w:val="2D8A262B"/>
    <w:rsid w:val="2D8C1F00"/>
    <w:rsid w:val="2D8D3ECA"/>
    <w:rsid w:val="2D8E211C"/>
    <w:rsid w:val="2D8E2BB9"/>
    <w:rsid w:val="2D946DE9"/>
    <w:rsid w:val="2D9C5EBB"/>
    <w:rsid w:val="2D9D235F"/>
    <w:rsid w:val="2DA01E4F"/>
    <w:rsid w:val="2DA03343"/>
    <w:rsid w:val="2DA76D39"/>
    <w:rsid w:val="2DB24F00"/>
    <w:rsid w:val="2DB9081B"/>
    <w:rsid w:val="2DBD655D"/>
    <w:rsid w:val="2DBE4083"/>
    <w:rsid w:val="2DBF0527"/>
    <w:rsid w:val="2DC0604D"/>
    <w:rsid w:val="2DC45B3D"/>
    <w:rsid w:val="2DC518B5"/>
    <w:rsid w:val="2DC86CB0"/>
    <w:rsid w:val="2DC93154"/>
    <w:rsid w:val="2DCA0C7A"/>
    <w:rsid w:val="2DCC2C44"/>
    <w:rsid w:val="2DD1025A"/>
    <w:rsid w:val="2DD41AF8"/>
    <w:rsid w:val="2DD6761F"/>
    <w:rsid w:val="2DD9710F"/>
    <w:rsid w:val="2DDB69E3"/>
    <w:rsid w:val="2DDD6BFF"/>
    <w:rsid w:val="2DDE64D3"/>
    <w:rsid w:val="2DE0049D"/>
    <w:rsid w:val="2DE27D71"/>
    <w:rsid w:val="2DE57862"/>
    <w:rsid w:val="2DE75388"/>
    <w:rsid w:val="2DEA4459"/>
    <w:rsid w:val="2DED194A"/>
    <w:rsid w:val="2DED6716"/>
    <w:rsid w:val="2DF06932"/>
    <w:rsid w:val="2DF45CF7"/>
    <w:rsid w:val="2DF87595"/>
    <w:rsid w:val="2DF950BB"/>
    <w:rsid w:val="2E053A60"/>
    <w:rsid w:val="2E073C7C"/>
    <w:rsid w:val="2E0A3A43"/>
    <w:rsid w:val="2E0A551A"/>
    <w:rsid w:val="2E0C3040"/>
    <w:rsid w:val="2E1168A9"/>
    <w:rsid w:val="2E156399"/>
    <w:rsid w:val="2E187C37"/>
    <w:rsid w:val="2E1974D7"/>
    <w:rsid w:val="2E1F0FC6"/>
    <w:rsid w:val="2E220AB6"/>
    <w:rsid w:val="2E24482E"/>
    <w:rsid w:val="2E2465DC"/>
    <w:rsid w:val="2E277E7A"/>
    <w:rsid w:val="2E291E44"/>
    <w:rsid w:val="2E2A1718"/>
    <w:rsid w:val="2E2A34C6"/>
    <w:rsid w:val="2E2B796A"/>
    <w:rsid w:val="2E2C5491"/>
    <w:rsid w:val="2E2F3ED6"/>
    <w:rsid w:val="2E3600BD"/>
    <w:rsid w:val="2E3D769E"/>
    <w:rsid w:val="2E3F3416"/>
    <w:rsid w:val="2E3F51C4"/>
    <w:rsid w:val="2E4C4F37"/>
    <w:rsid w:val="2E516CA5"/>
    <w:rsid w:val="2E556795"/>
    <w:rsid w:val="2E586286"/>
    <w:rsid w:val="2E5A0250"/>
    <w:rsid w:val="2E61338C"/>
    <w:rsid w:val="2E642E7C"/>
    <w:rsid w:val="2E644C2A"/>
    <w:rsid w:val="2E6469D8"/>
    <w:rsid w:val="2E671B3F"/>
    <w:rsid w:val="2E6B559E"/>
    <w:rsid w:val="2E6C1D31"/>
    <w:rsid w:val="2E6E3CFA"/>
    <w:rsid w:val="2E7035CF"/>
    <w:rsid w:val="2E725599"/>
    <w:rsid w:val="2E7806D6"/>
    <w:rsid w:val="2E7C01C6"/>
    <w:rsid w:val="2E7D3F3E"/>
    <w:rsid w:val="2E8157DC"/>
    <w:rsid w:val="2E840E29"/>
    <w:rsid w:val="2E861045"/>
    <w:rsid w:val="2E89343E"/>
    <w:rsid w:val="2E905A1F"/>
    <w:rsid w:val="2E921798"/>
    <w:rsid w:val="2E935510"/>
    <w:rsid w:val="2E951288"/>
    <w:rsid w:val="2E960B5C"/>
    <w:rsid w:val="2E975000"/>
    <w:rsid w:val="2E9D013C"/>
    <w:rsid w:val="2EA17C2D"/>
    <w:rsid w:val="2EA25753"/>
    <w:rsid w:val="2EA27501"/>
    <w:rsid w:val="2EA9088F"/>
    <w:rsid w:val="2EB23BE8"/>
    <w:rsid w:val="2EB3170E"/>
    <w:rsid w:val="2EB5368F"/>
    <w:rsid w:val="2EB60653"/>
    <w:rsid w:val="2EBA484A"/>
    <w:rsid w:val="2EBC05C2"/>
    <w:rsid w:val="2EBE07DF"/>
    <w:rsid w:val="2EC35DF5"/>
    <w:rsid w:val="2EC41B6D"/>
    <w:rsid w:val="2EC456C9"/>
    <w:rsid w:val="2EC97183"/>
    <w:rsid w:val="2ECD0A22"/>
    <w:rsid w:val="2ED022C0"/>
    <w:rsid w:val="2ED51684"/>
    <w:rsid w:val="2EDA6C9B"/>
    <w:rsid w:val="2EDC6EB7"/>
    <w:rsid w:val="2EE23DA1"/>
    <w:rsid w:val="2EE6563F"/>
    <w:rsid w:val="2EE95130"/>
    <w:rsid w:val="2EED10C4"/>
    <w:rsid w:val="2EED2E72"/>
    <w:rsid w:val="2EEF6BEA"/>
    <w:rsid w:val="2EF064BE"/>
    <w:rsid w:val="2EF266DA"/>
    <w:rsid w:val="2EF35FAE"/>
    <w:rsid w:val="2EF96879"/>
    <w:rsid w:val="2EFA558F"/>
    <w:rsid w:val="2EFC1307"/>
    <w:rsid w:val="2F0106CB"/>
    <w:rsid w:val="2F012479"/>
    <w:rsid w:val="2F063F34"/>
    <w:rsid w:val="2F065CE2"/>
    <w:rsid w:val="2F067A90"/>
    <w:rsid w:val="2F087CAC"/>
    <w:rsid w:val="2F124686"/>
    <w:rsid w:val="2F171E02"/>
    <w:rsid w:val="2F177EEF"/>
    <w:rsid w:val="2F192FE1"/>
    <w:rsid w:val="2F266384"/>
    <w:rsid w:val="2F2B1BEC"/>
    <w:rsid w:val="2F2B399A"/>
    <w:rsid w:val="2F2D326E"/>
    <w:rsid w:val="2F307202"/>
    <w:rsid w:val="2F340AA1"/>
    <w:rsid w:val="2F34284F"/>
    <w:rsid w:val="2F370591"/>
    <w:rsid w:val="2F3A3BDD"/>
    <w:rsid w:val="2F3B1E2F"/>
    <w:rsid w:val="2F3C1703"/>
    <w:rsid w:val="2F490799"/>
    <w:rsid w:val="2F4B1946"/>
    <w:rsid w:val="2F542EF1"/>
    <w:rsid w:val="2F5527C5"/>
    <w:rsid w:val="2F5729E1"/>
    <w:rsid w:val="2F594063"/>
    <w:rsid w:val="2F600347"/>
    <w:rsid w:val="2F61116A"/>
    <w:rsid w:val="2F6173BC"/>
    <w:rsid w:val="2F634EE2"/>
    <w:rsid w:val="2F656EAC"/>
    <w:rsid w:val="2F68074A"/>
    <w:rsid w:val="2F6F3887"/>
    <w:rsid w:val="2F7013AD"/>
    <w:rsid w:val="2F715851"/>
    <w:rsid w:val="2F723377"/>
    <w:rsid w:val="2F745341"/>
    <w:rsid w:val="2F7610B9"/>
    <w:rsid w:val="2F7B047E"/>
    <w:rsid w:val="2F7B237E"/>
    <w:rsid w:val="2F7C5FA4"/>
    <w:rsid w:val="2F7E7F6E"/>
    <w:rsid w:val="2F805A94"/>
    <w:rsid w:val="2F854E58"/>
    <w:rsid w:val="2F882B9B"/>
    <w:rsid w:val="2F8A06C1"/>
    <w:rsid w:val="2F8F5CD7"/>
    <w:rsid w:val="2F971030"/>
    <w:rsid w:val="2F972DDE"/>
    <w:rsid w:val="2F994DA8"/>
    <w:rsid w:val="2F9C21A2"/>
    <w:rsid w:val="2F9E5F1A"/>
    <w:rsid w:val="2FA63021"/>
    <w:rsid w:val="2FA71273"/>
    <w:rsid w:val="2FAF0127"/>
    <w:rsid w:val="2FB27C17"/>
    <w:rsid w:val="2FB41BE1"/>
    <w:rsid w:val="2FB43990"/>
    <w:rsid w:val="2FBB4D1E"/>
    <w:rsid w:val="2FC11C09"/>
    <w:rsid w:val="2FC30B74"/>
    <w:rsid w:val="2FC31E25"/>
    <w:rsid w:val="2FC811E9"/>
    <w:rsid w:val="2FC82F97"/>
    <w:rsid w:val="2FCA6D0F"/>
    <w:rsid w:val="2FD22068"/>
    <w:rsid w:val="2FD47B8E"/>
    <w:rsid w:val="2FD61B58"/>
    <w:rsid w:val="2FD91648"/>
    <w:rsid w:val="2FD933F6"/>
    <w:rsid w:val="2FD962A4"/>
    <w:rsid w:val="2FDB2CCA"/>
    <w:rsid w:val="2FE04785"/>
    <w:rsid w:val="2FE06533"/>
    <w:rsid w:val="2FE34275"/>
    <w:rsid w:val="2FE36023"/>
    <w:rsid w:val="2FE73D65"/>
    <w:rsid w:val="2FE9188B"/>
    <w:rsid w:val="2FEC137B"/>
    <w:rsid w:val="2FEC4ED7"/>
    <w:rsid w:val="2FF11279"/>
    <w:rsid w:val="2FF124EE"/>
    <w:rsid w:val="2FF43D8C"/>
    <w:rsid w:val="2FF975F4"/>
    <w:rsid w:val="2FFA3A98"/>
    <w:rsid w:val="2FFB15BE"/>
    <w:rsid w:val="30006BD5"/>
    <w:rsid w:val="300246FB"/>
    <w:rsid w:val="3005243D"/>
    <w:rsid w:val="300541EB"/>
    <w:rsid w:val="30093CDB"/>
    <w:rsid w:val="30112B90"/>
    <w:rsid w:val="301306B6"/>
    <w:rsid w:val="30134B5A"/>
    <w:rsid w:val="3016447C"/>
    <w:rsid w:val="30182170"/>
    <w:rsid w:val="301A5EE8"/>
    <w:rsid w:val="301D1535"/>
    <w:rsid w:val="301E705B"/>
    <w:rsid w:val="30204B81"/>
    <w:rsid w:val="302208F9"/>
    <w:rsid w:val="30240B15"/>
    <w:rsid w:val="302428C3"/>
    <w:rsid w:val="302503E9"/>
    <w:rsid w:val="3025488D"/>
    <w:rsid w:val="302723B3"/>
    <w:rsid w:val="30281C88"/>
    <w:rsid w:val="302C5C1C"/>
    <w:rsid w:val="302D729E"/>
    <w:rsid w:val="30332B06"/>
    <w:rsid w:val="30336FAA"/>
    <w:rsid w:val="30393E95"/>
    <w:rsid w:val="303D06B3"/>
    <w:rsid w:val="303F594F"/>
    <w:rsid w:val="30446AC1"/>
    <w:rsid w:val="304A60A2"/>
    <w:rsid w:val="304A7E50"/>
    <w:rsid w:val="304E7940"/>
    <w:rsid w:val="304F147C"/>
    <w:rsid w:val="304F5466"/>
    <w:rsid w:val="30586A11"/>
    <w:rsid w:val="305A4537"/>
    <w:rsid w:val="305D4027"/>
    <w:rsid w:val="305F38FB"/>
    <w:rsid w:val="305F6960"/>
    <w:rsid w:val="30607673"/>
    <w:rsid w:val="30640F12"/>
    <w:rsid w:val="30662EDC"/>
    <w:rsid w:val="306B6744"/>
    <w:rsid w:val="306C7DC6"/>
    <w:rsid w:val="307373A7"/>
    <w:rsid w:val="3075311F"/>
    <w:rsid w:val="30754E98"/>
    <w:rsid w:val="30760C45"/>
    <w:rsid w:val="307849BD"/>
    <w:rsid w:val="3080086A"/>
    <w:rsid w:val="3082583C"/>
    <w:rsid w:val="308570DA"/>
    <w:rsid w:val="308B0B94"/>
    <w:rsid w:val="308B46F0"/>
    <w:rsid w:val="308C66BA"/>
    <w:rsid w:val="30901D07"/>
    <w:rsid w:val="30907F59"/>
    <w:rsid w:val="309537C1"/>
    <w:rsid w:val="30A27C8C"/>
    <w:rsid w:val="30A752A2"/>
    <w:rsid w:val="30AC28B9"/>
    <w:rsid w:val="30B005FB"/>
    <w:rsid w:val="30BA3228"/>
    <w:rsid w:val="30BA4FD6"/>
    <w:rsid w:val="30BC6FA0"/>
    <w:rsid w:val="30BE080C"/>
    <w:rsid w:val="30C10112"/>
    <w:rsid w:val="30CC4D09"/>
    <w:rsid w:val="30D00355"/>
    <w:rsid w:val="30D065A7"/>
    <w:rsid w:val="30D37E45"/>
    <w:rsid w:val="30DA5678"/>
    <w:rsid w:val="30E02716"/>
    <w:rsid w:val="30E3277E"/>
    <w:rsid w:val="30E402A4"/>
    <w:rsid w:val="30E43E01"/>
    <w:rsid w:val="30F06C49"/>
    <w:rsid w:val="30F07F5D"/>
    <w:rsid w:val="30F5600E"/>
    <w:rsid w:val="30FA1876"/>
    <w:rsid w:val="30FA3624"/>
    <w:rsid w:val="30FC55EE"/>
    <w:rsid w:val="30FF50DE"/>
    <w:rsid w:val="310D15A9"/>
    <w:rsid w:val="310E70CF"/>
    <w:rsid w:val="310F699B"/>
    <w:rsid w:val="31102E48"/>
    <w:rsid w:val="31104BF6"/>
    <w:rsid w:val="311D7312"/>
    <w:rsid w:val="311F12DD"/>
    <w:rsid w:val="31230DCD"/>
    <w:rsid w:val="31244B45"/>
    <w:rsid w:val="312F7772"/>
    <w:rsid w:val="31374878"/>
    <w:rsid w:val="313B4368"/>
    <w:rsid w:val="313F54DB"/>
    <w:rsid w:val="3140197F"/>
    <w:rsid w:val="31434FCB"/>
    <w:rsid w:val="31440D43"/>
    <w:rsid w:val="31466869"/>
    <w:rsid w:val="315076E8"/>
    <w:rsid w:val="315216B2"/>
    <w:rsid w:val="31523460"/>
    <w:rsid w:val="31540F86"/>
    <w:rsid w:val="315471D8"/>
    <w:rsid w:val="315C608D"/>
    <w:rsid w:val="315C7E3B"/>
    <w:rsid w:val="315F792B"/>
    <w:rsid w:val="31605B7D"/>
    <w:rsid w:val="316164CC"/>
    <w:rsid w:val="31634333"/>
    <w:rsid w:val="31662A68"/>
    <w:rsid w:val="3166515D"/>
    <w:rsid w:val="31692558"/>
    <w:rsid w:val="31701B38"/>
    <w:rsid w:val="317653A0"/>
    <w:rsid w:val="31771119"/>
    <w:rsid w:val="31772EC7"/>
    <w:rsid w:val="317909ED"/>
    <w:rsid w:val="317A6513"/>
    <w:rsid w:val="317E6003"/>
    <w:rsid w:val="317F19C3"/>
    <w:rsid w:val="31815AF3"/>
    <w:rsid w:val="318178A1"/>
    <w:rsid w:val="31833619"/>
    <w:rsid w:val="31853836"/>
    <w:rsid w:val="31857392"/>
    <w:rsid w:val="3186135C"/>
    <w:rsid w:val="3186310A"/>
    <w:rsid w:val="318850D4"/>
    <w:rsid w:val="319B4E07"/>
    <w:rsid w:val="319B575E"/>
    <w:rsid w:val="319C46DB"/>
    <w:rsid w:val="31A11CF2"/>
    <w:rsid w:val="31A33CBC"/>
    <w:rsid w:val="31A517E2"/>
    <w:rsid w:val="31A83080"/>
    <w:rsid w:val="31A87524"/>
    <w:rsid w:val="31AA329C"/>
    <w:rsid w:val="31AD0696"/>
    <w:rsid w:val="31AD4B3A"/>
    <w:rsid w:val="31AF08B2"/>
    <w:rsid w:val="31AF440F"/>
    <w:rsid w:val="31B45EC9"/>
    <w:rsid w:val="31C12394"/>
    <w:rsid w:val="31C51E84"/>
    <w:rsid w:val="31D40319"/>
    <w:rsid w:val="31DB3455"/>
    <w:rsid w:val="31DC0F7C"/>
    <w:rsid w:val="31DD71CE"/>
    <w:rsid w:val="31E06CBE"/>
    <w:rsid w:val="31E218FC"/>
    <w:rsid w:val="31E47772"/>
    <w:rsid w:val="31E542D4"/>
    <w:rsid w:val="31E83DC4"/>
    <w:rsid w:val="31EE33F5"/>
    <w:rsid w:val="31F2254D"/>
    <w:rsid w:val="31F84007"/>
    <w:rsid w:val="31F938DC"/>
    <w:rsid w:val="3200110E"/>
    <w:rsid w:val="320209E2"/>
    <w:rsid w:val="3203475A"/>
    <w:rsid w:val="320504D2"/>
    <w:rsid w:val="3207249C"/>
    <w:rsid w:val="3207424B"/>
    <w:rsid w:val="320A7897"/>
    <w:rsid w:val="321150C9"/>
    <w:rsid w:val="3216623C"/>
    <w:rsid w:val="321D3A6E"/>
    <w:rsid w:val="322070BA"/>
    <w:rsid w:val="32230959"/>
    <w:rsid w:val="322C5A5F"/>
    <w:rsid w:val="322C5F68"/>
    <w:rsid w:val="323668DE"/>
    <w:rsid w:val="32385C4C"/>
    <w:rsid w:val="323B0398"/>
    <w:rsid w:val="323B2146"/>
    <w:rsid w:val="323D1A1A"/>
    <w:rsid w:val="32417A94"/>
    <w:rsid w:val="324234D5"/>
    <w:rsid w:val="3243100D"/>
    <w:rsid w:val="32432DA9"/>
    <w:rsid w:val="32494863"/>
    <w:rsid w:val="32495C16"/>
    <w:rsid w:val="32513718"/>
    <w:rsid w:val="3253123E"/>
    <w:rsid w:val="32582CF8"/>
    <w:rsid w:val="32586854"/>
    <w:rsid w:val="325A081E"/>
    <w:rsid w:val="325A6A70"/>
    <w:rsid w:val="325D030E"/>
    <w:rsid w:val="32625925"/>
    <w:rsid w:val="3264344B"/>
    <w:rsid w:val="32690A61"/>
    <w:rsid w:val="326C0551"/>
    <w:rsid w:val="326E42CA"/>
    <w:rsid w:val="326E6078"/>
    <w:rsid w:val="326F3B9E"/>
    <w:rsid w:val="32737B32"/>
    <w:rsid w:val="327B0795"/>
    <w:rsid w:val="327B2543"/>
    <w:rsid w:val="327D17AF"/>
    <w:rsid w:val="327F64D7"/>
    <w:rsid w:val="32803FFD"/>
    <w:rsid w:val="3281224F"/>
    <w:rsid w:val="32851613"/>
    <w:rsid w:val="32892EB1"/>
    <w:rsid w:val="328A6C2A"/>
    <w:rsid w:val="328C0BF4"/>
    <w:rsid w:val="32904240"/>
    <w:rsid w:val="32943604"/>
    <w:rsid w:val="32963820"/>
    <w:rsid w:val="329863B7"/>
    <w:rsid w:val="329A50BF"/>
    <w:rsid w:val="329B4993"/>
    <w:rsid w:val="32AC4DF2"/>
    <w:rsid w:val="32B1069F"/>
    <w:rsid w:val="32B141B6"/>
    <w:rsid w:val="32B53CA7"/>
    <w:rsid w:val="32B83797"/>
    <w:rsid w:val="32BA12BD"/>
    <w:rsid w:val="32BA750F"/>
    <w:rsid w:val="32BC3287"/>
    <w:rsid w:val="32C263C3"/>
    <w:rsid w:val="32C51A10"/>
    <w:rsid w:val="32C65EB4"/>
    <w:rsid w:val="32CB171C"/>
    <w:rsid w:val="32D0288E"/>
    <w:rsid w:val="32D305D1"/>
    <w:rsid w:val="32D43FFF"/>
    <w:rsid w:val="32D61E6F"/>
    <w:rsid w:val="32D87995"/>
    <w:rsid w:val="32E14A9C"/>
    <w:rsid w:val="32E20814"/>
    <w:rsid w:val="32E4633A"/>
    <w:rsid w:val="32E77BD8"/>
    <w:rsid w:val="32E91BA2"/>
    <w:rsid w:val="32E93950"/>
    <w:rsid w:val="32EB591A"/>
    <w:rsid w:val="32F26CA9"/>
    <w:rsid w:val="32F72511"/>
    <w:rsid w:val="32F742BF"/>
    <w:rsid w:val="32F80037"/>
    <w:rsid w:val="32FE389F"/>
    <w:rsid w:val="32FF3174"/>
    <w:rsid w:val="33092244"/>
    <w:rsid w:val="33093FF2"/>
    <w:rsid w:val="330B7D6A"/>
    <w:rsid w:val="330C2739"/>
    <w:rsid w:val="330E1609"/>
    <w:rsid w:val="331035D3"/>
    <w:rsid w:val="331073E2"/>
    <w:rsid w:val="33154745"/>
    <w:rsid w:val="3317670F"/>
    <w:rsid w:val="331C3D26"/>
    <w:rsid w:val="331D35FA"/>
    <w:rsid w:val="331F3816"/>
    <w:rsid w:val="332130EA"/>
    <w:rsid w:val="3321758E"/>
    <w:rsid w:val="33264BA4"/>
    <w:rsid w:val="33266952"/>
    <w:rsid w:val="33291F9F"/>
    <w:rsid w:val="332B5D17"/>
    <w:rsid w:val="33353039"/>
    <w:rsid w:val="33385662"/>
    <w:rsid w:val="3339709F"/>
    <w:rsid w:val="333C43C8"/>
    <w:rsid w:val="333C6176"/>
    <w:rsid w:val="333D3C9C"/>
    <w:rsid w:val="333F226C"/>
    <w:rsid w:val="33423060"/>
    <w:rsid w:val="3344502A"/>
    <w:rsid w:val="33462B51"/>
    <w:rsid w:val="334751EA"/>
    <w:rsid w:val="33482D6D"/>
    <w:rsid w:val="334A0F9A"/>
    <w:rsid w:val="335334BF"/>
    <w:rsid w:val="3353526D"/>
    <w:rsid w:val="33550FE6"/>
    <w:rsid w:val="3355548A"/>
    <w:rsid w:val="33557238"/>
    <w:rsid w:val="33562BC3"/>
    <w:rsid w:val="33576B0C"/>
    <w:rsid w:val="33596D28"/>
    <w:rsid w:val="335A1F1F"/>
    <w:rsid w:val="33661445"/>
    <w:rsid w:val="33664FA1"/>
    <w:rsid w:val="33690F44"/>
    <w:rsid w:val="336A1A14"/>
    <w:rsid w:val="336B0809"/>
    <w:rsid w:val="336B25B7"/>
    <w:rsid w:val="336F02F9"/>
    <w:rsid w:val="33704071"/>
    <w:rsid w:val="33727DEA"/>
    <w:rsid w:val="33752ADF"/>
    <w:rsid w:val="337551E4"/>
    <w:rsid w:val="3376291B"/>
    <w:rsid w:val="337771AE"/>
    <w:rsid w:val="337C6572"/>
    <w:rsid w:val="33802506"/>
    <w:rsid w:val="33812D79"/>
    <w:rsid w:val="3383112B"/>
    <w:rsid w:val="33837901"/>
    <w:rsid w:val="33843679"/>
    <w:rsid w:val="33863895"/>
    <w:rsid w:val="33894F9D"/>
    <w:rsid w:val="338A5133"/>
    <w:rsid w:val="338B0EAB"/>
    <w:rsid w:val="338D077F"/>
    <w:rsid w:val="338F274A"/>
    <w:rsid w:val="3390372F"/>
    <w:rsid w:val="33957634"/>
    <w:rsid w:val="339A10EE"/>
    <w:rsid w:val="339E298D"/>
    <w:rsid w:val="33A04957"/>
    <w:rsid w:val="33A1422B"/>
    <w:rsid w:val="33A45AC9"/>
    <w:rsid w:val="33A71C67"/>
    <w:rsid w:val="33AB32FB"/>
    <w:rsid w:val="33AB6E58"/>
    <w:rsid w:val="33AF4B9A"/>
    <w:rsid w:val="33B026C0"/>
    <w:rsid w:val="33B0446E"/>
    <w:rsid w:val="33B141A9"/>
    <w:rsid w:val="33B43F5E"/>
    <w:rsid w:val="33BA52ED"/>
    <w:rsid w:val="33C04CC0"/>
    <w:rsid w:val="33C10429"/>
    <w:rsid w:val="33C323F3"/>
    <w:rsid w:val="33C85C5B"/>
    <w:rsid w:val="33D44600"/>
    <w:rsid w:val="33DA4B1D"/>
    <w:rsid w:val="33DC1707"/>
    <w:rsid w:val="33E04D53"/>
    <w:rsid w:val="33E16D1D"/>
    <w:rsid w:val="33E30779"/>
    <w:rsid w:val="33E67E90"/>
    <w:rsid w:val="33E74334"/>
    <w:rsid w:val="33E81E5A"/>
    <w:rsid w:val="33E902D9"/>
    <w:rsid w:val="33EA7980"/>
    <w:rsid w:val="33EC7B9C"/>
    <w:rsid w:val="33F425AD"/>
    <w:rsid w:val="33F86541"/>
    <w:rsid w:val="33F95E15"/>
    <w:rsid w:val="33FE78CF"/>
    <w:rsid w:val="34050C5E"/>
    <w:rsid w:val="34060532"/>
    <w:rsid w:val="340D7B12"/>
    <w:rsid w:val="34110C26"/>
    <w:rsid w:val="34117602"/>
    <w:rsid w:val="341669C7"/>
    <w:rsid w:val="341D7D55"/>
    <w:rsid w:val="342033A2"/>
    <w:rsid w:val="3421711A"/>
    <w:rsid w:val="342509B8"/>
    <w:rsid w:val="34254E5C"/>
    <w:rsid w:val="34264730"/>
    <w:rsid w:val="342C0CA2"/>
    <w:rsid w:val="342F7A89"/>
    <w:rsid w:val="343155AF"/>
    <w:rsid w:val="34401C96"/>
    <w:rsid w:val="34474DD2"/>
    <w:rsid w:val="34476B80"/>
    <w:rsid w:val="344A6670"/>
    <w:rsid w:val="344D72C1"/>
    <w:rsid w:val="344D7F0F"/>
    <w:rsid w:val="34515C51"/>
    <w:rsid w:val="345179FF"/>
    <w:rsid w:val="34533777"/>
    <w:rsid w:val="3454129D"/>
    <w:rsid w:val="345B087E"/>
    <w:rsid w:val="345B6AD0"/>
    <w:rsid w:val="34627E5E"/>
    <w:rsid w:val="346314E0"/>
    <w:rsid w:val="34637732"/>
    <w:rsid w:val="346A0AC1"/>
    <w:rsid w:val="346A286F"/>
    <w:rsid w:val="346C65E7"/>
    <w:rsid w:val="347100A1"/>
    <w:rsid w:val="34727975"/>
    <w:rsid w:val="34763909"/>
    <w:rsid w:val="347B5013"/>
    <w:rsid w:val="347D6A46"/>
    <w:rsid w:val="348002E4"/>
    <w:rsid w:val="348C0A37"/>
    <w:rsid w:val="348F22D5"/>
    <w:rsid w:val="3495078B"/>
    <w:rsid w:val="349873DC"/>
    <w:rsid w:val="349B45FD"/>
    <w:rsid w:val="349B511E"/>
    <w:rsid w:val="349D0E96"/>
    <w:rsid w:val="349D49F2"/>
    <w:rsid w:val="34A00986"/>
    <w:rsid w:val="34A02734"/>
    <w:rsid w:val="34A35D81"/>
    <w:rsid w:val="34A43FD3"/>
    <w:rsid w:val="34A51AF9"/>
    <w:rsid w:val="34A9783B"/>
    <w:rsid w:val="34B166F0"/>
    <w:rsid w:val="34B306BA"/>
    <w:rsid w:val="34B41D3C"/>
    <w:rsid w:val="34B54432"/>
    <w:rsid w:val="34B65AB4"/>
    <w:rsid w:val="34BA2757"/>
    <w:rsid w:val="34C226AB"/>
    <w:rsid w:val="34C5219B"/>
    <w:rsid w:val="34C75F13"/>
    <w:rsid w:val="34CB5A03"/>
    <w:rsid w:val="34CC177B"/>
    <w:rsid w:val="34D04DC8"/>
    <w:rsid w:val="34D10B40"/>
    <w:rsid w:val="34D32B0A"/>
    <w:rsid w:val="34D36666"/>
    <w:rsid w:val="34D523DE"/>
    <w:rsid w:val="34DA3E98"/>
    <w:rsid w:val="34E42621"/>
    <w:rsid w:val="34E56399"/>
    <w:rsid w:val="34EA39B0"/>
    <w:rsid w:val="34EE34A0"/>
    <w:rsid w:val="34EF0FC6"/>
    <w:rsid w:val="34F5482E"/>
    <w:rsid w:val="34F97E4B"/>
    <w:rsid w:val="34FC3E0F"/>
    <w:rsid w:val="34FF38FF"/>
    <w:rsid w:val="35054CFD"/>
    <w:rsid w:val="35066A3B"/>
    <w:rsid w:val="35074561"/>
    <w:rsid w:val="350C1B78"/>
    <w:rsid w:val="35132F06"/>
    <w:rsid w:val="35170C48"/>
    <w:rsid w:val="35192EC2"/>
    <w:rsid w:val="352275ED"/>
    <w:rsid w:val="35243365"/>
    <w:rsid w:val="352D221A"/>
    <w:rsid w:val="352E1AEE"/>
    <w:rsid w:val="353510CF"/>
    <w:rsid w:val="35352E7D"/>
    <w:rsid w:val="35374E47"/>
    <w:rsid w:val="35374FBB"/>
    <w:rsid w:val="3538296D"/>
    <w:rsid w:val="353A0493"/>
    <w:rsid w:val="35411821"/>
    <w:rsid w:val="354237EC"/>
    <w:rsid w:val="35441312"/>
    <w:rsid w:val="35450777"/>
    <w:rsid w:val="3550415A"/>
    <w:rsid w:val="35507CB7"/>
    <w:rsid w:val="35531555"/>
    <w:rsid w:val="355552CD"/>
    <w:rsid w:val="355A0B35"/>
    <w:rsid w:val="355C2AFF"/>
    <w:rsid w:val="355C665B"/>
    <w:rsid w:val="35613C72"/>
    <w:rsid w:val="35643762"/>
    <w:rsid w:val="35661288"/>
    <w:rsid w:val="356674DA"/>
    <w:rsid w:val="356E2833"/>
    <w:rsid w:val="3579545F"/>
    <w:rsid w:val="357C4F4F"/>
    <w:rsid w:val="357C6CFE"/>
    <w:rsid w:val="357E2A76"/>
    <w:rsid w:val="357F059C"/>
    <w:rsid w:val="358160C2"/>
    <w:rsid w:val="35841E81"/>
    <w:rsid w:val="35847960"/>
    <w:rsid w:val="358636D8"/>
    <w:rsid w:val="3589141A"/>
    <w:rsid w:val="358B0CEF"/>
    <w:rsid w:val="358B5193"/>
    <w:rsid w:val="358D0F0B"/>
    <w:rsid w:val="35904557"/>
    <w:rsid w:val="359202CF"/>
    <w:rsid w:val="3592207D"/>
    <w:rsid w:val="35926521"/>
    <w:rsid w:val="35956011"/>
    <w:rsid w:val="359758E5"/>
    <w:rsid w:val="35977693"/>
    <w:rsid w:val="3598340C"/>
    <w:rsid w:val="359C73A0"/>
    <w:rsid w:val="359E6C74"/>
    <w:rsid w:val="359F0C3E"/>
    <w:rsid w:val="35AD335B"/>
    <w:rsid w:val="35B20971"/>
    <w:rsid w:val="35B30245"/>
    <w:rsid w:val="35B66451"/>
    <w:rsid w:val="35B77D36"/>
    <w:rsid w:val="35BC70FA"/>
    <w:rsid w:val="35BE2E72"/>
    <w:rsid w:val="35C6441D"/>
    <w:rsid w:val="35CA5CBB"/>
    <w:rsid w:val="35CD46D8"/>
    <w:rsid w:val="35D94150"/>
    <w:rsid w:val="35DB7EC8"/>
    <w:rsid w:val="35DC59EE"/>
    <w:rsid w:val="35DE1766"/>
    <w:rsid w:val="35E1140C"/>
    <w:rsid w:val="35E30B2B"/>
    <w:rsid w:val="35E548A3"/>
    <w:rsid w:val="35E825E5"/>
    <w:rsid w:val="35EF127D"/>
    <w:rsid w:val="35F20D6E"/>
    <w:rsid w:val="35F24F62"/>
    <w:rsid w:val="35F25212"/>
    <w:rsid w:val="35F72828"/>
    <w:rsid w:val="35F745D6"/>
    <w:rsid w:val="35FF348B"/>
    <w:rsid w:val="360016DD"/>
    <w:rsid w:val="36070CBD"/>
    <w:rsid w:val="3608233F"/>
    <w:rsid w:val="360B0081"/>
    <w:rsid w:val="360F36CE"/>
    <w:rsid w:val="361138EA"/>
    <w:rsid w:val="36154A5C"/>
    <w:rsid w:val="36160F00"/>
    <w:rsid w:val="361909F0"/>
    <w:rsid w:val="361B02C4"/>
    <w:rsid w:val="361E1B63"/>
    <w:rsid w:val="3623361D"/>
    <w:rsid w:val="362D7FF8"/>
    <w:rsid w:val="36321AB2"/>
    <w:rsid w:val="3632560E"/>
    <w:rsid w:val="363323F5"/>
    <w:rsid w:val="36356EAC"/>
    <w:rsid w:val="36363350"/>
    <w:rsid w:val="363B2715"/>
    <w:rsid w:val="36435A6D"/>
    <w:rsid w:val="3647730B"/>
    <w:rsid w:val="36496FA8"/>
    <w:rsid w:val="3651018A"/>
    <w:rsid w:val="36511F38"/>
    <w:rsid w:val="36545584"/>
    <w:rsid w:val="3655578F"/>
    <w:rsid w:val="365F74DC"/>
    <w:rsid w:val="36625EF3"/>
    <w:rsid w:val="36633A19"/>
    <w:rsid w:val="36657792"/>
    <w:rsid w:val="366F0F07"/>
    <w:rsid w:val="366F23BE"/>
    <w:rsid w:val="366F6862"/>
    <w:rsid w:val="36767BF1"/>
    <w:rsid w:val="36785717"/>
    <w:rsid w:val="36794FEB"/>
    <w:rsid w:val="367D2D2D"/>
    <w:rsid w:val="36835E6A"/>
    <w:rsid w:val="3684230E"/>
    <w:rsid w:val="368A369C"/>
    <w:rsid w:val="368C11C2"/>
    <w:rsid w:val="368C4D1E"/>
    <w:rsid w:val="368F2A60"/>
    <w:rsid w:val="36910587"/>
    <w:rsid w:val="369167D9"/>
    <w:rsid w:val="36957FE6"/>
    <w:rsid w:val="36963DEF"/>
    <w:rsid w:val="3699568D"/>
    <w:rsid w:val="369B31B3"/>
    <w:rsid w:val="36A04C6E"/>
    <w:rsid w:val="36A4475E"/>
    <w:rsid w:val="36A55DE0"/>
    <w:rsid w:val="36A75FFC"/>
    <w:rsid w:val="36AA33F6"/>
    <w:rsid w:val="36AF6C5F"/>
    <w:rsid w:val="36B10C29"/>
    <w:rsid w:val="36B14785"/>
    <w:rsid w:val="36B335DA"/>
    <w:rsid w:val="36B44275"/>
    <w:rsid w:val="36B67FED"/>
    <w:rsid w:val="36BA5D2F"/>
    <w:rsid w:val="36BB3856"/>
    <w:rsid w:val="36BE6EA2"/>
    <w:rsid w:val="36C21C3F"/>
    <w:rsid w:val="36C3270A"/>
    <w:rsid w:val="36D44917"/>
    <w:rsid w:val="36D668E1"/>
    <w:rsid w:val="36D83E65"/>
    <w:rsid w:val="36D84407"/>
    <w:rsid w:val="36D861B6"/>
    <w:rsid w:val="36D87F64"/>
    <w:rsid w:val="36D93CDC"/>
    <w:rsid w:val="36DA0180"/>
    <w:rsid w:val="36DF7544"/>
    <w:rsid w:val="36E20DE2"/>
    <w:rsid w:val="36E508D2"/>
    <w:rsid w:val="36E83F1F"/>
    <w:rsid w:val="36E903C3"/>
    <w:rsid w:val="36EE7787"/>
    <w:rsid w:val="36F079A3"/>
    <w:rsid w:val="36F1624C"/>
    <w:rsid w:val="36F56D67"/>
    <w:rsid w:val="36F9612C"/>
    <w:rsid w:val="36FD46F0"/>
    <w:rsid w:val="3700570C"/>
    <w:rsid w:val="3701395E"/>
    <w:rsid w:val="37060F75"/>
    <w:rsid w:val="370945C1"/>
    <w:rsid w:val="370F76FD"/>
    <w:rsid w:val="37135440"/>
    <w:rsid w:val="371A057C"/>
    <w:rsid w:val="371A4A20"/>
    <w:rsid w:val="371A67CE"/>
    <w:rsid w:val="37227431"/>
    <w:rsid w:val="37265173"/>
    <w:rsid w:val="372B2789"/>
    <w:rsid w:val="37305FF2"/>
    <w:rsid w:val="37353608"/>
    <w:rsid w:val="3736112E"/>
    <w:rsid w:val="37361CB0"/>
    <w:rsid w:val="37362EDC"/>
    <w:rsid w:val="37377380"/>
    <w:rsid w:val="37386C54"/>
    <w:rsid w:val="373A0C1E"/>
    <w:rsid w:val="373B6744"/>
    <w:rsid w:val="37421881"/>
    <w:rsid w:val="3747333B"/>
    <w:rsid w:val="374750E9"/>
    <w:rsid w:val="374E0226"/>
    <w:rsid w:val="37500442"/>
    <w:rsid w:val="3757357E"/>
    <w:rsid w:val="375A6BCB"/>
    <w:rsid w:val="375B3C7B"/>
    <w:rsid w:val="375F0685"/>
    <w:rsid w:val="37620175"/>
    <w:rsid w:val="37695060"/>
    <w:rsid w:val="376B702A"/>
    <w:rsid w:val="376C4B50"/>
    <w:rsid w:val="376E6B1A"/>
    <w:rsid w:val="377203B8"/>
    <w:rsid w:val="37737C8C"/>
    <w:rsid w:val="3776777C"/>
    <w:rsid w:val="377834F5"/>
    <w:rsid w:val="377F0D27"/>
    <w:rsid w:val="37815996"/>
    <w:rsid w:val="37841E99"/>
    <w:rsid w:val="37866C37"/>
    <w:rsid w:val="378B147A"/>
    <w:rsid w:val="378D6FA0"/>
    <w:rsid w:val="37920A5A"/>
    <w:rsid w:val="379540A7"/>
    <w:rsid w:val="37955E55"/>
    <w:rsid w:val="379876F3"/>
    <w:rsid w:val="379F0A81"/>
    <w:rsid w:val="379F0F1F"/>
    <w:rsid w:val="37A12A4B"/>
    <w:rsid w:val="37A4078E"/>
    <w:rsid w:val="37A442EA"/>
    <w:rsid w:val="37A94BA2"/>
    <w:rsid w:val="37AB74C2"/>
    <w:rsid w:val="37AC319E"/>
    <w:rsid w:val="37B02C8E"/>
    <w:rsid w:val="37B3277F"/>
    <w:rsid w:val="37B409D1"/>
    <w:rsid w:val="37B704C1"/>
    <w:rsid w:val="37B95FE7"/>
    <w:rsid w:val="37BA1D5F"/>
    <w:rsid w:val="37BC1633"/>
    <w:rsid w:val="37C30C14"/>
    <w:rsid w:val="37C624B2"/>
    <w:rsid w:val="37C8447C"/>
    <w:rsid w:val="37C8622A"/>
    <w:rsid w:val="37CA01F4"/>
    <w:rsid w:val="37CB1876"/>
    <w:rsid w:val="37CD55EE"/>
    <w:rsid w:val="37CE2D3B"/>
    <w:rsid w:val="37CE75B8"/>
    <w:rsid w:val="37CF580A"/>
    <w:rsid w:val="37D029ED"/>
    <w:rsid w:val="37D270A9"/>
    <w:rsid w:val="37D50947"/>
    <w:rsid w:val="37D90437"/>
    <w:rsid w:val="37DA7D0B"/>
    <w:rsid w:val="37DC1CD5"/>
    <w:rsid w:val="37E74B44"/>
    <w:rsid w:val="37EF1A09"/>
    <w:rsid w:val="37F232A7"/>
    <w:rsid w:val="37F45271"/>
    <w:rsid w:val="37F4701F"/>
    <w:rsid w:val="37F75AC9"/>
    <w:rsid w:val="37FA1879"/>
    <w:rsid w:val="37FC5ED4"/>
    <w:rsid w:val="37FE01FA"/>
    <w:rsid w:val="38083E7D"/>
    <w:rsid w:val="380B25BB"/>
    <w:rsid w:val="380D6333"/>
    <w:rsid w:val="380E7CEF"/>
    <w:rsid w:val="380F3E59"/>
    <w:rsid w:val="380F5C07"/>
    <w:rsid w:val="381274A5"/>
    <w:rsid w:val="38194CD8"/>
    <w:rsid w:val="38211DDE"/>
    <w:rsid w:val="382316B2"/>
    <w:rsid w:val="382611A3"/>
    <w:rsid w:val="382848F7"/>
    <w:rsid w:val="382F44FB"/>
    <w:rsid w:val="38376F0C"/>
    <w:rsid w:val="38390ED6"/>
    <w:rsid w:val="383D7513"/>
    <w:rsid w:val="383E029A"/>
    <w:rsid w:val="384004B6"/>
    <w:rsid w:val="38431D54"/>
    <w:rsid w:val="38471845"/>
    <w:rsid w:val="3848736B"/>
    <w:rsid w:val="384B29B7"/>
    <w:rsid w:val="384D2BD3"/>
    <w:rsid w:val="384D4981"/>
    <w:rsid w:val="38521F98"/>
    <w:rsid w:val="38561A88"/>
    <w:rsid w:val="385C4BC4"/>
    <w:rsid w:val="38606463"/>
    <w:rsid w:val="386817BB"/>
    <w:rsid w:val="386C070B"/>
    <w:rsid w:val="38740160"/>
    <w:rsid w:val="38804D57"/>
    <w:rsid w:val="388365F5"/>
    <w:rsid w:val="3885411B"/>
    <w:rsid w:val="38883C0B"/>
    <w:rsid w:val="38887767"/>
    <w:rsid w:val="388D2FD0"/>
    <w:rsid w:val="38910D12"/>
    <w:rsid w:val="38912AC0"/>
    <w:rsid w:val="3894435E"/>
    <w:rsid w:val="389600D6"/>
    <w:rsid w:val="38975BFC"/>
    <w:rsid w:val="38993FF8"/>
    <w:rsid w:val="389B393F"/>
    <w:rsid w:val="389D1465"/>
    <w:rsid w:val="38A00F55"/>
    <w:rsid w:val="38A26A7B"/>
    <w:rsid w:val="38A547BD"/>
    <w:rsid w:val="38A8605B"/>
    <w:rsid w:val="38AA1DD4"/>
    <w:rsid w:val="38AA3B82"/>
    <w:rsid w:val="38AC5B4C"/>
    <w:rsid w:val="38AE3672"/>
    <w:rsid w:val="38AF1198"/>
    <w:rsid w:val="38AF73EA"/>
    <w:rsid w:val="38B14F10"/>
    <w:rsid w:val="38B62526"/>
    <w:rsid w:val="38B95B73"/>
    <w:rsid w:val="38C05153"/>
    <w:rsid w:val="38C84008"/>
    <w:rsid w:val="38CC58A6"/>
    <w:rsid w:val="38D330D8"/>
    <w:rsid w:val="38D62BC9"/>
    <w:rsid w:val="38D66725"/>
    <w:rsid w:val="38D94467"/>
    <w:rsid w:val="38D97FC3"/>
    <w:rsid w:val="38DB3D3B"/>
    <w:rsid w:val="38E075A3"/>
    <w:rsid w:val="38E30E42"/>
    <w:rsid w:val="38E70932"/>
    <w:rsid w:val="38E8321F"/>
    <w:rsid w:val="38EA0422"/>
    <w:rsid w:val="38EA21D0"/>
    <w:rsid w:val="38EC7CF6"/>
    <w:rsid w:val="38EF5A38"/>
    <w:rsid w:val="38EF77E6"/>
    <w:rsid w:val="38F02E41"/>
    <w:rsid w:val="38F1355F"/>
    <w:rsid w:val="38F17A02"/>
    <w:rsid w:val="38F372D7"/>
    <w:rsid w:val="38F44DFD"/>
    <w:rsid w:val="38F66DC7"/>
    <w:rsid w:val="390019F4"/>
    <w:rsid w:val="390037A2"/>
    <w:rsid w:val="39072D82"/>
    <w:rsid w:val="391159AF"/>
    <w:rsid w:val="39137979"/>
    <w:rsid w:val="3914549F"/>
    <w:rsid w:val="39180AEB"/>
    <w:rsid w:val="39184F8F"/>
    <w:rsid w:val="391B4A7F"/>
    <w:rsid w:val="391C3471"/>
    <w:rsid w:val="391F477E"/>
    <w:rsid w:val="391F631E"/>
    <w:rsid w:val="39227BBC"/>
    <w:rsid w:val="392576AC"/>
    <w:rsid w:val="392751D2"/>
    <w:rsid w:val="3929719C"/>
    <w:rsid w:val="39331DC9"/>
    <w:rsid w:val="393578EF"/>
    <w:rsid w:val="3938118D"/>
    <w:rsid w:val="39382F3B"/>
    <w:rsid w:val="393B2A2C"/>
    <w:rsid w:val="393C6ED0"/>
    <w:rsid w:val="393D67A4"/>
    <w:rsid w:val="3942200C"/>
    <w:rsid w:val="39425213"/>
    <w:rsid w:val="39445D84"/>
    <w:rsid w:val="394E09B1"/>
    <w:rsid w:val="3951224F"/>
    <w:rsid w:val="39537D75"/>
    <w:rsid w:val="39551D3F"/>
    <w:rsid w:val="39565AB7"/>
    <w:rsid w:val="395835DE"/>
    <w:rsid w:val="395B30CE"/>
    <w:rsid w:val="395D0BF4"/>
    <w:rsid w:val="395D29A2"/>
    <w:rsid w:val="39663F4D"/>
    <w:rsid w:val="39697599"/>
    <w:rsid w:val="396B3311"/>
    <w:rsid w:val="396C6330"/>
    <w:rsid w:val="3971644D"/>
    <w:rsid w:val="39730417"/>
    <w:rsid w:val="39755F3E"/>
    <w:rsid w:val="397A3554"/>
    <w:rsid w:val="397B72CC"/>
    <w:rsid w:val="397D1296"/>
    <w:rsid w:val="397D4DF2"/>
    <w:rsid w:val="39822409"/>
    <w:rsid w:val="398B39B3"/>
    <w:rsid w:val="398D772B"/>
    <w:rsid w:val="398E5251"/>
    <w:rsid w:val="39900FC9"/>
    <w:rsid w:val="39904B26"/>
    <w:rsid w:val="39930B01"/>
    <w:rsid w:val="39934616"/>
    <w:rsid w:val="39955FF2"/>
    <w:rsid w:val="399565E0"/>
    <w:rsid w:val="39965EB4"/>
    <w:rsid w:val="39974106"/>
    <w:rsid w:val="399A3BF6"/>
    <w:rsid w:val="399F745E"/>
    <w:rsid w:val="39A20CFD"/>
    <w:rsid w:val="39A4356C"/>
    <w:rsid w:val="39A44A75"/>
    <w:rsid w:val="39A607ED"/>
    <w:rsid w:val="39A700C1"/>
    <w:rsid w:val="39A71E6F"/>
    <w:rsid w:val="39A95BE7"/>
    <w:rsid w:val="39AA58F8"/>
    <w:rsid w:val="39AB195F"/>
    <w:rsid w:val="39AE76A2"/>
    <w:rsid w:val="39B27192"/>
    <w:rsid w:val="39B32F0A"/>
    <w:rsid w:val="39B34CB8"/>
    <w:rsid w:val="39B50A30"/>
    <w:rsid w:val="39B5458C"/>
    <w:rsid w:val="39B822CE"/>
    <w:rsid w:val="39BA4298"/>
    <w:rsid w:val="39BC1DBE"/>
    <w:rsid w:val="39BD1693"/>
    <w:rsid w:val="39C50DBF"/>
    <w:rsid w:val="39C90037"/>
    <w:rsid w:val="39CC0C92"/>
    <w:rsid w:val="39D013C6"/>
    <w:rsid w:val="39D30EB6"/>
    <w:rsid w:val="39DC420F"/>
    <w:rsid w:val="39E11825"/>
    <w:rsid w:val="39E41315"/>
    <w:rsid w:val="39EE7A9E"/>
    <w:rsid w:val="39F50E2C"/>
    <w:rsid w:val="39F94DC1"/>
    <w:rsid w:val="3A00614F"/>
    <w:rsid w:val="3A0177D1"/>
    <w:rsid w:val="3A053765"/>
    <w:rsid w:val="3A06303A"/>
    <w:rsid w:val="3A0B0650"/>
    <w:rsid w:val="3A0D261A"/>
    <w:rsid w:val="3A0F6392"/>
    <w:rsid w:val="3A103EB8"/>
    <w:rsid w:val="3A12378C"/>
    <w:rsid w:val="3A157721"/>
    <w:rsid w:val="3A161DA8"/>
    <w:rsid w:val="3A190FBF"/>
    <w:rsid w:val="3A1A6AE5"/>
    <w:rsid w:val="3A1C0AAF"/>
    <w:rsid w:val="3A1E65D5"/>
    <w:rsid w:val="3A2160C5"/>
    <w:rsid w:val="3A2B7F6D"/>
    <w:rsid w:val="3A2D6818"/>
    <w:rsid w:val="3A325BDD"/>
    <w:rsid w:val="3A3556CD"/>
    <w:rsid w:val="3A377697"/>
    <w:rsid w:val="3A3F02FA"/>
    <w:rsid w:val="3A3F654C"/>
    <w:rsid w:val="3A414072"/>
    <w:rsid w:val="3A445910"/>
    <w:rsid w:val="3A461688"/>
    <w:rsid w:val="3A4818A4"/>
    <w:rsid w:val="3A4B4EF0"/>
    <w:rsid w:val="3A52627F"/>
    <w:rsid w:val="3A555D6F"/>
    <w:rsid w:val="3A563FC1"/>
    <w:rsid w:val="3A5913BB"/>
    <w:rsid w:val="3A5C0EAC"/>
    <w:rsid w:val="3A5E7E93"/>
    <w:rsid w:val="3A6366DE"/>
    <w:rsid w:val="3A654204"/>
    <w:rsid w:val="3A687850"/>
    <w:rsid w:val="3A6A181A"/>
    <w:rsid w:val="3A6A7A6C"/>
    <w:rsid w:val="3A6D4E67"/>
    <w:rsid w:val="3A6F6E31"/>
    <w:rsid w:val="3A742699"/>
    <w:rsid w:val="3A773F37"/>
    <w:rsid w:val="3A791A5E"/>
    <w:rsid w:val="3A802DEC"/>
    <w:rsid w:val="3A804B9A"/>
    <w:rsid w:val="3A8328DC"/>
    <w:rsid w:val="3A83468A"/>
    <w:rsid w:val="3A881CA1"/>
    <w:rsid w:val="3A887EF3"/>
    <w:rsid w:val="3A8D375B"/>
    <w:rsid w:val="3A900B55"/>
    <w:rsid w:val="3A91085B"/>
    <w:rsid w:val="3A995C5C"/>
    <w:rsid w:val="3A9B19D4"/>
    <w:rsid w:val="3A9B5E78"/>
    <w:rsid w:val="3AA27206"/>
    <w:rsid w:val="3AA52853"/>
    <w:rsid w:val="3AA840F1"/>
    <w:rsid w:val="3AA97F72"/>
    <w:rsid w:val="3AAA7E69"/>
    <w:rsid w:val="3AAC6550"/>
    <w:rsid w:val="3AB26D1E"/>
    <w:rsid w:val="3AB94550"/>
    <w:rsid w:val="3ABD5DEE"/>
    <w:rsid w:val="3ABF120D"/>
    <w:rsid w:val="3AC058DE"/>
    <w:rsid w:val="3AC151B3"/>
    <w:rsid w:val="3AC234D7"/>
    <w:rsid w:val="3AC56A51"/>
    <w:rsid w:val="3AC84793"/>
    <w:rsid w:val="3ACF2D0A"/>
    <w:rsid w:val="3ACF5B21"/>
    <w:rsid w:val="3ACF78CF"/>
    <w:rsid w:val="3AD0485E"/>
    <w:rsid w:val="3AD9074E"/>
    <w:rsid w:val="3ADB44C6"/>
    <w:rsid w:val="3AE50EA1"/>
    <w:rsid w:val="3AEA295B"/>
    <w:rsid w:val="3AF31810"/>
    <w:rsid w:val="3AF37A62"/>
    <w:rsid w:val="3AF64E5C"/>
    <w:rsid w:val="3B0A0908"/>
    <w:rsid w:val="3B0C0B24"/>
    <w:rsid w:val="3B0D21A6"/>
    <w:rsid w:val="3B0E03F8"/>
    <w:rsid w:val="3B181276"/>
    <w:rsid w:val="3B1A5974"/>
    <w:rsid w:val="3B2319C9"/>
    <w:rsid w:val="3B245E6D"/>
    <w:rsid w:val="3B27770B"/>
    <w:rsid w:val="3B293484"/>
    <w:rsid w:val="3B2F036E"/>
    <w:rsid w:val="3B304812"/>
    <w:rsid w:val="3B351E28"/>
    <w:rsid w:val="3B3616FD"/>
    <w:rsid w:val="3B3911ED"/>
    <w:rsid w:val="3B3B4F65"/>
    <w:rsid w:val="3B3B6D13"/>
    <w:rsid w:val="3B3F2CA7"/>
    <w:rsid w:val="3B4007CD"/>
    <w:rsid w:val="3B4200A1"/>
    <w:rsid w:val="3B4756B8"/>
    <w:rsid w:val="3B4C2CCE"/>
    <w:rsid w:val="3B5322AF"/>
    <w:rsid w:val="3B5B73B5"/>
    <w:rsid w:val="3B5D4EDB"/>
    <w:rsid w:val="3B602C1D"/>
    <w:rsid w:val="3B626996"/>
    <w:rsid w:val="3B64270E"/>
    <w:rsid w:val="3B683CCA"/>
    <w:rsid w:val="3B7A3CDF"/>
    <w:rsid w:val="3B7A5A8D"/>
    <w:rsid w:val="3B7A783B"/>
    <w:rsid w:val="3B7D37CF"/>
    <w:rsid w:val="3B822B94"/>
    <w:rsid w:val="3B842468"/>
    <w:rsid w:val="3B8561E0"/>
    <w:rsid w:val="3B8763FC"/>
    <w:rsid w:val="3B936B4F"/>
    <w:rsid w:val="3B950B19"/>
    <w:rsid w:val="3B954675"/>
    <w:rsid w:val="3B9823B7"/>
    <w:rsid w:val="3BAE1BDB"/>
    <w:rsid w:val="3BB014AF"/>
    <w:rsid w:val="3BB30F9F"/>
    <w:rsid w:val="3BB52F69"/>
    <w:rsid w:val="3BB6283D"/>
    <w:rsid w:val="3BB80364"/>
    <w:rsid w:val="3BB865B6"/>
    <w:rsid w:val="3BBA0580"/>
    <w:rsid w:val="3BBF7944"/>
    <w:rsid w:val="3BC27434"/>
    <w:rsid w:val="3BC35686"/>
    <w:rsid w:val="3BC767F9"/>
    <w:rsid w:val="3BCD02B3"/>
    <w:rsid w:val="3BCE402B"/>
    <w:rsid w:val="3BD01B51"/>
    <w:rsid w:val="3BD333EF"/>
    <w:rsid w:val="3BDA652C"/>
    <w:rsid w:val="3BDC04F6"/>
    <w:rsid w:val="3BDF3B42"/>
    <w:rsid w:val="3BDF7FE6"/>
    <w:rsid w:val="3BE41159"/>
    <w:rsid w:val="3BE9676F"/>
    <w:rsid w:val="3BEB24E7"/>
    <w:rsid w:val="3BEC625F"/>
    <w:rsid w:val="3BEE1FD7"/>
    <w:rsid w:val="3BF10DE2"/>
    <w:rsid w:val="3BF55114"/>
    <w:rsid w:val="3BF75330"/>
    <w:rsid w:val="3BF84C04"/>
    <w:rsid w:val="3BFC64A2"/>
    <w:rsid w:val="3BFD221A"/>
    <w:rsid w:val="3BFE66BE"/>
    <w:rsid w:val="3C033CD5"/>
    <w:rsid w:val="3C0435A9"/>
    <w:rsid w:val="3C067321"/>
    <w:rsid w:val="3C0812EB"/>
    <w:rsid w:val="3C095063"/>
    <w:rsid w:val="3C0E2679"/>
    <w:rsid w:val="3C1A7270"/>
    <w:rsid w:val="3C1C6B44"/>
    <w:rsid w:val="3C1E0B0E"/>
    <w:rsid w:val="3C1F03E3"/>
    <w:rsid w:val="3C20271F"/>
    <w:rsid w:val="3C2105FF"/>
    <w:rsid w:val="3C221C81"/>
    <w:rsid w:val="3C243C4B"/>
    <w:rsid w:val="3C2459F9"/>
    <w:rsid w:val="3C261771"/>
    <w:rsid w:val="3C29300F"/>
    <w:rsid w:val="3C2D6464"/>
    <w:rsid w:val="3C3025F0"/>
    <w:rsid w:val="3C320116"/>
    <w:rsid w:val="3C333E8E"/>
    <w:rsid w:val="3C37572C"/>
    <w:rsid w:val="3C3A521C"/>
    <w:rsid w:val="3C3A6FCB"/>
    <w:rsid w:val="3C3F0A85"/>
    <w:rsid w:val="3C461E13"/>
    <w:rsid w:val="3C4A1903"/>
    <w:rsid w:val="3C4A424B"/>
    <w:rsid w:val="3C4D6CFE"/>
    <w:rsid w:val="3C4E2A76"/>
    <w:rsid w:val="3C553E04"/>
    <w:rsid w:val="3C5938F5"/>
    <w:rsid w:val="3C593FF1"/>
    <w:rsid w:val="3C5A5481"/>
    <w:rsid w:val="3C636521"/>
    <w:rsid w:val="3C681D8A"/>
    <w:rsid w:val="3C6978B0"/>
    <w:rsid w:val="3C6D73A0"/>
    <w:rsid w:val="3C6E4EC6"/>
    <w:rsid w:val="3C6F3118"/>
    <w:rsid w:val="3C7050E2"/>
    <w:rsid w:val="3C7324DC"/>
    <w:rsid w:val="3C77021F"/>
    <w:rsid w:val="3C7A1ABD"/>
    <w:rsid w:val="3C7E335B"/>
    <w:rsid w:val="3C7E77FF"/>
    <w:rsid w:val="3C805325"/>
    <w:rsid w:val="3C850B8E"/>
    <w:rsid w:val="3C8F37BA"/>
    <w:rsid w:val="3C8F7316"/>
    <w:rsid w:val="3C90308E"/>
    <w:rsid w:val="3C926E07"/>
    <w:rsid w:val="3C9963E7"/>
    <w:rsid w:val="3C9B215F"/>
    <w:rsid w:val="3C9C1A33"/>
    <w:rsid w:val="3C9E57AB"/>
    <w:rsid w:val="3CA408E8"/>
    <w:rsid w:val="3CA43E5C"/>
    <w:rsid w:val="3CAD59EE"/>
    <w:rsid w:val="3CAF5C0A"/>
    <w:rsid w:val="3CB274A9"/>
    <w:rsid w:val="3CB43221"/>
    <w:rsid w:val="3CB44FCF"/>
    <w:rsid w:val="3CB46D7D"/>
    <w:rsid w:val="3CC03974"/>
    <w:rsid w:val="3CC176EC"/>
    <w:rsid w:val="3CCA2A44"/>
    <w:rsid w:val="3CD411CD"/>
    <w:rsid w:val="3CD4741F"/>
    <w:rsid w:val="3CD94A35"/>
    <w:rsid w:val="3CE05DC4"/>
    <w:rsid w:val="3CE07B72"/>
    <w:rsid w:val="3CE21B3C"/>
    <w:rsid w:val="3CE27D8E"/>
    <w:rsid w:val="3CE33B06"/>
    <w:rsid w:val="3CE8111C"/>
    <w:rsid w:val="3CEC29BB"/>
    <w:rsid w:val="3CED04E1"/>
    <w:rsid w:val="3CEF24AB"/>
    <w:rsid w:val="3CEF4259"/>
    <w:rsid w:val="3CF11D7F"/>
    <w:rsid w:val="3CF278A5"/>
    <w:rsid w:val="3CF47AC1"/>
    <w:rsid w:val="3CF74EBC"/>
    <w:rsid w:val="3CF96E86"/>
    <w:rsid w:val="3CFB0E50"/>
    <w:rsid w:val="3D0870C9"/>
    <w:rsid w:val="3D0A4BEF"/>
    <w:rsid w:val="3D0C0967"/>
    <w:rsid w:val="3D107E76"/>
    <w:rsid w:val="3D113ED7"/>
    <w:rsid w:val="3D1141CF"/>
    <w:rsid w:val="3D121CF5"/>
    <w:rsid w:val="3D17730C"/>
    <w:rsid w:val="3D1B504E"/>
    <w:rsid w:val="3D1E069A"/>
    <w:rsid w:val="3D2A703F"/>
    <w:rsid w:val="3D2C2DB7"/>
    <w:rsid w:val="3D2E2FD3"/>
    <w:rsid w:val="3D2E33FF"/>
    <w:rsid w:val="3D2F0AF9"/>
    <w:rsid w:val="3D31661F"/>
    <w:rsid w:val="3D3659E4"/>
    <w:rsid w:val="3D385C00"/>
    <w:rsid w:val="3D3A3C3D"/>
    <w:rsid w:val="3D3E2AEA"/>
    <w:rsid w:val="3D402D06"/>
    <w:rsid w:val="3D406863"/>
    <w:rsid w:val="3D406F54"/>
    <w:rsid w:val="3D4445A5"/>
    <w:rsid w:val="3D4520CB"/>
    <w:rsid w:val="3D491BBB"/>
    <w:rsid w:val="3D4A148F"/>
    <w:rsid w:val="3D581DFE"/>
    <w:rsid w:val="3D5B369C"/>
    <w:rsid w:val="3D5F13DF"/>
    <w:rsid w:val="3D5F318D"/>
    <w:rsid w:val="3D600CB3"/>
    <w:rsid w:val="3D69400B"/>
    <w:rsid w:val="3D711112"/>
    <w:rsid w:val="3D7529B0"/>
    <w:rsid w:val="3D7B5AED"/>
    <w:rsid w:val="3D7B789B"/>
    <w:rsid w:val="3D7D7AB7"/>
    <w:rsid w:val="3D7F5103"/>
    <w:rsid w:val="3D8726E3"/>
    <w:rsid w:val="3D89645B"/>
    <w:rsid w:val="3D8E3A72"/>
    <w:rsid w:val="3D8F1598"/>
    <w:rsid w:val="3D934BE4"/>
    <w:rsid w:val="3D94095C"/>
    <w:rsid w:val="3D9646D4"/>
    <w:rsid w:val="3D98044D"/>
    <w:rsid w:val="3D9848F1"/>
    <w:rsid w:val="3D995F73"/>
    <w:rsid w:val="3DA037A5"/>
    <w:rsid w:val="3DA13720"/>
    <w:rsid w:val="3DA2751D"/>
    <w:rsid w:val="3DA52B6A"/>
    <w:rsid w:val="3DAC214A"/>
    <w:rsid w:val="3DB1150E"/>
    <w:rsid w:val="3DB57251"/>
    <w:rsid w:val="3DB80AEF"/>
    <w:rsid w:val="3DBD4357"/>
    <w:rsid w:val="3DCB0822"/>
    <w:rsid w:val="3DD00B61"/>
    <w:rsid w:val="3DD27E02"/>
    <w:rsid w:val="3DD516A1"/>
    <w:rsid w:val="3DDC47DD"/>
    <w:rsid w:val="3DE11DF4"/>
    <w:rsid w:val="3DE2791A"/>
    <w:rsid w:val="3DE511B8"/>
    <w:rsid w:val="3DE74F30"/>
    <w:rsid w:val="3DE90CA8"/>
    <w:rsid w:val="3DEE2762"/>
    <w:rsid w:val="3DF31B27"/>
    <w:rsid w:val="3DF71617"/>
    <w:rsid w:val="3DF80EEB"/>
    <w:rsid w:val="3DFA2EB5"/>
    <w:rsid w:val="3DFF227A"/>
    <w:rsid w:val="3E063608"/>
    <w:rsid w:val="3E0755D2"/>
    <w:rsid w:val="3E083824"/>
    <w:rsid w:val="3E0B50C2"/>
    <w:rsid w:val="3E0C4997"/>
    <w:rsid w:val="3E0E4BB3"/>
    <w:rsid w:val="3E135D25"/>
    <w:rsid w:val="3E171CB9"/>
    <w:rsid w:val="3E1C107E"/>
    <w:rsid w:val="3E1C2E2C"/>
    <w:rsid w:val="3E2E2B5F"/>
    <w:rsid w:val="3E350391"/>
    <w:rsid w:val="3E352D7B"/>
    <w:rsid w:val="3E353EED"/>
    <w:rsid w:val="3E35594C"/>
    <w:rsid w:val="3E377C66"/>
    <w:rsid w:val="3E3C34CE"/>
    <w:rsid w:val="3E3E7246"/>
    <w:rsid w:val="3E3F2FBE"/>
    <w:rsid w:val="3E432AAE"/>
    <w:rsid w:val="3E442382"/>
    <w:rsid w:val="3E4C3E35"/>
    <w:rsid w:val="3E524A9F"/>
    <w:rsid w:val="3E530817"/>
    <w:rsid w:val="3E5500EC"/>
    <w:rsid w:val="3E587BDC"/>
    <w:rsid w:val="3E594080"/>
    <w:rsid w:val="3E5E1696"/>
    <w:rsid w:val="3E5F71BC"/>
    <w:rsid w:val="3E622809"/>
    <w:rsid w:val="3E636CAD"/>
    <w:rsid w:val="3E6B3DB3"/>
    <w:rsid w:val="3E6B790F"/>
    <w:rsid w:val="3E6E73FF"/>
    <w:rsid w:val="3E71188D"/>
    <w:rsid w:val="3E722D1D"/>
    <w:rsid w:val="3E78202C"/>
    <w:rsid w:val="3E7964D0"/>
    <w:rsid w:val="3E7A2248"/>
    <w:rsid w:val="3E7C7D6E"/>
    <w:rsid w:val="3E7F33BB"/>
    <w:rsid w:val="3E846873"/>
    <w:rsid w:val="3E8B7FB1"/>
    <w:rsid w:val="3E8D1F7B"/>
    <w:rsid w:val="3E95498C"/>
    <w:rsid w:val="3E974BA8"/>
    <w:rsid w:val="3E9E1A93"/>
    <w:rsid w:val="3E9E7CE5"/>
    <w:rsid w:val="3EA206BB"/>
    <w:rsid w:val="3EA42E21"/>
    <w:rsid w:val="3EA51073"/>
    <w:rsid w:val="3EA64DEB"/>
    <w:rsid w:val="3EA846BF"/>
    <w:rsid w:val="3EA90437"/>
    <w:rsid w:val="3EAB2402"/>
    <w:rsid w:val="3EAD7F28"/>
    <w:rsid w:val="3EB66B30"/>
    <w:rsid w:val="3EB72B54"/>
    <w:rsid w:val="3EB92D70"/>
    <w:rsid w:val="3EC16814"/>
    <w:rsid w:val="3EC3599D"/>
    <w:rsid w:val="3EC84D62"/>
    <w:rsid w:val="3EC86B10"/>
    <w:rsid w:val="3ECB4852"/>
    <w:rsid w:val="3ED951C1"/>
    <w:rsid w:val="3EDE6333"/>
    <w:rsid w:val="3EE002FD"/>
    <w:rsid w:val="3EE020AB"/>
    <w:rsid w:val="3EE25B4D"/>
    <w:rsid w:val="3EE37DED"/>
    <w:rsid w:val="3EE871B2"/>
    <w:rsid w:val="3EEA117C"/>
    <w:rsid w:val="3EEA2F2A"/>
    <w:rsid w:val="3EEA4CD8"/>
    <w:rsid w:val="3EED47C8"/>
    <w:rsid w:val="3EED6576"/>
    <w:rsid w:val="3EF06066"/>
    <w:rsid w:val="3EF47905"/>
    <w:rsid w:val="3EF5367D"/>
    <w:rsid w:val="3EF562B2"/>
    <w:rsid w:val="3EFB6EE5"/>
    <w:rsid w:val="3F0044FB"/>
    <w:rsid w:val="3F022566"/>
    <w:rsid w:val="3F081602"/>
    <w:rsid w:val="3F0B2EA0"/>
    <w:rsid w:val="3F0F2990"/>
    <w:rsid w:val="3F122481"/>
    <w:rsid w:val="3F1B1335"/>
    <w:rsid w:val="3F1B2DCF"/>
    <w:rsid w:val="3F1C50AD"/>
    <w:rsid w:val="3F23468E"/>
    <w:rsid w:val="3F2B709E"/>
    <w:rsid w:val="3F2D1069"/>
    <w:rsid w:val="3F310B59"/>
    <w:rsid w:val="3F316DAB"/>
    <w:rsid w:val="3F32042D"/>
    <w:rsid w:val="3F3348D1"/>
    <w:rsid w:val="3F400D9C"/>
    <w:rsid w:val="3F402B4A"/>
    <w:rsid w:val="3F406FEE"/>
    <w:rsid w:val="3F422D66"/>
    <w:rsid w:val="3F44662B"/>
    <w:rsid w:val="3F45637A"/>
    <w:rsid w:val="3F47212A"/>
    <w:rsid w:val="3F4A1C1A"/>
    <w:rsid w:val="3F4A7370"/>
    <w:rsid w:val="3F4C5993"/>
    <w:rsid w:val="3F4E170B"/>
    <w:rsid w:val="3F4F0FDF"/>
    <w:rsid w:val="3F4F5483"/>
    <w:rsid w:val="3F566811"/>
    <w:rsid w:val="3F5860E5"/>
    <w:rsid w:val="3F5B3E28"/>
    <w:rsid w:val="3F5B5BD6"/>
    <w:rsid w:val="3F5C54AA"/>
    <w:rsid w:val="3F5D194E"/>
    <w:rsid w:val="3F5E1222"/>
    <w:rsid w:val="3F5E7474"/>
    <w:rsid w:val="3F6A7BC7"/>
    <w:rsid w:val="3F6C7DE3"/>
    <w:rsid w:val="3F7153F9"/>
    <w:rsid w:val="3F767786"/>
    <w:rsid w:val="3F7B6278"/>
    <w:rsid w:val="3F7D3D9E"/>
    <w:rsid w:val="3F8213B4"/>
    <w:rsid w:val="3F836EDA"/>
    <w:rsid w:val="3F8E7D59"/>
    <w:rsid w:val="3F8F762D"/>
    <w:rsid w:val="3F917849"/>
    <w:rsid w:val="3F9335C1"/>
    <w:rsid w:val="3F964E60"/>
    <w:rsid w:val="3F975C22"/>
    <w:rsid w:val="3F9A4950"/>
    <w:rsid w:val="3FA0183A"/>
    <w:rsid w:val="3FA05CDE"/>
    <w:rsid w:val="3FA330D9"/>
    <w:rsid w:val="3FA4132B"/>
    <w:rsid w:val="3FA96941"/>
    <w:rsid w:val="3FAA57D9"/>
    <w:rsid w:val="3FAB68BC"/>
    <w:rsid w:val="3FAF1A7E"/>
    <w:rsid w:val="3FB05F21"/>
    <w:rsid w:val="3FB07F0A"/>
    <w:rsid w:val="3FB47094"/>
    <w:rsid w:val="3FB86B84"/>
    <w:rsid w:val="3FBB48C6"/>
    <w:rsid w:val="3FC27A03"/>
    <w:rsid w:val="3FC90AB1"/>
    <w:rsid w:val="3FC90D91"/>
    <w:rsid w:val="3FCB2D5B"/>
    <w:rsid w:val="3FCC0881"/>
    <w:rsid w:val="3FCE0156"/>
    <w:rsid w:val="3FD21E14"/>
    <w:rsid w:val="3FDA11F0"/>
    <w:rsid w:val="3FDA2F9E"/>
    <w:rsid w:val="3FDB0AC5"/>
    <w:rsid w:val="3FDB1988"/>
    <w:rsid w:val="3FDD1AF8"/>
    <w:rsid w:val="3FDF3CD8"/>
    <w:rsid w:val="3FE26F6C"/>
    <w:rsid w:val="3FE43E1D"/>
    <w:rsid w:val="3FE7577B"/>
    <w:rsid w:val="3FEC2CD2"/>
    <w:rsid w:val="3FF1653A"/>
    <w:rsid w:val="3FF33D1E"/>
    <w:rsid w:val="3FF51B86"/>
    <w:rsid w:val="3FF878C8"/>
    <w:rsid w:val="4001677D"/>
    <w:rsid w:val="400224F5"/>
    <w:rsid w:val="400277B2"/>
    <w:rsid w:val="4004626D"/>
    <w:rsid w:val="400C0C7E"/>
    <w:rsid w:val="40181D19"/>
    <w:rsid w:val="401A339B"/>
    <w:rsid w:val="401C35B7"/>
    <w:rsid w:val="402204A1"/>
    <w:rsid w:val="4024246B"/>
    <w:rsid w:val="402661E4"/>
    <w:rsid w:val="40267F92"/>
    <w:rsid w:val="402B1A4C"/>
    <w:rsid w:val="403501D5"/>
    <w:rsid w:val="40356427"/>
    <w:rsid w:val="40384169"/>
    <w:rsid w:val="403A1C8F"/>
    <w:rsid w:val="40436D96"/>
    <w:rsid w:val="404623E2"/>
    <w:rsid w:val="40490124"/>
    <w:rsid w:val="40491ED2"/>
    <w:rsid w:val="404C539D"/>
    <w:rsid w:val="404C551E"/>
    <w:rsid w:val="404D1D57"/>
    <w:rsid w:val="404E31E7"/>
    <w:rsid w:val="405014B2"/>
    <w:rsid w:val="40503261"/>
    <w:rsid w:val="40526FD9"/>
    <w:rsid w:val="40532D51"/>
    <w:rsid w:val="405368AD"/>
    <w:rsid w:val="40583EC3"/>
    <w:rsid w:val="4058639A"/>
    <w:rsid w:val="40610FCA"/>
    <w:rsid w:val="40644F5E"/>
    <w:rsid w:val="40692574"/>
    <w:rsid w:val="406E7B8B"/>
    <w:rsid w:val="407451A1"/>
    <w:rsid w:val="40750F19"/>
    <w:rsid w:val="40774C91"/>
    <w:rsid w:val="407F3B46"/>
    <w:rsid w:val="40842F0A"/>
    <w:rsid w:val="408829FA"/>
    <w:rsid w:val="408D1DBF"/>
    <w:rsid w:val="4090365D"/>
    <w:rsid w:val="409749EB"/>
    <w:rsid w:val="409A272E"/>
    <w:rsid w:val="409D5D7A"/>
    <w:rsid w:val="409E3FCC"/>
    <w:rsid w:val="409F5F96"/>
    <w:rsid w:val="40A13ABC"/>
    <w:rsid w:val="40A62E81"/>
    <w:rsid w:val="40A84E4B"/>
    <w:rsid w:val="40A9471F"/>
    <w:rsid w:val="40AB0497"/>
    <w:rsid w:val="40AB493B"/>
    <w:rsid w:val="40AC5344"/>
    <w:rsid w:val="40B51316"/>
    <w:rsid w:val="40B82BB4"/>
    <w:rsid w:val="40B90E06"/>
    <w:rsid w:val="40B94D77"/>
    <w:rsid w:val="40B97058"/>
    <w:rsid w:val="40BF2194"/>
    <w:rsid w:val="40C003E6"/>
    <w:rsid w:val="40C1415E"/>
    <w:rsid w:val="40C33A32"/>
    <w:rsid w:val="40C451A5"/>
    <w:rsid w:val="40D043A1"/>
    <w:rsid w:val="40D4197F"/>
    <w:rsid w:val="40D43E92"/>
    <w:rsid w:val="40D44550"/>
    <w:rsid w:val="40D479EE"/>
    <w:rsid w:val="40D53766"/>
    <w:rsid w:val="40D6429F"/>
    <w:rsid w:val="40D95004"/>
    <w:rsid w:val="40DC4AF4"/>
    <w:rsid w:val="40E37C31"/>
    <w:rsid w:val="40E816EB"/>
    <w:rsid w:val="40E85247"/>
    <w:rsid w:val="40EB2F89"/>
    <w:rsid w:val="40F41E3E"/>
    <w:rsid w:val="40F462E2"/>
    <w:rsid w:val="40F55BB6"/>
    <w:rsid w:val="40FA31CC"/>
    <w:rsid w:val="40FC0CF2"/>
    <w:rsid w:val="40FF07E3"/>
    <w:rsid w:val="410127AD"/>
    <w:rsid w:val="41032081"/>
    <w:rsid w:val="4105404B"/>
    <w:rsid w:val="410858E9"/>
    <w:rsid w:val="410A340F"/>
    <w:rsid w:val="410F4ECA"/>
    <w:rsid w:val="41151DB4"/>
    <w:rsid w:val="41171FD0"/>
    <w:rsid w:val="41175B2C"/>
    <w:rsid w:val="411C3143"/>
    <w:rsid w:val="411E335F"/>
    <w:rsid w:val="41200E85"/>
    <w:rsid w:val="41210759"/>
    <w:rsid w:val="412169AB"/>
    <w:rsid w:val="412344D1"/>
    <w:rsid w:val="41250249"/>
    <w:rsid w:val="41257D97"/>
    <w:rsid w:val="412626B7"/>
    <w:rsid w:val="41265D6F"/>
    <w:rsid w:val="412A1D04"/>
    <w:rsid w:val="412B15D8"/>
    <w:rsid w:val="412D35A2"/>
    <w:rsid w:val="412D5350"/>
    <w:rsid w:val="412F2E76"/>
    <w:rsid w:val="41320BB8"/>
    <w:rsid w:val="41322966"/>
    <w:rsid w:val="4134048C"/>
    <w:rsid w:val="41344930"/>
    <w:rsid w:val="41354204"/>
    <w:rsid w:val="413C37E5"/>
    <w:rsid w:val="41412BA9"/>
    <w:rsid w:val="41483F38"/>
    <w:rsid w:val="414D59F2"/>
    <w:rsid w:val="415648A7"/>
    <w:rsid w:val="41566655"/>
    <w:rsid w:val="415B0C46"/>
    <w:rsid w:val="415B3C6B"/>
    <w:rsid w:val="415C79E3"/>
    <w:rsid w:val="415F3F89"/>
    <w:rsid w:val="415F7A57"/>
    <w:rsid w:val="41614413"/>
    <w:rsid w:val="4162324B"/>
    <w:rsid w:val="41630D72"/>
    <w:rsid w:val="41635215"/>
    <w:rsid w:val="4165522A"/>
    <w:rsid w:val="41676AB4"/>
    <w:rsid w:val="41686388"/>
    <w:rsid w:val="417B255F"/>
    <w:rsid w:val="417D0085"/>
    <w:rsid w:val="417E204F"/>
    <w:rsid w:val="418238EE"/>
    <w:rsid w:val="4182569C"/>
    <w:rsid w:val="418331C2"/>
    <w:rsid w:val="41847666"/>
    <w:rsid w:val="41850CE8"/>
    <w:rsid w:val="41894C7C"/>
    <w:rsid w:val="418C02C8"/>
    <w:rsid w:val="418C2076"/>
    <w:rsid w:val="418E7090"/>
    <w:rsid w:val="418F600A"/>
    <w:rsid w:val="41955799"/>
    <w:rsid w:val="41962EF5"/>
    <w:rsid w:val="41967399"/>
    <w:rsid w:val="419B52F9"/>
    <w:rsid w:val="41A53138"/>
    <w:rsid w:val="41A63B4C"/>
    <w:rsid w:val="41AA395D"/>
    <w:rsid w:val="41AA69A0"/>
    <w:rsid w:val="41AC2719"/>
    <w:rsid w:val="41AE6491"/>
    <w:rsid w:val="41AF2209"/>
    <w:rsid w:val="41B077CF"/>
    <w:rsid w:val="41B25855"/>
    <w:rsid w:val="41B415CD"/>
    <w:rsid w:val="41BA3087"/>
    <w:rsid w:val="41BB6E00"/>
    <w:rsid w:val="41C45CB4"/>
    <w:rsid w:val="41C71300"/>
    <w:rsid w:val="41CF4659"/>
    <w:rsid w:val="41D02A92"/>
    <w:rsid w:val="41D103D1"/>
    <w:rsid w:val="41D61543"/>
    <w:rsid w:val="41D8350E"/>
    <w:rsid w:val="41DB4DAC"/>
    <w:rsid w:val="41DC535C"/>
    <w:rsid w:val="41DD28D2"/>
    <w:rsid w:val="41DE4E43"/>
    <w:rsid w:val="41E00614"/>
    <w:rsid w:val="41E225DE"/>
    <w:rsid w:val="41E40104"/>
    <w:rsid w:val="41E719A3"/>
    <w:rsid w:val="41E73751"/>
    <w:rsid w:val="41EB2280"/>
    <w:rsid w:val="41F1637D"/>
    <w:rsid w:val="41F320F5"/>
    <w:rsid w:val="41F93484"/>
    <w:rsid w:val="41FB36A0"/>
    <w:rsid w:val="41FB544E"/>
    <w:rsid w:val="41FD11C6"/>
    <w:rsid w:val="41FD2F74"/>
    <w:rsid w:val="42010CB6"/>
    <w:rsid w:val="42024A2E"/>
    <w:rsid w:val="420A5691"/>
    <w:rsid w:val="420C1409"/>
    <w:rsid w:val="421107CE"/>
    <w:rsid w:val="42114C71"/>
    <w:rsid w:val="42162288"/>
    <w:rsid w:val="421A58D4"/>
    <w:rsid w:val="421B33FA"/>
    <w:rsid w:val="421F113C"/>
    <w:rsid w:val="421F2EEA"/>
    <w:rsid w:val="422449A5"/>
    <w:rsid w:val="42254279"/>
    <w:rsid w:val="42295B17"/>
    <w:rsid w:val="422C3859"/>
    <w:rsid w:val="423170C2"/>
    <w:rsid w:val="423544BC"/>
    <w:rsid w:val="423B3A9C"/>
    <w:rsid w:val="423C1CEE"/>
    <w:rsid w:val="423D7815"/>
    <w:rsid w:val="423F358D"/>
    <w:rsid w:val="423F533B"/>
    <w:rsid w:val="424264A7"/>
    <w:rsid w:val="42442951"/>
    <w:rsid w:val="42462B6D"/>
    <w:rsid w:val="4246491B"/>
    <w:rsid w:val="42497F67"/>
    <w:rsid w:val="424D3EFC"/>
    <w:rsid w:val="42521512"/>
    <w:rsid w:val="4255690C"/>
    <w:rsid w:val="425863FC"/>
    <w:rsid w:val="425A03C6"/>
    <w:rsid w:val="425D1C65"/>
    <w:rsid w:val="425F778B"/>
    <w:rsid w:val="42613AF4"/>
    <w:rsid w:val="42664FBD"/>
    <w:rsid w:val="426B6130"/>
    <w:rsid w:val="426C1EA8"/>
    <w:rsid w:val="426D00FA"/>
    <w:rsid w:val="42725710"/>
    <w:rsid w:val="42733236"/>
    <w:rsid w:val="42786A9F"/>
    <w:rsid w:val="427F7E2D"/>
    <w:rsid w:val="428216CB"/>
    <w:rsid w:val="42864D18"/>
    <w:rsid w:val="42870A90"/>
    <w:rsid w:val="42884F34"/>
    <w:rsid w:val="428A2091"/>
    <w:rsid w:val="428B0580"/>
    <w:rsid w:val="428B67D2"/>
    <w:rsid w:val="42927B60"/>
    <w:rsid w:val="42935686"/>
    <w:rsid w:val="429531AD"/>
    <w:rsid w:val="42976F25"/>
    <w:rsid w:val="42980EEF"/>
    <w:rsid w:val="429A07C3"/>
    <w:rsid w:val="429A6A15"/>
    <w:rsid w:val="429B2C49"/>
    <w:rsid w:val="429E4757"/>
    <w:rsid w:val="42A258CA"/>
    <w:rsid w:val="42A94EAA"/>
    <w:rsid w:val="42AB0C22"/>
    <w:rsid w:val="42AB6E74"/>
    <w:rsid w:val="42AE0712"/>
    <w:rsid w:val="42AE24C0"/>
    <w:rsid w:val="42AF1E4A"/>
    <w:rsid w:val="42B31885"/>
    <w:rsid w:val="42B775C7"/>
    <w:rsid w:val="42B8554C"/>
    <w:rsid w:val="42B86E9B"/>
    <w:rsid w:val="42B9333F"/>
    <w:rsid w:val="42B95ACD"/>
    <w:rsid w:val="42BA0E65"/>
    <w:rsid w:val="42C341BE"/>
    <w:rsid w:val="42C615B8"/>
    <w:rsid w:val="42CB3072"/>
    <w:rsid w:val="42CD2946"/>
    <w:rsid w:val="42CF2B62"/>
    <w:rsid w:val="42DA32B5"/>
    <w:rsid w:val="42DA3976"/>
    <w:rsid w:val="42DA5063"/>
    <w:rsid w:val="42DC0DDB"/>
    <w:rsid w:val="42DE4B54"/>
    <w:rsid w:val="42E67EAC"/>
    <w:rsid w:val="42E83C24"/>
    <w:rsid w:val="42EA174A"/>
    <w:rsid w:val="42EE0B0F"/>
    <w:rsid w:val="42F205FF"/>
    <w:rsid w:val="42F425C9"/>
    <w:rsid w:val="42F75C15"/>
    <w:rsid w:val="42F9198D"/>
    <w:rsid w:val="43056584"/>
    <w:rsid w:val="430A3B9B"/>
    <w:rsid w:val="430D110E"/>
    <w:rsid w:val="43106CD7"/>
    <w:rsid w:val="43122A4F"/>
    <w:rsid w:val="43140575"/>
    <w:rsid w:val="43195B8C"/>
    <w:rsid w:val="431A7B56"/>
    <w:rsid w:val="431C567C"/>
    <w:rsid w:val="43210EE4"/>
    <w:rsid w:val="43212C92"/>
    <w:rsid w:val="432B58BF"/>
    <w:rsid w:val="432D5ADB"/>
    <w:rsid w:val="432F1853"/>
    <w:rsid w:val="43370708"/>
    <w:rsid w:val="43394480"/>
    <w:rsid w:val="433B01F8"/>
    <w:rsid w:val="433C7ACC"/>
    <w:rsid w:val="4340580E"/>
    <w:rsid w:val="434370AD"/>
    <w:rsid w:val="4346094B"/>
    <w:rsid w:val="434A21E9"/>
    <w:rsid w:val="43530F99"/>
    <w:rsid w:val="43572B58"/>
    <w:rsid w:val="435968D0"/>
    <w:rsid w:val="435E7A42"/>
    <w:rsid w:val="43601A0D"/>
    <w:rsid w:val="43635059"/>
    <w:rsid w:val="4368266F"/>
    <w:rsid w:val="43686B13"/>
    <w:rsid w:val="436F1C50"/>
    <w:rsid w:val="43703092"/>
    <w:rsid w:val="43707776"/>
    <w:rsid w:val="437234EE"/>
    <w:rsid w:val="43741014"/>
    <w:rsid w:val="4374370A"/>
    <w:rsid w:val="437B05F4"/>
    <w:rsid w:val="438003D7"/>
    <w:rsid w:val="43803E5D"/>
    <w:rsid w:val="43851473"/>
    <w:rsid w:val="438A6A89"/>
    <w:rsid w:val="438C286B"/>
    <w:rsid w:val="438F22F2"/>
    <w:rsid w:val="43931DE2"/>
    <w:rsid w:val="4396542E"/>
    <w:rsid w:val="439671DC"/>
    <w:rsid w:val="439711A6"/>
    <w:rsid w:val="43A10A30"/>
    <w:rsid w:val="43A15B81"/>
    <w:rsid w:val="43A22025"/>
    <w:rsid w:val="43A77473"/>
    <w:rsid w:val="43A818DA"/>
    <w:rsid w:val="43B533A4"/>
    <w:rsid w:val="43B56534"/>
    <w:rsid w:val="43B81849"/>
    <w:rsid w:val="43BC29BB"/>
    <w:rsid w:val="43BF38B5"/>
    <w:rsid w:val="43C2293A"/>
    <w:rsid w:val="43C26223"/>
    <w:rsid w:val="43C875B2"/>
    <w:rsid w:val="43CA332A"/>
    <w:rsid w:val="43CE2E1A"/>
    <w:rsid w:val="43D146B8"/>
    <w:rsid w:val="43D441A9"/>
    <w:rsid w:val="43D63A7D"/>
    <w:rsid w:val="43D9356D"/>
    <w:rsid w:val="43DB72E5"/>
    <w:rsid w:val="43E3619A"/>
    <w:rsid w:val="43E4263E"/>
    <w:rsid w:val="43E50164"/>
    <w:rsid w:val="43E77A38"/>
    <w:rsid w:val="43EA7528"/>
    <w:rsid w:val="43EC32A0"/>
    <w:rsid w:val="43EF2D90"/>
    <w:rsid w:val="43F059B8"/>
    <w:rsid w:val="43F16B09"/>
    <w:rsid w:val="43F403A7"/>
    <w:rsid w:val="43F87E97"/>
    <w:rsid w:val="43F9776B"/>
    <w:rsid w:val="43FA3C0F"/>
    <w:rsid w:val="43FE2FD4"/>
    <w:rsid w:val="44044A8E"/>
    <w:rsid w:val="44071E88"/>
    <w:rsid w:val="44095C00"/>
    <w:rsid w:val="440F51E1"/>
    <w:rsid w:val="44104FA2"/>
    <w:rsid w:val="441421E2"/>
    <w:rsid w:val="441A7E0D"/>
    <w:rsid w:val="442347E8"/>
    <w:rsid w:val="442567B2"/>
    <w:rsid w:val="442B201A"/>
    <w:rsid w:val="44305883"/>
    <w:rsid w:val="44330ECF"/>
    <w:rsid w:val="44337121"/>
    <w:rsid w:val="443469F5"/>
    <w:rsid w:val="44352E99"/>
    <w:rsid w:val="44384737"/>
    <w:rsid w:val="443D3AFC"/>
    <w:rsid w:val="443D58AA"/>
    <w:rsid w:val="444035EC"/>
    <w:rsid w:val="4440539A"/>
    <w:rsid w:val="444430DC"/>
    <w:rsid w:val="44444E8A"/>
    <w:rsid w:val="44446C38"/>
    <w:rsid w:val="444529B0"/>
    <w:rsid w:val="44472BCC"/>
    <w:rsid w:val="4447497A"/>
    <w:rsid w:val="44494453"/>
    <w:rsid w:val="444A6219"/>
    <w:rsid w:val="444E7AB7"/>
    <w:rsid w:val="445350CD"/>
    <w:rsid w:val="44544A76"/>
    <w:rsid w:val="445552E9"/>
    <w:rsid w:val="445B21D4"/>
    <w:rsid w:val="446077EA"/>
    <w:rsid w:val="446217B4"/>
    <w:rsid w:val="44627A06"/>
    <w:rsid w:val="446B68BB"/>
    <w:rsid w:val="446C2633"/>
    <w:rsid w:val="446E0159"/>
    <w:rsid w:val="4475773A"/>
    <w:rsid w:val="44780FD8"/>
    <w:rsid w:val="44784B34"/>
    <w:rsid w:val="447D039C"/>
    <w:rsid w:val="447F2366"/>
    <w:rsid w:val="44823C05"/>
    <w:rsid w:val="448259B3"/>
    <w:rsid w:val="448B4867"/>
    <w:rsid w:val="448E4357"/>
    <w:rsid w:val="44906321"/>
    <w:rsid w:val="449851D6"/>
    <w:rsid w:val="449A0979"/>
    <w:rsid w:val="449C3299"/>
    <w:rsid w:val="449D0A3E"/>
    <w:rsid w:val="449F1C1A"/>
    <w:rsid w:val="44A047EB"/>
    <w:rsid w:val="44A27E03"/>
    <w:rsid w:val="44A92F3F"/>
    <w:rsid w:val="44AB315B"/>
    <w:rsid w:val="44B10046"/>
    <w:rsid w:val="44B57B36"/>
    <w:rsid w:val="44BA339E"/>
    <w:rsid w:val="44BE7D74"/>
    <w:rsid w:val="44BF1C4E"/>
    <w:rsid w:val="44C10289"/>
    <w:rsid w:val="44C164DB"/>
    <w:rsid w:val="44C304A5"/>
    <w:rsid w:val="44C71617"/>
    <w:rsid w:val="44C72567"/>
    <w:rsid w:val="44C91833"/>
    <w:rsid w:val="44CC6C2E"/>
    <w:rsid w:val="44CD1324"/>
    <w:rsid w:val="44D22496"/>
    <w:rsid w:val="44D34460"/>
    <w:rsid w:val="44D37FBC"/>
    <w:rsid w:val="44D53D34"/>
    <w:rsid w:val="44DA134B"/>
    <w:rsid w:val="44DA759D"/>
    <w:rsid w:val="44E126D9"/>
    <w:rsid w:val="44E346A3"/>
    <w:rsid w:val="44E65F41"/>
    <w:rsid w:val="44EB3558"/>
    <w:rsid w:val="44EB3AD2"/>
    <w:rsid w:val="44EE129A"/>
    <w:rsid w:val="44F20D8A"/>
    <w:rsid w:val="44F369B3"/>
    <w:rsid w:val="44F71EFD"/>
    <w:rsid w:val="44F74ACF"/>
    <w:rsid w:val="44F763A1"/>
    <w:rsid w:val="44FB6B58"/>
    <w:rsid w:val="45012D7B"/>
    <w:rsid w:val="4501362C"/>
    <w:rsid w:val="45013B88"/>
    <w:rsid w:val="45036AF3"/>
    <w:rsid w:val="4508410A"/>
    <w:rsid w:val="45097E82"/>
    <w:rsid w:val="450B1E4C"/>
    <w:rsid w:val="450B59A8"/>
    <w:rsid w:val="450D1720"/>
    <w:rsid w:val="45107462"/>
    <w:rsid w:val="45131232"/>
    <w:rsid w:val="45132AAF"/>
    <w:rsid w:val="451C5E07"/>
    <w:rsid w:val="451E392D"/>
    <w:rsid w:val="45237196"/>
    <w:rsid w:val="452847AC"/>
    <w:rsid w:val="452D3B70"/>
    <w:rsid w:val="452E0DD7"/>
    <w:rsid w:val="45322F35"/>
    <w:rsid w:val="45327DE5"/>
    <w:rsid w:val="45350C77"/>
    <w:rsid w:val="45352A25"/>
    <w:rsid w:val="4537679D"/>
    <w:rsid w:val="453C3DB3"/>
    <w:rsid w:val="453E5D7D"/>
    <w:rsid w:val="453F1647"/>
    <w:rsid w:val="45435142"/>
    <w:rsid w:val="454421FA"/>
    <w:rsid w:val="454B049A"/>
    <w:rsid w:val="454D7D6F"/>
    <w:rsid w:val="4557299B"/>
    <w:rsid w:val="455C6204"/>
    <w:rsid w:val="45637592"/>
    <w:rsid w:val="45655845"/>
    <w:rsid w:val="45660E30"/>
    <w:rsid w:val="456C25FC"/>
    <w:rsid w:val="456E3B75"/>
    <w:rsid w:val="456F23DB"/>
    <w:rsid w:val="456F5F37"/>
    <w:rsid w:val="45703A5D"/>
    <w:rsid w:val="457277D5"/>
    <w:rsid w:val="4574354D"/>
    <w:rsid w:val="4577303D"/>
    <w:rsid w:val="457A4B71"/>
    <w:rsid w:val="457C0EFB"/>
    <w:rsid w:val="457E617A"/>
    <w:rsid w:val="45857508"/>
    <w:rsid w:val="458614D2"/>
    <w:rsid w:val="458E3B2C"/>
    <w:rsid w:val="4594599D"/>
    <w:rsid w:val="459534C4"/>
    <w:rsid w:val="459B6D2C"/>
    <w:rsid w:val="459F70F8"/>
    <w:rsid w:val="45A1630C"/>
    <w:rsid w:val="45A32084"/>
    <w:rsid w:val="45A33E32"/>
    <w:rsid w:val="45A50107"/>
    <w:rsid w:val="45A831F7"/>
    <w:rsid w:val="45AF0A29"/>
    <w:rsid w:val="45B61DB8"/>
    <w:rsid w:val="45B7168C"/>
    <w:rsid w:val="45B778DE"/>
    <w:rsid w:val="45B85B30"/>
    <w:rsid w:val="45BF76C2"/>
    <w:rsid w:val="45C1250B"/>
    <w:rsid w:val="45C2075D"/>
    <w:rsid w:val="45C33690"/>
    <w:rsid w:val="45C51FFB"/>
    <w:rsid w:val="45C67B21"/>
    <w:rsid w:val="45C81AEB"/>
    <w:rsid w:val="45D10865"/>
    <w:rsid w:val="45D1274E"/>
    <w:rsid w:val="45D17124"/>
    <w:rsid w:val="45D4223E"/>
    <w:rsid w:val="45D65FB6"/>
    <w:rsid w:val="45D97854"/>
    <w:rsid w:val="45DB35CC"/>
    <w:rsid w:val="45DE130F"/>
    <w:rsid w:val="45E561F9"/>
    <w:rsid w:val="45E87A97"/>
    <w:rsid w:val="45ED51BC"/>
    <w:rsid w:val="45EF0E26"/>
    <w:rsid w:val="45EF52CA"/>
    <w:rsid w:val="45F11042"/>
    <w:rsid w:val="45FB5A1D"/>
    <w:rsid w:val="46020B59"/>
    <w:rsid w:val="460A5C60"/>
    <w:rsid w:val="460A6FC5"/>
    <w:rsid w:val="4614088C"/>
    <w:rsid w:val="46146ADE"/>
    <w:rsid w:val="46182FF9"/>
    <w:rsid w:val="461B60BF"/>
    <w:rsid w:val="461B7E6D"/>
    <w:rsid w:val="461E795D"/>
    <w:rsid w:val="46250CEB"/>
    <w:rsid w:val="46274A64"/>
    <w:rsid w:val="462A6302"/>
    <w:rsid w:val="462F1B6A"/>
    <w:rsid w:val="462F4BA1"/>
    <w:rsid w:val="46362EF9"/>
    <w:rsid w:val="46386C71"/>
    <w:rsid w:val="463B22BD"/>
    <w:rsid w:val="463D3884"/>
    <w:rsid w:val="463E3B5B"/>
    <w:rsid w:val="463F1DAD"/>
    <w:rsid w:val="4645313C"/>
    <w:rsid w:val="46517D32"/>
    <w:rsid w:val="465313B5"/>
    <w:rsid w:val="46535859"/>
    <w:rsid w:val="465503CA"/>
    <w:rsid w:val="465670F7"/>
    <w:rsid w:val="46582E6F"/>
    <w:rsid w:val="46584C1D"/>
    <w:rsid w:val="465B295F"/>
    <w:rsid w:val="465E7D59"/>
    <w:rsid w:val="46601D24"/>
    <w:rsid w:val="4665558C"/>
    <w:rsid w:val="466C2476"/>
    <w:rsid w:val="466C691A"/>
    <w:rsid w:val="467557CF"/>
    <w:rsid w:val="46761547"/>
    <w:rsid w:val="467B090B"/>
    <w:rsid w:val="467C4DAF"/>
    <w:rsid w:val="467D0B27"/>
    <w:rsid w:val="467D4684"/>
    <w:rsid w:val="467F03FC"/>
    <w:rsid w:val="46815F57"/>
    <w:rsid w:val="46821C9A"/>
    <w:rsid w:val="4682613E"/>
    <w:rsid w:val="46873259"/>
    <w:rsid w:val="468974CC"/>
    <w:rsid w:val="468B47AB"/>
    <w:rsid w:val="46911EDD"/>
    <w:rsid w:val="469B0FAE"/>
    <w:rsid w:val="469C1FB7"/>
    <w:rsid w:val="469F0A9E"/>
    <w:rsid w:val="469F45FA"/>
    <w:rsid w:val="46A00372"/>
    <w:rsid w:val="46A55988"/>
    <w:rsid w:val="46AB11F1"/>
    <w:rsid w:val="46AB7443"/>
    <w:rsid w:val="46B04A59"/>
    <w:rsid w:val="46B42276"/>
    <w:rsid w:val="46B502C1"/>
    <w:rsid w:val="46B61944"/>
    <w:rsid w:val="46B856BC"/>
    <w:rsid w:val="46BA58D8"/>
    <w:rsid w:val="46BA7686"/>
    <w:rsid w:val="46BD7176"/>
    <w:rsid w:val="46BF4C9C"/>
    <w:rsid w:val="46C40504"/>
    <w:rsid w:val="46C5493C"/>
    <w:rsid w:val="46C67DD9"/>
    <w:rsid w:val="46C71DA3"/>
    <w:rsid w:val="46C91677"/>
    <w:rsid w:val="46C978C9"/>
    <w:rsid w:val="46CC73B9"/>
    <w:rsid w:val="46D06EA9"/>
    <w:rsid w:val="46D71FE6"/>
    <w:rsid w:val="46DA3884"/>
    <w:rsid w:val="46E26BDC"/>
    <w:rsid w:val="46EB783F"/>
    <w:rsid w:val="46EE732F"/>
    <w:rsid w:val="46F012F9"/>
    <w:rsid w:val="46F26E20"/>
    <w:rsid w:val="46F54B62"/>
    <w:rsid w:val="46F72688"/>
    <w:rsid w:val="46FF153C"/>
    <w:rsid w:val="470152B5"/>
    <w:rsid w:val="470703F1"/>
    <w:rsid w:val="470E1780"/>
    <w:rsid w:val="470E79D1"/>
    <w:rsid w:val="471825FE"/>
    <w:rsid w:val="471C3E9C"/>
    <w:rsid w:val="471D6915"/>
    <w:rsid w:val="472114B3"/>
    <w:rsid w:val="47262F6D"/>
    <w:rsid w:val="472745EF"/>
    <w:rsid w:val="47282841"/>
    <w:rsid w:val="47290367"/>
    <w:rsid w:val="472B2331"/>
    <w:rsid w:val="4734568A"/>
    <w:rsid w:val="47376F28"/>
    <w:rsid w:val="473C62ED"/>
    <w:rsid w:val="474451A1"/>
    <w:rsid w:val="474653BD"/>
    <w:rsid w:val="47486A40"/>
    <w:rsid w:val="474927B8"/>
    <w:rsid w:val="474D04FA"/>
    <w:rsid w:val="474D4056"/>
    <w:rsid w:val="474E2263"/>
    <w:rsid w:val="475353E4"/>
    <w:rsid w:val="47541888"/>
    <w:rsid w:val="47541B6A"/>
    <w:rsid w:val="47596E9F"/>
    <w:rsid w:val="475D6979"/>
    <w:rsid w:val="47613FA5"/>
    <w:rsid w:val="47631ACB"/>
    <w:rsid w:val="476A2E5A"/>
    <w:rsid w:val="4770243A"/>
    <w:rsid w:val="47721D0E"/>
    <w:rsid w:val="47723ABC"/>
    <w:rsid w:val="477517FF"/>
    <w:rsid w:val="477737C9"/>
    <w:rsid w:val="47794E4B"/>
    <w:rsid w:val="4783216D"/>
    <w:rsid w:val="479003E6"/>
    <w:rsid w:val="47947ED7"/>
    <w:rsid w:val="47953C4F"/>
    <w:rsid w:val="4799373F"/>
    <w:rsid w:val="47A0687C"/>
    <w:rsid w:val="47A520E4"/>
    <w:rsid w:val="47A83982"/>
    <w:rsid w:val="47AF4D11"/>
    <w:rsid w:val="47AF6ABF"/>
    <w:rsid w:val="47B10B40"/>
    <w:rsid w:val="47B24801"/>
    <w:rsid w:val="47B40579"/>
    <w:rsid w:val="47B73BC5"/>
    <w:rsid w:val="47B75973"/>
    <w:rsid w:val="47BB36B5"/>
    <w:rsid w:val="47BC742D"/>
    <w:rsid w:val="47BE4F54"/>
    <w:rsid w:val="47BE6D02"/>
    <w:rsid w:val="47C00CCC"/>
    <w:rsid w:val="47C84024"/>
    <w:rsid w:val="47CA634A"/>
    <w:rsid w:val="47CD163B"/>
    <w:rsid w:val="47CF7161"/>
    <w:rsid w:val="47D12ED9"/>
    <w:rsid w:val="47D74267"/>
    <w:rsid w:val="47D77DC3"/>
    <w:rsid w:val="47DB5B06"/>
    <w:rsid w:val="47DE73A4"/>
    <w:rsid w:val="47E0311C"/>
    <w:rsid w:val="47E04ECA"/>
    <w:rsid w:val="47E30E5E"/>
    <w:rsid w:val="47E32C0C"/>
    <w:rsid w:val="47E50732"/>
    <w:rsid w:val="47EA3F9B"/>
    <w:rsid w:val="47EA5D49"/>
    <w:rsid w:val="47EB386F"/>
    <w:rsid w:val="47ED3A8B"/>
    <w:rsid w:val="47EF335F"/>
    <w:rsid w:val="47F15329"/>
    <w:rsid w:val="47F24BFD"/>
    <w:rsid w:val="47F6293F"/>
    <w:rsid w:val="47F6649C"/>
    <w:rsid w:val="47F941DE"/>
    <w:rsid w:val="47FC782A"/>
    <w:rsid w:val="47FD3CCE"/>
    <w:rsid w:val="4800556C"/>
    <w:rsid w:val="48036E0A"/>
    <w:rsid w:val="48064CD8"/>
    <w:rsid w:val="480756B2"/>
    <w:rsid w:val="48084421"/>
    <w:rsid w:val="480908C5"/>
    <w:rsid w:val="480B174B"/>
    <w:rsid w:val="480C2163"/>
    <w:rsid w:val="480C3F11"/>
    <w:rsid w:val="480C5CBF"/>
    <w:rsid w:val="480D1A37"/>
    <w:rsid w:val="480F3A01"/>
    <w:rsid w:val="48141018"/>
    <w:rsid w:val="481608EC"/>
    <w:rsid w:val="481B05F8"/>
    <w:rsid w:val="481B23A6"/>
    <w:rsid w:val="481E1E96"/>
    <w:rsid w:val="481E3C44"/>
    <w:rsid w:val="48205C0E"/>
    <w:rsid w:val="482374AD"/>
    <w:rsid w:val="48254FD3"/>
    <w:rsid w:val="48256D81"/>
    <w:rsid w:val="48272AF9"/>
    <w:rsid w:val="48276F9D"/>
    <w:rsid w:val="4828061F"/>
    <w:rsid w:val="48315726"/>
    <w:rsid w:val="4832149E"/>
    <w:rsid w:val="48335D86"/>
    <w:rsid w:val="48346666"/>
    <w:rsid w:val="48390A7E"/>
    <w:rsid w:val="483B47F6"/>
    <w:rsid w:val="48425B85"/>
    <w:rsid w:val="48482A6F"/>
    <w:rsid w:val="484E277B"/>
    <w:rsid w:val="484F2050"/>
    <w:rsid w:val="484F3DFE"/>
    <w:rsid w:val="485458B8"/>
    <w:rsid w:val="48594C7C"/>
    <w:rsid w:val="485B4F92"/>
    <w:rsid w:val="485F64E4"/>
    <w:rsid w:val="486024AF"/>
    <w:rsid w:val="48623B31"/>
    <w:rsid w:val="486A0C38"/>
    <w:rsid w:val="486C49B0"/>
    <w:rsid w:val="48710218"/>
    <w:rsid w:val="48733F90"/>
    <w:rsid w:val="48741AB6"/>
    <w:rsid w:val="48763A80"/>
    <w:rsid w:val="48783354"/>
    <w:rsid w:val="487A3570"/>
    <w:rsid w:val="4880045B"/>
    <w:rsid w:val="48802209"/>
    <w:rsid w:val="488066AD"/>
    <w:rsid w:val="48846D6F"/>
    <w:rsid w:val="48847F4B"/>
    <w:rsid w:val="488C6CCD"/>
    <w:rsid w:val="488E2B78"/>
    <w:rsid w:val="48914416"/>
    <w:rsid w:val="489363E0"/>
    <w:rsid w:val="48981C49"/>
    <w:rsid w:val="489857A5"/>
    <w:rsid w:val="489932CB"/>
    <w:rsid w:val="489B7043"/>
    <w:rsid w:val="489F0DA6"/>
    <w:rsid w:val="489F2FD7"/>
    <w:rsid w:val="48A24875"/>
    <w:rsid w:val="48A64365"/>
    <w:rsid w:val="48A91760"/>
    <w:rsid w:val="48AE6D76"/>
    <w:rsid w:val="48AF2AEE"/>
    <w:rsid w:val="48B00D40"/>
    <w:rsid w:val="48B06F92"/>
    <w:rsid w:val="48B40105"/>
    <w:rsid w:val="48B56357"/>
    <w:rsid w:val="48B63E7D"/>
    <w:rsid w:val="48BC5937"/>
    <w:rsid w:val="48BF0F83"/>
    <w:rsid w:val="48C06AA9"/>
    <w:rsid w:val="48C22822"/>
    <w:rsid w:val="48C4659A"/>
    <w:rsid w:val="48C7608A"/>
    <w:rsid w:val="48CC544E"/>
    <w:rsid w:val="48CE7418"/>
    <w:rsid w:val="48D507A7"/>
    <w:rsid w:val="48DB4CE7"/>
    <w:rsid w:val="48E21116"/>
    <w:rsid w:val="48E409EA"/>
    <w:rsid w:val="48E42798"/>
    <w:rsid w:val="48E44E8E"/>
    <w:rsid w:val="48E64762"/>
    <w:rsid w:val="48E7672C"/>
    <w:rsid w:val="48E924A4"/>
    <w:rsid w:val="48EA3B26"/>
    <w:rsid w:val="48EB1D78"/>
    <w:rsid w:val="48EC789E"/>
    <w:rsid w:val="48EE7ABB"/>
    <w:rsid w:val="48F0738F"/>
    <w:rsid w:val="48F13107"/>
    <w:rsid w:val="48F14EB5"/>
    <w:rsid w:val="48F21359"/>
    <w:rsid w:val="48F30C2D"/>
    <w:rsid w:val="48F50E49"/>
    <w:rsid w:val="48F52BF7"/>
    <w:rsid w:val="48F84495"/>
    <w:rsid w:val="48FA645F"/>
    <w:rsid w:val="48FF75D2"/>
    <w:rsid w:val="49025314"/>
    <w:rsid w:val="49044BE8"/>
    <w:rsid w:val="49050213"/>
    <w:rsid w:val="49066BB2"/>
    <w:rsid w:val="4907292A"/>
    <w:rsid w:val="490B241B"/>
    <w:rsid w:val="490C66E5"/>
    <w:rsid w:val="490D6193"/>
    <w:rsid w:val="490E1F0B"/>
    <w:rsid w:val="490E5A67"/>
    <w:rsid w:val="490F3BD6"/>
    <w:rsid w:val="4910358D"/>
    <w:rsid w:val="49115557"/>
    <w:rsid w:val="49137521"/>
    <w:rsid w:val="49153299"/>
    <w:rsid w:val="49155047"/>
    <w:rsid w:val="49170DBF"/>
    <w:rsid w:val="491A265E"/>
    <w:rsid w:val="491C0184"/>
    <w:rsid w:val="4921579A"/>
    <w:rsid w:val="49221512"/>
    <w:rsid w:val="49290AF3"/>
    <w:rsid w:val="493279A7"/>
    <w:rsid w:val="49415E3C"/>
    <w:rsid w:val="49425710"/>
    <w:rsid w:val="49437E06"/>
    <w:rsid w:val="494575E3"/>
    <w:rsid w:val="49494CF1"/>
    <w:rsid w:val="494D2A33"/>
    <w:rsid w:val="49557B3A"/>
    <w:rsid w:val="495711BC"/>
    <w:rsid w:val="495D254A"/>
    <w:rsid w:val="4961028C"/>
    <w:rsid w:val="4961347E"/>
    <w:rsid w:val="49635DB3"/>
    <w:rsid w:val="49641B2B"/>
    <w:rsid w:val="49667651"/>
    <w:rsid w:val="496833C9"/>
    <w:rsid w:val="496B1CD2"/>
    <w:rsid w:val="496F0BFB"/>
    <w:rsid w:val="496F29A9"/>
    <w:rsid w:val="4970227E"/>
    <w:rsid w:val="49787384"/>
    <w:rsid w:val="497A30FC"/>
    <w:rsid w:val="497F6965"/>
    <w:rsid w:val="49861AA1"/>
    <w:rsid w:val="49867CF3"/>
    <w:rsid w:val="498D2E30"/>
    <w:rsid w:val="498D72D3"/>
    <w:rsid w:val="499248EA"/>
    <w:rsid w:val="49935F6C"/>
    <w:rsid w:val="499A72FA"/>
    <w:rsid w:val="499C5F2F"/>
    <w:rsid w:val="499E503D"/>
    <w:rsid w:val="49A07007"/>
    <w:rsid w:val="49A34401"/>
    <w:rsid w:val="49AD1724"/>
    <w:rsid w:val="49B20AE8"/>
    <w:rsid w:val="49B40EE0"/>
    <w:rsid w:val="49B616A7"/>
    <w:rsid w:val="49B75708"/>
    <w:rsid w:val="49B900C8"/>
    <w:rsid w:val="49C16F7D"/>
    <w:rsid w:val="49C32CF5"/>
    <w:rsid w:val="49C425C9"/>
    <w:rsid w:val="49C83E68"/>
    <w:rsid w:val="49CA7BE0"/>
    <w:rsid w:val="49CD147E"/>
    <w:rsid w:val="49CD792E"/>
    <w:rsid w:val="49CE24FF"/>
    <w:rsid w:val="49CF51F6"/>
    <w:rsid w:val="49D97E23"/>
    <w:rsid w:val="49E07403"/>
    <w:rsid w:val="49E30CA1"/>
    <w:rsid w:val="49E669E4"/>
    <w:rsid w:val="49EA64D4"/>
    <w:rsid w:val="49ED1B20"/>
    <w:rsid w:val="49F04409"/>
    <w:rsid w:val="49F17862"/>
    <w:rsid w:val="49F7474D"/>
    <w:rsid w:val="49F96717"/>
    <w:rsid w:val="49FB423D"/>
    <w:rsid w:val="49FC7FB5"/>
    <w:rsid w:val="4A0155CC"/>
    <w:rsid w:val="4A037596"/>
    <w:rsid w:val="4A050C18"/>
    <w:rsid w:val="4A064990"/>
    <w:rsid w:val="4A070E34"/>
    <w:rsid w:val="4A08695A"/>
    <w:rsid w:val="4A0F1A96"/>
    <w:rsid w:val="4A1452FF"/>
    <w:rsid w:val="4A1672C9"/>
    <w:rsid w:val="4A192915"/>
    <w:rsid w:val="4A25750C"/>
    <w:rsid w:val="4A273284"/>
    <w:rsid w:val="4A2D4613"/>
    <w:rsid w:val="4A2F2139"/>
    <w:rsid w:val="4A3414FD"/>
    <w:rsid w:val="4A34774F"/>
    <w:rsid w:val="4A347F6C"/>
    <w:rsid w:val="4A3634C7"/>
    <w:rsid w:val="4A38723F"/>
    <w:rsid w:val="4A3D2AA8"/>
    <w:rsid w:val="4A45370A"/>
    <w:rsid w:val="4A4863E2"/>
    <w:rsid w:val="4A4F27DB"/>
    <w:rsid w:val="4A541B9F"/>
    <w:rsid w:val="4A565917"/>
    <w:rsid w:val="4A5676C5"/>
    <w:rsid w:val="4A58168F"/>
    <w:rsid w:val="4A5971B6"/>
    <w:rsid w:val="4A597367"/>
    <w:rsid w:val="4A6859CC"/>
    <w:rsid w:val="4A69389D"/>
    <w:rsid w:val="4A6A13C3"/>
    <w:rsid w:val="4A6C6EE9"/>
    <w:rsid w:val="4A727F0E"/>
    <w:rsid w:val="4A77763C"/>
    <w:rsid w:val="4A7A7858"/>
    <w:rsid w:val="4A7D10F6"/>
    <w:rsid w:val="4A7D2EA4"/>
    <w:rsid w:val="4A842484"/>
    <w:rsid w:val="4A881849"/>
    <w:rsid w:val="4A8C1339"/>
    <w:rsid w:val="4A8C758B"/>
    <w:rsid w:val="4A8E0B63"/>
    <w:rsid w:val="4A8E50B1"/>
    <w:rsid w:val="4A8F4985"/>
    <w:rsid w:val="4A9326C8"/>
    <w:rsid w:val="4A9A1CA8"/>
    <w:rsid w:val="4A9D2073"/>
    <w:rsid w:val="4A9D52F4"/>
    <w:rsid w:val="4A9D70A2"/>
    <w:rsid w:val="4AA30431"/>
    <w:rsid w:val="4AAC432F"/>
    <w:rsid w:val="4AAC4A05"/>
    <w:rsid w:val="4AAD305D"/>
    <w:rsid w:val="4AAE5753"/>
    <w:rsid w:val="4AB03279"/>
    <w:rsid w:val="4AB32D6A"/>
    <w:rsid w:val="4AB368C6"/>
    <w:rsid w:val="4AB4263E"/>
    <w:rsid w:val="4ABA3B32"/>
    <w:rsid w:val="4ABF10E5"/>
    <w:rsid w:val="4AC24D5B"/>
    <w:rsid w:val="4AC26B09"/>
    <w:rsid w:val="4AC7211E"/>
    <w:rsid w:val="4AC77877"/>
    <w:rsid w:val="4AC9433B"/>
    <w:rsid w:val="4ACC5BD9"/>
    <w:rsid w:val="4ACE1952"/>
    <w:rsid w:val="4AD056CA"/>
    <w:rsid w:val="4AD134FA"/>
    <w:rsid w:val="4AD4683C"/>
    <w:rsid w:val="4ADD3943"/>
    <w:rsid w:val="4ADF6F8E"/>
    <w:rsid w:val="4AE22D3E"/>
    <w:rsid w:val="4AE42F23"/>
    <w:rsid w:val="4AE64EED"/>
    <w:rsid w:val="4AE9678B"/>
    <w:rsid w:val="4AEB42B2"/>
    <w:rsid w:val="4AEE78FE"/>
    <w:rsid w:val="4AF313B8"/>
    <w:rsid w:val="4AF33166"/>
    <w:rsid w:val="4AF8077D"/>
    <w:rsid w:val="4AFA44F5"/>
    <w:rsid w:val="4AFB201B"/>
    <w:rsid w:val="4AFF5FAF"/>
    <w:rsid w:val="4B022328"/>
    <w:rsid w:val="4B0610EB"/>
    <w:rsid w:val="4B074D0A"/>
    <w:rsid w:val="4B0B04B0"/>
    <w:rsid w:val="4B0B6702"/>
    <w:rsid w:val="4B0C247A"/>
    <w:rsid w:val="4B11183E"/>
    <w:rsid w:val="4B125CE2"/>
    <w:rsid w:val="4B1F03FF"/>
    <w:rsid w:val="4B201A81"/>
    <w:rsid w:val="4B2257F9"/>
    <w:rsid w:val="4B266B52"/>
    <w:rsid w:val="4B29302C"/>
    <w:rsid w:val="4B2B6DA4"/>
    <w:rsid w:val="4B2E0642"/>
    <w:rsid w:val="4B2F1345"/>
    <w:rsid w:val="4B2F3F16"/>
    <w:rsid w:val="4B36505C"/>
    <w:rsid w:val="4B3814C1"/>
    <w:rsid w:val="4B394FC8"/>
    <w:rsid w:val="4B3A6FE7"/>
    <w:rsid w:val="4B412124"/>
    <w:rsid w:val="4B427C4A"/>
    <w:rsid w:val="4B475260"/>
    <w:rsid w:val="4B4B11F4"/>
    <w:rsid w:val="4B4B4D50"/>
    <w:rsid w:val="4B4C2876"/>
    <w:rsid w:val="4B50680B"/>
    <w:rsid w:val="4B533C05"/>
    <w:rsid w:val="4B553E21"/>
    <w:rsid w:val="4B58746D"/>
    <w:rsid w:val="4B5C17F2"/>
    <w:rsid w:val="4B5C51AF"/>
    <w:rsid w:val="4B647BC0"/>
    <w:rsid w:val="4B6747B3"/>
    <w:rsid w:val="4B6776B0"/>
    <w:rsid w:val="4B700C5B"/>
    <w:rsid w:val="4B751DCD"/>
    <w:rsid w:val="4B756271"/>
    <w:rsid w:val="4B771FE9"/>
    <w:rsid w:val="4B773D97"/>
    <w:rsid w:val="4B79502C"/>
    <w:rsid w:val="4B7C315C"/>
    <w:rsid w:val="4B7F49FA"/>
    <w:rsid w:val="4B810BED"/>
    <w:rsid w:val="4B82207D"/>
    <w:rsid w:val="4B840262"/>
    <w:rsid w:val="4B871B00"/>
    <w:rsid w:val="4B885FA4"/>
    <w:rsid w:val="4B8A1D1C"/>
    <w:rsid w:val="4B8D5369"/>
    <w:rsid w:val="4B906C07"/>
    <w:rsid w:val="4B911B72"/>
    <w:rsid w:val="4B9506C1"/>
    <w:rsid w:val="4B971D44"/>
    <w:rsid w:val="4B9A1834"/>
    <w:rsid w:val="4B9A5CD8"/>
    <w:rsid w:val="4B9E7576"/>
    <w:rsid w:val="4B9F32EE"/>
    <w:rsid w:val="4BA001D7"/>
    <w:rsid w:val="4BA34B8C"/>
    <w:rsid w:val="4BA803F5"/>
    <w:rsid w:val="4BA821A3"/>
    <w:rsid w:val="4BA83F51"/>
    <w:rsid w:val="4BAF3531"/>
    <w:rsid w:val="4BB24DCF"/>
    <w:rsid w:val="4BB26B7D"/>
    <w:rsid w:val="4BB5666E"/>
    <w:rsid w:val="4BBE3774"/>
    <w:rsid w:val="4BC6087B"/>
    <w:rsid w:val="4BC66ACD"/>
    <w:rsid w:val="4BC82845"/>
    <w:rsid w:val="4BCB40E3"/>
    <w:rsid w:val="4BCD7E5B"/>
    <w:rsid w:val="4BCE14DD"/>
    <w:rsid w:val="4BCE772F"/>
    <w:rsid w:val="4BD016F9"/>
    <w:rsid w:val="4BD20FCE"/>
    <w:rsid w:val="4BD905AE"/>
    <w:rsid w:val="4BDE5BC4"/>
    <w:rsid w:val="4BDF36EB"/>
    <w:rsid w:val="4BE331DB"/>
    <w:rsid w:val="4BE34F89"/>
    <w:rsid w:val="4BE56F53"/>
    <w:rsid w:val="4BE807F1"/>
    <w:rsid w:val="4BEA27BB"/>
    <w:rsid w:val="4BEF1B80"/>
    <w:rsid w:val="4BF16188"/>
    <w:rsid w:val="4BF21670"/>
    <w:rsid w:val="4BF30F0E"/>
    <w:rsid w:val="4BFE1DC3"/>
    <w:rsid w:val="4BFE4B66"/>
    <w:rsid w:val="4C001FDF"/>
    <w:rsid w:val="4C003D8D"/>
    <w:rsid w:val="4C0D0258"/>
    <w:rsid w:val="4C0D46FC"/>
    <w:rsid w:val="4C123AC0"/>
    <w:rsid w:val="4C152E18"/>
    <w:rsid w:val="4C1710D6"/>
    <w:rsid w:val="4C1D417B"/>
    <w:rsid w:val="4C235CCD"/>
    <w:rsid w:val="4C2537F3"/>
    <w:rsid w:val="4C2555A1"/>
    <w:rsid w:val="4C285091"/>
    <w:rsid w:val="4C2A2BB8"/>
    <w:rsid w:val="4C303F46"/>
    <w:rsid w:val="4C433C79"/>
    <w:rsid w:val="4C4579F1"/>
    <w:rsid w:val="4C481290"/>
    <w:rsid w:val="4C4C5AB8"/>
    <w:rsid w:val="4C59349D"/>
    <w:rsid w:val="4C5B4C86"/>
    <w:rsid w:val="4C6360CA"/>
    <w:rsid w:val="4C6451CF"/>
    <w:rsid w:val="4C646910"/>
    <w:rsid w:val="4C673E0C"/>
    <w:rsid w:val="4C687B84"/>
    <w:rsid w:val="4C6A38FC"/>
    <w:rsid w:val="4C6B47EC"/>
    <w:rsid w:val="4C6C31D0"/>
    <w:rsid w:val="4C76404F"/>
    <w:rsid w:val="4C7B3413"/>
    <w:rsid w:val="4C7B78B7"/>
    <w:rsid w:val="4C7E2F03"/>
    <w:rsid w:val="4C804ECE"/>
    <w:rsid w:val="4C8229F4"/>
    <w:rsid w:val="4C87000A"/>
    <w:rsid w:val="4C883D82"/>
    <w:rsid w:val="4C885B30"/>
    <w:rsid w:val="4C8D1398"/>
    <w:rsid w:val="4C912C37"/>
    <w:rsid w:val="4C92075D"/>
    <w:rsid w:val="4C9269AF"/>
    <w:rsid w:val="4C9B1D07"/>
    <w:rsid w:val="4C9E67F0"/>
    <w:rsid w:val="4C9E7102"/>
    <w:rsid w:val="4CA0731E"/>
    <w:rsid w:val="4CAA5AA7"/>
    <w:rsid w:val="4CB132D9"/>
    <w:rsid w:val="4CB1440A"/>
    <w:rsid w:val="4CB15087"/>
    <w:rsid w:val="4CB163A7"/>
    <w:rsid w:val="4CBF59F6"/>
    <w:rsid w:val="4CC17D34"/>
    <w:rsid w:val="4CC27CF3"/>
    <w:rsid w:val="4CC96874"/>
    <w:rsid w:val="4CCE79E7"/>
    <w:rsid w:val="4CCF19B1"/>
    <w:rsid w:val="4CD11285"/>
    <w:rsid w:val="4CD314A1"/>
    <w:rsid w:val="4CD46FC7"/>
    <w:rsid w:val="4CD62D3F"/>
    <w:rsid w:val="4CDF1BF4"/>
    <w:rsid w:val="4CE4720A"/>
    <w:rsid w:val="4CE52F83"/>
    <w:rsid w:val="4CE70AA9"/>
    <w:rsid w:val="4CE94821"/>
    <w:rsid w:val="4CF60CEC"/>
    <w:rsid w:val="4CFA6A2E"/>
    <w:rsid w:val="4CFB09F8"/>
    <w:rsid w:val="4D0745D0"/>
    <w:rsid w:val="4D135D42"/>
    <w:rsid w:val="4D1473C4"/>
    <w:rsid w:val="4D16313C"/>
    <w:rsid w:val="4D19055F"/>
    <w:rsid w:val="4D1B4BF6"/>
    <w:rsid w:val="4D1D0696"/>
    <w:rsid w:val="4D1D44CA"/>
    <w:rsid w:val="4D272AD5"/>
    <w:rsid w:val="4D2B4E39"/>
    <w:rsid w:val="4D31441A"/>
    <w:rsid w:val="4D341814"/>
    <w:rsid w:val="4D3857A8"/>
    <w:rsid w:val="4D387556"/>
    <w:rsid w:val="4D3A32CE"/>
    <w:rsid w:val="4D445EFB"/>
    <w:rsid w:val="4D493511"/>
    <w:rsid w:val="4D4B7289"/>
    <w:rsid w:val="4D4C4DB0"/>
    <w:rsid w:val="4D4D1254"/>
    <w:rsid w:val="4D553C64"/>
    <w:rsid w:val="4D565246"/>
    <w:rsid w:val="4D5A74CD"/>
    <w:rsid w:val="4D5C1497"/>
    <w:rsid w:val="4D5C27F9"/>
    <w:rsid w:val="4D5F0F87"/>
    <w:rsid w:val="4D616AAD"/>
    <w:rsid w:val="4D6363BA"/>
    <w:rsid w:val="4D6420F9"/>
    <w:rsid w:val="4D64659D"/>
    <w:rsid w:val="4D6640C3"/>
    <w:rsid w:val="4D693BB4"/>
    <w:rsid w:val="4D6D36A4"/>
    <w:rsid w:val="4D6E4D26"/>
    <w:rsid w:val="4D73058E"/>
    <w:rsid w:val="4D7560B4"/>
    <w:rsid w:val="4D785BA5"/>
    <w:rsid w:val="4D7A36CB"/>
    <w:rsid w:val="4D7E765F"/>
    <w:rsid w:val="4D7F33D7"/>
    <w:rsid w:val="4D814A59"/>
    <w:rsid w:val="4D891B60"/>
    <w:rsid w:val="4D8C1650"/>
    <w:rsid w:val="4D8E7176"/>
    <w:rsid w:val="4D93478D"/>
    <w:rsid w:val="4D956757"/>
    <w:rsid w:val="4D9724CF"/>
    <w:rsid w:val="4D986247"/>
    <w:rsid w:val="4D9A5B1B"/>
    <w:rsid w:val="4D9F626A"/>
    <w:rsid w:val="4DA150FB"/>
    <w:rsid w:val="4DA30E74"/>
    <w:rsid w:val="4DA4699A"/>
    <w:rsid w:val="4DA846DC"/>
    <w:rsid w:val="4DAD1CF2"/>
    <w:rsid w:val="4DAE15C6"/>
    <w:rsid w:val="4DB03590"/>
    <w:rsid w:val="4DB27309"/>
    <w:rsid w:val="4DB82445"/>
    <w:rsid w:val="4DB841F3"/>
    <w:rsid w:val="4DBA440F"/>
    <w:rsid w:val="4DBC1F35"/>
    <w:rsid w:val="4DC25072"/>
    <w:rsid w:val="4DC42B98"/>
    <w:rsid w:val="4DC66910"/>
    <w:rsid w:val="4DC97FAC"/>
    <w:rsid w:val="4DCB03CA"/>
    <w:rsid w:val="4DCE3A17"/>
    <w:rsid w:val="4DD311EA"/>
    <w:rsid w:val="4DD54DA5"/>
    <w:rsid w:val="4DD70B1D"/>
    <w:rsid w:val="4DD74FC1"/>
    <w:rsid w:val="4DDF3E76"/>
    <w:rsid w:val="4DDF5C24"/>
    <w:rsid w:val="4DE1374A"/>
    <w:rsid w:val="4DE82D2A"/>
    <w:rsid w:val="4DEF09C3"/>
    <w:rsid w:val="4DEF40B9"/>
    <w:rsid w:val="4DF80A94"/>
    <w:rsid w:val="4E000207"/>
    <w:rsid w:val="4E00263F"/>
    <w:rsid w:val="4E035DB6"/>
    <w:rsid w:val="4E0833CC"/>
    <w:rsid w:val="4E086F29"/>
    <w:rsid w:val="4E17716C"/>
    <w:rsid w:val="4E192EE4"/>
    <w:rsid w:val="4E1C0C26"/>
    <w:rsid w:val="4E21448E"/>
    <w:rsid w:val="4E24470E"/>
    <w:rsid w:val="4E28581D"/>
    <w:rsid w:val="4E2D2E33"/>
    <w:rsid w:val="4E30647F"/>
    <w:rsid w:val="4E353A96"/>
    <w:rsid w:val="4E361CE8"/>
    <w:rsid w:val="4E37780E"/>
    <w:rsid w:val="4E3F66C2"/>
    <w:rsid w:val="4E45017D"/>
    <w:rsid w:val="4E48737C"/>
    <w:rsid w:val="4E4A12EF"/>
    <w:rsid w:val="4E4B5067"/>
    <w:rsid w:val="4E4D2A0C"/>
    <w:rsid w:val="4E557C94"/>
    <w:rsid w:val="4E571C5E"/>
    <w:rsid w:val="4E5864F2"/>
    <w:rsid w:val="4E5A52AA"/>
    <w:rsid w:val="4E5F6ED0"/>
    <w:rsid w:val="4E61488B"/>
    <w:rsid w:val="4E685FE7"/>
    <w:rsid w:val="4E6879C7"/>
    <w:rsid w:val="4E6C5709"/>
    <w:rsid w:val="4E736BF3"/>
    <w:rsid w:val="4E7445BE"/>
    <w:rsid w:val="4E772300"/>
    <w:rsid w:val="4E7C58ED"/>
    <w:rsid w:val="4E7E368F"/>
    <w:rsid w:val="4E830CA5"/>
    <w:rsid w:val="4E86609F"/>
    <w:rsid w:val="4E914A93"/>
    <w:rsid w:val="4E922C96"/>
    <w:rsid w:val="4E9257F6"/>
    <w:rsid w:val="4E9B5FEF"/>
    <w:rsid w:val="4E9E163B"/>
    <w:rsid w:val="4EA01857"/>
    <w:rsid w:val="4EA03605"/>
    <w:rsid w:val="4EA2112B"/>
    <w:rsid w:val="4EA74993"/>
    <w:rsid w:val="4EA84268"/>
    <w:rsid w:val="4EAA7FE0"/>
    <w:rsid w:val="4EAC1FAA"/>
    <w:rsid w:val="4EAD5D22"/>
    <w:rsid w:val="4EB3158A"/>
    <w:rsid w:val="4EB33338"/>
    <w:rsid w:val="4EB40E5E"/>
    <w:rsid w:val="4EB64BD7"/>
    <w:rsid w:val="4EB86BA1"/>
    <w:rsid w:val="4EB90223"/>
    <w:rsid w:val="4EBB043F"/>
    <w:rsid w:val="4EBD5F65"/>
    <w:rsid w:val="4EBE7F2F"/>
    <w:rsid w:val="4EC54E1A"/>
    <w:rsid w:val="4EC72940"/>
    <w:rsid w:val="4EC76DE4"/>
    <w:rsid w:val="4ECC43FA"/>
    <w:rsid w:val="4ED212E5"/>
    <w:rsid w:val="4ED65279"/>
    <w:rsid w:val="4EDB63EB"/>
    <w:rsid w:val="4EDD6607"/>
    <w:rsid w:val="4EE31744"/>
    <w:rsid w:val="4EE447E9"/>
    <w:rsid w:val="4EE51018"/>
    <w:rsid w:val="4EEA4880"/>
    <w:rsid w:val="4EEC23A6"/>
    <w:rsid w:val="4EEF1E97"/>
    <w:rsid w:val="4EF15C0F"/>
    <w:rsid w:val="4EF179BD"/>
    <w:rsid w:val="4EF35A1F"/>
    <w:rsid w:val="4EF83441"/>
    <w:rsid w:val="4EFD45B3"/>
    <w:rsid w:val="4EFE13F1"/>
    <w:rsid w:val="4F0168E2"/>
    <w:rsid w:val="4F02606E"/>
    <w:rsid w:val="4F053468"/>
    <w:rsid w:val="4F0A4F22"/>
    <w:rsid w:val="4F0B3174"/>
    <w:rsid w:val="4F0C0C9A"/>
    <w:rsid w:val="4F165675"/>
    <w:rsid w:val="4F195165"/>
    <w:rsid w:val="4F1D2EA8"/>
    <w:rsid w:val="4F1D6A04"/>
    <w:rsid w:val="4F1F09CE"/>
    <w:rsid w:val="4F1F277C"/>
    <w:rsid w:val="4F1F5B32"/>
    <w:rsid w:val="4F22401A"/>
    <w:rsid w:val="4F2664F9"/>
    <w:rsid w:val="4F277882"/>
    <w:rsid w:val="4F29184C"/>
    <w:rsid w:val="4F2953A8"/>
    <w:rsid w:val="4F2C4E99"/>
    <w:rsid w:val="4F2F6737"/>
    <w:rsid w:val="4F343D4D"/>
    <w:rsid w:val="4F351F9F"/>
    <w:rsid w:val="4F3A75B6"/>
    <w:rsid w:val="4F3B1580"/>
    <w:rsid w:val="4F3D0E54"/>
    <w:rsid w:val="4F3E697A"/>
    <w:rsid w:val="4F440434"/>
    <w:rsid w:val="4F4977F9"/>
    <w:rsid w:val="4F4A531F"/>
    <w:rsid w:val="4F4F0B87"/>
    <w:rsid w:val="4F4F2935"/>
    <w:rsid w:val="4F544C68"/>
    <w:rsid w:val="4F587A3C"/>
    <w:rsid w:val="4F5A37B4"/>
    <w:rsid w:val="4F5C39D0"/>
    <w:rsid w:val="4F653170"/>
    <w:rsid w:val="4F6603AB"/>
    <w:rsid w:val="4F6665FD"/>
    <w:rsid w:val="4F714FA1"/>
    <w:rsid w:val="4F732AC8"/>
    <w:rsid w:val="4F766114"/>
    <w:rsid w:val="4F7725B8"/>
    <w:rsid w:val="4F7B372A"/>
    <w:rsid w:val="4F844CD5"/>
    <w:rsid w:val="4F93316A"/>
    <w:rsid w:val="4F960564"/>
    <w:rsid w:val="4F9667B6"/>
    <w:rsid w:val="4F974A08"/>
    <w:rsid w:val="4FA17635"/>
    <w:rsid w:val="4FAA2338"/>
    <w:rsid w:val="4FAE1D52"/>
    <w:rsid w:val="4FAE3B00"/>
    <w:rsid w:val="4FB235F0"/>
    <w:rsid w:val="4FB8672C"/>
    <w:rsid w:val="4FB95338"/>
    <w:rsid w:val="4FBC446F"/>
    <w:rsid w:val="4FBC621D"/>
    <w:rsid w:val="4FBD3D43"/>
    <w:rsid w:val="4FBF3F5F"/>
    <w:rsid w:val="4FBF7ABB"/>
    <w:rsid w:val="4FC155E1"/>
    <w:rsid w:val="4FC652ED"/>
    <w:rsid w:val="4FC82E13"/>
    <w:rsid w:val="4FC8399D"/>
    <w:rsid w:val="4FCD667C"/>
    <w:rsid w:val="4FD03A76"/>
    <w:rsid w:val="4FD277EE"/>
    <w:rsid w:val="4FD73056"/>
    <w:rsid w:val="4FD95020"/>
    <w:rsid w:val="4FDC68BF"/>
    <w:rsid w:val="4FDD43E5"/>
    <w:rsid w:val="4FE319FB"/>
    <w:rsid w:val="4FE37C4D"/>
    <w:rsid w:val="4FE47521"/>
    <w:rsid w:val="4FED287A"/>
    <w:rsid w:val="4FF21C3E"/>
    <w:rsid w:val="4FF9121F"/>
    <w:rsid w:val="4FFA0AF3"/>
    <w:rsid w:val="4FFF435B"/>
    <w:rsid w:val="50016325"/>
    <w:rsid w:val="50025BF9"/>
    <w:rsid w:val="50047BC4"/>
    <w:rsid w:val="500F0A42"/>
    <w:rsid w:val="501047BA"/>
    <w:rsid w:val="50106568"/>
    <w:rsid w:val="50125E3D"/>
    <w:rsid w:val="50137E07"/>
    <w:rsid w:val="50146059"/>
    <w:rsid w:val="5019366F"/>
    <w:rsid w:val="5019541D"/>
    <w:rsid w:val="502142D2"/>
    <w:rsid w:val="5023629C"/>
    <w:rsid w:val="50267B3A"/>
    <w:rsid w:val="502913D8"/>
    <w:rsid w:val="502918AA"/>
    <w:rsid w:val="502B5150"/>
    <w:rsid w:val="50355FCF"/>
    <w:rsid w:val="5038161B"/>
    <w:rsid w:val="50395ABF"/>
    <w:rsid w:val="503A35E5"/>
    <w:rsid w:val="503E1327"/>
    <w:rsid w:val="503E2640"/>
    <w:rsid w:val="5043249A"/>
    <w:rsid w:val="504A1A7A"/>
    <w:rsid w:val="504B134F"/>
    <w:rsid w:val="504B1C98"/>
    <w:rsid w:val="504B57F2"/>
    <w:rsid w:val="504B75A0"/>
    <w:rsid w:val="504F0986"/>
    <w:rsid w:val="504F7091"/>
    <w:rsid w:val="505521CD"/>
    <w:rsid w:val="50574197"/>
    <w:rsid w:val="50575F45"/>
    <w:rsid w:val="50577CF3"/>
    <w:rsid w:val="505A5A36"/>
    <w:rsid w:val="505B3C87"/>
    <w:rsid w:val="505C17AE"/>
    <w:rsid w:val="505F4DFA"/>
    <w:rsid w:val="506348EA"/>
    <w:rsid w:val="50650662"/>
    <w:rsid w:val="506643DA"/>
    <w:rsid w:val="50666188"/>
    <w:rsid w:val="50697A27"/>
    <w:rsid w:val="506A3ECB"/>
    <w:rsid w:val="506B379F"/>
    <w:rsid w:val="506F328F"/>
    <w:rsid w:val="50715E7F"/>
    <w:rsid w:val="50772144"/>
    <w:rsid w:val="507B60D8"/>
    <w:rsid w:val="507B7E86"/>
    <w:rsid w:val="507E1724"/>
    <w:rsid w:val="50812FC2"/>
    <w:rsid w:val="50852AB2"/>
    <w:rsid w:val="508605D9"/>
    <w:rsid w:val="508B20D6"/>
    <w:rsid w:val="50903205"/>
    <w:rsid w:val="50942CF5"/>
    <w:rsid w:val="509727E6"/>
    <w:rsid w:val="5099030C"/>
    <w:rsid w:val="509947B0"/>
    <w:rsid w:val="509B4084"/>
    <w:rsid w:val="509E3B74"/>
    <w:rsid w:val="50A13664"/>
    <w:rsid w:val="50A849F3"/>
    <w:rsid w:val="50AA076B"/>
    <w:rsid w:val="50AD2009"/>
    <w:rsid w:val="50AF5D81"/>
    <w:rsid w:val="50B05655"/>
    <w:rsid w:val="50B415EA"/>
    <w:rsid w:val="50B43398"/>
    <w:rsid w:val="50BD049E"/>
    <w:rsid w:val="50C07F8E"/>
    <w:rsid w:val="50C555A5"/>
    <w:rsid w:val="50CC248F"/>
    <w:rsid w:val="50D2381E"/>
    <w:rsid w:val="50D41344"/>
    <w:rsid w:val="50D61560"/>
    <w:rsid w:val="50D61AAB"/>
    <w:rsid w:val="50D92DFE"/>
    <w:rsid w:val="50DE0415"/>
    <w:rsid w:val="50DE21C3"/>
    <w:rsid w:val="50E21CB3"/>
    <w:rsid w:val="50E7376D"/>
    <w:rsid w:val="50E772C9"/>
    <w:rsid w:val="50ED0658"/>
    <w:rsid w:val="50EE68AA"/>
    <w:rsid w:val="50F6750C"/>
    <w:rsid w:val="50F934A0"/>
    <w:rsid w:val="5100482F"/>
    <w:rsid w:val="510559A1"/>
    <w:rsid w:val="51087240"/>
    <w:rsid w:val="510E07AC"/>
    <w:rsid w:val="51180B8E"/>
    <w:rsid w:val="511E02A1"/>
    <w:rsid w:val="511E4CB5"/>
    <w:rsid w:val="51204589"/>
    <w:rsid w:val="5124051D"/>
    <w:rsid w:val="51272A94"/>
    <w:rsid w:val="51275918"/>
    <w:rsid w:val="51316796"/>
    <w:rsid w:val="51330760"/>
    <w:rsid w:val="513444D8"/>
    <w:rsid w:val="51353957"/>
    <w:rsid w:val="51355098"/>
    <w:rsid w:val="51361FFF"/>
    <w:rsid w:val="51383FC9"/>
    <w:rsid w:val="513B13C3"/>
    <w:rsid w:val="513B5867"/>
    <w:rsid w:val="5148350E"/>
    <w:rsid w:val="51491D32"/>
    <w:rsid w:val="51501CA0"/>
    <w:rsid w:val="51510BE7"/>
    <w:rsid w:val="515643D1"/>
    <w:rsid w:val="515E50B1"/>
    <w:rsid w:val="515F1555"/>
    <w:rsid w:val="515F3303"/>
    <w:rsid w:val="51644DBE"/>
    <w:rsid w:val="51695F30"/>
    <w:rsid w:val="516E3547"/>
    <w:rsid w:val="516F72BF"/>
    <w:rsid w:val="51714DE5"/>
    <w:rsid w:val="517174DB"/>
    <w:rsid w:val="517C0CBD"/>
    <w:rsid w:val="517E35DD"/>
    <w:rsid w:val="517F5754"/>
    <w:rsid w:val="51826FF2"/>
    <w:rsid w:val="51850890"/>
    <w:rsid w:val="51890380"/>
    <w:rsid w:val="51917235"/>
    <w:rsid w:val="5196484B"/>
    <w:rsid w:val="51976F41"/>
    <w:rsid w:val="519805C3"/>
    <w:rsid w:val="51986815"/>
    <w:rsid w:val="519A258E"/>
    <w:rsid w:val="519D3E2C"/>
    <w:rsid w:val="519F1952"/>
    <w:rsid w:val="51A21442"/>
    <w:rsid w:val="51A451BA"/>
    <w:rsid w:val="51A74CAA"/>
    <w:rsid w:val="51A927D1"/>
    <w:rsid w:val="51AA02F7"/>
    <w:rsid w:val="51AC406F"/>
    <w:rsid w:val="51B64EEE"/>
    <w:rsid w:val="51B66C9C"/>
    <w:rsid w:val="51BD44CE"/>
    <w:rsid w:val="51C273F1"/>
    <w:rsid w:val="51C448E2"/>
    <w:rsid w:val="51C615D4"/>
    <w:rsid w:val="51C63383"/>
    <w:rsid w:val="51C8534D"/>
    <w:rsid w:val="51D04201"/>
    <w:rsid w:val="51D27F79"/>
    <w:rsid w:val="51D33CF1"/>
    <w:rsid w:val="51D41806"/>
    <w:rsid w:val="51D433F8"/>
    <w:rsid w:val="51D57A6A"/>
    <w:rsid w:val="51DC4954"/>
    <w:rsid w:val="51DF2696"/>
    <w:rsid w:val="51E27A91"/>
    <w:rsid w:val="51E41A5B"/>
    <w:rsid w:val="51E63A25"/>
    <w:rsid w:val="51E67581"/>
    <w:rsid w:val="51E7154B"/>
    <w:rsid w:val="51E97071"/>
    <w:rsid w:val="51EE28D9"/>
    <w:rsid w:val="51F15F26"/>
    <w:rsid w:val="51F577C4"/>
    <w:rsid w:val="52004ECF"/>
    <w:rsid w:val="52020133"/>
    <w:rsid w:val="520774F7"/>
    <w:rsid w:val="520914C1"/>
    <w:rsid w:val="520D0FB1"/>
    <w:rsid w:val="521340EE"/>
    <w:rsid w:val="52151C14"/>
    <w:rsid w:val="52157E66"/>
    <w:rsid w:val="521A547C"/>
    <w:rsid w:val="521D5527"/>
    <w:rsid w:val="52214A5D"/>
    <w:rsid w:val="5221680B"/>
    <w:rsid w:val="522462FB"/>
    <w:rsid w:val="52247C1D"/>
    <w:rsid w:val="52287B99"/>
    <w:rsid w:val="52293911"/>
    <w:rsid w:val="522B1438"/>
    <w:rsid w:val="522B768A"/>
    <w:rsid w:val="522D51B0"/>
    <w:rsid w:val="522E2CD6"/>
    <w:rsid w:val="52344790"/>
    <w:rsid w:val="52374280"/>
    <w:rsid w:val="523D116B"/>
    <w:rsid w:val="523E560F"/>
    <w:rsid w:val="52410C5B"/>
    <w:rsid w:val="52432C25"/>
    <w:rsid w:val="5248023B"/>
    <w:rsid w:val="524904A8"/>
    <w:rsid w:val="52505342"/>
    <w:rsid w:val="525E7A5F"/>
    <w:rsid w:val="525F10E1"/>
    <w:rsid w:val="525F7333"/>
    <w:rsid w:val="52635075"/>
    <w:rsid w:val="52691F60"/>
    <w:rsid w:val="526A01B2"/>
    <w:rsid w:val="526B217C"/>
    <w:rsid w:val="526B5CD8"/>
    <w:rsid w:val="52734B8D"/>
    <w:rsid w:val="52754DA9"/>
    <w:rsid w:val="527728CF"/>
    <w:rsid w:val="527F1783"/>
    <w:rsid w:val="52854FEC"/>
    <w:rsid w:val="52862B12"/>
    <w:rsid w:val="52884ADC"/>
    <w:rsid w:val="52887CA3"/>
    <w:rsid w:val="528943B0"/>
    <w:rsid w:val="52927709"/>
    <w:rsid w:val="529A65BD"/>
    <w:rsid w:val="529B480F"/>
    <w:rsid w:val="52A1794C"/>
    <w:rsid w:val="52A82A88"/>
    <w:rsid w:val="52AB2578"/>
    <w:rsid w:val="52AF3FE4"/>
    <w:rsid w:val="52B15DE1"/>
    <w:rsid w:val="52B551A5"/>
    <w:rsid w:val="52B96A43"/>
    <w:rsid w:val="52BB6C5F"/>
    <w:rsid w:val="52BC29D7"/>
    <w:rsid w:val="52BE30EA"/>
    <w:rsid w:val="52BE405A"/>
    <w:rsid w:val="52BF7DD2"/>
    <w:rsid w:val="52C04276"/>
    <w:rsid w:val="52C13B4A"/>
    <w:rsid w:val="52C5188C"/>
    <w:rsid w:val="52D4387D"/>
    <w:rsid w:val="52D52AB2"/>
    <w:rsid w:val="52D65847"/>
    <w:rsid w:val="52DC6BD6"/>
    <w:rsid w:val="52E02222"/>
    <w:rsid w:val="52E361B6"/>
    <w:rsid w:val="52E57838"/>
    <w:rsid w:val="52E635B0"/>
    <w:rsid w:val="52E71802"/>
    <w:rsid w:val="52EA30A1"/>
    <w:rsid w:val="52EB0BC7"/>
    <w:rsid w:val="52ED493F"/>
    <w:rsid w:val="52F061DD"/>
    <w:rsid w:val="52F61A46"/>
    <w:rsid w:val="52F67C97"/>
    <w:rsid w:val="52F757BE"/>
    <w:rsid w:val="52F932E4"/>
    <w:rsid w:val="52FB52AE"/>
    <w:rsid w:val="52FC2DD4"/>
    <w:rsid w:val="52FE08FA"/>
    <w:rsid w:val="53071EA5"/>
    <w:rsid w:val="530879CB"/>
    <w:rsid w:val="53095C1D"/>
    <w:rsid w:val="530D4FE1"/>
    <w:rsid w:val="530F48B5"/>
    <w:rsid w:val="5311062D"/>
    <w:rsid w:val="53114AD1"/>
    <w:rsid w:val="5314011E"/>
    <w:rsid w:val="53185E60"/>
    <w:rsid w:val="531B5950"/>
    <w:rsid w:val="53230361"/>
    <w:rsid w:val="532365B3"/>
    <w:rsid w:val="53254E69"/>
    <w:rsid w:val="53277E51"/>
    <w:rsid w:val="532A0CDB"/>
    <w:rsid w:val="53312A7E"/>
    <w:rsid w:val="53360094"/>
    <w:rsid w:val="5339302E"/>
    <w:rsid w:val="53394028"/>
    <w:rsid w:val="533B38FC"/>
    <w:rsid w:val="533B708F"/>
    <w:rsid w:val="533B7DA0"/>
    <w:rsid w:val="533E33EC"/>
    <w:rsid w:val="533F163E"/>
    <w:rsid w:val="53430A03"/>
    <w:rsid w:val="534327B1"/>
    <w:rsid w:val="53470203"/>
    <w:rsid w:val="534A7FE3"/>
    <w:rsid w:val="534C3D5B"/>
    <w:rsid w:val="534D3630"/>
    <w:rsid w:val="534D53DE"/>
    <w:rsid w:val="53503344"/>
    <w:rsid w:val="53560736"/>
    <w:rsid w:val="53566988"/>
    <w:rsid w:val="535B3F9E"/>
    <w:rsid w:val="536015B5"/>
    <w:rsid w:val="53622239"/>
    <w:rsid w:val="536270DB"/>
    <w:rsid w:val="536966BB"/>
    <w:rsid w:val="536A41E2"/>
    <w:rsid w:val="536E3CD2"/>
    <w:rsid w:val="53715570"/>
    <w:rsid w:val="537868FE"/>
    <w:rsid w:val="537B019D"/>
    <w:rsid w:val="537D5CC3"/>
    <w:rsid w:val="5386726D"/>
    <w:rsid w:val="538C23AA"/>
    <w:rsid w:val="538C5F06"/>
    <w:rsid w:val="539354E6"/>
    <w:rsid w:val="5394300C"/>
    <w:rsid w:val="53982AFD"/>
    <w:rsid w:val="53986FA1"/>
    <w:rsid w:val="53A25729"/>
    <w:rsid w:val="53AA4F24"/>
    <w:rsid w:val="53AC0356"/>
    <w:rsid w:val="53AE0572"/>
    <w:rsid w:val="53B37937"/>
    <w:rsid w:val="53BB19B4"/>
    <w:rsid w:val="53BD07B5"/>
    <w:rsid w:val="53C02053"/>
    <w:rsid w:val="53C03E02"/>
    <w:rsid w:val="53C47D96"/>
    <w:rsid w:val="53CA4C80"/>
    <w:rsid w:val="53CA68D8"/>
    <w:rsid w:val="53CC09F8"/>
    <w:rsid w:val="53CD3DC9"/>
    <w:rsid w:val="53CE7D56"/>
    <w:rsid w:val="53D14261"/>
    <w:rsid w:val="53D224B3"/>
    <w:rsid w:val="53DA3115"/>
    <w:rsid w:val="53DD0E57"/>
    <w:rsid w:val="53E93358"/>
    <w:rsid w:val="53EA0E7E"/>
    <w:rsid w:val="53EB5322"/>
    <w:rsid w:val="53EE4E13"/>
    <w:rsid w:val="53F1045F"/>
    <w:rsid w:val="53F57F4F"/>
    <w:rsid w:val="53F65A75"/>
    <w:rsid w:val="53F817ED"/>
    <w:rsid w:val="53FA7313"/>
    <w:rsid w:val="54040192"/>
    <w:rsid w:val="5404163A"/>
    <w:rsid w:val="540463E4"/>
    <w:rsid w:val="540B32CF"/>
    <w:rsid w:val="540D26EC"/>
    <w:rsid w:val="540E1011"/>
    <w:rsid w:val="54120B01"/>
    <w:rsid w:val="541A79B6"/>
    <w:rsid w:val="541C372E"/>
    <w:rsid w:val="5426635A"/>
    <w:rsid w:val="542720D3"/>
    <w:rsid w:val="54297BF9"/>
    <w:rsid w:val="542E3461"/>
    <w:rsid w:val="54324CFF"/>
    <w:rsid w:val="54330A77"/>
    <w:rsid w:val="54370568"/>
    <w:rsid w:val="543A3BB4"/>
    <w:rsid w:val="543C16DA"/>
    <w:rsid w:val="543E18F6"/>
    <w:rsid w:val="54413194"/>
    <w:rsid w:val="54414F42"/>
    <w:rsid w:val="54424EA8"/>
    <w:rsid w:val="54427E9B"/>
    <w:rsid w:val="54436F0C"/>
    <w:rsid w:val="54446715"/>
    <w:rsid w:val="544B4013"/>
    <w:rsid w:val="544B7B6F"/>
    <w:rsid w:val="544E58B1"/>
    <w:rsid w:val="545033D7"/>
    <w:rsid w:val="54520EFE"/>
    <w:rsid w:val="54521371"/>
    <w:rsid w:val="545509EE"/>
    <w:rsid w:val="5455279C"/>
    <w:rsid w:val="54574766"/>
    <w:rsid w:val="5458228C"/>
    <w:rsid w:val="545C3B2A"/>
    <w:rsid w:val="546155E5"/>
    <w:rsid w:val="54622056"/>
    <w:rsid w:val="5463135D"/>
    <w:rsid w:val="54680721"/>
    <w:rsid w:val="54694499"/>
    <w:rsid w:val="546B0211"/>
    <w:rsid w:val="546E7D01"/>
    <w:rsid w:val="547075D6"/>
    <w:rsid w:val="5472334E"/>
    <w:rsid w:val="547D1CF3"/>
    <w:rsid w:val="54815C87"/>
    <w:rsid w:val="5484281F"/>
    <w:rsid w:val="5486329D"/>
    <w:rsid w:val="548B440F"/>
    <w:rsid w:val="54905ECA"/>
    <w:rsid w:val="54921C42"/>
    <w:rsid w:val="54947768"/>
    <w:rsid w:val="549534E0"/>
    <w:rsid w:val="5495703C"/>
    <w:rsid w:val="54992FD0"/>
    <w:rsid w:val="549D4B07"/>
    <w:rsid w:val="549E05E7"/>
    <w:rsid w:val="54AD082A"/>
    <w:rsid w:val="54AD4386"/>
    <w:rsid w:val="54B8027F"/>
    <w:rsid w:val="54B971CF"/>
    <w:rsid w:val="54BC281B"/>
    <w:rsid w:val="54C51BDB"/>
    <w:rsid w:val="54CF254E"/>
    <w:rsid w:val="54D04518"/>
    <w:rsid w:val="54D45DB6"/>
    <w:rsid w:val="54D51B2F"/>
    <w:rsid w:val="54D67D81"/>
    <w:rsid w:val="54D97871"/>
    <w:rsid w:val="54DB5397"/>
    <w:rsid w:val="54DC2EBD"/>
    <w:rsid w:val="54DE4E87"/>
    <w:rsid w:val="54E0475B"/>
    <w:rsid w:val="54E12281"/>
    <w:rsid w:val="54E16725"/>
    <w:rsid w:val="54E3249D"/>
    <w:rsid w:val="54E57FC4"/>
    <w:rsid w:val="54E65AEA"/>
    <w:rsid w:val="54E81862"/>
    <w:rsid w:val="54E83610"/>
    <w:rsid w:val="54EC24E5"/>
    <w:rsid w:val="54EF2BF0"/>
    <w:rsid w:val="54EF47C1"/>
    <w:rsid w:val="54F1040F"/>
    <w:rsid w:val="54F14BBA"/>
    <w:rsid w:val="54F41FB5"/>
    <w:rsid w:val="54F71AA5"/>
    <w:rsid w:val="54F77CF7"/>
    <w:rsid w:val="54F975CB"/>
    <w:rsid w:val="55004DFD"/>
    <w:rsid w:val="55061CE8"/>
    <w:rsid w:val="550F3292"/>
    <w:rsid w:val="55102B67"/>
    <w:rsid w:val="551268DF"/>
    <w:rsid w:val="55191A1B"/>
    <w:rsid w:val="551B39E5"/>
    <w:rsid w:val="551B5793"/>
    <w:rsid w:val="551B736A"/>
    <w:rsid w:val="551D59AF"/>
    <w:rsid w:val="551E5284"/>
    <w:rsid w:val="552031DC"/>
    <w:rsid w:val="5523289A"/>
    <w:rsid w:val="552705DC"/>
    <w:rsid w:val="552D196B"/>
    <w:rsid w:val="55326F81"/>
    <w:rsid w:val="553928B2"/>
    <w:rsid w:val="554B78D9"/>
    <w:rsid w:val="554C0043"/>
    <w:rsid w:val="555869E7"/>
    <w:rsid w:val="555D5DAC"/>
    <w:rsid w:val="555E38D2"/>
    <w:rsid w:val="55654C60"/>
    <w:rsid w:val="55684751"/>
    <w:rsid w:val="55686E01"/>
    <w:rsid w:val="55690BF5"/>
    <w:rsid w:val="556C2493"/>
    <w:rsid w:val="556D100F"/>
    <w:rsid w:val="556D1D67"/>
    <w:rsid w:val="556F5ADF"/>
    <w:rsid w:val="5572737D"/>
    <w:rsid w:val="55741347"/>
    <w:rsid w:val="557430F6"/>
    <w:rsid w:val="557B4484"/>
    <w:rsid w:val="55801A9A"/>
    <w:rsid w:val="55816518"/>
    <w:rsid w:val="55821CB6"/>
    <w:rsid w:val="55863ACB"/>
    <w:rsid w:val="55886BA1"/>
    <w:rsid w:val="558D0DCD"/>
    <w:rsid w:val="558D41B7"/>
    <w:rsid w:val="558F7F2F"/>
    <w:rsid w:val="559612BE"/>
    <w:rsid w:val="55985036"/>
    <w:rsid w:val="55990DAE"/>
    <w:rsid w:val="55992B5C"/>
    <w:rsid w:val="559B0682"/>
    <w:rsid w:val="55A439DB"/>
    <w:rsid w:val="55A7171D"/>
    <w:rsid w:val="55AA6B17"/>
    <w:rsid w:val="55AC0AE1"/>
    <w:rsid w:val="55AC6D33"/>
    <w:rsid w:val="55AF1CE0"/>
    <w:rsid w:val="55AF2380"/>
    <w:rsid w:val="55AF412E"/>
    <w:rsid w:val="55B17EA6"/>
    <w:rsid w:val="55B6370E"/>
    <w:rsid w:val="55B856D8"/>
    <w:rsid w:val="55B94FAC"/>
    <w:rsid w:val="55BD4A9D"/>
    <w:rsid w:val="55BF6A67"/>
    <w:rsid w:val="55C220B3"/>
    <w:rsid w:val="55C723EE"/>
    <w:rsid w:val="55C7591B"/>
    <w:rsid w:val="55C776C9"/>
    <w:rsid w:val="55C93441"/>
    <w:rsid w:val="55CD4B1F"/>
    <w:rsid w:val="55D02A22"/>
    <w:rsid w:val="55D32512"/>
    <w:rsid w:val="55D342C0"/>
    <w:rsid w:val="55DD6EED"/>
    <w:rsid w:val="55EA33B8"/>
    <w:rsid w:val="55EC5382"/>
    <w:rsid w:val="55EE2EA8"/>
    <w:rsid w:val="55EF09CE"/>
    <w:rsid w:val="55F14746"/>
    <w:rsid w:val="55F304BE"/>
    <w:rsid w:val="55F34962"/>
    <w:rsid w:val="55F52488"/>
    <w:rsid w:val="55F67FAE"/>
    <w:rsid w:val="55F83D27"/>
    <w:rsid w:val="55F935FB"/>
    <w:rsid w:val="55FD758F"/>
    <w:rsid w:val="55FF50B5"/>
    <w:rsid w:val="56020701"/>
    <w:rsid w:val="56026953"/>
    <w:rsid w:val="56052390"/>
    <w:rsid w:val="56091A90"/>
    <w:rsid w:val="56102E1E"/>
    <w:rsid w:val="561346BC"/>
    <w:rsid w:val="56170651"/>
    <w:rsid w:val="56186177"/>
    <w:rsid w:val="561A5A4B"/>
    <w:rsid w:val="561B17C3"/>
    <w:rsid w:val="561B7A15"/>
    <w:rsid w:val="561F7505"/>
    <w:rsid w:val="56206DD9"/>
    <w:rsid w:val="56242FFC"/>
    <w:rsid w:val="562C010C"/>
    <w:rsid w:val="562E14F6"/>
    <w:rsid w:val="56301712"/>
    <w:rsid w:val="56310FE7"/>
    <w:rsid w:val="56327239"/>
    <w:rsid w:val="56352885"/>
    <w:rsid w:val="563F54B2"/>
    <w:rsid w:val="564231F4"/>
    <w:rsid w:val="56484A62"/>
    <w:rsid w:val="56486A5C"/>
    <w:rsid w:val="56496330"/>
    <w:rsid w:val="564B20A8"/>
    <w:rsid w:val="564E3947"/>
    <w:rsid w:val="56505911"/>
    <w:rsid w:val="56513437"/>
    <w:rsid w:val="56552F27"/>
    <w:rsid w:val="56576C9F"/>
    <w:rsid w:val="565A22EB"/>
    <w:rsid w:val="565C6063"/>
    <w:rsid w:val="566C201F"/>
    <w:rsid w:val="56717635"/>
    <w:rsid w:val="567250FE"/>
    <w:rsid w:val="567A0BDF"/>
    <w:rsid w:val="567E247E"/>
    <w:rsid w:val="56815ACA"/>
    <w:rsid w:val="56870A65"/>
    <w:rsid w:val="568B6949"/>
    <w:rsid w:val="568D50A0"/>
    <w:rsid w:val="56921A85"/>
    <w:rsid w:val="569272B9"/>
    <w:rsid w:val="56937008"/>
    <w:rsid w:val="56955A19"/>
    <w:rsid w:val="569F41A2"/>
    <w:rsid w:val="56A33C92"/>
    <w:rsid w:val="56A45C5C"/>
    <w:rsid w:val="56A96DCF"/>
    <w:rsid w:val="56AD68BF"/>
    <w:rsid w:val="56AE2637"/>
    <w:rsid w:val="56B20379"/>
    <w:rsid w:val="56B86403"/>
    <w:rsid w:val="56B954B5"/>
    <w:rsid w:val="56BA0FDC"/>
    <w:rsid w:val="56BB6A2E"/>
    <w:rsid w:val="56BC2FA6"/>
    <w:rsid w:val="56BD287A"/>
    <w:rsid w:val="56BE4E46"/>
    <w:rsid w:val="56BF4844"/>
    <w:rsid w:val="56BF65F2"/>
    <w:rsid w:val="56C07766"/>
    <w:rsid w:val="56C1236A"/>
    <w:rsid w:val="56C43C09"/>
    <w:rsid w:val="56C74A68"/>
    <w:rsid w:val="56C836F9"/>
    <w:rsid w:val="56CA56C3"/>
    <w:rsid w:val="56CD6F61"/>
    <w:rsid w:val="56D06A51"/>
    <w:rsid w:val="56D26326"/>
    <w:rsid w:val="56D3300B"/>
    <w:rsid w:val="56DC53F6"/>
    <w:rsid w:val="56F00EA2"/>
    <w:rsid w:val="56F02C50"/>
    <w:rsid w:val="56F12294"/>
    <w:rsid w:val="56F50266"/>
    <w:rsid w:val="56FC33A3"/>
    <w:rsid w:val="56FC7846"/>
    <w:rsid w:val="56FE0B98"/>
    <w:rsid w:val="56FE35BF"/>
    <w:rsid w:val="56FE536D"/>
    <w:rsid w:val="56FE711B"/>
    <w:rsid w:val="57016C0B"/>
    <w:rsid w:val="5705494D"/>
    <w:rsid w:val="571132F2"/>
    <w:rsid w:val="57122BC6"/>
    <w:rsid w:val="571526B6"/>
    <w:rsid w:val="571B5F1F"/>
    <w:rsid w:val="571C1C97"/>
    <w:rsid w:val="5720160B"/>
    <w:rsid w:val="57266671"/>
    <w:rsid w:val="572B1EDA"/>
    <w:rsid w:val="572B3C88"/>
    <w:rsid w:val="572D5C52"/>
    <w:rsid w:val="572D7A00"/>
    <w:rsid w:val="5737087F"/>
    <w:rsid w:val="57376AD1"/>
    <w:rsid w:val="57390153"/>
    <w:rsid w:val="573E7E5F"/>
    <w:rsid w:val="57405985"/>
    <w:rsid w:val="57482A8C"/>
    <w:rsid w:val="574D1E50"/>
    <w:rsid w:val="575076E5"/>
    <w:rsid w:val="57541431"/>
    <w:rsid w:val="57544F8D"/>
    <w:rsid w:val="57580F21"/>
    <w:rsid w:val="575B27BF"/>
    <w:rsid w:val="576378C6"/>
    <w:rsid w:val="5765363E"/>
    <w:rsid w:val="57662666"/>
    <w:rsid w:val="57663DA7"/>
    <w:rsid w:val="57672F12"/>
    <w:rsid w:val="576A2A02"/>
    <w:rsid w:val="576A47B0"/>
    <w:rsid w:val="576C677A"/>
    <w:rsid w:val="57721191"/>
    <w:rsid w:val="57723665"/>
    <w:rsid w:val="57744C6A"/>
    <w:rsid w:val="577473DD"/>
    <w:rsid w:val="57783371"/>
    <w:rsid w:val="577E64AD"/>
    <w:rsid w:val="57802226"/>
    <w:rsid w:val="57877110"/>
    <w:rsid w:val="578810DA"/>
    <w:rsid w:val="578C2978"/>
    <w:rsid w:val="578E4942"/>
    <w:rsid w:val="578F2469"/>
    <w:rsid w:val="57914433"/>
    <w:rsid w:val="5794182D"/>
    <w:rsid w:val="57947A7F"/>
    <w:rsid w:val="579730CB"/>
    <w:rsid w:val="579C3E76"/>
    <w:rsid w:val="579E26AC"/>
    <w:rsid w:val="57A9177C"/>
    <w:rsid w:val="57AA2DFF"/>
    <w:rsid w:val="57AF6667"/>
    <w:rsid w:val="57B10631"/>
    <w:rsid w:val="57B91294"/>
    <w:rsid w:val="57B974E6"/>
    <w:rsid w:val="57BA0B3F"/>
    <w:rsid w:val="57BB325E"/>
    <w:rsid w:val="57BB47CB"/>
    <w:rsid w:val="57BF2D4E"/>
    <w:rsid w:val="57C02622"/>
    <w:rsid w:val="57C33EC0"/>
    <w:rsid w:val="57C540DC"/>
    <w:rsid w:val="57C55E8A"/>
    <w:rsid w:val="57CA16F3"/>
    <w:rsid w:val="57CF6D09"/>
    <w:rsid w:val="57D04F5B"/>
    <w:rsid w:val="57D32355"/>
    <w:rsid w:val="57D4431F"/>
    <w:rsid w:val="57D460CD"/>
    <w:rsid w:val="57D91936"/>
    <w:rsid w:val="57DB745C"/>
    <w:rsid w:val="57DD1426"/>
    <w:rsid w:val="57DD4F82"/>
    <w:rsid w:val="57DE6F4C"/>
    <w:rsid w:val="57E36310"/>
    <w:rsid w:val="57E417E0"/>
    <w:rsid w:val="57E91B79"/>
    <w:rsid w:val="57EB796D"/>
    <w:rsid w:val="57EC78BB"/>
    <w:rsid w:val="57EE53E1"/>
    <w:rsid w:val="57EF2F07"/>
    <w:rsid w:val="57EF4CB5"/>
    <w:rsid w:val="57F30C49"/>
    <w:rsid w:val="57F95B34"/>
    <w:rsid w:val="57FA3D86"/>
    <w:rsid w:val="57FB18AC"/>
    <w:rsid w:val="57FB7AFE"/>
    <w:rsid w:val="58020E8D"/>
    <w:rsid w:val="58022C3B"/>
    <w:rsid w:val="580469B3"/>
    <w:rsid w:val="580544D9"/>
    <w:rsid w:val="580746F5"/>
    <w:rsid w:val="580E5A83"/>
    <w:rsid w:val="580F4197"/>
    <w:rsid w:val="581001F8"/>
    <w:rsid w:val="581A3E7B"/>
    <w:rsid w:val="581B3CFC"/>
    <w:rsid w:val="581D1822"/>
    <w:rsid w:val="581D5CC6"/>
    <w:rsid w:val="581F1A3E"/>
    <w:rsid w:val="582232DD"/>
    <w:rsid w:val="58294405"/>
    <w:rsid w:val="5829466B"/>
    <w:rsid w:val="58296419"/>
    <w:rsid w:val="582C415B"/>
    <w:rsid w:val="582C7CB7"/>
    <w:rsid w:val="583062CE"/>
    <w:rsid w:val="583077E2"/>
    <w:rsid w:val="58346B6C"/>
    <w:rsid w:val="58353010"/>
    <w:rsid w:val="583A3465"/>
    <w:rsid w:val="5847689F"/>
    <w:rsid w:val="584D65AC"/>
    <w:rsid w:val="58501BF8"/>
    <w:rsid w:val="5851771E"/>
    <w:rsid w:val="58523BC2"/>
    <w:rsid w:val="58535244"/>
    <w:rsid w:val="58564D34"/>
    <w:rsid w:val="58607961"/>
    <w:rsid w:val="586456A3"/>
    <w:rsid w:val="586B2293"/>
    <w:rsid w:val="586D09FC"/>
    <w:rsid w:val="586E207E"/>
    <w:rsid w:val="58733B38"/>
    <w:rsid w:val="58781CC6"/>
    <w:rsid w:val="587A6C75"/>
    <w:rsid w:val="587F24DD"/>
    <w:rsid w:val="587F428B"/>
    <w:rsid w:val="58801DB1"/>
    <w:rsid w:val="58823D7B"/>
    <w:rsid w:val="58831FCD"/>
    <w:rsid w:val="58896EB8"/>
    <w:rsid w:val="588E44CE"/>
    <w:rsid w:val="58913FBE"/>
    <w:rsid w:val="58920462"/>
    <w:rsid w:val="58931AE5"/>
    <w:rsid w:val="58935F89"/>
    <w:rsid w:val="58936BD2"/>
    <w:rsid w:val="589C4E3D"/>
    <w:rsid w:val="589D2963"/>
    <w:rsid w:val="58A14202"/>
    <w:rsid w:val="58A91308"/>
    <w:rsid w:val="58A9755A"/>
    <w:rsid w:val="58AB1524"/>
    <w:rsid w:val="58AD0DF8"/>
    <w:rsid w:val="58BA1767"/>
    <w:rsid w:val="58BD6B62"/>
    <w:rsid w:val="58BE3005"/>
    <w:rsid w:val="58BF0B2C"/>
    <w:rsid w:val="58C16652"/>
    <w:rsid w:val="58C425E6"/>
    <w:rsid w:val="58C44394"/>
    <w:rsid w:val="58C85C32"/>
    <w:rsid w:val="58CD3249"/>
    <w:rsid w:val="58D2260D"/>
    <w:rsid w:val="58D5034F"/>
    <w:rsid w:val="58D77C23"/>
    <w:rsid w:val="58D97E3F"/>
    <w:rsid w:val="58DA5965"/>
    <w:rsid w:val="58DC16DE"/>
    <w:rsid w:val="58DD0FB2"/>
    <w:rsid w:val="58DE7204"/>
    <w:rsid w:val="58E00C2E"/>
    <w:rsid w:val="58E30CBE"/>
    <w:rsid w:val="58E32A6C"/>
    <w:rsid w:val="58E40592"/>
    <w:rsid w:val="58E95BA9"/>
    <w:rsid w:val="58EA204C"/>
    <w:rsid w:val="58EB36CF"/>
    <w:rsid w:val="58EB7B73"/>
    <w:rsid w:val="58ED7447"/>
    <w:rsid w:val="58EF353A"/>
    <w:rsid w:val="58F24A5D"/>
    <w:rsid w:val="58F46A27"/>
    <w:rsid w:val="58F85DEC"/>
    <w:rsid w:val="58FA7DB6"/>
    <w:rsid w:val="58FC1D80"/>
    <w:rsid w:val="58FC58DC"/>
    <w:rsid w:val="58FE08DF"/>
    <w:rsid w:val="59034EBC"/>
    <w:rsid w:val="59050C34"/>
    <w:rsid w:val="59091DA7"/>
    <w:rsid w:val="5919648E"/>
    <w:rsid w:val="59215342"/>
    <w:rsid w:val="59224C88"/>
    <w:rsid w:val="59246BE1"/>
    <w:rsid w:val="592F5CB1"/>
    <w:rsid w:val="59301A29"/>
    <w:rsid w:val="59372DB8"/>
    <w:rsid w:val="59374B66"/>
    <w:rsid w:val="5939268C"/>
    <w:rsid w:val="593B28A8"/>
    <w:rsid w:val="593B4656"/>
    <w:rsid w:val="59401C6C"/>
    <w:rsid w:val="59484FC5"/>
    <w:rsid w:val="594B23BF"/>
    <w:rsid w:val="594C6863"/>
    <w:rsid w:val="594D3F55"/>
    <w:rsid w:val="594F3C5E"/>
    <w:rsid w:val="595219A0"/>
    <w:rsid w:val="59545718"/>
    <w:rsid w:val="59554FEC"/>
    <w:rsid w:val="59590F80"/>
    <w:rsid w:val="5960230F"/>
    <w:rsid w:val="596811C3"/>
    <w:rsid w:val="596C2A61"/>
    <w:rsid w:val="596D2336"/>
    <w:rsid w:val="5971077F"/>
    <w:rsid w:val="59796F2C"/>
    <w:rsid w:val="59835FFD"/>
    <w:rsid w:val="59853B23"/>
    <w:rsid w:val="59861649"/>
    <w:rsid w:val="598D0C2A"/>
    <w:rsid w:val="598F3A95"/>
    <w:rsid w:val="59943D66"/>
    <w:rsid w:val="59A0270B"/>
    <w:rsid w:val="59A321FB"/>
    <w:rsid w:val="59AC10B0"/>
    <w:rsid w:val="59AC7302"/>
    <w:rsid w:val="59AD4E28"/>
    <w:rsid w:val="59B12B6A"/>
    <w:rsid w:val="59B2243E"/>
    <w:rsid w:val="59B44408"/>
    <w:rsid w:val="59B91A1F"/>
    <w:rsid w:val="59C12681"/>
    <w:rsid w:val="59C208D3"/>
    <w:rsid w:val="59C83A10"/>
    <w:rsid w:val="59CA7788"/>
    <w:rsid w:val="59D10B16"/>
    <w:rsid w:val="59D14FBA"/>
    <w:rsid w:val="59D800F7"/>
    <w:rsid w:val="59D86349"/>
    <w:rsid w:val="59D979CB"/>
    <w:rsid w:val="59DE4FE1"/>
    <w:rsid w:val="59E051FD"/>
    <w:rsid w:val="59E20F76"/>
    <w:rsid w:val="59E56370"/>
    <w:rsid w:val="59E92304"/>
    <w:rsid w:val="59EA607C"/>
    <w:rsid w:val="59EF3692"/>
    <w:rsid w:val="59EF5441"/>
    <w:rsid w:val="59F12F67"/>
    <w:rsid w:val="59F44805"/>
    <w:rsid w:val="59F760A3"/>
    <w:rsid w:val="59F9006D"/>
    <w:rsid w:val="59FD7B5D"/>
    <w:rsid w:val="59FF38D6"/>
    <w:rsid w:val="5A0233C6"/>
    <w:rsid w:val="5A041F9C"/>
    <w:rsid w:val="5A054C64"/>
    <w:rsid w:val="5A096502"/>
    <w:rsid w:val="5A0A5DD6"/>
    <w:rsid w:val="5A0C5FF2"/>
    <w:rsid w:val="5A1A070F"/>
    <w:rsid w:val="5A1B4488"/>
    <w:rsid w:val="5A1B6236"/>
    <w:rsid w:val="5A1D4970"/>
    <w:rsid w:val="5A2275C4"/>
    <w:rsid w:val="5A2447F3"/>
    <w:rsid w:val="5A2F3A8F"/>
    <w:rsid w:val="5A305967"/>
    <w:rsid w:val="5A3612C1"/>
    <w:rsid w:val="5A36306F"/>
    <w:rsid w:val="5A3966BC"/>
    <w:rsid w:val="5A396CCA"/>
    <w:rsid w:val="5A3E3CD2"/>
    <w:rsid w:val="5A3F0176"/>
    <w:rsid w:val="5A4412E8"/>
    <w:rsid w:val="5A44753A"/>
    <w:rsid w:val="5A470DD9"/>
    <w:rsid w:val="5A47527D"/>
    <w:rsid w:val="5A492DA3"/>
    <w:rsid w:val="5A49415D"/>
    <w:rsid w:val="5A4C4641"/>
    <w:rsid w:val="5A4E660B"/>
    <w:rsid w:val="5A4E7A60"/>
    <w:rsid w:val="5A504131"/>
    <w:rsid w:val="5A513A05"/>
    <w:rsid w:val="5A5359CF"/>
    <w:rsid w:val="5A5B2AD6"/>
    <w:rsid w:val="5A5B4884"/>
    <w:rsid w:val="5A5F25C6"/>
    <w:rsid w:val="5A5F6122"/>
    <w:rsid w:val="5A625C12"/>
    <w:rsid w:val="5A6574B1"/>
    <w:rsid w:val="5A6776CD"/>
    <w:rsid w:val="5A690D4F"/>
    <w:rsid w:val="5A6C6A91"/>
    <w:rsid w:val="5A6E45B7"/>
    <w:rsid w:val="5A70032F"/>
    <w:rsid w:val="5A7616BE"/>
    <w:rsid w:val="5A8111AE"/>
    <w:rsid w:val="5A81253D"/>
    <w:rsid w:val="5A820063"/>
    <w:rsid w:val="5A8262B5"/>
    <w:rsid w:val="5A851901"/>
    <w:rsid w:val="5A875679"/>
    <w:rsid w:val="5A897643"/>
    <w:rsid w:val="5A8B4E31"/>
    <w:rsid w:val="5A8B6F17"/>
    <w:rsid w:val="5A8C0EE1"/>
    <w:rsid w:val="5A951B44"/>
    <w:rsid w:val="5A955FE8"/>
    <w:rsid w:val="5A963B0E"/>
    <w:rsid w:val="5A9A35FE"/>
    <w:rsid w:val="5A9A53AC"/>
    <w:rsid w:val="5A9F6E67"/>
    <w:rsid w:val="5AA07308"/>
    <w:rsid w:val="5AA1498D"/>
    <w:rsid w:val="5AA224B3"/>
    <w:rsid w:val="5AA24261"/>
    <w:rsid w:val="5AA91A93"/>
    <w:rsid w:val="5AAB580B"/>
    <w:rsid w:val="5AAC3332"/>
    <w:rsid w:val="5AB0697E"/>
    <w:rsid w:val="5AB126F6"/>
    <w:rsid w:val="5AB3021C"/>
    <w:rsid w:val="5AB346C0"/>
    <w:rsid w:val="5AB3646E"/>
    <w:rsid w:val="5ABA77FD"/>
    <w:rsid w:val="5ABC3575"/>
    <w:rsid w:val="5ABD553F"/>
    <w:rsid w:val="5AC02939"/>
    <w:rsid w:val="5AC32B55"/>
    <w:rsid w:val="5AC468CD"/>
    <w:rsid w:val="5AC73CC7"/>
    <w:rsid w:val="5ACB37B8"/>
    <w:rsid w:val="5AD00DCE"/>
    <w:rsid w:val="5AD3266C"/>
    <w:rsid w:val="5AD36B10"/>
    <w:rsid w:val="5AD563E4"/>
    <w:rsid w:val="5ADA39FB"/>
    <w:rsid w:val="5ADA7E9F"/>
    <w:rsid w:val="5ADC3C17"/>
    <w:rsid w:val="5AE12FDB"/>
    <w:rsid w:val="5AE14D89"/>
    <w:rsid w:val="5AE34FA5"/>
    <w:rsid w:val="5AF80325"/>
    <w:rsid w:val="5AFA5E4B"/>
    <w:rsid w:val="5AFD593B"/>
    <w:rsid w:val="5AFF16B3"/>
    <w:rsid w:val="5B01542B"/>
    <w:rsid w:val="5B035313"/>
    <w:rsid w:val="5B04316E"/>
    <w:rsid w:val="5B046CCA"/>
    <w:rsid w:val="5B060C94"/>
    <w:rsid w:val="5B070568"/>
    <w:rsid w:val="5B082265"/>
    <w:rsid w:val="5B0A0784"/>
    <w:rsid w:val="5B0B62AA"/>
    <w:rsid w:val="5B0E18F6"/>
    <w:rsid w:val="5B0F5D9A"/>
    <w:rsid w:val="5B101B12"/>
    <w:rsid w:val="5B157129"/>
    <w:rsid w:val="5B184523"/>
    <w:rsid w:val="5B1C4013"/>
    <w:rsid w:val="5B1E5FDD"/>
    <w:rsid w:val="5B215ACE"/>
    <w:rsid w:val="5B266C40"/>
    <w:rsid w:val="5B294982"/>
    <w:rsid w:val="5B303F63"/>
    <w:rsid w:val="5B345801"/>
    <w:rsid w:val="5B377EB4"/>
    <w:rsid w:val="5B3E042E"/>
    <w:rsid w:val="5B3E21DC"/>
    <w:rsid w:val="5B3E6680"/>
    <w:rsid w:val="5B3F7D02"/>
    <w:rsid w:val="5B433C96"/>
    <w:rsid w:val="5B44356A"/>
    <w:rsid w:val="5B4B66A7"/>
    <w:rsid w:val="5B4F43E9"/>
    <w:rsid w:val="5B547C51"/>
    <w:rsid w:val="5B557525"/>
    <w:rsid w:val="5B59067D"/>
    <w:rsid w:val="5B5945C5"/>
    <w:rsid w:val="5B6065F6"/>
    <w:rsid w:val="5B61411C"/>
    <w:rsid w:val="5B647768"/>
    <w:rsid w:val="5B6559BA"/>
    <w:rsid w:val="5B661732"/>
    <w:rsid w:val="5B6918B3"/>
    <w:rsid w:val="5B6B0AF7"/>
    <w:rsid w:val="5B6D486F"/>
    <w:rsid w:val="5B726329"/>
    <w:rsid w:val="5B767BC7"/>
    <w:rsid w:val="5B773940"/>
    <w:rsid w:val="5B7C0F56"/>
    <w:rsid w:val="5B7E6A7C"/>
    <w:rsid w:val="5B835E40"/>
    <w:rsid w:val="5B85605C"/>
    <w:rsid w:val="5B857E0A"/>
    <w:rsid w:val="5B8F2A37"/>
    <w:rsid w:val="5B9163B2"/>
    <w:rsid w:val="5B9938B6"/>
    <w:rsid w:val="5B9C33A6"/>
    <w:rsid w:val="5BA069F2"/>
    <w:rsid w:val="5BA67D81"/>
    <w:rsid w:val="5BAD55B3"/>
    <w:rsid w:val="5BAF4E87"/>
    <w:rsid w:val="5BB10BFF"/>
    <w:rsid w:val="5BB22BCA"/>
    <w:rsid w:val="5BB71F8E"/>
    <w:rsid w:val="5BB73D3C"/>
    <w:rsid w:val="5BBB382C"/>
    <w:rsid w:val="5BBE331C"/>
    <w:rsid w:val="5BCF72D8"/>
    <w:rsid w:val="5BD20B76"/>
    <w:rsid w:val="5BD26DC8"/>
    <w:rsid w:val="5BD3501A"/>
    <w:rsid w:val="5BD60666"/>
    <w:rsid w:val="5BD82630"/>
    <w:rsid w:val="5BD90156"/>
    <w:rsid w:val="5BD91F04"/>
    <w:rsid w:val="5BDD7C46"/>
    <w:rsid w:val="5BDE576D"/>
    <w:rsid w:val="5BE11735"/>
    <w:rsid w:val="5BE32D83"/>
    <w:rsid w:val="5BE70AC5"/>
    <w:rsid w:val="5BE865EB"/>
    <w:rsid w:val="5BEC1C38"/>
    <w:rsid w:val="5BEF1728"/>
    <w:rsid w:val="5BEF797A"/>
    <w:rsid w:val="5BF3746A"/>
    <w:rsid w:val="5BF94355"/>
    <w:rsid w:val="5BFC5BF3"/>
    <w:rsid w:val="5BFE5E0F"/>
    <w:rsid w:val="5C0056E3"/>
    <w:rsid w:val="5C02145B"/>
    <w:rsid w:val="5C036F81"/>
    <w:rsid w:val="5C043425"/>
    <w:rsid w:val="5C0C4088"/>
    <w:rsid w:val="5C11169E"/>
    <w:rsid w:val="5C1318BA"/>
    <w:rsid w:val="5C133668"/>
    <w:rsid w:val="5C142F3C"/>
    <w:rsid w:val="5C164F06"/>
    <w:rsid w:val="5C1D1988"/>
    <w:rsid w:val="5C237623"/>
    <w:rsid w:val="5C2869E8"/>
    <w:rsid w:val="5C29540E"/>
    <w:rsid w:val="5C2A13BA"/>
    <w:rsid w:val="5C2C00C5"/>
    <w:rsid w:val="5C3830CF"/>
    <w:rsid w:val="5C3B671B"/>
    <w:rsid w:val="5C3E7FB9"/>
    <w:rsid w:val="5C4001D5"/>
    <w:rsid w:val="5C45759A"/>
    <w:rsid w:val="5C4A2E02"/>
    <w:rsid w:val="5C4A4BB0"/>
    <w:rsid w:val="5C5679F9"/>
    <w:rsid w:val="5C5872CD"/>
    <w:rsid w:val="5C5B0B6B"/>
    <w:rsid w:val="5C5D2B35"/>
    <w:rsid w:val="5C5F065B"/>
    <w:rsid w:val="5C6043D4"/>
    <w:rsid w:val="5C606182"/>
    <w:rsid w:val="5C62014C"/>
    <w:rsid w:val="5C643EC4"/>
    <w:rsid w:val="5C6C0FCA"/>
    <w:rsid w:val="5C6E089F"/>
    <w:rsid w:val="5C732359"/>
    <w:rsid w:val="5C735EB5"/>
    <w:rsid w:val="5C7560D1"/>
    <w:rsid w:val="5C78171D"/>
    <w:rsid w:val="5C78796F"/>
    <w:rsid w:val="5C7C2F83"/>
    <w:rsid w:val="5C855BE8"/>
    <w:rsid w:val="5C8F6A67"/>
    <w:rsid w:val="5C9127DF"/>
    <w:rsid w:val="5C9245C9"/>
    <w:rsid w:val="5C966047"/>
    <w:rsid w:val="5C9D1184"/>
    <w:rsid w:val="5C9F314E"/>
    <w:rsid w:val="5CA00C74"/>
    <w:rsid w:val="5CA73DB1"/>
    <w:rsid w:val="5CAF3AF1"/>
    <w:rsid w:val="5CB00EB7"/>
    <w:rsid w:val="5CB12E81"/>
    <w:rsid w:val="5CB564CD"/>
    <w:rsid w:val="5CBA3AE4"/>
    <w:rsid w:val="5CBC3D00"/>
    <w:rsid w:val="5CBF559E"/>
    <w:rsid w:val="5CC11316"/>
    <w:rsid w:val="5CC22998"/>
    <w:rsid w:val="5CC47458"/>
    <w:rsid w:val="5CC74453"/>
    <w:rsid w:val="5CC74949"/>
    <w:rsid w:val="5CC901CB"/>
    <w:rsid w:val="5CCB7A9F"/>
    <w:rsid w:val="5CCC3817"/>
    <w:rsid w:val="5CD54DC2"/>
    <w:rsid w:val="5CD66444"/>
    <w:rsid w:val="5CDA5F34"/>
    <w:rsid w:val="5CDD5A24"/>
    <w:rsid w:val="5CDD77D2"/>
    <w:rsid w:val="5CE172C2"/>
    <w:rsid w:val="5CE2128D"/>
    <w:rsid w:val="5CE2303B"/>
    <w:rsid w:val="5CE46DB3"/>
    <w:rsid w:val="5CE60D7D"/>
    <w:rsid w:val="5CE70651"/>
    <w:rsid w:val="5CEC51D4"/>
    <w:rsid w:val="5CEE19DF"/>
    <w:rsid w:val="5CF07506"/>
    <w:rsid w:val="5CF27722"/>
    <w:rsid w:val="5CF36FF6"/>
    <w:rsid w:val="5CF60894"/>
    <w:rsid w:val="5CF74D38"/>
    <w:rsid w:val="5CFD7E74"/>
    <w:rsid w:val="5D086F45"/>
    <w:rsid w:val="5D096819"/>
    <w:rsid w:val="5D0A3484"/>
    <w:rsid w:val="5D0C00B7"/>
    <w:rsid w:val="5D0D6309"/>
    <w:rsid w:val="5D105DFA"/>
    <w:rsid w:val="5D1256CE"/>
    <w:rsid w:val="5D137698"/>
    <w:rsid w:val="5D213B63"/>
    <w:rsid w:val="5D2418A5"/>
    <w:rsid w:val="5D2E002E"/>
    <w:rsid w:val="5D3513BC"/>
    <w:rsid w:val="5D355860"/>
    <w:rsid w:val="5D35760E"/>
    <w:rsid w:val="5D467A6D"/>
    <w:rsid w:val="5D486FBE"/>
    <w:rsid w:val="5D4C0510"/>
    <w:rsid w:val="5D4D4958"/>
    <w:rsid w:val="5D50269A"/>
    <w:rsid w:val="5D521F6E"/>
    <w:rsid w:val="5D5932FD"/>
    <w:rsid w:val="5D5A52C7"/>
    <w:rsid w:val="5D5E4DB7"/>
    <w:rsid w:val="5D5E6B65"/>
    <w:rsid w:val="5D5F28DD"/>
    <w:rsid w:val="5D6121B1"/>
    <w:rsid w:val="5D6D4FFA"/>
    <w:rsid w:val="5D704AEA"/>
    <w:rsid w:val="5D7719D5"/>
    <w:rsid w:val="5D79574D"/>
    <w:rsid w:val="5D7A14C5"/>
    <w:rsid w:val="5D7A3273"/>
    <w:rsid w:val="5D7C6FEB"/>
    <w:rsid w:val="5D7E2D63"/>
    <w:rsid w:val="5D812854"/>
    <w:rsid w:val="5D814602"/>
    <w:rsid w:val="5D8365CC"/>
    <w:rsid w:val="5D883BE2"/>
    <w:rsid w:val="5D891708"/>
    <w:rsid w:val="5D931564"/>
    <w:rsid w:val="5D9562FF"/>
    <w:rsid w:val="5D9702C9"/>
    <w:rsid w:val="5D9C58DF"/>
    <w:rsid w:val="5D9F2CDA"/>
    <w:rsid w:val="5DA327CA"/>
    <w:rsid w:val="5DA45C25"/>
    <w:rsid w:val="5DA54794"/>
    <w:rsid w:val="5DA84284"/>
    <w:rsid w:val="5DA86032"/>
    <w:rsid w:val="5DAD189A"/>
    <w:rsid w:val="5DB42C29"/>
    <w:rsid w:val="5DB449D7"/>
    <w:rsid w:val="5DB6074F"/>
    <w:rsid w:val="5DBB3FB7"/>
    <w:rsid w:val="5DBC1ADE"/>
    <w:rsid w:val="5DBC388C"/>
    <w:rsid w:val="5DBE13B2"/>
    <w:rsid w:val="5DC10EA2"/>
    <w:rsid w:val="5DC42740"/>
    <w:rsid w:val="5DC50992"/>
    <w:rsid w:val="5DC75882"/>
    <w:rsid w:val="5DCA244C"/>
    <w:rsid w:val="5DCC7F73"/>
    <w:rsid w:val="5DCD5A99"/>
    <w:rsid w:val="5DCD7847"/>
    <w:rsid w:val="5DD010E5"/>
    <w:rsid w:val="5DD02C46"/>
    <w:rsid w:val="5DD45079"/>
    <w:rsid w:val="5DD76917"/>
    <w:rsid w:val="5DE27796"/>
    <w:rsid w:val="5DE52DE2"/>
    <w:rsid w:val="5DEB095A"/>
    <w:rsid w:val="5DEB5F1F"/>
    <w:rsid w:val="5DEC23C3"/>
    <w:rsid w:val="5DED1414"/>
    <w:rsid w:val="5DEE7A70"/>
    <w:rsid w:val="5DEF3C61"/>
    <w:rsid w:val="5DF23751"/>
    <w:rsid w:val="5DF474C9"/>
    <w:rsid w:val="5DF70D68"/>
    <w:rsid w:val="5DF9688E"/>
    <w:rsid w:val="5DFC012C"/>
    <w:rsid w:val="5E007C1C"/>
    <w:rsid w:val="5E023994"/>
    <w:rsid w:val="5E055233"/>
    <w:rsid w:val="5E0A2849"/>
    <w:rsid w:val="5E0A45F7"/>
    <w:rsid w:val="5E0E058B"/>
    <w:rsid w:val="5E0F60B1"/>
    <w:rsid w:val="5E106C49"/>
    <w:rsid w:val="5E162F9C"/>
    <w:rsid w:val="5E1831B8"/>
    <w:rsid w:val="5E190CDE"/>
    <w:rsid w:val="5E1C51EC"/>
    <w:rsid w:val="5E1E4546"/>
    <w:rsid w:val="5E287173"/>
    <w:rsid w:val="5E2960AF"/>
    <w:rsid w:val="5E2A6A47"/>
    <w:rsid w:val="5E2C6C63"/>
    <w:rsid w:val="5E2F0501"/>
    <w:rsid w:val="5E3033B1"/>
    <w:rsid w:val="5E31427A"/>
    <w:rsid w:val="5E3B2A02"/>
    <w:rsid w:val="5E3C677A"/>
    <w:rsid w:val="5E3F7232"/>
    <w:rsid w:val="5E4045E7"/>
    <w:rsid w:val="5E421FE3"/>
    <w:rsid w:val="5E435D5B"/>
    <w:rsid w:val="5E442CB7"/>
    <w:rsid w:val="5E4775F9"/>
    <w:rsid w:val="5E483371"/>
    <w:rsid w:val="5E4915C3"/>
    <w:rsid w:val="5E4C4C10"/>
    <w:rsid w:val="5E4F4700"/>
    <w:rsid w:val="5E5835B4"/>
    <w:rsid w:val="5E5C0F3E"/>
    <w:rsid w:val="5E5E4943"/>
    <w:rsid w:val="5E5F0DE7"/>
    <w:rsid w:val="5E604B5F"/>
    <w:rsid w:val="5E607025"/>
    <w:rsid w:val="5E636240"/>
    <w:rsid w:val="5E6463FD"/>
    <w:rsid w:val="5E671A49"/>
    <w:rsid w:val="5E6737F7"/>
    <w:rsid w:val="5E6A32E8"/>
    <w:rsid w:val="5E6C52B2"/>
    <w:rsid w:val="5E6F08FE"/>
    <w:rsid w:val="5E710B1A"/>
    <w:rsid w:val="5E714676"/>
    <w:rsid w:val="5E770717"/>
    <w:rsid w:val="5E875C48"/>
    <w:rsid w:val="5E895E64"/>
    <w:rsid w:val="5E8F2D4E"/>
    <w:rsid w:val="5E930A90"/>
    <w:rsid w:val="5E9367AF"/>
    <w:rsid w:val="5E9842F9"/>
    <w:rsid w:val="5E9B16F3"/>
    <w:rsid w:val="5EA26F25"/>
    <w:rsid w:val="5EA7453C"/>
    <w:rsid w:val="5EA92062"/>
    <w:rsid w:val="5EAE1426"/>
    <w:rsid w:val="5EAE7678"/>
    <w:rsid w:val="5EAF519E"/>
    <w:rsid w:val="5EB10F16"/>
    <w:rsid w:val="5EB153BA"/>
    <w:rsid w:val="5EB34C8F"/>
    <w:rsid w:val="5EB915BA"/>
    <w:rsid w:val="5EBA601D"/>
    <w:rsid w:val="5EBB3B43"/>
    <w:rsid w:val="5EC05B97"/>
    <w:rsid w:val="5EC46E9C"/>
    <w:rsid w:val="5EC7698C"/>
    <w:rsid w:val="5EC92704"/>
    <w:rsid w:val="5ECA1FD8"/>
    <w:rsid w:val="5ECA3D86"/>
    <w:rsid w:val="5ECB647C"/>
    <w:rsid w:val="5ECC5D50"/>
    <w:rsid w:val="5ECC7AFE"/>
    <w:rsid w:val="5ED2780B"/>
    <w:rsid w:val="5ED35331"/>
    <w:rsid w:val="5ED370DF"/>
    <w:rsid w:val="5EDF3CD6"/>
    <w:rsid w:val="5EE017FC"/>
    <w:rsid w:val="5EE50BC0"/>
    <w:rsid w:val="5EE66E12"/>
    <w:rsid w:val="5EEB267A"/>
    <w:rsid w:val="5EEC63F2"/>
    <w:rsid w:val="5EFA0B0F"/>
    <w:rsid w:val="5EFD23AE"/>
    <w:rsid w:val="5EFD415C"/>
    <w:rsid w:val="5EFF1C82"/>
    <w:rsid w:val="5F013C4C"/>
    <w:rsid w:val="5F047298"/>
    <w:rsid w:val="5F0B0627"/>
    <w:rsid w:val="5F0E0117"/>
    <w:rsid w:val="5F0F66F3"/>
    <w:rsid w:val="5F177A55"/>
    <w:rsid w:val="5F1A2F60"/>
    <w:rsid w:val="5F1D65AC"/>
    <w:rsid w:val="5F217E4A"/>
    <w:rsid w:val="5F2416E8"/>
    <w:rsid w:val="5F265461"/>
    <w:rsid w:val="5F2711D9"/>
    <w:rsid w:val="5F296CFF"/>
    <w:rsid w:val="5F2B2A77"/>
    <w:rsid w:val="5F2D2C93"/>
    <w:rsid w:val="5F3202A9"/>
    <w:rsid w:val="5F3306BE"/>
    <w:rsid w:val="5F357D99"/>
    <w:rsid w:val="5F385194"/>
    <w:rsid w:val="5F3C1128"/>
    <w:rsid w:val="5F41229A"/>
    <w:rsid w:val="5F441D8B"/>
    <w:rsid w:val="5F473629"/>
    <w:rsid w:val="5F49114F"/>
    <w:rsid w:val="5F5024DD"/>
    <w:rsid w:val="5F506981"/>
    <w:rsid w:val="5F526256"/>
    <w:rsid w:val="5F530220"/>
    <w:rsid w:val="5F593A88"/>
    <w:rsid w:val="5F5A7800"/>
    <w:rsid w:val="5F5C5326"/>
    <w:rsid w:val="5F610B8F"/>
    <w:rsid w:val="5F64242D"/>
    <w:rsid w:val="5F6917F1"/>
    <w:rsid w:val="5F697A43"/>
    <w:rsid w:val="5F6D7533"/>
    <w:rsid w:val="5F702B80"/>
    <w:rsid w:val="5F70492E"/>
    <w:rsid w:val="5F724B4A"/>
    <w:rsid w:val="5F73441E"/>
    <w:rsid w:val="5F7956B1"/>
    <w:rsid w:val="5F795ED8"/>
    <w:rsid w:val="5F7C7776"/>
    <w:rsid w:val="5F812FDF"/>
    <w:rsid w:val="5F816B3B"/>
    <w:rsid w:val="5F8403D9"/>
    <w:rsid w:val="5F887EC9"/>
    <w:rsid w:val="5F893C41"/>
    <w:rsid w:val="5F8F74AA"/>
    <w:rsid w:val="5F904FD0"/>
    <w:rsid w:val="5F926F9A"/>
    <w:rsid w:val="5F97635E"/>
    <w:rsid w:val="5F9920D6"/>
    <w:rsid w:val="5F993E84"/>
    <w:rsid w:val="5F9C3975"/>
    <w:rsid w:val="5F9E76ED"/>
    <w:rsid w:val="5FA171DD"/>
    <w:rsid w:val="5FA62A45"/>
    <w:rsid w:val="5FA8056B"/>
    <w:rsid w:val="5FAB1E0A"/>
    <w:rsid w:val="5FB76A00"/>
    <w:rsid w:val="5FB92B44"/>
    <w:rsid w:val="5FB94527"/>
    <w:rsid w:val="5FC133DB"/>
    <w:rsid w:val="5FC15189"/>
    <w:rsid w:val="5FC37153"/>
    <w:rsid w:val="5FC627A0"/>
    <w:rsid w:val="5FC8476A"/>
    <w:rsid w:val="5FCB425A"/>
    <w:rsid w:val="5FCB6008"/>
    <w:rsid w:val="5FCF3D4A"/>
    <w:rsid w:val="5FD01870"/>
    <w:rsid w:val="5FD41360"/>
    <w:rsid w:val="5FD44EBD"/>
    <w:rsid w:val="5FD650D9"/>
    <w:rsid w:val="5FDB26EF"/>
    <w:rsid w:val="5FDC0215"/>
    <w:rsid w:val="5FDE21DF"/>
    <w:rsid w:val="5FE175D9"/>
    <w:rsid w:val="5FE5356E"/>
    <w:rsid w:val="5FE61094"/>
    <w:rsid w:val="5FE64BF0"/>
    <w:rsid w:val="5FEA0B84"/>
    <w:rsid w:val="5FEB66AA"/>
    <w:rsid w:val="5FEC59D3"/>
    <w:rsid w:val="5FF4555F"/>
    <w:rsid w:val="5FF7504F"/>
    <w:rsid w:val="5FFB68ED"/>
    <w:rsid w:val="60003F04"/>
    <w:rsid w:val="60025ECE"/>
    <w:rsid w:val="6005776C"/>
    <w:rsid w:val="600A6B30"/>
    <w:rsid w:val="600D4872"/>
    <w:rsid w:val="600F05EB"/>
    <w:rsid w:val="600F4147"/>
    <w:rsid w:val="60107EBF"/>
    <w:rsid w:val="601259E5"/>
    <w:rsid w:val="60172FFB"/>
    <w:rsid w:val="601C6864"/>
    <w:rsid w:val="601D6507"/>
    <w:rsid w:val="60206354"/>
    <w:rsid w:val="60213E7A"/>
    <w:rsid w:val="6022031E"/>
    <w:rsid w:val="603040BD"/>
    <w:rsid w:val="6031230F"/>
    <w:rsid w:val="603154C1"/>
    <w:rsid w:val="60363DC9"/>
    <w:rsid w:val="60365B77"/>
    <w:rsid w:val="6037369D"/>
    <w:rsid w:val="60397415"/>
    <w:rsid w:val="603B13E0"/>
    <w:rsid w:val="603D6F06"/>
    <w:rsid w:val="603E67DA"/>
    <w:rsid w:val="60402552"/>
    <w:rsid w:val="6042276E"/>
    <w:rsid w:val="604638E0"/>
    <w:rsid w:val="60477D84"/>
    <w:rsid w:val="604C7149"/>
    <w:rsid w:val="604E1113"/>
    <w:rsid w:val="60563B24"/>
    <w:rsid w:val="605816A8"/>
    <w:rsid w:val="605D1356"/>
    <w:rsid w:val="60602BF4"/>
    <w:rsid w:val="60624BBE"/>
    <w:rsid w:val="60625B06"/>
    <w:rsid w:val="60627247"/>
    <w:rsid w:val="60695F4D"/>
    <w:rsid w:val="60716BAF"/>
    <w:rsid w:val="60787F3E"/>
    <w:rsid w:val="60820DBC"/>
    <w:rsid w:val="6084265C"/>
    <w:rsid w:val="60844B35"/>
    <w:rsid w:val="608508AD"/>
    <w:rsid w:val="60870181"/>
    <w:rsid w:val="608C0D72"/>
    <w:rsid w:val="608C1C3B"/>
    <w:rsid w:val="608C39E9"/>
    <w:rsid w:val="608F5287"/>
    <w:rsid w:val="609603C4"/>
    <w:rsid w:val="60964868"/>
    <w:rsid w:val="609A4358"/>
    <w:rsid w:val="609B3C2C"/>
    <w:rsid w:val="609E371C"/>
    <w:rsid w:val="609F196E"/>
    <w:rsid w:val="60A01243"/>
    <w:rsid w:val="60A52CFD"/>
    <w:rsid w:val="60A70823"/>
    <w:rsid w:val="60AE7E03"/>
    <w:rsid w:val="60BA67A8"/>
    <w:rsid w:val="60BB26AF"/>
    <w:rsid w:val="60C05091"/>
    <w:rsid w:val="60C413D5"/>
    <w:rsid w:val="60C74A21"/>
    <w:rsid w:val="60CA62C0"/>
    <w:rsid w:val="60CE4002"/>
    <w:rsid w:val="60CE5DB0"/>
    <w:rsid w:val="60E05AE3"/>
    <w:rsid w:val="60E530F9"/>
    <w:rsid w:val="60EC6236"/>
    <w:rsid w:val="60EE010F"/>
    <w:rsid w:val="60F11A9E"/>
    <w:rsid w:val="60F33A68"/>
    <w:rsid w:val="60F4333C"/>
    <w:rsid w:val="60F63558"/>
    <w:rsid w:val="60F8107F"/>
    <w:rsid w:val="60F82E2D"/>
    <w:rsid w:val="60F92651"/>
    <w:rsid w:val="60FA4DF7"/>
    <w:rsid w:val="61023CAB"/>
    <w:rsid w:val="610935D6"/>
    <w:rsid w:val="610B7004"/>
    <w:rsid w:val="610E2650"/>
    <w:rsid w:val="61112140"/>
    <w:rsid w:val="61161505"/>
    <w:rsid w:val="611A0FF5"/>
    <w:rsid w:val="611D6D37"/>
    <w:rsid w:val="612260FC"/>
    <w:rsid w:val="61265BEC"/>
    <w:rsid w:val="612B1454"/>
    <w:rsid w:val="61330309"/>
    <w:rsid w:val="61357BDD"/>
    <w:rsid w:val="613A00F7"/>
    <w:rsid w:val="613A51F3"/>
    <w:rsid w:val="61493688"/>
    <w:rsid w:val="614B11AE"/>
    <w:rsid w:val="614E0C9F"/>
    <w:rsid w:val="614E6EF1"/>
    <w:rsid w:val="61532759"/>
    <w:rsid w:val="615564D1"/>
    <w:rsid w:val="615838CB"/>
    <w:rsid w:val="615C33BC"/>
    <w:rsid w:val="615E35D8"/>
    <w:rsid w:val="615F2EAC"/>
    <w:rsid w:val="61642270"/>
    <w:rsid w:val="6166423A"/>
    <w:rsid w:val="61671D60"/>
    <w:rsid w:val="61677FB2"/>
    <w:rsid w:val="61695AD8"/>
    <w:rsid w:val="616B35FF"/>
    <w:rsid w:val="616D55C9"/>
    <w:rsid w:val="61722BDF"/>
    <w:rsid w:val="61734BA9"/>
    <w:rsid w:val="617526CF"/>
    <w:rsid w:val="61772657"/>
    <w:rsid w:val="617D1584"/>
    <w:rsid w:val="61811074"/>
    <w:rsid w:val="61826B9A"/>
    <w:rsid w:val="6183303E"/>
    <w:rsid w:val="61897F29"/>
    <w:rsid w:val="618B1F5D"/>
    <w:rsid w:val="61923281"/>
    <w:rsid w:val="619863BE"/>
    <w:rsid w:val="619A0388"/>
    <w:rsid w:val="619B0311"/>
    <w:rsid w:val="619C5EAE"/>
    <w:rsid w:val="619D39D4"/>
    <w:rsid w:val="619F599E"/>
    <w:rsid w:val="61A11716"/>
    <w:rsid w:val="61A44D62"/>
    <w:rsid w:val="61A81485"/>
    <w:rsid w:val="61A86601"/>
    <w:rsid w:val="61A94127"/>
    <w:rsid w:val="61AB60F1"/>
    <w:rsid w:val="61AD1E69"/>
    <w:rsid w:val="61AE798F"/>
    <w:rsid w:val="61B01959"/>
    <w:rsid w:val="61B74A96"/>
    <w:rsid w:val="61B76844"/>
    <w:rsid w:val="61B825BC"/>
    <w:rsid w:val="61BA6334"/>
    <w:rsid w:val="61C3168D"/>
    <w:rsid w:val="61C3343B"/>
    <w:rsid w:val="61C6117D"/>
    <w:rsid w:val="61C64CD9"/>
    <w:rsid w:val="61C96577"/>
    <w:rsid w:val="61D70C94"/>
    <w:rsid w:val="61DC62AA"/>
    <w:rsid w:val="61E6537B"/>
    <w:rsid w:val="61E66498"/>
    <w:rsid w:val="61E810F3"/>
    <w:rsid w:val="61E84C4F"/>
    <w:rsid w:val="61EA6C19"/>
    <w:rsid w:val="61EF2482"/>
    <w:rsid w:val="61F41846"/>
    <w:rsid w:val="61F950AE"/>
    <w:rsid w:val="61FA4982"/>
    <w:rsid w:val="61FE0917"/>
    <w:rsid w:val="61FE4473"/>
    <w:rsid w:val="620C3034"/>
    <w:rsid w:val="620D0B5A"/>
    <w:rsid w:val="620D2908"/>
    <w:rsid w:val="62120443"/>
    <w:rsid w:val="62157A0E"/>
    <w:rsid w:val="62165C60"/>
    <w:rsid w:val="62172E25"/>
    <w:rsid w:val="621B3277"/>
    <w:rsid w:val="621E4B15"/>
    <w:rsid w:val="62210161"/>
    <w:rsid w:val="622540F5"/>
    <w:rsid w:val="62257FFA"/>
    <w:rsid w:val="622639C9"/>
    <w:rsid w:val="622B0FE0"/>
    <w:rsid w:val="622F287E"/>
    <w:rsid w:val="623A1223"/>
    <w:rsid w:val="623B56C7"/>
    <w:rsid w:val="623C143F"/>
    <w:rsid w:val="623F0400"/>
    <w:rsid w:val="624125B1"/>
    <w:rsid w:val="6243457B"/>
    <w:rsid w:val="624502F4"/>
    <w:rsid w:val="62456545"/>
    <w:rsid w:val="624A3B5C"/>
    <w:rsid w:val="624D71A8"/>
    <w:rsid w:val="62500A46"/>
    <w:rsid w:val="62516C98"/>
    <w:rsid w:val="625978FB"/>
    <w:rsid w:val="625C1559"/>
    <w:rsid w:val="625C563D"/>
    <w:rsid w:val="625E3163"/>
    <w:rsid w:val="625F161B"/>
    <w:rsid w:val="626D15F8"/>
    <w:rsid w:val="62710E5F"/>
    <w:rsid w:val="627604AD"/>
    <w:rsid w:val="627666FF"/>
    <w:rsid w:val="627B5AC3"/>
    <w:rsid w:val="6283706E"/>
    <w:rsid w:val="6287090C"/>
    <w:rsid w:val="62913539"/>
    <w:rsid w:val="629244AA"/>
    <w:rsid w:val="6293593A"/>
    <w:rsid w:val="6299419B"/>
    <w:rsid w:val="629E7A04"/>
    <w:rsid w:val="62A274F4"/>
    <w:rsid w:val="62A56FE4"/>
    <w:rsid w:val="62A6471A"/>
    <w:rsid w:val="62A82630"/>
    <w:rsid w:val="62AA0157"/>
    <w:rsid w:val="62AA45FB"/>
    <w:rsid w:val="62AC2121"/>
    <w:rsid w:val="62AC3ECF"/>
    <w:rsid w:val="62AD7C47"/>
    <w:rsid w:val="62B31701"/>
    <w:rsid w:val="62B47227"/>
    <w:rsid w:val="62B64D4D"/>
    <w:rsid w:val="62BC7E8A"/>
    <w:rsid w:val="62C531E2"/>
    <w:rsid w:val="62C54F90"/>
    <w:rsid w:val="62C84A81"/>
    <w:rsid w:val="62CD2097"/>
    <w:rsid w:val="62D376AD"/>
    <w:rsid w:val="62D578C9"/>
    <w:rsid w:val="62D81168"/>
    <w:rsid w:val="62DA4EE0"/>
    <w:rsid w:val="62DE4DC9"/>
    <w:rsid w:val="62E51797"/>
    <w:rsid w:val="62E775FD"/>
    <w:rsid w:val="62EC076F"/>
    <w:rsid w:val="62F15D85"/>
    <w:rsid w:val="62F24963"/>
    <w:rsid w:val="62F835B8"/>
    <w:rsid w:val="62F92E8C"/>
    <w:rsid w:val="62FA10DE"/>
    <w:rsid w:val="62FB4E56"/>
    <w:rsid w:val="630261E5"/>
    <w:rsid w:val="63043D0B"/>
    <w:rsid w:val="630C0E11"/>
    <w:rsid w:val="630E4B89"/>
    <w:rsid w:val="63100901"/>
    <w:rsid w:val="63112D6F"/>
    <w:rsid w:val="63165E53"/>
    <w:rsid w:val="631D301E"/>
    <w:rsid w:val="631F6D97"/>
    <w:rsid w:val="63250F34"/>
    <w:rsid w:val="63274F95"/>
    <w:rsid w:val="63275C4B"/>
    <w:rsid w:val="632E2B36"/>
    <w:rsid w:val="632E6FDA"/>
    <w:rsid w:val="632E7C88"/>
    <w:rsid w:val="632F68AE"/>
    <w:rsid w:val="63312626"/>
    <w:rsid w:val="63332842"/>
    <w:rsid w:val="63367C3C"/>
    <w:rsid w:val="63381C06"/>
    <w:rsid w:val="633A772C"/>
    <w:rsid w:val="63414F5F"/>
    <w:rsid w:val="63416D0D"/>
    <w:rsid w:val="63464323"/>
    <w:rsid w:val="63471E49"/>
    <w:rsid w:val="63495BC1"/>
    <w:rsid w:val="63512CC8"/>
    <w:rsid w:val="63520F1A"/>
    <w:rsid w:val="63554566"/>
    <w:rsid w:val="63585E05"/>
    <w:rsid w:val="635D67A5"/>
    <w:rsid w:val="635F53E5"/>
    <w:rsid w:val="63607CF7"/>
    <w:rsid w:val="6361115D"/>
    <w:rsid w:val="636429FB"/>
    <w:rsid w:val="636447A9"/>
    <w:rsid w:val="636C7B02"/>
    <w:rsid w:val="636E387A"/>
    <w:rsid w:val="636E5628"/>
    <w:rsid w:val="6372336A"/>
    <w:rsid w:val="63750765"/>
    <w:rsid w:val="637B1AF3"/>
    <w:rsid w:val="6381535B"/>
    <w:rsid w:val="63822E81"/>
    <w:rsid w:val="63827325"/>
    <w:rsid w:val="63844520"/>
    <w:rsid w:val="63872EA1"/>
    <w:rsid w:val="6388493C"/>
    <w:rsid w:val="638B61DA"/>
    <w:rsid w:val="639D7CBB"/>
    <w:rsid w:val="63A47F08"/>
    <w:rsid w:val="63A66B70"/>
    <w:rsid w:val="63A70B3A"/>
    <w:rsid w:val="63AD6150"/>
    <w:rsid w:val="63B079EF"/>
    <w:rsid w:val="63B23767"/>
    <w:rsid w:val="63B53257"/>
    <w:rsid w:val="63B75221"/>
    <w:rsid w:val="63B84AF5"/>
    <w:rsid w:val="63BE035D"/>
    <w:rsid w:val="63BE65AF"/>
    <w:rsid w:val="63BF7C32"/>
    <w:rsid w:val="63C11BFC"/>
    <w:rsid w:val="63C94F54"/>
    <w:rsid w:val="63C96D02"/>
    <w:rsid w:val="63CB4828"/>
    <w:rsid w:val="63CE60C7"/>
    <w:rsid w:val="63CF256B"/>
    <w:rsid w:val="63D25BB7"/>
    <w:rsid w:val="63D336DD"/>
    <w:rsid w:val="63D74F7B"/>
    <w:rsid w:val="63DA4A6C"/>
    <w:rsid w:val="63E8362C"/>
    <w:rsid w:val="63E91153"/>
    <w:rsid w:val="63F7561D"/>
    <w:rsid w:val="63F773CC"/>
    <w:rsid w:val="63FA510E"/>
    <w:rsid w:val="63FC70D8"/>
    <w:rsid w:val="63FE4BFE"/>
    <w:rsid w:val="6401024A"/>
    <w:rsid w:val="64063AB3"/>
    <w:rsid w:val="640642B6"/>
    <w:rsid w:val="6408782B"/>
    <w:rsid w:val="64095351"/>
    <w:rsid w:val="640A35A3"/>
    <w:rsid w:val="640F6E0B"/>
    <w:rsid w:val="6417181C"/>
    <w:rsid w:val="641937E6"/>
    <w:rsid w:val="64195594"/>
    <w:rsid w:val="641E2BAA"/>
    <w:rsid w:val="642B176B"/>
    <w:rsid w:val="642B3519"/>
    <w:rsid w:val="6434096B"/>
    <w:rsid w:val="64354398"/>
    <w:rsid w:val="64356146"/>
    <w:rsid w:val="64357EF4"/>
    <w:rsid w:val="643B19AE"/>
    <w:rsid w:val="643C1282"/>
    <w:rsid w:val="64432611"/>
    <w:rsid w:val="64446389"/>
    <w:rsid w:val="6449399F"/>
    <w:rsid w:val="644F0FB6"/>
    <w:rsid w:val="645111D2"/>
    <w:rsid w:val="64524F4A"/>
    <w:rsid w:val="645667E8"/>
    <w:rsid w:val="645A5BAC"/>
    <w:rsid w:val="64656A2B"/>
    <w:rsid w:val="64664551"/>
    <w:rsid w:val="646B7DB9"/>
    <w:rsid w:val="64754794"/>
    <w:rsid w:val="64764597"/>
    <w:rsid w:val="647749B0"/>
    <w:rsid w:val="647A1DAB"/>
    <w:rsid w:val="647C1FC7"/>
    <w:rsid w:val="647C3834"/>
    <w:rsid w:val="6481138B"/>
    <w:rsid w:val="648A0240"/>
    <w:rsid w:val="648D7D30"/>
    <w:rsid w:val="64990483"/>
    <w:rsid w:val="649B069F"/>
    <w:rsid w:val="649B244D"/>
    <w:rsid w:val="649B41FB"/>
    <w:rsid w:val="649C7F73"/>
    <w:rsid w:val="64A137DB"/>
    <w:rsid w:val="64A55079"/>
    <w:rsid w:val="64A77044"/>
    <w:rsid w:val="64A82DBC"/>
    <w:rsid w:val="64AC6408"/>
    <w:rsid w:val="64B10789"/>
    <w:rsid w:val="64B21544"/>
    <w:rsid w:val="64BB2AEF"/>
    <w:rsid w:val="64BB2CCB"/>
    <w:rsid w:val="64BB489D"/>
    <w:rsid w:val="64C00105"/>
    <w:rsid w:val="64C319A4"/>
    <w:rsid w:val="64C51278"/>
    <w:rsid w:val="64CD50E0"/>
    <w:rsid w:val="64D13A61"/>
    <w:rsid w:val="64D23995"/>
    <w:rsid w:val="64D37E39"/>
    <w:rsid w:val="64D4770D"/>
    <w:rsid w:val="64D836A1"/>
    <w:rsid w:val="64D92F75"/>
    <w:rsid w:val="64DE058B"/>
    <w:rsid w:val="64E04304"/>
    <w:rsid w:val="64E21E2A"/>
    <w:rsid w:val="64E35BA2"/>
    <w:rsid w:val="64E77440"/>
    <w:rsid w:val="64EA33D4"/>
    <w:rsid w:val="64F102BF"/>
    <w:rsid w:val="64F25DE5"/>
    <w:rsid w:val="64F47DAF"/>
    <w:rsid w:val="64F61D79"/>
    <w:rsid w:val="64F658D5"/>
    <w:rsid w:val="64F953C5"/>
    <w:rsid w:val="64FB113D"/>
    <w:rsid w:val="64FF0C2E"/>
    <w:rsid w:val="6502071E"/>
    <w:rsid w:val="65031DA0"/>
    <w:rsid w:val="650368EF"/>
    <w:rsid w:val="65046244"/>
    <w:rsid w:val="65051FBC"/>
    <w:rsid w:val="65055B18"/>
    <w:rsid w:val="65085608"/>
    <w:rsid w:val="6509385A"/>
    <w:rsid w:val="650E0E71"/>
    <w:rsid w:val="65110961"/>
    <w:rsid w:val="65150451"/>
    <w:rsid w:val="65167D25"/>
    <w:rsid w:val="65177D95"/>
    <w:rsid w:val="65183A9D"/>
    <w:rsid w:val="651D10B4"/>
    <w:rsid w:val="65207558"/>
    <w:rsid w:val="65222B6E"/>
    <w:rsid w:val="65271F32"/>
    <w:rsid w:val="65336B29"/>
    <w:rsid w:val="653528A1"/>
    <w:rsid w:val="65384140"/>
    <w:rsid w:val="65385EEE"/>
    <w:rsid w:val="65393A14"/>
    <w:rsid w:val="653E102A"/>
    <w:rsid w:val="65401246"/>
    <w:rsid w:val="65436640"/>
    <w:rsid w:val="65440D49"/>
    <w:rsid w:val="654523B9"/>
    <w:rsid w:val="654725D5"/>
    <w:rsid w:val="654900FB"/>
    <w:rsid w:val="654A79CF"/>
    <w:rsid w:val="654E74BF"/>
    <w:rsid w:val="654F4FE5"/>
    <w:rsid w:val="65501489"/>
    <w:rsid w:val="65542AF8"/>
    <w:rsid w:val="65554CF2"/>
    <w:rsid w:val="655820EC"/>
    <w:rsid w:val="655A5E64"/>
    <w:rsid w:val="655B1BDC"/>
    <w:rsid w:val="655D4CDA"/>
    <w:rsid w:val="655D7702"/>
    <w:rsid w:val="65622F6B"/>
    <w:rsid w:val="6569254B"/>
    <w:rsid w:val="656A1E1F"/>
    <w:rsid w:val="656C3DE9"/>
    <w:rsid w:val="656C5B97"/>
    <w:rsid w:val="656F7435"/>
    <w:rsid w:val="65705687"/>
    <w:rsid w:val="657333CA"/>
    <w:rsid w:val="657607C4"/>
    <w:rsid w:val="65764C68"/>
    <w:rsid w:val="657D5FF6"/>
    <w:rsid w:val="65801643"/>
    <w:rsid w:val="658253BB"/>
    <w:rsid w:val="658630FD"/>
    <w:rsid w:val="65877B96"/>
    <w:rsid w:val="65895087"/>
    <w:rsid w:val="6593581A"/>
    <w:rsid w:val="65960E66"/>
    <w:rsid w:val="659770B8"/>
    <w:rsid w:val="65A6554D"/>
    <w:rsid w:val="65A73073"/>
    <w:rsid w:val="65AE4402"/>
    <w:rsid w:val="65B01F28"/>
    <w:rsid w:val="65B23EF2"/>
    <w:rsid w:val="65B71508"/>
    <w:rsid w:val="65BC08CD"/>
    <w:rsid w:val="65BD2897"/>
    <w:rsid w:val="65BF216B"/>
    <w:rsid w:val="65C07C91"/>
    <w:rsid w:val="65C14135"/>
    <w:rsid w:val="65C15EE3"/>
    <w:rsid w:val="65C92FEA"/>
    <w:rsid w:val="65CD2ADA"/>
    <w:rsid w:val="65CF638C"/>
    <w:rsid w:val="65D126E2"/>
    <w:rsid w:val="65DA0D53"/>
    <w:rsid w:val="65DA51F7"/>
    <w:rsid w:val="65DC2D1D"/>
    <w:rsid w:val="65DC4ACB"/>
    <w:rsid w:val="65EE47FE"/>
    <w:rsid w:val="65F22540"/>
    <w:rsid w:val="65F62E05"/>
    <w:rsid w:val="65F71905"/>
    <w:rsid w:val="65F8742B"/>
    <w:rsid w:val="65F91B21"/>
    <w:rsid w:val="65FA31A3"/>
    <w:rsid w:val="65FC33BF"/>
    <w:rsid w:val="65FF07B9"/>
    <w:rsid w:val="66065FEC"/>
    <w:rsid w:val="66067D9A"/>
    <w:rsid w:val="66081D64"/>
    <w:rsid w:val="66091638"/>
    <w:rsid w:val="660B3602"/>
    <w:rsid w:val="660D737A"/>
    <w:rsid w:val="660E4EA0"/>
    <w:rsid w:val="66106E6A"/>
    <w:rsid w:val="661701F9"/>
    <w:rsid w:val="66173D55"/>
    <w:rsid w:val="661848D1"/>
    <w:rsid w:val="66212E26"/>
    <w:rsid w:val="66236B9E"/>
    <w:rsid w:val="66240220"/>
    <w:rsid w:val="6626043C"/>
    <w:rsid w:val="662E2AAD"/>
    <w:rsid w:val="66344907"/>
    <w:rsid w:val="663A3EE7"/>
    <w:rsid w:val="663C1A0D"/>
    <w:rsid w:val="663C37BC"/>
    <w:rsid w:val="663F7A7C"/>
    <w:rsid w:val="66424F6D"/>
    <w:rsid w:val="66456B14"/>
    <w:rsid w:val="6646288C"/>
    <w:rsid w:val="6646463A"/>
    <w:rsid w:val="6649226F"/>
    <w:rsid w:val="664E34EF"/>
    <w:rsid w:val="66501015"/>
    <w:rsid w:val="665705F5"/>
    <w:rsid w:val="665A1E94"/>
    <w:rsid w:val="665C06E5"/>
    <w:rsid w:val="665C3E5E"/>
    <w:rsid w:val="665E1984"/>
    <w:rsid w:val="665E7BD6"/>
    <w:rsid w:val="665F74AA"/>
    <w:rsid w:val="66611474"/>
    <w:rsid w:val="66650F64"/>
    <w:rsid w:val="66652D12"/>
    <w:rsid w:val="66664CDC"/>
    <w:rsid w:val="66682803"/>
    <w:rsid w:val="666A657B"/>
    <w:rsid w:val="666D606B"/>
    <w:rsid w:val="666D7E19"/>
    <w:rsid w:val="667016B7"/>
    <w:rsid w:val="667B2536"/>
    <w:rsid w:val="667C1E0A"/>
    <w:rsid w:val="66805D9E"/>
    <w:rsid w:val="66811B16"/>
    <w:rsid w:val="668313EA"/>
    <w:rsid w:val="668B64F1"/>
    <w:rsid w:val="668C4743"/>
    <w:rsid w:val="668D2269"/>
    <w:rsid w:val="668F5FE1"/>
    <w:rsid w:val="66903B07"/>
    <w:rsid w:val="669058B5"/>
    <w:rsid w:val="6694184A"/>
    <w:rsid w:val="66952ECC"/>
    <w:rsid w:val="66972998"/>
    <w:rsid w:val="66996E60"/>
    <w:rsid w:val="66A01F9C"/>
    <w:rsid w:val="66A51361"/>
    <w:rsid w:val="66A743CB"/>
    <w:rsid w:val="66A870A3"/>
    <w:rsid w:val="66AA4BC9"/>
    <w:rsid w:val="66AD290B"/>
    <w:rsid w:val="66AD6467"/>
    <w:rsid w:val="66AF3F8D"/>
    <w:rsid w:val="66AF3FED"/>
    <w:rsid w:val="66B23A7E"/>
    <w:rsid w:val="66B45A48"/>
    <w:rsid w:val="66BB5028"/>
    <w:rsid w:val="66C51A03"/>
    <w:rsid w:val="66C57C55"/>
    <w:rsid w:val="66CB4B3F"/>
    <w:rsid w:val="66CD08B8"/>
    <w:rsid w:val="66CD4D5B"/>
    <w:rsid w:val="66CD6B09"/>
    <w:rsid w:val="66D165FA"/>
    <w:rsid w:val="66D25CFD"/>
    <w:rsid w:val="66D81AB8"/>
    <w:rsid w:val="66DB1226"/>
    <w:rsid w:val="66DB4D83"/>
    <w:rsid w:val="66DE0D17"/>
    <w:rsid w:val="66E0683D"/>
    <w:rsid w:val="66E14363"/>
    <w:rsid w:val="66E53E53"/>
    <w:rsid w:val="66E75E1D"/>
    <w:rsid w:val="66E83943"/>
    <w:rsid w:val="66E8749F"/>
    <w:rsid w:val="66F10A4A"/>
    <w:rsid w:val="66F67E0E"/>
    <w:rsid w:val="66F75934"/>
    <w:rsid w:val="66F81DD8"/>
    <w:rsid w:val="66F83B86"/>
    <w:rsid w:val="670074C7"/>
    <w:rsid w:val="67007834"/>
    <w:rsid w:val="670267B3"/>
    <w:rsid w:val="670342D9"/>
    <w:rsid w:val="67050051"/>
    <w:rsid w:val="670544F5"/>
    <w:rsid w:val="670A5668"/>
    <w:rsid w:val="670D5158"/>
    <w:rsid w:val="671250CD"/>
    <w:rsid w:val="6713087B"/>
    <w:rsid w:val="67141D0B"/>
    <w:rsid w:val="6716400D"/>
    <w:rsid w:val="671B1623"/>
    <w:rsid w:val="671D35ED"/>
    <w:rsid w:val="671E1113"/>
    <w:rsid w:val="672030DD"/>
    <w:rsid w:val="67256946"/>
    <w:rsid w:val="6727446C"/>
    <w:rsid w:val="67280181"/>
    <w:rsid w:val="672C1A82"/>
    <w:rsid w:val="672C55DE"/>
    <w:rsid w:val="672C7CD4"/>
    <w:rsid w:val="672E75A8"/>
    <w:rsid w:val="67310E46"/>
    <w:rsid w:val="673152EA"/>
    <w:rsid w:val="67380427"/>
    <w:rsid w:val="6739419F"/>
    <w:rsid w:val="673B1CC5"/>
    <w:rsid w:val="673F502F"/>
    <w:rsid w:val="67452B44"/>
    <w:rsid w:val="674F751F"/>
    <w:rsid w:val="67513297"/>
    <w:rsid w:val="675170DC"/>
    <w:rsid w:val="675863D3"/>
    <w:rsid w:val="675A65EF"/>
    <w:rsid w:val="675B4115"/>
    <w:rsid w:val="675F3C06"/>
    <w:rsid w:val="67650AF0"/>
    <w:rsid w:val="676B6497"/>
    <w:rsid w:val="676E5BF7"/>
    <w:rsid w:val="676F196F"/>
    <w:rsid w:val="676F7BC1"/>
    <w:rsid w:val="67705E13"/>
    <w:rsid w:val="67713939"/>
    <w:rsid w:val="6773320D"/>
    <w:rsid w:val="677A27ED"/>
    <w:rsid w:val="677D0530"/>
    <w:rsid w:val="677D5E3A"/>
    <w:rsid w:val="67825B46"/>
    <w:rsid w:val="6787315C"/>
    <w:rsid w:val="67874F0A"/>
    <w:rsid w:val="67890C82"/>
    <w:rsid w:val="678C0773"/>
    <w:rsid w:val="678D5B25"/>
    <w:rsid w:val="678E0047"/>
    <w:rsid w:val="67957627"/>
    <w:rsid w:val="67966EFB"/>
    <w:rsid w:val="679B2764"/>
    <w:rsid w:val="679C2DC3"/>
    <w:rsid w:val="67A45ABC"/>
    <w:rsid w:val="67A535E2"/>
    <w:rsid w:val="67A61834"/>
    <w:rsid w:val="67A755AC"/>
    <w:rsid w:val="67AA29A7"/>
    <w:rsid w:val="67AC2BC3"/>
    <w:rsid w:val="67AE06E9"/>
    <w:rsid w:val="67B57CC9"/>
    <w:rsid w:val="67B81568"/>
    <w:rsid w:val="67BA708E"/>
    <w:rsid w:val="67BF28F6"/>
    <w:rsid w:val="67C43A69"/>
    <w:rsid w:val="67C779FD"/>
    <w:rsid w:val="67CC6DC1"/>
    <w:rsid w:val="67D0065F"/>
    <w:rsid w:val="67D0240D"/>
    <w:rsid w:val="67D5211A"/>
    <w:rsid w:val="67D6379C"/>
    <w:rsid w:val="67D839B8"/>
    <w:rsid w:val="67DD16E6"/>
    <w:rsid w:val="67DD4B2A"/>
    <w:rsid w:val="67E54704"/>
    <w:rsid w:val="67E660D5"/>
    <w:rsid w:val="67E67E83"/>
    <w:rsid w:val="67EE0AE5"/>
    <w:rsid w:val="67F24A7A"/>
    <w:rsid w:val="67F26828"/>
    <w:rsid w:val="67F500C6"/>
    <w:rsid w:val="67F646BC"/>
    <w:rsid w:val="67F65BEC"/>
    <w:rsid w:val="67F72090"/>
    <w:rsid w:val="67F7228C"/>
    <w:rsid w:val="67FA1B80"/>
    <w:rsid w:val="67FA392E"/>
    <w:rsid w:val="67FD51CC"/>
    <w:rsid w:val="68024591"/>
    <w:rsid w:val="68030A35"/>
    <w:rsid w:val="68064081"/>
    <w:rsid w:val="68071BA7"/>
    <w:rsid w:val="68093B71"/>
    <w:rsid w:val="680B5B3B"/>
    <w:rsid w:val="68120C78"/>
    <w:rsid w:val="68126ECA"/>
    <w:rsid w:val="681349F0"/>
    <w:rsid w:val="68142C42"/>
    <w:rsid w:val="68183DB4"/>
    <w:rsid w:val="681F3395"/>
    <w:rsid w:val="681F5143"/>
    <w:rsid w:val="68242759"/>
    <w:rsid w:val="6825530A"/>
    <w:rsid w:val="68264723"/>
    <w:rsid w:val="682664D1"/>
    <w:rsid w:val="68277C2A"/>
    <w:rsid w:val="6828049B"/>
    <w:rsid w:val="682C160E"/>
    <w:rsid w:val="683230C8"/>
    <w:rsid w:val="683706DE"/>
    <w:rsid w:val="683A1F7D"/>
    <w:rsid w:val="683C3F47"/>
    <w:rsid w:val="684E5A28"/>
    <w:rsid w:val="68541290"/>
    <w:rsid w:val="68555008"/>
    <w:rsid w:val="68580655"/>
    <w:rsid w:val="685A261F"/>
    <w:rsid w:val="68646FFA"/>
    <w:rsid w:val="68660FC4"/>
    <w:rsid w:val="68684D3C"/>
    <w:rsid w:val="68686AEA"/>
    <w:rsid w:val="686B660F"/>
    <w:rsid w:val="686D4100"/>
    <w:rsid w:val="686F60CA"/>
    <w:rsid w:val="68790CF7"/>
    <w:rsid w:val="687A4A6F"/>
    <w:rsid w:val="687E630D"/>
    <w:rsid w:val="687F3E33"/>
    <w:rsid w:val="687F5BE1"/>
    <w:rsid w:val="68833924"/>
    <w:rsid w:val="68866F70"/>
    <w:rsid w:val="688F051A"/>
    <w:rsid w:val="68945B31"/>
    <w:rsid w:val="689871CF"/>
    <w:rsid w:val="68993147"/>
    <w:rsid w:val="68994EF5"/>
    <w:rsid w:val="68996CA3"/>
    <w:rsid w:val="68A610C0"/>
    <w:rsid w:val="68B0223F"/>
    <w:rsid w:val="68B41D2F"/>
    <w:rsid w:val="68B65AA7"/>
    <w:rsid w:val="68B910F3"/>
    <w:rsid w:val="68BC0BE4"/>
    <w:rsid w:val="68C1444C"/>
    <w:rsid w:val="68C55CEA"/>
    <w:rsid w:val="68C83A2C"/>
    <w:rsid w:val="68CA3301"/>
    <w:rsid w:val="68CA77A4"/>
    <w:rsid w:val="68CF4DBB"/>
    <w:rsid w:val="68D73C6F"/>
    <w:rsid w:val="68DB72BC"/>
    <w:rsid w:val="68DD3D60"/>
    <w:rsid w:val="68E24AEE"/>
    <w:rsid w:val="68E343C2"/>
    <w:rsid w:val="68EF0FB9"/>
    <w:rsid w:val="68F22857"/>
    <w:rsid w:val="68F465CF"/>
    <w:rsid w:val="68F640F6"/>
    <w:rsid w:val="68FE11FC"/>
    <w:rsid w:val="69004F74"/>
    <w:rsid w:val="69054339"/>
    <w:rsid w:val="69074555"/>
    <w:rsid w:val="6908207B"/>
    <w:rsid w:val="69083E29"/>
    <w:rsid w:val="690A5DF3"/>
    <w:rsid w:val="690C3919"/>
    <w:rsid w:val="690F3409"/>
    <w:rsid w:val="69124CA8"/>
    <w:rsid w:val="69132EFA"/>
    <w:rsid w:val="691602F4"/>
    <w:rsid w:val="691B0000"/>
    <w:rsid w:val="691C78D4"/>
    <w:rsid w:val="69224EEB"/>
    <w:rsid w:val="69256789"/>
    <w:rsid w:val="692844CB"/>
    <w:rsid w:val="69382960"/>
    <w:rsid w:val="693966D8"/>
    <w:rsid w:val="693B08FD"/>
    <w:rsid w:val="693B7D5A"/>
    <w:rsid w:val="693C3AD3"/>
    <w:rsid w:val="693C5C0C"/>
    <w:rsid w:val="693C6044"/>
    <w:rsid w:val="693D1D24"/>
    <w:rsid w:val="693E5A9D"/>
    <w:rsid w:val="6942558D"/>
    <w:rsid w:val="6945507D"/>
    <w:rsid w:val="69470DF5"/>
    <w:rsid w:val="694C1F68"/>
    <w:rsid w:val="694F7CAA"/>
    <w:rsid w:val="69540E1C"/>
    <w:rsid w:val="6958090C"/>
    <w:rsid w:val="695D23C7"/>
    <w:rsid w:val="69601EB7"/>
    <w:rsid w:val="6962178B"/>
    <w:rsid w:val="69625FE3"/>
    <w:rsid w:val="69635503"/>
    <w:rsid w:val="696562A7"/>
    <w:rsid w:val="696E6382"/>
    <w:rsid w:val="696F3EA8"/>
    <w:rsid w:val="69717C20"/>
    <w:rsid w:val="697274F4"/>
    <w:rsid w:val="69763488"/>
    <w:rsid w:val="697B284D"/>
    <w:rsid w:val="69844401"/>
    <w:rsid w:val="6985191D"/>
    <w:rsid w:val="698536CB"/>
    <w:rsid w:val="69877444"/>
    <w:rsid w:val="698A0CE2"/>
    <w:rsid w:val="698D01CC"/>
    <w:rsid w:val="69913E1E"/>
    <w:rsid w:val="69935DE8"/>
    <w:rsid w:val="699527B5"/>
    <w:rsid w:val="69992CD3"/>
    <w:rsid w:val="699B4C9D"/>
    <w:rsid w:val="69A04061"/>
    <w:rsid w:val="69A41DA4"/>
    <w:rsid w:val="69A43B52"/>
    <w:rsid w:val="69AF0748"/>
    <w:rsid w:val="69B0699A"/>
    <w:rsid w:val="69B12712"/>
    <w:rsid w:val="69B813AB"/>
    <w:rsid w:val="69B875FD"/>
    <w:rsid w:val="69C04704"/>
    <w:rsid w:val="69C53AC8"/>
    <w:rsid w:val="69C935B8"/>
    <w:rsid w:val="69C940D0"/>
    <w:rsid w:val="69CA7330"/>
    <w:rsid w:val="69CB37D4"/>
    <w:rsid w:val="69CC30A8"/>
    <w:rsid w:val="69D34437"/>
    <w:rsid w:val="69D361E5"/>
    <w:rsid w:val="69DA7573"/>
    <w:rsid w:val="69DD52B6"/>
    <w:rsid w:val="69E421A0"/>
    <w:rsid w:val="69E623BC"/>
    <w:rsid w:val="69E76134"/>
    <w:rsid w:val="69E77EE2"/>
    <w:rsid w:val="69E91EAC"/>
    <w:rsid w:val="69EA35AF"/>
    <w:rsid w:val="69EC72A7"/>
    <w:rsid w:val="69EF33C0"/>
    <w:rsid w:val="69F04FE9"/>
    <w:rsid w:val="69F36887"/>
    <w:rsid w:val="69F43947"/>
    <w:rsid w:val="69F85C4B"/>
    <w:rsid w:val="69FB573C"/>
    <w:rsid w:val="69FD14B4"/>
    <w:rsid w:val="69FF347E"/>
    <w:rsid w:val="69FF4345"/>
    <w:rsid w:val="6A002D52"/>
    <w:rsid w:val="6A016C65"/>
    <w:rsid w:val="6A022F6E"/>
    <w:rsid w:val="6A042842"/>
    <w:rsid w:val="6A0B4BDE"/>
    <w:rsid w:val="6A0C16F7"/>
    <w:rsid w:val="6A1011E7"/>
    <w:rsid w:val="6A1231B1"/>
    <w:rsid w:val="6A1F767C"/>
    <w:rsid w:val="6A242EE4"/>
    <w:rsid w:val="6A246A40"/>
    <w:rsid w:val="6A2922A9"/>
    <w:rsid w:val="6A292A7E"/>
    <w:rsid w:val="6A2C3B47"/>
    <w:rsid w:val="6A301CE3"/>
    <w:rsid w:val="6A325601"/>
    <w:rsid w:val="6A331379"/>
    <w:rsid w:val="6A38073E"/>
    <w:rsid w:val="6A3824EC"/>
    <w:rsid w:val="6A3A2708"/>
    <w:rsid w:val="6A3C6480"/>
    <w:rsid w:val="6A3D1DC1"/>
    <w:rsid w:val="6A3D7B02"/>
    <w:rsid w:val="6A3F387A"/>
    <w:rsid w:val="6A440E91"/>
    <w:rsid w:val="6A4610AD"/>
    <w:rsid w:val="6A484E25"/>
    <w:rsid w:val="6A49294B"/>
    <w:rsid w:val="6A503CD9"/>
    <w:rsid w:val="6A535578"/>
    <w:rsid w:val="6A57631E"/>
    <w:rsid w:val="6A590DE0"/>
    <w:rsid w:val="6A5A4B58"/>
    <w:rsid w:val="6A5A63E0"/>
    <w:rsid w:val="6A5C61DA"/>
    <w:rsid w:val="6A5D01A4"/>
    <w:rsid w:val="6A5F216E"/>
    <w:rsid w:val="6A5F5CCB"/>
    <w:rsid w:val="6A641533"/>
    <w:rsid w:val="6A6634FD"/>
    <w:rsid w:val="6A694D9B"/>
    <w:rsid w:val="6A6C0F2E"/>
    <w:rsid w:val="6A707ED8"/>
    <w:rsid w:val="6A710606"/>
    <w:rsid w:val="6A7379C8"/>
    <w:rsid w:val="6A75729C"/>
    <w:rsid w:val="6A773014"/>
    <w:rsid w:val="6A793230"/>
    <w:rsid w:val="6A7C7DDD"/>
    <w:rsid w:val="6A86594D"/>
    <w:rsid w:val="6A876FCF"/>
    <w:rsid w:val="6A890F99"/>
    <w:rsid w:val="6A8D6CDC"/>
    <w:rsid w:val="6A927E4E"/>
    <w:rsid w:val="6A935974"/>
    <w:rsid w:val="6A96318B"/>
    <w:rsid w:val="6A975464"/>
    <w:rsid w:val="6A9811DC"/>
    <w:rsid w:val="6A9E67F3"/>
    <w:rsid w:val="6AA45DD3"/>
    <w:rsid w:val="6AA656A7"/>
    <w:rsid w:val="6AA67D9D"/>
    <w:rsid w:val="6AA933EA"/>
    <w:rsid w:val="6AAB1C27"/>
    <w:rsid w:val="6AAC5C88"/>
    <w:rsid w:val="6AAD4C88"/>
    <w:rsid w:val="6AB02EC8"/>
    <w:rsid w:val="6AB04778"/>
    <w:rsid w:val="6AB57FE0"/>
    <w:rsid w:val="6AB9362D"/>
    <w:rsid w:val="6AB97AD1"/>
    <w:rsid w:val="6ABC311D"/>
    <w:rsid w:val="6AC02C0D"/>
    <w:rsid w:val="6AC124E1"/>
    <w:rsid w:val="6AC36259"/>
    <w:rsid w:val="6AC41FD2"/>
    <w:rsid w:val="6AC61400"/>
    <w:rsid w:val="6AC645F4"/>
    <w:rsid w:val="6AC65D4A"/>
    <w:rsid w:val="6ACB15B2"/>
    <w:rsid w:val="6ACB20FD"/>
    <w:rsid w:val="6ACE6346"/>
    <w:rsid w:val="6ACF2EDE"/>
    <w:rsid w:val="6AD36262"/>
    <w:rsid w:val="6AD541DF"/>
    <w:rsid w:val="6AD9782B"/>
    <w:rsid w:val="6ADB7A47"/>
    <w:rsid w:val="6ADE3093"/>
    <w:rsid w:val="6AE368FC"/>
    <w:rsid w:val="6AE61F48"/>
    <w:rsid w:val="6AEB755E"/>
    <w:rsid w:val="6AEC1C54"/>
    <w:rsid w:val="6AED32D6"/>
    <w:rsid w:val="6AF208ED"/>
    <w:rsid w:val="6AF64881"/>
    <w:rsid w:val="6AF723A7"/>
    <w:rsid w:val="6AF74155"/>
    <w:rsid w:val="6AFD14CE"/>
    <w:rsid w:val="6AFE54E3"/>
    <w:rsid w:val="6B016D82"/>
    <w:rsid w:val="6B032AFA"/>
    <w:rsid w:val="6B0413A1"/>
    <w:rsid w:val="6B047C60"/>
    <w:rsid w:val="6B0B4F62"/>
    <w:rsid w:val="6B0C5E52"/>
    <w:rsid w:val="6B0F4D73"/>
    <w:rsid w:val="6B0F64B4"/>
    <w:rsid w:val="6B0F76F1"/>
    <w:rsid w:val="6B105217"/>
    <w:rsid w:val="6B106FC5"/>
    <w:rsid w:val="6B160A7F"/>
    <w:rsid w:val="6B170353"/>
    <w:rsid w:val="6B1747F7"/>
    <w:rsid w:val="6B1E7934"/>
    <w:rsid w:val="6B225676"/>
    <w:rsid w:val="6B250CC2"/>
    <w:rsid w:val="6B256F14"/>
    <w:rsid w:val="6B286A04"/>
    <w:rsid w:val="6B2F7D93"/>
    <w:rsid w:val="6B3158B9"/>
    <w:rsid w:val="6B326417"/>
    <w:rsid w:val="6B340F05"/>
    <w:rsid w:val="6B3453A9"/>
    <w:rsid w:val="6B346D3F"/>
    <w:rsid w:val="6B361121"/>
    <w:rsid w:val="6B362ECF"/>
    <w:rsid w:val="6B364C7D"/>
    <w:rsid w:val="6B3709F5"/>
    <w:rsid w:val="6B405AFC"/>
    <w:rsid w:val="6B417EB3"/>
    <w:rsid w:val="6B427AC6"/>
    <w:rsid w:val="6B43739A"/>
    <w:rsid w:val="6B480E55"/>
    <w:rsid w:val="6B4C26F3"/>
    <w:rsid w:val="6B517D09"/>
    <w:rsid w:val="6B52582F"/>
    <w:rsid w:val="6B5415A7"/>
    <w:rsid w:val="6B601CFA"/>
    <w:rsid w:val="6B60619E"/>
    <w:rsid w:val="6B637A3C"/>
    <w:rsid w:val="6B6537B4"/>
    <w:rsid w:val="6B6932A5"/>
    <w:rsid w:val="6B6A6E0E"/>
    <w:rsid w:val="6B6C0DA2"/>
    <w:rsid w:val="6B6F018F"/>
    <w:rsid w:val="6B712159"/>
    <w:rsid w:val="6B713F07"/>
    <w:rsid w:val="6B737C7F"/>
    <w:rsid w:val="6B7632CC"/>
    <w:rsid w:val="6B7B2FD8"/>
    <w:rsid w:val="6B7B6B34"/>
    <w:rsid w:val="6B7C465A"/>
    <w:rsid w:val="6B7D28AC"/>
    <w:rsid w:val="6B7E03D2"/>
    <w:rsid w:val="6B811C71"/>
    <w:rsid w:val="6B826114"/>
    <w:rsid w:val="6B8754D9"/>
    <w:rsid w:val="6B881251"/>
    <w:rsid w:val="6B8D6867"/>
    <w:rsid w:val="6B8F438D"/>
    <w:rsid w:val="6B9320D0"/>
    <w:rsid w:val="6B945E48"/>
    <w:rsid w:val="6B9A16B0"/>
    <w:rsid w:val="6BA37E39"/>
    <w:rsid w:val="6BA53BB1"/>
    <w:rsid w:val="6BAA7419"/>
    <w:rsid w:val="6BAC3191"/>
    <w:rsid w:val="6BAF2C82"/>
    <w:rsid w:val="6BB169FA"/>
    <w:rsid w:val="6BB362CE"/>
    <w:rsid w:val="6BB87D88"/>
    <w:rsid w:val="6BBB1626"/>
    <w:rsid w:val="6BBB2524"/>
    <w:rsid w:val="6BBD539F"/>
    <w:rsid w:val="6BBE4C73"/>
    <w:rsid w:val="6BC404DB"/>
    <w:rsid w:val="6BC4672D"/>
    <w:rsid w:val="6BC54253"/>
    <w:rsid w:val="6BCE3108"/>
    <w:rsid w:val="6BD36970"/>
    <w:rsid w:val="6BD46244"/>
    <w:rsid w:val="6BD4750E"/>
    <w:rsid w:val="6BD5099E"/>
    <w:rsid w:val="6BD526E8"/>
    <w:rsid w:val="6BD85D34"/>
    <w:rsid w:val="6BDA5F51"/>
    <w:rsid w:val="6BDA7CFF"/>
    <w:rsid w:val="6BE02E3B"/>
    <w:rsid w:val="6BE24E05"/>
    <w:rsid w:val="6BE4292B"/>
    <w:rsid w:val="6BEA3CBA"/>
    <w:rsid w:val="6BEA5A68"/>
    <w:rsid w:val="6BEF307E"/>
    <w:rsid w:val="6BF32B6E"/>
    <w:rsid w:val="6BF6440D"/>
    <w:rsid w:val="6BF84629"/>
    <w:rsid w:val="6BF97D99"/>
    <w:rsid w:val="6BFA3EFD"/>
    <w:rsid w:val="6BFD579B"/>
    <w:rsid w:val="6BFF7765"/>
    <w:rsid w:val="6C042FCD"/>
    <w:rsid w:val="6C092392"/>
    <w:rsid w:val="6C094140"/>
    <w:rsid w:val="6C0C1E82"/>
    <w:rsid w:val="6C0F54CE"/>
    <w:rsid w:val="6C133210"/>
    <w:rsid w:val="6C1825D5"/>
    <w:rsid w:val="6C1C0317"/>
    <w:rsid w:val="6C1D5E3D"/>
    <w:rsid w:val="6C2216A6"/>
    <w:rsid w:val="6C2471CC"/>
    <w:rsid w:val="6C262F44"/>
    <w:rsid w:val="6C292A34"/>
    <w:rsid w:val="6C296590"/>
    <w:rsid w:val="6C2B2308"/>
    <w:rsid w:val="6C3118E9"/>
    <w:rsid w:val="6C3A254B"/>
    <w:rsid w:val="6C3D25C6"/>
    <w:rsid w:val="6C400DED"/>
    <w:rsid w:val="6C411B2C"/>
    <w:rsid w:val="6C4258A4"/>
    <w:rsid w:val="6C4433CA"/>
    <w:rsid w:val="6C474C68"/>
    <w:rsid w:val="6C506213"/>
    <w:rsid w:val="6C507FC1"/>
    <w:rsid w:val="6C537AB1"/>
    <w:rsid w:val="6C5555D7"/>
    <w:rsid w:val="6C5850C7"/>
    <w:rsid w:val="6C586E75"/>
    <w:rsid w:val="6C5F1FB2"/>
    <w:rsid w:val="6C692E30"/>
    <w:rsid w:val="6C6B6BA9"/>
    <w:rsid w:val="6C711CE5"/>
    <w:rsid w:val="6C727F37"/>
    <w:rsid w:val="6C77554D"/>
    <w:rsid w:val="6C7C2B64"/>
    <w:rsid w:val="6C7C7008"/>
    <w:rsid w:val="6C7D068A"/>
    <w:rsid w:val="6C7D68DC"/>
    <w:rsid w:val="6C8163CC"/>
    <w:rsid w:val="6C830396"/>
    <w:rsid w:val="6C845EBC"/>
    <w:rsid w:val="6C8E0AE9"/>
    <w:rsid w:val="6C8E1FC4"/>
    <w:rsid w:val="6C9003BD"/>
    <w:rsid w:val="6C924135"/>
    <w:rsid w:val="6C97799E"/>
    <w:rsid w:val="6C9854C4"/>
    <w:rsid w:val="6C9A123C"/>
    <w:rsid w:val="6C9A748E"/>
    <w:rsid w:val="6CA05869"/>
    <w:rsid w:val="6CA200F0"/>
    <w:rsid w:val="6CA36342"/>
    <w:rsid w:val="6CA43E69"/>
    <w:rsid w:val="6CA5747E"/>
    <w:rsid w:val="6CA66B0A"/>
    <w:rsid w:val="6CB0280D"/>
    <w:rsid w:val="6CB30550"/>
    <w:rsid w:val="6CB95B66"/>
    <w:rsid w:val="6CBF5146"/>
    <w:rsid w:val="6CC83FFB"/>
    <w:rsid w:val="6CCA7D73"/>
    <w:rsid w:val="6CCB7647"/>
    <w:rsid w:val="6CCD33BF"/>
    <w:rsid w:val="6CCE0EE6"/>
    <w:rsid w:val="6CD3474E"/>
    <w:rsid w:val="6CD52274"/>
    <w:rsid w:val="6CD56718"/>
    <w:rsid w:val="6CDA5ADC"/>
    <w:rsid w:val="6CDB6E8A"/>
    <w:rsid w:val="6CE54BAD"/>
    <w:rsid w:val="6CE626D3"/>
    <w:rsid w:val="6CE8644B"/>
    <w:rsid w:val="6CE95D1F"/>
    <w:rsid w:val="6CEB7CE9"/>
    <w:rsid w:val="6CED5810"/>
    <w:rsid w:val="6CEF77DA"/>
    <w:rsid w:val="6CF3094C"/>
    <w:rsid w:val="6CF43042"/>
    <w:rsid w:val="6CF7043C"/>
    <w:rsid w:val="6CF748E0"/>
    <w:rsid w:val="6CF92406"/>
    <w:rsid w:val="6CF941B4"/>
    <w:rsid w:val="6D042B59"/>
    <w:rsid w:val="6D050DAB"/>
    <w:rsid w:val="6D056FFD"/>
    <w:rsid w:val="6D064B23"/>
    <w:rsid w:val="6D082649"/>
    <w:rsid w:val="6D0B3EE8"/>
    <w:rsid w:val="6D107750"/>
    <w:rsid w:val="6D156B14"/>
    <w:rsid w:val="6D176D30"/>
    <w:rsid w:val="6D194857"/>
    <w:rsid w:val="6D1E1E6D"/>
    <w:rsid w:val="6D1F7993"/>
    <w:rsid w:val="6D286848"/>
    <w:rsid w:val="6D396CA7"/>
    <w:rsid w:val="6D400035"/>
    <w:rsid w:val="6D437B25"/>
    <w:rsid w:val="6D505D9E"/>
    <w:rsid w:val="6D57537F"/>
    <w:rsid w:val="6D5C2995"/>
    <w:rsid w:val="6D5C2C40"/>
    <w:rsid w:val="6D5E495F"/>
    <w:rsid w:val="6D665378"/>
    <w:rsid w:val="6D68133A"/>
    <w:rsid w:val="6D6830E8"/>
    <w:rsid w:val="6D6C0E2A"/>
    <w:rsid w:val="6D714693"/>
    <w:rsid w:val="6D716441"/>
    <w:rsid w:val="6D723F67"/>
    <w:rsid w:val="6D741A8D"/>
    <w:rsid w:val="6D77332B"/>
    <w:rsid w:val="6D793547"/>
    <w:rsid w:val="6D794D39"/>
    <w:rsid w:val="6D7B2E1B"/>
    <w:rsid w:val="6D8343C6"/>
    <w:rsid w:val="6D851EEC"/>
    <w:rsid w:val="6D855A48"/>
    <w:rsid w:val="6D875C64"/>
    <w:rsid w:val="6D8A12B0"/>
    <w:rsid w:val="6D8A7502"/>
    <w:rsid w:val="6D8C327A"/>
    <w:rsid w:val="6D9263B7"/>
    <w:rsid w:val="6D9640F9"/>
    <w:rsid w:val="6D967C55"/>
    <w:rsid w:val="6D9914F3"/>
    <w:rsid w:val="6D9E2FAE"/>
    <w:rsid w:val="6DA22A9E"/>
    <w:rsid w:val="6DA265FA"/>
    <w:rsid w:val="6DA305C4"/>
    <w:rsid w:val="6DA36865"/>
    <w:rsid w:val="6DA5433C"/>
    <w:rsid w:val="6DA57E98"/>
    <w:rsid w:val="6DAA3701"/>
    <w:rsid w:val="6DB1516E"/>
    <w:rsid w:val="6DB77BCC"/>
    <w:rsid w:val="6DB93944"/>
    <w:rsid w:val="6DCC18C9"/>
    <w:rsid w:val="6DCC3677"/>
    <w:rsid w:val="6DCC7B1B"/>
    <w:rsid w:val="6DCD73EF"/>
    <w:rsid w:val="6DD62748"/>
    <w:rsid w:val="6DD662A4"/>
    <w:rsid w:val="6DD8026E"/>
    <w:rsid w:val="6DE07122"/>
    <w:rsid w:val="6DE309C1"/>
    <w:rsid w:val="6DE5298B"/>
    <w:rsid w:val="6DEC1F6B"/>
    <w:rsid w:val="6DEC3D19"/>
    <w:rsid w:val="6DF350A8"/>
    <w:rsid w:val="6DFF34D0"/>
    <w:rsid w:val="6E005A16"/>
    <w:rsid w:val="6E0252EB"/>
    <w:rsid w:val="6E0A5F70"/>
    <w:rsid w:val="6E0C43BB"/>
    <w:rsid w:val="6E0E0133"/>
    <w:rsid w:val="6E0F17B6"/>
    <w:rsid w:val="6E1312A6"/>
    <w:rsid w:val="6E182D60"/>
    <w:rsid w:val="6E1B63AC"/>
    <w:rsid w:val="6E1F40EF"/>
    <w:rsid w:val="6E2039C3"/>
    <w:rsid w:val="6E2214E9"/>
    <w:rsid w:val="6E2434B3"/>
    <w:rsid w:val="6E283B6C"/>
    <w:rsid w:val="6E292877"/>
    <w:rsid w:val="6E2C680B"/>
    <w:rsid w:val="6E2E7E8E"/>
    <w:rsid w:val="6E301E58"/>
    <w:rsid w:val="6E315BD0"/>
    <w:rsid w:val="6E34121C"/>
    <w:rsid w:val="6E361438"/>
    <w:rsid w:val="6E3631E6"/>
    <w:rsid w:val="6E364F94"/>
    <w:rsid w:val="6E394AF1"/>
    <w:rsid w:val="6E3B07FD"/>
    <w:rsid w:val="6E3C30EB"/>
    <w:rsid w:val="6E3D1D31"/>
    <w:rsid w:val="6E3D27C7"/>
    <w:rsid w:val="6E3D6323"/>
    <w:rsid w:val="6E3E31C1"/>
    <w:rsid w:val="6E3F02ED"/>
    <w:rsid w:val="6E3F7222"/>
    <w:rsid w:val="6E405E13"/>
    <w:rsid w:val="6E407BC1"/>
    <w:rsid w:val="6E411B42"/>
    <w:rsid w:val="6E443B55"/>
    <w:rsid w:val="6E453429"/>
    <w:rsid w:val="6E5024FA"/>
    <w:rsid w:val="6E510020"/>
    <w:rsid w:val="6E531FEA"/>
    <w:rsid w:val="6E565636"/>
    <w:rsid w:val="6E5F44EB"/>
    <w:rsid w:val="6E641B01"/>
    <w:rsid w:val="6E677844"/>
    <w:rsid w:val="6E71421E"/>
    <w:rsid w:val="6E7361E8"/>
    <w:rsid w:val="6E777A87"/>
    <w:rsid w:val="6E7A1325"/>
    <w:rsid w:val="6E7C509D"/>
    <w:rsid w:val="6E7D7067"/>
    <w:rsid w:val="6E804461"/>
    <w:rsid w:val="6E8421A4"/>
    <w:rsid w:val="6E874588"/>
    <w:rsid w:val="6E8D72AA"/>
    <w:rsid w:val="6E922B12"/>
    <w:rsid w:val="6E930639"/>
    <w:rsid w:val="6E963C85"/>
    <w:rsid w:val="6E9B3E8E"/>
    <w:rsid w:val="6EA27A4F"/>
    <w:rsid w:val="6EA42846"/>
    <w:rsid w:val="6EA840E4"/>
    <w:rsid w:val="6EAB2242"/>
    <w:rsid w:val="6EB011EB"/>
    <w:rsid w:val="6EB034E3"/>
    <w:rsid w:val="6EB04D47"/>
    <w:rsid w:val="6EB20ABF"/>
    <w:rsid w:val="6EB26D11"/>
    <w:rsid w:val="6EB760D5"/>
    <w:rsid w:val="6EB81E4D"/>
    <w:rsid w:val="6EB83BFB"/>
    <w:rsid w:val="6EBD1212"/>
    <w:rsid w:val="6EC46A44"/>
    <w:rsid w:val="6EC802E2"/>
    <w:rsid w:val="6ECB7DD2"/>
    <w:rsid w:val="6ECC76A7"/>
    <w:rsid w:val="6ECF78C3"/>
    <w:rsid w:val="6ED00F45"/>
    <w:rsid w:val="6ED053E9"/>
    <w:rsid w:val="6ED21161"/>
    <w:rsid w:val="6ED36C87"/>
    <w:rsid w:val="6ED529FF"/>
    <w:rsid w:val="6ED547AD"/>
    <w:rsid w:val="6ED722D3"/>
    <w:rsid w:val="6ED749C9"/>
    <w:rsid w:val="6ED8604B"/>
    <w:rsid w:val="6EDA1DC4"/>
    <w:rsid w:val="6EDD3662"/>
    <w:rsid w:val="6EE20EBC"/>
    <w:rsid w:val="6EE3336E"/>
    <w:rsid w:val="6EE36ECA"/>
    <w:rsid w:val="6EE80984"/>
    <w:rsid w:val="6EF235B1"/>
    <w:rsid w:val="6EF32E85"/>
    <w:rsid w:val="6F011A46"/>
    <w:rsid w:val="6F0137F4"/>
    <w:rsid w:val="6F082DD5"/>
    <w:rsid w:val="6F0F4163"/>
    <w:rsid w:val="6F12155D"/>
    <w:rsid w:val="6F15104E"/>
    <w:rsid w:val="6F174DC6"/>
    <w:rsid w:val="6F1E6154"/>
    <w:rsid w:val="6F2177A4"/>
    <w:rsid w:val="6F235519"/>
    <w:rsid w:val="6F2B261F"/>
    <w:rsid w:val="6F2D45E9"/>
    <w:rsid w:val="6F2F210F"/>
    <w:rsid w:val="6F321C00"/>
    <w:rsid w:val="6F347726"/>
    <w:rsid w:val="6F3516F0"/>
    <w:rsid w:val="6F35349E"/>
    <w:rsid w:val="6F370FC4"/>
    <w:rsid w:val="6F3B6D06"/>
    <w:rsid w:val="6F3C2A7E"/>
    <w:rsid w:val="6F413BF1"/>
    <w:rsid w:val="6F4436E1"/>
    <w:rsid w:val="6F4B2A10"/>
    <w:rsid w:val="6F4B2CC1"/>
    <w:rsid w:val="6F4D5330"/>
    <w:rsid w:val="6F4F27B2"/>
    <w:rsid w:val="6F55769C"/>
    <w:rsid w:val="6F5953DE"/>
    <w:rsid w:val="6F59718C"/>
    <w:rsid w:val="6F5E29F5"/>
    <w:rsid w:val="6F6049BF"/>
    <w:rsid w:val="6F63000B"/>
    <w:rsid w:val="6F6618A9"/>
    <w:rsid w:val="6F6873CF"/>
    <w:rsid w:val="6F6A57DA"/>
    <w:rsid w:val="6F6A75EB"/>
    <w:rsid w:val="6F6F4C02"/>
    <w:rsid w:val="6F7044D6"/>
    <w:rsid w:val="6F751AEC"/>
    <w:rsid w:val="6F795A80"/>
    <w:rsid w:val="6F7B5355"/>
    <w:rsid w:val="6F7C10CD"/>
    <w:rsid w:val="6F7C183E"/>
    <w:rsid w:val="6F7C731F"/>
    <w:rsid w:val="6F7E4E45"/>
    <w:rsid w:val="6F806E0F"/>
    <w:rsid w:val="6F814935"/>
    <w:rsid w:val="6F871F4B"/>
    <w:rsid w:val="6F881820"/>
    <w:rsid w:val="6F8A1A3C"/>
    <w:rsid w:val="6F8D32DA"/>
    <w:rsid w:val="6F8F0E00"/>
    <w:rsid w:val="6F8F7052"/>
    <w:rsid w:val="6F9401C4"/>
    <w:rsid w:val="6F96218E"/>
    <w:rsid w:val="6F963F3C"/>
    <w:rsid w:val="6F984159"/>
    <w:rsid w:val="6FA5218B"/>
    <w:rsid w:val="6FAD572A"/>
    <w:rsid w:val="6FB11BBE"/>
    <w:rsid w:val="6FB75A30"/>
    <w:rsid w:val="6FBD6CD1"/>
    <w:rsid w:val="6FBE7937"/>
    <w:rsid w:val="6FC21A38"/>
    <w:rsid w:val="6FC860C0"/>
    <w:rsid w:val="6FCA62DC"/>
    <w:rsid w:val="6FCC5BB0"/>
    <w:rsid w:val="6FCF744E"/>
    <w:rsid w:val="6FDE7692"/>
    <w:rsid w:val="6FE2212D"/>
    <w:rsid w:val="6FE253D4"/>
    <w:rsid w:val="6FE949B4"/>
    <w:rsid w:val="6FEF189F"/>
    <w:rsid w:val="6FEF5D43"/>
    <w:rsid w:val="6FF15617"/>
    <w:rsid w:val="6FF46EB5"/>
    <w:rsid w:val="6FF62C2D"/>
    <w:rsid w:val="6FFB46E7"/>
    <w:rsid w:val="6FFB6495"/>
    <w:rsid w:val="6FFD045F"/>
    <w:rsid w:val="70001CFE"/>
    <w:rsid w:val="70003AAC"/>
    <w:rsid w:val="70025A76"/>
    <w:rsid w:val="7003534A"/>
    <w:rsid w:val="70052E70"/>
    <w:rsid w:val="700E45FE"/>
    <w:rsid w:val="700F1F41"/>
    <w:rsid w:val="7012558D"/>
    <w:rsid w:val="70182BA3"/>
    <w:rsid w:val="701A2DBF"/>
    <w:rsid w:val="701D465E"/>
    <w:rsid w:val="70227EC6"/>
    <w:rsid w:val="70310109"/>
    <w:rsid w:val="70311EB7"/>
    <w:rsid w:val="70313C65"/>
    <w:rsid w:val="70370356"/>
    <w:rsid w:val="703E2A87"/>
    <w:rsid w:val="70422316"/>
    <w:rsid w:val="70457711"/>
    <w:rsid w:val="704C0A9F"/>
    <w:rsid w:val="705363EE"/>
    <w:rsid w:val="7055204A"/>
    <w:rsid w:val="705A140E"/>
    <w:rsid w:val="705C33D8"/>
    <w:rsid w:val="705C7751"/>
    <w:rsid w:val="705D4A5A"/>
    <w:rsid w:val="70647373"/>
    <w:rsid w:val="706933FF"/>
    <w:rsid w:val="706978A3"/>
    <w:rsid w:val="706B361B"/>
    <w:rsid w:val="706C7393"/>
    <w:rsid w:val="707029DF"/>
    <w:rsid w:val="707149AA"/>
    <w:rsid w:val="70741DA4"/>
    <w:rsid w:val="707F0E75"/>
    <w:rsid w:val="70814BED"/>
    <w:rsid w:val="70877D29"/>
    <w:rsid w:val="70883B9D"/>
    <w:rsid w:val="70893AA1"/>
    <w:rsid w:val="708A15C7"/>
    <w:rsid w:val="708C17E3"/>
    <w:rsid w:val="70903082"/>
    <w:rsid w:val="70910BA8"/>
    <w:rsid w:val="70912956"/>
    <w:rsid w:val="70974410"/>
    <w:rsid w:val="70983CE4"/>
    <w:rsid w:val="70A94143"/>
    <w:rsid w:val="70AB3A18"/>
    <w:rsid w:val="70AB7EBB"/>
    <w:rsid w:val="70AC59E2"/>
    <w:rsid w:val="70B07280"/>
    <w:rsid w:val="70B26E0A"/>
    <w:rsid w:val="70B30B1E"/>
    <w:rsid w:val="70B52AE8"/>
    <w:rsid w:val="70B7060E"/>
    <w:rsid w:val="70B86135"/>
    <w:rsid w:val="70BC2A8C"/>
    <w:rsid w:val="70BD199D"/>
    <w:rsid w:val="70BF74C3"/>
    <w:rsid w:val="70C26FB3"/>
    <w:rsid w:val="70C8281B"/>
    <w:rsid w:val="70CB40BA"/>
    <w:rsid w:val="70CC398E"/>
    <w:rsid w:val="70D56CE6"/>
    <w:rsid w:val="70DA254F"/>
    <w:rsid w:val="70DC1E23"/>
    <w:rsid w:val="70E17439"/>
    <w:rsid w:val="70E21403"/>
    <w:rsid w:val="70E60EF4"/>
    <w:rsid w:val="70E62CA2"/>
    <w:rsid w:val="70E91AA9"/>
    <w:rsid w:val="70EE1B56"/>
    <w:rsid w:val="70F133F4"/>
    <w:rsid w:val="70F52EE5"/>
    <w:rsid w:val="70F74EAF"/>
    <w:rsid w:val="70F96E79"/>
    <w:rsid w:val="70FA04FB"/>
    <w:rsid w:val="70FD7FEB"/>
    <w:rsid w:val="70FF68A0"/>
    <w:rsid w:val="7104581E"/>
    <w:rsid w:val="710B2708"/>
    <w:rsid w:val="710D6480"/>
    <w:rsid w:val="710E21F8"/>
    <w:rsid w:val="71123A97"/>
    <w:rsid w:val="71193077"/>
    <w:rsid w:val="711A294B"/>
    <w:rsid w:val="711C2B67"/>
    <w:rsid w:val="71221C3A"/>
    <w:rsid w:val="71235CA4"/>
    <w:rsid w:val="71245578"/>
    <w:rsid w:val="712832BA"/>
    <w:rsid w:val="712B442D"/>
    <w:rsid w:val="713559D7"/>
    <w:rsid w:val="713734FD"/>
    <w:rsid w:val="713C4FB8"/>
    <w:rsid w:val="713E2ADE"/>
    <w:rsid w:val="714125CE"/>
    <w:rsid w:val="7141437C"/>
    <w:rsid w:val="71436346"/>
    <w:rsid w:val="71461992"/>
    <w:rsid w:val="71493231"/>
    <w:rsid w:val="714A76D4"/>
    <w:rsid w:val="714B51FB"/>
    <w:rsid w:val="715045BF"/>
    <w:rsid w:val="715A5D6A"/>
    <w:rsid w:val="715C11B6"/>
    <w:rsid w:val="715F2A54"/>
    <w:rsid w:val="716562BC"/>
    <w:rsid w:val="716943CF"/>
    <w:rsid w:val="7169742F"/>
    <w:rsid w:val="717209D9"/>
    <w:rsid w:val="71724535"/>
    <w:rsid w:val="717402AD"/>
    <w:rsid w:val="71752277"/>
    <w:rsid w:val="71775FF0"/>
    <w:rsid w:val="717812F3"/>
    <w:rsid w:val="717C53B4"/>
    <w:rsid w:val="717C7162"/>
    <w:rsid w:val="717D77DC"/>
    <w:rsid w:val="71816E6E"/>
    <w:rsid w:val="718524BB"/>
    <w:rsid w:val="718C1A9B"/>
    <w:rsid w:val="718F3339"/>
    <w:rsid w:val="71911E9A"/>
    <w:rsid w:val="71950224"/>
    <w:rsid w:val="71956476"/>
    <w:rsid w:val="719646C8"/>
    <w:rsid w:val="719A3A8C"/>
    <w:rsid w:val="719F706F"/>
    <w:rsid w:val="71A072F4"/>
    <w:rsid w:val="71A212BE"/>
    <w:rsid w:val="71A30B93"/>
    <w:rsid w:val="71A36DE5"/>
    <w:rsid w:val="71A566B9"/>
    <w:rsid w:val="71A60683"/>
    <w:rsid w:val="71A768D5"/>
    <w:rsid w:val="71AF5789"/>
    <w:rsid w:val="71AF7537"/>
    <w:rsid w:val="71B132B0"/>
    <w:rsid w:val="71B37676"/>
    <w:rsid w:val="71B7463E"/>
    <w:rsid w:val="71B96608"/>
    <w:rsid w:val="71BA7C8A"/>
    <w:rsid w:val="71BB2380"/>
    <w:rsid w:val="71BC1C54"/>
    <w:rsid w:val="71BC3A02"/>
    <w:rsid w:val="71CA25C3"/>
    <w:rsid w:val="71CA4371"/>
    <w:rsid w:val="71CD79BE"/>
    <w:rsid w:val="71CF615B"/>
    <w:rsid w:val="71D022E5"/>
    <w:rsid w:val="71D074AE"/>
    <w:rsid w:val="71D13952"/>
    <w:rsid w:val="71D23226"/>
    <w:rsid w:val="71D7319F"/>
    <w:rsid w:val="71D84CE0"/>
    <w:rsid w:val="71DE7E1D"/>
    <w:rsid w:val="71E2790D"/>
    <w:rsid w:val="71E847F7"/>
    <w:rsid w:val="71EC078C"/>
    <w:rsid w:val="71ED6B06"/>
    <w:rsid w:val="71EF3DD8"/>
    <w:rsid w:val="71EF5B86"/>
    <w:rsid w:val="71F17B50"/>
    <w:rsid w:val="71F413EE"/>
    <w:rsid w:val="71F47640"/>
    <w:rsid w:val="71FB09CF"/>
    <w:rsid w:val="72037883"/>
    <w:rsid w:val="720C498A"/>
    <w:rsid w:val="720D24B0"/>
    <w:rsid w:val="720E0702"/>
    <w:rsid w:val="72113D4E"/>
    <w:rsid w:val="72133F6A"/>
    <w:rsid w:val="72153141"/>
    <w:rsid w:val="721E46BD"/>
    <w:rsid w:val="722872EA"/>
    <w:rsid w:val="722A671B"/>
    <w:rsid w:val="722D66AE"/>
    <w:rsid w:val="722E1DAB"/>
    <w:rsid w:val="72312642"/>
    <w:rsid w:val="72323CC5"/>
    <w:rsid w:val="72347A3D"/>
    <w:rsid w:val="72367C59"/>
    <w:rsid w:val="723B0DCB"/>
    <w:rsid w:val="723D2D95"/>
    <w:rsid w:val="724063E2"/>
    <w:rsid w:val="724203AC"/>
    <w:rsid w:val="72442376"/>
    <w:rsid w:val="724524A3"/>
    <w:rsid w:val="7248745F"/>
    <w:rsid w:val="724C4D86"/>
    <w:rsid w:val="724D0AFE"/>
    <w:rsid w:val="724F4877"/>
    <w:rsid w:val="725132DC"/>
    <w:rsid w:val="72556331"/>
    <w:rsid w:val="725620A9"/>
    <w:rsid w:val="725F0F5E"/>
    <w:rsid w:val="72693B8A"/>
    <w:rsid w:val="726E2F4F"/>
    <w:rsid w:val="727147ED"/>
    <w:rsid w:val="727B1B10"/>
    <w:rsid w:val="727F33AE"/>
    <w:rsid w:val="72824C4C"/>
    <w:rsid w:val="728269FA"/>
    <w:rsid w:val="728304BF"/>
    <w:rsid w:val="72834520"/>
    <w:rsid w:val="72842772"/>
    <w:rsid w:val="728C3273"/>
    <w:rsid w:val="728E2BC1"/>
    <w:rsid w:val="729055BB"/>
    <w:rsid w:val="72990018"/>
    <w:rsid w:val="729C3F60"/>
    <w:rsid w:val="729D1A86"/>
    <w:rsid w:val="72A9042B"/>
    <w:rsid w:val="72AA67FC"/>
    <w:rsid w:val="72AB41A3"/>
    <w:rsid w:val="72AB5F51"/>
    <w:rsid w:val="72AC3A77"/>
    <w:rsid w:val="72AE77EF"/>
    <w:rsid w:val="72B56DCF"/>
    <w:rsid w:val="72B666A4"/>
    <w:rsid w:val="72C139C6"/>
    <w:rsid w:val="72C15774"/>
    <w:rsid w:val="72C62D8B"/>
    <w:rsid w:val="72C963D7"/>
    <w:rsid w:val="72CB65F3"/>
    <w:rsid w:val="72CE1C3F"/>
    <w:rsid w:val="72CE7E91"/>
    <w:rsid w:val="72D03C09"/>
    <w:rsid w:val="72D134DE"/>
    <w:rsid w:val="72D37256"/>
    <w:rsid w:val="72D57472"/>
    <w:rsid w:val="72D60AF4"/>
    <w:rsid w:val="72D74F98"/>
    <w:rsid w:val="72D8486C"/>
    <w:rsid w:val="72DA6836"/>
    <w:rsid w:val="72DB610A"/>
    <w:rsid w:val="72DC25AE"/>
    <w:rsid w:val="72DD00D4"/>
    <w:rsid w:val="72DD1E82"/>
    <w:rsid w:val="72DF6B7C"/>
    <w:rsid w:val="72E476B5"/>
    <w:rsid w:val="72E70F53"/>
    <w:rsid w:val="72EB459F"/>
    <w:rsid w:val="72EE5E3E"/>
    <w:rsid w:val="72F35B4A"/>
    <w:rsid w:val="72F36482"/>
    <w:rsid w:val="72FB055A"/>
    <w:rsid w:val="72FD2525"/>
    <w:rsid w:val="72FF44EF"/>
    <w:rsid w:val="73050897"/>
    <w:rsid w:val="7306587D"/>
    <w:rsid w:val="730B2E93"/>
    <w:rsid w:val="730B4C41"/>
    <w:rsid w:val="730E4732"/>
    <w:rsid w:val="731358A4"/>
    <w:rsid w:val="73155AC0"/>
    <w:rsid w:val="7316181C"/>
    <w:rsid w:val="731A1328"/>
    <w:rsid w:val="731D4975"/>
    <w:rsid w:val="731F693F"/>
    <w:rsid w:val="732301DD"/>
    <w:rsid w:val="73236401"/>
    <w:rsid w:val="73261A7B"/>
    <w:rsid w:val="73263829"/>
    <w:rsid w:val="732857F3"/>
    <w:rsid w:val="732D2E0A"/>
    <w:rsid w:val="732E26DE"/>
    <w:rsid w:val="73334198"/>
    <w:rsid w:val="73351CBE"/>
    <w:rsid w:val="73375A36"/>
    <w:rsid w:val="733C4DFB"/>
    <w:rsid w:val="733E5017"/>
    <w:rsid w:val="733F48EB"/>
    <w:rsid w:val="734463A5"/>
    <w:rsid w:val="7346211D"/>
    <w:rsid w:val="734819F2"/>
    <w:rsid w:val="7349296F"/>
    <w:rsid w:val="7352461E"/>
    <w:rsid w:val="7358775B"/>
    <w:rsid w:val="735A7977"/>
    <w:rsid w:val="735C549D"/>
    <w:rsid w:val="736305DA"/>
    <w:rsid w:val="73644352"/>
    <w:rsid w:val="736600CA"/>
    <w:rsid w:val="73697BBA"/>
    <w:rsid w:val="736E51D0"/>
    <w:rsid w:val="73740A39"/>
    <w:rsid w:val="7379604F"/>
    <w:rsid w:val="73797DFD"/>
    <w:rsid w:val="738239FA"/>
    <w:rsid w:val="73830C7C"/>
    <w:rsid w:val="738467A2"/>
    <w:rsid w:val="738B5D82"/>
    <w:rsid w:val="73944C37"/>
    <w:rsid w:val="739509AF"/>
    <w:rsid w:val="73972979"/>
    <w:rsid w:val="739C7F8F"/>
    <w:rsid w:val="739F35DC"/>
    <w:rsid w:val="73A2766E"/>
    <w:rsid w:val="73A40BF2"/>
    <w:rsid w:val="73A56E44"/>
    <w:rsid w:val="73A6496A"/>
    <w:rsid w:val="73B2330F"/>
    <w:rsid w:val="73B250BD"/>
    <w:rsid w:val="73B40E35"/>
    <w:rsid w:val="73B93EE5"/>
    <w:rsid w:val="73B9644B"/>
    <w:rsid w:val="73C51294"/>
    <w:rsid w:val="73C53042"/>
    <w:rsid w:val="73C60B68"/>
    <w:rsid w:val="73CA68AB"/>
    <w:rsid w:val="73CC2623"/>
    <w:rsid w:val="73CF2113"/>
    <w:rsid w:val="73D03795"/>
    <w:rsid w:val="73D414D7"/>
    <w:rsid w:val="73D56FFD"/>
    <w:rsid w:val="73D70FC8"/>
    <w:rsid w:val="73DA4614"/>
    <w:rsid w:val="73E01C2A"/>
    <w:rsid w:val="73E060CE"/>
    <w:rsid w:val="73E5505E"/>
    <w:rsid w:val="73E55492"/>
    <w:rsid w:val="73E62FB9"/>
    <w:rsid w:val="73E84F83"/>
    <w:rsid w:val="73EA4857"/>
    <w:rsid w:val="73EC4A73"/>
    <w:rsid w:val="73ED07EB"/>
    <w:rsid w:val="73ED4347"/>
    <w:rsid w:val="73EF1E6D"/>
    <w:rsid w:val="73F2195D"/>
    <w:rsid w:val="73F531FC"/>
    <w:rsid w:val="73F6144E"/>
    <w:rsid w:val="73F676A0"/>
    <w:rsid w:val="73FE0302"/>
    <w:rsid w:val="740A314B"/>
    <w:rsid w:val="740A6CA7"/>
    <w:rsid w:val="740A7B07"/>
    <w:rsid w:val="740D49E9"/>
    <w:rsid w:val="74100036"/>
    <w:rsid w:val="7416564C"/>
    <w:rsid w:val="741C1DA4"/>
    <w:rsid w:val="741E09A4"/>
    <w:rsid w:val="7420296E"/>
    <w:rsid w:val="74235FBB"/>
    <w:rsid w:val="74281823"/>
    <w:rsid w:val="742835D1"/>
    <w:rsid w:val="742C4E6F"/>
    <w:rsid w:val="74373814"/>
    <w:rsid w:val="7439758C"/>
    <w:rsid w:val="743B3304"/>
    <w:rsid w:val="743E1047"/>
    <w:rsid w:val="743F7103"/>
    <w:rsid w:val="7440091B"/>
    <w:rsid w:val="744228E5"/>
    <w:rsid w:val="744A1799"/>
    <w:rsid w:val="744B7C3A"/>
    <w:rsid w:val="744F0B5E"/>
    <w:rsid w:val="74512B28"/>
    <w:rsid w:val="745443C6"/>
    <w:rsid w:val="7456013E"/>
    <w:rsid w:val="74597C2E"/>
    <w:rsid w:val="745B7503"/>
    <w:rsid w:val="745D327B"/>
    <w:rsid w:val="74624D35"/>
    <w:rsid w:val="74681C20"/>
    <w:rsid w:val="746A1E3C"/>
    <w:rsid w:val="746C1710"/>
    <w:rsid w:val="746D7236"/>
    <w:rsid w:val="746E36DA"/>
    <w:rsid w:val="74714F78"/>
    <w:rsid w:val="747D56CB"/>
    <w:rsid w:val="74820F33"/>
    <w:rsid w:val="748A428C"/>
    <w:rsid w:val="748D1686"/>
    <w:rsid w:val="748E5B2A"/>
    <w:rsid w:val="749018A2"/>
    <w:rsid w:val="74911176"/>
    <w:rsid w:val="74936C9D"/>
    <w:rsid w:val="7496678D"/>
    <w:rsid w:val="74983CAD"/>
    <w:rsid w:val="749F1AE5"/>
    <w:rsid w:val="74A0243F"/>
    <w:rsid w:val="74A024E4"/>
    <w:rsid w:val="74A25132"/>
    <w:rsid w:val="74A470FC"/>
    <w:rsid w:val="74A54C22"/>
    <w:rsid w:val="74A76BEC"/>
    <w:rsid w:val="74AA048A"/>
    <w:rsid w:val="74AC7186"/>
    <w:rsid w:val="74AC7D5E"/>
    <w:rsid w:val="74AE3AD6"/>
    <w:rsid w:val="74B133C4"/>
    <w:rsid w:val="74B135C7"/>
    <w:rsid w:val="74B80DF9"/>
    <w:rsid w:val="74B84955"/>
    <w:rsid w:val="74B86703"/>
    <w:rsid w:val="74BE7A92"/>
    <w:rsid w:val="74BF3F35"/>
    <w:rsid w:val="74C23A26"/>
    <w:rsid w:val="74C7103C"/>
    <w:rsid w:val="74C72DEA"/>
    <w:rsid w:val="74C90910"/>
    <w:rsid w:val="74C96B62"/>
    <w:rsid w:val="74CE4179"/>
    <w:rsid w:val="74D07EF1"/>
    <w:rsid w:val="74D379E1"/>
    <w:rsid w:val="74D80B53"/>
    <w:rsid w:val="74DD0860"/>
    <w:rsid w:val="74DF584C"/>
    <w:rsid w:val="74E41BEE"/>
    <w:rsid w:val="74E514C2"/>
    <w:rsid w:val="74E67714"/>
    <w:rsid w:val="74E7348C"/>
    <w:rsid w:val="74E7523A"/>
    <w:rsid w:val="74EB4D2A"/>
    <w:rsid w:val="74EE65C9"/>
    <w:rsid w:val="74F00593"/>
    <w:rsid w:val="74F31E31"/>
    <w:rsid w:val="74F33BDF"/>
    <w:rsid w:val="74FB2A94"/>
    <w:rsid w:val="74FD05BA"/>
    <w:rsid w:val="75023E22"/>
    <w:rsid w:val="750556C0"/>
    <w:rsid w:val="75096F5F"/>
    <w:rsid w:val="750B0F29"/>
    <w:rsid w:val="750D7D7F"/>
    <w:rsid w:val="750E0A19"/>
    <w:rsid w:val="751002ED"/>
    <w:rsid w:val="7510653F"/>
    <w:rsid w:val="751678CE"/>
    <w:rsid w:val="751D2A0A"/>
    <w:rsid w:val="7521074C"/>
    <w:rsid w:val="752E2E69"/>
    <w:rsid w:val="75385A96"/>
    <w:rsid w:val="753B10E2"/>
    <w:rsid w:val="753C59CD"/>
    <w:rsid w:val="75461F61"/>
    <w:rsid w:val="75475CD9"/>
    <w:rsid w:val="75497CA3"/>
    <w:rsid w:val="754E350B"/>
    <w:rsid w:val="7553467E"/>
    <w:rsid w:val="755503F6"/>
    <w:rsid w:val="75581C94"/>
    <w:rsid w:val="755A3C5E"/>
    <w:rsid w:val="755E374E"/>
    <w:rsid w:val="755F74C6"/>
    <w:rsid w:val="7568637B"/>
    <w:rsid w:val="756B7C19"/>
    <w:rsid w:val="75703482"/>
    <w:rsid w:val="75720FA8"/>
    <w:rsid w:val="757271FA"/>
    <w:rsid w:val="75734D20"/>
    <w:rsid w:val="75742F72"/>
    <w:rsid w:val="75792336"/>
    <w:rsid w:val="757F36C5"/>
    <w:rsid w:val="75826D11"/>
    <w:rsid w:val="75874327"/>
    <w:rsid w:val="75882579"/>
    <w:rsid w:val="75894543"/>
    <w:rsid w:val="758962F1"/>
    <w:rsid w:val="758B206A"/>
    <w:rsid w:val="758D4034"/>
    <w:rsid w:val="758E3908"/>
    <w:rsid w:val="758F1B5A"/>
    <w:rsid w:val="759C4277"/>
    <w:rsid w:val="759E3B4B"/>
    <w:rsid w:val="759F61FA"/>
    <w:rsid w:val="75A1188D"/>
    <w:rsid w:val="75A1363B"/>
    <w:rsid w:val="75A153E9"/>
    <w:rsid w:val="75A3600B"/>
    <w:rsid w:val="75A849CA"/>
    <w:rsid w:val="75A90DBF"/>
    <w:rsid w:val="75AB270C"/>
    <w:rsid w:val="75AB44BA"/>
    <w:rsid w:val="75AE7B06"/>
    <w:rsid w:val="75B07D22"/>
    <w:rsid w:val="75B25848"/>
    <w:rsid w:val="75B50E95"/>
    <w:rsid w:val="75B96BD7"/>
    <w:rsid w:val="75BB6755"/>
    <w:rsid w:val="75C13CDD"/>
    <w:rsid w:val="75C32A24"/>
    <w:rsid w:val="75C37A55"/>
    <w:rsid w:val="75C5557C"/>
    <w:rsid w:val="75C80561"/>
    <w:rsid w:val="75CD2682"/>
    <w:rsid w:val="75D27948"/>
    <w:rsid w:val="75D532E5"/>
    <w:rsid w:val="75D6274E"/>
    <w:rsid w:val="75D73501"/>
    <w:rsid w:val="75D91027"/>
    <w:rsid w:val="75D92DD5"/>
    <w:rsid w:val="75DA0CAB"/>
    <w:rsid w:val="75DA60DA"/>
    <w:rsid w:val="75DC0B17"/>
    <w:rsid w:val="75DC28C5"/>
    <w:rsid w:val="75DC4673"/>
    <w:rsid w:val="75E33C54"/>
    <w:rsid w:val="75E672A0"/>
    <w:rsid w:val="75E8126A"/>
    <w:rsid w:val="75EA6D90"/>
    <w:rsid w:val="75EF084A"/>
    <w:rsid w:val="75EF25F8"/>
    <w:rsid w:val="75EF43A6"/>
    <w:rsid w:val="75F83468"/>
    <w:rsid w:val="76004806"/>
    <w:rsid w:val="7601232C"/>
    <w:rsid w:val="760A5684"/>
    <w:rsid w:val="760B4F58"/>
    <w:rsid w:val="760D2A7F"/>
    <w:rsid w:val="761024BB"/>
    <w:rsid w:val="7610431D"/>
    <w:rsid w:val="76124539"/>
    <w:rsid w:val="761262E7"/>
    <w:rsid w:val="7615375C"/>
    <w:rsid w:val="762F0C47"/>
    <w:rsid w:val="763444AF"/>
    <w:rsid w:val="76361FD5"/>
    <w:rsid w:val="76366479"/>
    <w:rsid w:val="76377AFB"/>
    <w:rsid w:val="76397D18"/>
    <w:rsid w:val="763C15B6"/>
    <w:rsid w:val="763C3364"/>
    <w:rsid w:val="76426BCC"/>
    <w:rsid w:val="764346F2"/>
    <w:rsid w:val="76465F91"/>
    <w:rsid w:val="764D37C3"/>
    <w:rsid w:val="76500BBD"/>
    <w:rsid w:val="76522B87"/>
    <w:rsid w:val="76544B51"/>
    <w:rsid w:val="765608C9"/>
    <w:rsid w:val="76564426"/>
    <w:rsid w:val="765661D4"/>
    <w:rsid w:val="76595CC4"/>
    <w:rsid w:val="765B7C8E"/>
    <w:rsid w:val="76612DCA"/>
    <w:rsid w:val="76674885"/>
    <w:rsid w:val="76685F07"/>
    <w:rsid w:val="766F7295"/>
    <w:rsid w:val="76790114"/>
    <w:rsid w:val="76796366"/>
    <w:rsid w:val="768216BE"/>
    <w:rsid w:val="7682521B"/>
    <w:rsid w:val="768371E5"/>
    <w:rsid w:val="76854D0B"/>
    <w:rsid w:val="76876CD5"/>
    <w:rsid w:val="768A639E"/>
    <w:rsid w:val="768F7938"/>
    <w:rsid w:val="769F401E"/>
    <w:rsid w:val="76A01B45"/>
    <w:rsid w:val="76A038F3"/>
    <w:rsid w:val="76A553AD"/>
    <w:rsid w:val="76A809F9"/>
    <w:rsid w:val="76A827A7"/>
    <w:rsid w:val="76AF3B36"/>
    <w:rsid w:val="76B37ACA"/>
    <w:rsid w:val="76B80C3C"/>
    <w:rsid w:val="76BB697E"/>
    <w:rsid w:val="76BB7D9C"/>
    <w:rsid w:val="76BF12EE"/>
    <w:rsid w:val="76C21ABB"/>
    <w:rsid w:val="76C23869"/>
    <w:rsid w:val="76C45833"/>
    <w:rsid w:val="76C53359"/>
    <w:rsid w:val="76C577FD"/>
    <w:rsid w:val="76CD220E"/>
    <w:rsid w:val="76D0242A"/>
    <w:rsid w:val="76D17F50"/>
    <w:rsid w:val="76DB2B7D"/>
    <w:rsid w:val="76DD06A3"/>
    <w:rsid w:val="76DD68F5"/>
    <w:rsid w:val="76E00193"/>
    <w:rsid w:val="76E25CB9"/>
    <w:rsid w:val="76E3003A"/>
    <w:rsid w:val="76E539FB"/>
    <w:rsid w:val="76EE0B02"/>
    <w:rsid w:val="76EF6628"/>
    <w:rsid w:val="76F0487A"/>
    <w:rsid w:val="76F459ED"/>
    <w:rsid w:val="76F8372F"/>
    <w:rsid w:val="76FF4ABD"/>
    <w:rsid w:val="77004391"/>
    <w:rsid w:val="7702635B"/>
    <w:rsid w:val="77040325"/>
    <w:rsid w:val="7706409E"/>
    <w:rsid w:val="770B3462"/>
    <w:rsid w:val="770C0F88"/>
    <w:rsid w:val="77106CCA"/>
    <w:rsid w:val="77155DD6"/>
    <w:rsid w:val="7715608F"/>
    <w:rsid w:val="77170059"/>
    <w:rsid w:val="771816DB"/>
    <w:rsid w:val="771B741D"/>
    <w:rsid w:val="771D13E7"/>
    <w:rsid w:val="7722255A"/>
    <w:rsid w:val="7726192C"/>
    <w:rsid w:val="77275DC2"/>
    <w:rsid w:val="772E53A2"/>
    <w:rsid w:val="77381D7D"/>
    <w:rsid w:val="773D3837"/>
    <w:rsid w:val="77416E84"/>
    <w:rsid w:val="77440722"/>
    <w:rsid w:val="77446974"/>
    <w:rsid w:val="7746449A"/>
    <w:rsid w:val="77476464"/>
    <w:rsid w:val="77550B81"/>
    <w:rsid w:val="775F37AE"/>
    <w:rsid w:val="775F730A"/>
    <w:rsid w:val="77617526"/>
    <w:rsid w:val="7763329E"/>
    <w:rsid w:val="77642B72"/>
    <w:rsid w:val="77685B26"/>
    <w:rsid w:val="77690189"/>
    <w:rsid w:val="776D5ECB"/>
    <w:rsid w:val="7771703D"/>
    <w:rsid w:val="77754D7F"/>
    <w:rsid w:val="777D59E2"/>
    <w:rsid w:val="778356EE"/>
    <w:rsid w:val="77866F8C"/>
    <w:rsid w:val="77874C68"/>
    <w:rsid w:val="778B00FF"/>
    <w:rsid w:val="778F5FCB"/>
    <w:rsid w:val="77901BB9"/>
    <w:rsid w:val="77933457"/>
    <w:rsid w:val="77950F7E"/>
    <w:rsid w:val="77955421"/>
    <w:rsid w:val="77980A6E"/>
    <w:rsid w:val="779A47E6"/>
    <w:rsid w:val="77A25449"/>
    <w:rsid w:val="77A80CB1"/>
    <w:rsid w:val="77A86F03"/>
    <w:rsid w:val="77A94A29"/>
    <w:rsid w:val="77B05DB7"/>
    <w:rsid w:val="77B21B30"/>
    <w:rsid w:val="77B43AFA"/>
    <w:rsid w:val="77B70EF4"/>
    <w:rsid w:val="77BA09E4"/>
    <w:rsid w:val="77BC29AE"/>
    <w:rsid w:val="77BD2282"/>
    <w:rsid w:val="77BE04D4"/>
    <w:rsid w:val="77C33D3D"/>
    <w:rsid w:val="77C81353"/>
    <w:rsid w:val="77CA50CB"/>
    <w:rsid w:val="77CE4490"/>
    <w:rsid w:val="77D45F4A"/>
    <w:rsid w:val="77D84690"/>
    <w:rsid w:val="77DC4DFE"/>
    <w:rsid w:val="77DF044B"/>
    <w:rsid w:val="77E048EF"/>
    <w:rsid w:val="77E31CE9"/>
    <w:rsid w:val="77EF4B32"/>
    <w:rsid w:val="77F57C6E"/>
    <w:rsid w:val="77F87FF4"/>
    <w:rsid w:val="77F9150C"/>
    <w:rsid w:val="77F959B0"/>
    <w:rsid w:val="77FF289B"/>
    <w:rsid w:val="780305DD"/>
    <w:rsid w:val="780B56E4"/>
    <w:rsid w:val="780F6F82"/>
    <w:rsid w:val="78191BAF"/>
    <w:rsid w:val="781F4CEB"/>
    <w:rsid w:val="78232A2D"/>
    <w:rsid w:val="78236589"/>
    <w:rsid w:val="78252301"/>
    <w:rsid w:val="78267E28"/>
    <w:rsid w:val="782A7918"/>
    <w:rsid w:val="782D7408"/>
    <w:rsid w:val="782F3180"/>
    <w:rsid w:val="7831514A"/>
    <w:rsid w:val="78340796"/>
    <w:rsid w:val="783A38D3"/>
    <w:rsid w:val="783B1B25"/>
    <w:rsid w:val="783E7867"/>
    <w:rsid w:val="7840538D"/>
    <w:rsid w:val="78412EB3"/>
    <w:rsid w:val="78434E7D"/>
    <w:rsid w:val="78436C2C"/>
    <w:rsid w:val="784A1D68"/>
    <w:rsid w:val="784A620C"/>
    <w:rsid w:val="784C1F84"/>
    <w:rsid w:val="784C3D32"/>
    <w:rsid w:val="785030F6"/>
    <w:rsid w:val="7856695F"/>
    <w:rsid w:val="785901FD"/>
    <w:rsid w:val="785C1A9B"/>
    <w:rsid w:val="785E1CB7"/>
    <w:rsid w:val="78616A57"/>
    <w:rsid w:val="78661915"/>
    <w:rsid w:val="78697DBA"/>
    <w:rsid w:val="786D1EFA"/>
    <w:rsid w:val="78745037"/>
    <w:rsid w:val="787E7C64"/>
    <w:rsid w:val="78801C2E"/>
    <w:rsid w:val="7880578A"/>
    <w:rsid w:val="788259A6"/>
    <w:rsid w:val="78857244"/>
    <w:rsid w:val="78872FBC"/>
    <w:rsid w:val="788F3C1F"/>
    <w:rsid w:val="78941235"/>
    <w:rsid w:val="789456D9"/>
    <w:rsid w:val="78986F77"/>
    <w:rsid w:val="7899684C"/>
    <w:rsid w:val="789B25C4"/>
    <w:rsid w:val="789E0306"/>
    <w:rsid w:val="78A70F68"/>
    <w:rsid w:val="78AC2A23"/>
    <w:rsid w:val="78AE679B"/>
    <w:rsid w:val="78B35B5F"/>
    <w:rsid w:val="78B418D7"/>
    <w:rsid w:val="78B47B29"/>
    <w:rsid w:val="78BB7662"/>
    <w:rsid w:val="78BE2756"/>
    <w:rsid w:val="78BE4504"/>
    <w:rsid w:val="78C064CE"/>
    <w:rsid w:val="78C338C8"/>
    <w:rsid w:val="78C7785D"/>
    <w:rsid w:val="78CB48F7"/>
    <w:rsid w:val="78CC6C21"/>
    <w:rsid w:val="78D36201"/>
    <w:rsid w:val="78D67AA0"/>
    <w:rsid w:val="78DD0E2E"/>
    <w:rsid w:val="78DD2BDC"/>
    <w:rsid w:val="78E0447A"/>
    <w:rsid w:val="78E33F6B"/>
    <w:rsid w:val="78F04E11"/>
    <w:rsid w:val="78F32400"/>
    <w:rsid w:val="78F341AE"/>
    <w:rsid w:val="78F50D6D"/>
    <w:rsid w:val="78F543CA"/>
    <w:rsid w:val="78F63C9E"/>
    <w:rsid w:val="78F817C4"/>
    <w:rsid w:val="78FB12B4"/>
    <w:rsid w:val="78FB5758"/>
    <w:rsid w:val="78FD0B56"/>
    <w:rsid w:val="78FD327E"/>
    <w:rsid w:val="78FF0DA4"/>
    <w:rsid w:val="790068CB"/>
    <w:rsid w:val="79017226"/>
    <w:rsid w:val="79050778"/>
    <w:rsid w:val="79075EAB"/>
    <w:rsid w:val="790E7239"/>
    <w:rsid w:val="79102FB2"/>
    <w:rsid w:val="79112886"/>
    <w:rsid w:val="79144124"/>
    <w:rsid w:val="791616FD"/>
    <w:rsid w:val="79183C14"/>
    <w:rsid w:val="791B54B2"/>
    <w:rsid w:val="791F31F5"/>
    <w:rsid w:val="79200D1B"/>
    <w:rsid w:val="79222CE5"/>
    <w:rsid w:val="79226841"/>
    <w:rsid w:val="792A1B99"/>
    <w:rsid w:val="792A3948"/>
    <w:rsid w:val="792A6432"/>
    <w:rsid w:val="79305402"/>
    <w:rsid w:val="79312F28"/>
    <w:rsid w:val="79334EF2"/>
    <w:rsid w:val="79336CA0"/>
    <w:rsid w:val="793437F6"/>
    <w:rsid w:val="79353545"/>
    <w:rsid w:val="79366790"/>
    <w:rsid w:val="79382508"/>
    <w:rsid w:val="793842B6"/>
    <w:rsid w:val="793A6280"/>
    <w:rsid w:val="7940316B"/>
    <w:rsid w:val="79464C25"/>
    <w:rsid w:val="794669D3"/>
    <w:rsid w:val="794A5D98"/>
    <w:rsid w:val="794E3ADA"/>
    <w:rsid w:val="794F33AE"/>
    <w:rsid w:val="79507852"/>
    <w:rsid w:val="79517126"/>
    <w:rsid w:val="79532E9E"/>
    <w:rsid w:val="7957544F"/>
    <w:rsid w:val="795804B5"/>
    <w:rsid w:val="795F5CE7"/>
    <w:rsid w:val="796230E1"/>
    <w:rsid w:val="79652BD2"/>
    <w:rsid w:val="796926C2"/>
    <w:rsid w:val="797057FE"/>
    <w:rsid w:val="7973709D"/>
    <w:rsid w:val="79780B57"/>
    <w:rsid w:val="797B41A3"/>
    <w:rsid w:val="797D7F1B"/>
    <w:rsid w:val="798017B9"/>
    <w:rsid w:val="79815C5D"/>
    <w:rsid w:val="798219D5"/>
    <w:rsid w:val="7984574E"/>
    <w:rsid w:val="79865022"/>
    <w:rsid w:val="798E3ED6"/>
    <w:rsid w:val="79907C4E"/>
    <w:rsid w:val="799325F8"/>
    <w:rsid w:val="79974728"/>
    <w:rsid w:val="799A287B"/>
    <w:rsid w:val="79A44EE5"/>
    <w:rsid w:val="79A67472"/>
    <w:rsid w:val="79A74F98"/>
    <w:rsid w:val="79A90D10"/>
    <w:rsid w:val="79AB4DB8"/>
    <w:rsid w:val="79AB6836"/>
    <w:rsid w:val="79AE4579"/>
    <w:rsid w:val="79B31B8F"/>
    <w:rsid w:val="79B7342D"/>
    <w:rsid w:val="79BE0C60"/>
    <w:rsid w:val="79BF0534"/>
    <w:rsid w:val="79C03DC2"/>
    <w:rsid w:val="79C124FE"/>
    <w:rsid w:val="79C1605A"/>
    <w:rsid w:val="79C67B14"/>
    <w:rsid w:val="79C97604"/>
    <w:rsid w:val="79CE69C9"/>
    <w:rsid w:val="79D02741"/>
    <w:rsid w:val="79D044EF"/>
    <w:rsid w:val="79D12015"/>
    <w:rsid w:val="79D33FDF"/>
    <w:rsid w:val="79D43FC4"/>
    <w:rsid w:val="79D7587D"/>
    <w:rsid w:val="79D7762B"/>
    <w:rsid w:val="79D815F5"/>
    <w:rsid w:val="79DC10E6"/>
    <w:rsid w:val="79DC7338"/>
    <w:rsid w:val="79DD09BA"/>
    <w:rsid w:val="79E47F9A"/>
    <w:rsid w:val="79E65AC0"/>
    <w:rsid w:val="79E93803"/>
    <w:rsid w:val="79E955B1"/>
    <w:rsid w:val="79EA1A55"/>
    <w:rsid w:val="79EB757B"/>
    <w:rsid w:val="79ED6E4F"/>
    <w:rsid w:val="79F503F9"/>
    <w:rsid w:val="79F91C98"/>
    <w:rsid w:val="79FC7092"/>
    <w:rsid w:val="79FE105C"/>
    <w:rsid w:val="79FF3026"/>
    <w:rsid w:val="7A020420"/>
    <w:rsid w:val="7A0917AF"/>
    <w:rsid w:val="7A0B3779"/>
    <w:rsid w:val="7A0D5743"/>
    <w:rsid w:val="7A0F14BB"/>
    <w:rsid w:val="7A140880"/>
    <w:rsid w:val="7A1545F8"/>
    <w:rsid w:val="7A1563A6"/>
    <w:rsid w:val="7A170370"/>
    <w:rsid w:val="7A1A39BC"/>
    <w:rsid w:val="7A1B7E60"/>
    <w:rsid w:val="7A230AC3"/>
    <w:rsid w:val="7A2465E9"/>
    <w:rsid w:val="7A252A8D"/>
    <w:rsid w:val="7A2605B3"/>
    <w:rsid w:val="7A287E87"/>
    <w:rsid w:val="7A2A00A3"/>
    <w:rsid w:val="7A2B3E1B"/>
    <w:rsid w:val="7A2B5BC9"/>
    <w:rsid w:val="7A2D7B93"/>
    <w:rsid w:val="7A304F8E"/>
    <w:rsid w:val="7A340F22"/>
    <w:rsid w:val="7A434CC1"/>
    <w:rsid w:val="7A5213A8"/>
    <w:rsid w:val="7A523156"/>
    <w:rsid w:val="7A57076C"/>
    <w:rsid w:val="7A574C10"/>
    <w:rsid w:val="7A59455C"/>
    <w:rsid w:val="7A597B8B"/>
    <w:rsid w:val="7A5A025C"/>
    <w:rsid w:val="7A5C2227"/>
    <w:rsid w:val="7A643E1C"/>
    <w:rsid w:val="7A68361F"/>
    <w:rsid w:val="7A6A66F1"/>
    <w:rsid w:val="7A6B4218"/>
    <w:rsid w:val="7A6D4434"/>
    <w:rsid w:val="7A6F5AB6"/>
    <w:rsid w:val="7A792DD8"/>
    <w:rsid w:val="7A7B08FF"/>
    <w:rsid w:val="7A7B26AD"/>
    <w:rsid w:val="7A7C5AF6"/>
    <w:rsid w:val="7A7E03EF"/>
    <w:rsid w:val="7A8377B3"/>
    <w:rsid w:val="7A923E9A"/>
    <w:rsid w:val="7A94376E"/>
    <w:rsid w:val="7A965738"/>
    <w:rsid w:val="7AA17C39"/>
    <w:rsid w:val="7AA27811"/>
    <w:rsid w:val="7AAC4F5C"/>
    <w:rsid w:val="7AAD65DE"/>
    <w:rsid w:val="7AB0585B"/>
    <w:rsid w:val="7AB12572"/>
    <w:rsid w:val="7AB20098"/>
    <w:rsid w:val="7AB45BBF"/>
    <w:rsid w:val="7AB94F83"/>
    <w:rsid w:val="7AC34054"/>
    <w:rsid w:val="7AC53928"/>
    <w:rsid w:val="7ACA3634"/>
    <w:rsid w:val="7ACB4CB6"/>
    <w:rsid w:val="7ACC2F08"/>
    <w:rsid w:val="7AD07CBE"/>
    <w:rsid w:val="7AD16771"/>
    <w:rsid w:val="7ADE2C3C"/>
    <w:rsid w:val="7AE364A4"/>
    <w:rsid w:val="7AE75F94"/>
    <w:rsid w:val="7AE77D42"/>
    <w:rsid w:val="7AEC5358"/>
    <w:rsid w:val="7AF406B1"/>
    <w:rsid w:val="7AF4420D"/>
    <w:rsid w:val="7AF64429"/>
    <w:rsid w:val="7AF661D7"/>
    <w:rsid w:val="7AFB559C"/>
    <w:rsid w:val="7AFE32DE"/>
    <w:rsid w:val="7B05641A"/>
    <w:rsid w:val="7B0C3BFE"/>
    <w:rsid w:val="7B0C59FB"/>
    <w:rsid w:val="7B0F1047"/>
    <w:rsid w:val="7B0F54EB"/>
    <w:rsid w:val="7B113011"/>
    <w:rsid w:val="7B136D89"/>
    <w:rsid w:val="7B166879"/>
    <w:rsid w:val="7B191EC6"/>
    <w:rsid w:val="7B1D5512"/>
    <w:rsid w:val="7B2C1BF9"/>
    <w:rsid w:val="7B2C7E4B"/>
    <w:rsid w:val="7B2F16E9"/>
    <w:rsid w:val="7B30793B"/>
    <w:rsid w:val="7B354F51"/>
    <w:rsid w:val="7B362A78"/>
    <w:rsid w:val="7B364826"/>
    <w:rsid w:val="7B365EB0"/>
    <w:rsid w:val="7B3702FB"/>
    <w:rsid w:val="7B3867F0"/>
    <w:rsid w:val="7B42766E"/>
    <w:rsid w:val="7B445194"/>
    <w:rsid w:val="7B452CBB"/>
    <w:rsid w:val="7B476A33"/>
    <w:rsid w:val="7B481280"/>
    <w:rsid w:val="7B4909FD"/>
    <w:rsid w:val="7B492710"/>
    <w:rsid w:val="7B494559"/>
    <w:rsid w:val="7B4B7C01"/>
    <w:rsid w:val="7B4C229B"/>
    <w:rsid w:val="7B551150"/>
    <w:rsid w:val="7B587A97"/>
    <w:rsid w:val="7B5B0730"/>
    <w:rsid w:val="7B641393"/>
    <w:rsid w:val="7B6C46EB"/>
    <w:rsid w:val="7B6E0463"/>
    <w:rsid w:val="7B6E2211"/>
    <w:rsid w:val="7B707D38"/>
    <w:rsid w:val="7B75534E"/>
    <w:rsid w:val="7B783090"/>
    <w:rsid w:val="7B811F45"/>
    <w:rsid w:val="7B851309"/>
    <w:rsid w:val="7B8732D3"/>
    <w:rsid w:val="7B890DF9"/>
    <w:rsid w:val="7B933A26"/>
    <w:rsid w:val="7B9559F0"/>
    <w:rsid w:val="7B95779E"/>
    <w:rsid w:val="7B9854E0"/>
    <w:rsid w:val="7B9A4DB4"/>
    <w:rsid w:val="7B9B0B2D"/>
    <w:rsid w:val="7B9B1FB8"/>
    <w:rsid w:val="7BA06143"/>
    <w:rsid w:val="7BA2010D"/>
    <w:rsid w:val="7BA45C33"/>
    <w:rsid w:val="7BA63759"/>
    <w:rsid w:val="7BAC2D3A"/>
    <w:rsid w:val="7BAE0860"/>
    <w:rsid w:val="7BB3231A"/>
    <w:rsid w:val="7BB938A7"/>
    <w:rsid w:val="7BBD6CF5"/>
    <w:rsid w:val="7BC02341"/>
    <w:rsid w:val="7BC260B9"/>
    <w:rsid w:val="7BC40083"/>
    <w:rsid w:val="7BC63DFB"/>
    <w:rsid w:val="7BCB31C0"/>
    <w:rsid w:val="7BD227A0"/>
    <w:rsid w:val="7BD32074"/>
    <w:rsid w:val="7BD83B2F"/>
    <w:rsid w:val="7BDA78A7"/>
    <w:rsid w:val="7BDD2EF3"/>
    <w:rsid w:val="7BDE7397"/>
    <w:rsid w:val="7BE20509"/>
    <w:rsid w:val="7BE2675B"/>
    <w:rsid w:val="7BE95D3C"/>
    <w:rsid w:val="7BEB1AB4"/>
    <w:rsid w:val="7BF5648F"/>
    <w:rsid w:val="7BF72207"/>
    <w:rsid w:val="7BF73FB5"/>
    <w:rsid w:val="7BF85F7F"/>
    <w:rsid w:val="7BFF10BB"/>
    <w:rsid w:val="7C084414"/>
    <w:rsid w:val="7C09018C"/>
    <w:rsid w:val="7C0B3F04"/>
    <w:rsid w:val="7C0D1A2A"/>
    <w:rsid w:val="7C0E12FE"/>
    <w:rsid w:val="7C10151B"/>
    <w:rsid w:val="7C176405"/>
    <w:rsid w:val="7C1A5EF5"/>
    <w:rsid w:val="7C200750"/>
    <w:rsid w:val="7C2154D6"/>
    <w:rsid w:val="7C23124E"/>
    <w:rsid w:val="7C240B22"/>
    <w:rsid w:val="7C262AEC"/>
    <w:rsid w:val="7C286864"/>
    <w:rsid w:val="7C29438A"/>
    <w:rsid w:val="7C2B3C5E"/>
    <w:rsid w:val="7C2E19A1"/>
    <w:rsid w:val="7C305719"/>
    <w:rsid w:val="7C321491"/>
    <w:rsid w:val="7C336FB7"/>
    <w:rsid w:val="7C3E1BE4"/>
    <w:rsid w:val="7C417926"/>
    <w:rsid w:val="7C464F3C"/>
    <w:rsid w:val="7C492337"/>
    <w:rsid w:val="7C4A4A2C"/>
    <w:rsid w:val="7C4B4301"/>
    <w:rsid w:val="7C4D1E27"/>
    <w:rsid w:val="7C4D62CB"/>
    <w:rsid w:val="7C501917"/>
    <w:rsid w:val="7C5331B5"/>
    <w:rsid w:val="7C541407"/>
    <w:rsid w:val="7C5C4760"/>
    <w:rsid w:val="7C5C650E"/>
    <w:rsid w:val="7C5E2286"/>
    <w:rsid w:val="7C5F1B5A"/>
    <w:rsid w:val="7C653614"/>
    <w:rsid w:val="7C684EB3"/>
    <w:rsid w:val="7C6B49A3"/>
    <w:rsid w:val="7C7056D8"/>
    <w:rsid w:val="7C725D31"/>
    <w:rsid w:val="7C745605"/>
    <w:rsid w:val="7C7575D0"/>
    <w:rsid w:val="7C765821"/>
    <w:rsid w:val="7C7970C0"/>
    <w:rsid w:val="7C7A6994"/>
    <w:rsid w:val="7C7C095E"/>
    <w:rsid w:val="7C7C270C"/>
    <w:rsid w:val="7C7E6484"/>
    <w:rsid w:val="7C7E7CDC"/>
    <w:rsid w:val="7C8415C1"/>
    <w:rsid w:val="7C855A65"/>
    <w:rsid w:val="7C8A4E29"/>
    <w:rsid w:val="7C8E41ED"/>
    <w:rsid w:val="7C8E77D0"/>
    <w:rsid w:val="7C914409"/>
    <w:rsid w:val="7C923CDE"/>
    <w:rsid w:val="7C991510"/>
    <w:rsid w:val="7C9B5288"/>
    <w:rsid w:val="7C9B7036"/>
    <w:rsid w:val="7C9C4B5C"/>
    <w:rsid w:val="7C9C690A"/>
    <w:rsid w:val="7C9E2682"/>
    <w:rsid w:val="7CA26617"/>
    <w:rsid w:val="7CA35EEB"/>
    <w:rsid w:val="7CA67789"/>
    <w:rsid w:val="7CA81753"/>
    <w:rsid w:val="7CAA54CB"/>
    <w:rsid w:val="7CAB4D9F"/>
    <w:rsid w:val="7CB00608"/>
    <w:rsid w:val="7CB225D2"/>
    <w:rsid w:val="7CB24380"/>
    <w:rsid w:val="7CB75805"/>
    <w:rsid w:val="7CBB1486"/>
    <w:rsid w:val="7CC0084B"/>
    <w:rsid w:val="7CC12815"/>
    <w:rsid w:val="7CC3033B"/>
    <w:rsid w:val="7CCD2F68"/>
    <w:rsid w:val="7CCD740C"/>
    <w:rsid w:val="7CD10A13"/>
    <w:rsid w:val="7CD10CAA"/>
    <w:rsid w:val="7CD12A58"/>
    <w:rsid w:val="7CD158CD"/>
    <w:rsid w:val="7CD61CB4"/>
    <w:rsid w:val="7CD662C0"/>
    <w:rsid w:val="7CD82038"/>
    <w:rsid w:val="7CDB4696"/>
    <w:rsid w:val="7CDE5175"/>
    <w:rsid w:val="7CE16A13"/>
    <w:rsid w:val="7CE34539"/>
    <w:rsid w:val="7CE7580A"/>
    <w:rsid w:val="7CEB418B"/>
    <w:rsid w:val="7CF16C56"/>
    <w:rsid w:val="7CF229CE"/>
    <w:rsid w:val="7CF44998"/>
    <w:rsid w:val="7CF624BE"/>
    <w:rsid w:val="7CF6426C"/>
    <w:rsid w:val="7CF77FE5"/>
    <w:rsid w:val="7CFB1883"/>
    <w:rsid w:val="7CFD1A9F"/>
    <w:rsid w:val="7CFE1373"/>
    <w:rsid w:val="7D010F82"/>
    <w:rsid w:val="7D012C11"/>
    <w:rsid w:val="7D0163B1"/>
    <w:rsid w:val="7D07647A"/>
    <w:rsid w:val="7D0836B3"/>
    <w:rsid w:val="7D083FA0"/>
    <w:rsid w:val="7D0D15B6"/>
    <w:rsid w:val="7D1110A6"/>
    <w:rsid w:val="7D172435"/>
    <w:rsid w:val="7D1961AD"/>
    <w:rsid w:val="7D1B0177"/>
    <w:rsid w:val="7D1E1A15"/>
    <w:rsid w:val="7D250FF6"/>
    <w:rsid w:val="7D2708CA"/>
    <w:rsid w:val="7D292894"/>
    <w:rsid w:val="7D2D3A06"/>
    <w:rsid w:val="7D2D3F3E"/>
    <w:rsid w:val="7D311748"/>
    <w:rsid w:val="7D341239"/>
    <w:rsid w:val="7D366D5F"/>
    <w:rsid w:val="7D376633"/>
    <w:rsid w:val="7D381224"/>
    <w:rsid w:val="7D39684F"/>
    <w:rsid w:val="7D3D00ED"/>
    <w:rsid w:val="7D3E3E65"/>
    <w:rsid w:val="7D43322A"/>
    <w:rsid w:val="7D4551F4"/>
    <w:rsid w:val="7D4C6582"/>
    <w:rsid w:val="7D4E40A8"/>
    <w:rsid w:val="7D4F7E21"/>
    <w:rsid w:val="7D5176F5"/>
    <w:rsid w:val="7D58029C"/>
    <w:rsid w:val="7D584F27"/>
    <w:rsid w:val="7D586CD5"/>
    <w:rsid w:val="7D5B0573"/>
    <w:rsid w:val="7D5B67C5"/>
    <w:rsid w:val="7D5C301D"/>
    <w:rsid w:val="7D636BDE"/>
    <w:rsid w:val="7D6513F2"/>
    <w:rsid w:val="7D657644"/>
    <w:rsid w:val="7D6600D4"/>
    <w:rsid w:val="7D67516A"/>
    <w:rsid w:val="7D6B5370"/>
    <w:rsid w:val="7D6F2271"/>
    <w:rsid w:val="7D7004C3"/>
    <w:rsid w:val="7D741635"/>
    <w:rsid w:val="7D747887"/>
    <w:rsid w:val="7D7653AD"/>
    <w:rsid w:val="7D781125"/>
    <w:rsid w:val="7D7A39D5"/>
    <w:rsid w:val="7D7E4262"/>
    <w:rsid w:val="7D8201F6"/>
    <w:rsid w:val="7D821FA4"/>
    <w:rsid w:val="7D823D52"/>
    <w:rsid w:val="7D8335F7"/>
    <w:rsid w:val="7D8E0949"/>
    <w:rsid w:val="7D913F95"/>
    <w:rsid w:val="7D937D0D"/>
    <w:rsid w:val="7D9615AC"/>
    <w:rsid w:val="7D961A6D"/>
    <w:rsid w:val="7DA243F4"/>
    <w:rsid w:val="7DA737B9"/>
    <w:rsid w:val="7DAC0DCF"/>
    <w:rsid w:val="7DAF266D"/>
    <w:rsid w:val="7DB859C6"/>
    <w:rsid w:val="7DBA0F25"/>
    <w:rsid w:val="7DBB1012"/>
    <w:rsid w:val="7DC10D1E"/>
    <w:rsid w:val="7DC425BD"/>
    <w:rsid w:val="7DCA74A7"/>
    <w:rsid w:val="7DD722F0"/>
    <w:rsid w:val="7DD81BC4"/>
    <w:rsid w:val="7DDC7906"/>
    <w:rsid w:val="7DDD542C"/>
    <w:rsid w:val="7DDD71DA"/>
    <w:rsid w:val="7DDF11A4"/>
    <w:rsid w:val="7DDF2F52"/>
    <w:rsid w:val="7DE1316F"/>
    <w:rsid w:val="7DE14F1D"/>
    <w:rsid w:val="7DE22A43"/>
    <w:rsid w:val="7DE92023"/>
    <w:rsid w:val="7DEB18F7"/>
    <w:rsid w:val="7DEE3196"/>
    <w:rsid w:val="7DEE7639"/>
    <w:rsid w:val="7DEF6617"/>
    <w:rsid w:val="7DF52776"/>
    <w:rsid w:val="7DF77AF3"/>
    <w:rsid w:val="7DFA4230"/>
    <w:rsid w:val="7DFC1D56"/>
    <w:rsid w:val="7DFD162B"/>
    <w:rsid w:val="7E074257"/>
    <w:rsid w:val="7E0D5D12"/>
    <w:rsid w:val="7E0E1A8A"/>
    <w:rsid w:val="7E130E4E"/>
    <w:rsid w:val="7E156974"/>
    <w:rsid w:val="7E1F77F3"/>
    <w:rsid w:val="7E2117BD"/>
    <w:rsid w:val="7E215319"/>
    <w:rsid w:val="7E2272E3"/>
    <w:rsid w:val="7E235535"/>
    <w:rsid w:val="7E266DD3"/>
    <w:rsid w:val="7E2748F9"/>
    <w:rsid w:val="7E2766A8"/>
    <w:rsid w:val="7E2B6198"/>
    <w:rsid w:val="7E2E5C88"/>
    <w:rsid w:val="7E3037AE"/>
    <w:rsid w:val="7E3314F0"/>
    <w:rsid w:val="7E355268"/>
    <w:rsid w:val="7E3C05B4"/>
    <w:rsid w:val="7E3E09CD"/>
    <w:rsid w:val="7E3E236F"/>
    <w:rsid w:val="7E421F1F"/>
    <w:rsid w:val="7E437985"/>
    <w:rsid w:val="7E462FD2"/>
    <w:rsid w:val="7E486D4A"/>
    <w:rsid w:val="7E584AB3"/>
    <w:rsid w:val="7E611BB9"/>
    <w:rsid w:val="7E663674"/>
    <w:rsid w:val="7E6671D0"/>
    <w:rsid w:val="7E6B47E6"/>
    <w:rsid w:val="7E6D055E"/>
    <w:rsid w:val="7E6E42D6"/>
    <w:rsid w:val="7E7044F2"/>
    <w:rsid w:val="7E71385C"/>
    <w:rsid w:val="7E747B3F"/>
    <w:rsid w:val="7E7A711F"/>
    <w:rsid w:val="7E7C2E97"/>
    <w:rsid w:val="7E7E6C0F"/>
    <w:rsid w:val="7E7F64E4"/>
    <w:rsid w:val="7E8A55B4"/>
    <w:rsid w:val="7E8C3035"/>
    <w:rsid w:val="7E8E6727"/>
    <w:rsid w:val="7E924469"/>
    <w:rsid w:val="7E991353"/>
    <w:rsid w:val="7E9C52E7"/>
    <w:rsid w:val="7EA1645A"/>
    <w:rsid w:val="7EA5419C"/>
    <w:rsid w:val="7EA67F14"/>
    <w:rsid w:val="7EB20667"/>
    <w:rsid w:val="7EB22415"/>
    <w:rsid w:val="7EB4618D"/>
    <w:rsid w:val="7EB77A2B"/>
    <w:rsid w:val="7EBA751C"/>
    <w:rsid w:val="7EBB576E"/>
    <w:rsid w:val="7EBE700C"/>
    <w:rsid w:val="7EC20525"/>
    <w:rsid w:val="7EC5039A"/>
    <w:rsid w:val="7EC65EC0"/>
    <w:rsid w:val="7EC87E8B"/>
    <w:rsid w:val="7ECA59B1"/>
    <w:rsid w:val="7ED22AB7"/>
    <w:rsid w:val="7ED4682F"/>
    <w:rsid w:val="7ED71E7C"/>
    <w:rsid w:val="7ED92098"/>
    <w:rsid w:val="7EDE76AE"/>
    <w:rsid w:val="7EE06F82"/>
    <w:rsid w:val="7EE12CFA"/>
    <w:rsid w:val="7EE34CC4"/>
    <w:rsid w:val="7EE7398F"/>
    <w:rsid w:val="7EE822DB"/>
    <w:rsid w:val="7EEA7E01"/>
    <w:rsid w:val="7EEC6371"/>
    <w:rsid w:val="7EED5B43"/>
    <w:rsid w:val="7EF173E1"/>
    <w:rsid w:val="7EF60B64"/>
    <w:rsid w:val="7EF7251E"/>
    <w:rsid w:val="7EFB0260"/>
    <w:rsid w:val="7EFC7B34"/>
    <w:rsid w:val="7EFE565A"/>
    <w:rsid w:val="7F016EF9"/>
    <w:rsid w:val="7F052E8D"/>
    <w:rsid w:val="7F0D1D41"/>
    <w:rsid w:val="7F0F5AB9"/>
    <w:rsid w:val="7F0F7867"/>
    <w:rsid w:val="7F141322"/>
    <w:rsid w:val="7F17496E"/>
    <w:rsid w:val="7F1B620C"/>
    <w:rsid w:val="7F1E5CFC"/>
    <w:rsid w:val="7F2A46A1"/>
    <w:rsid w:val="7F2C21C7"/>
    <w:rsid w:val="7F2C666B"/>
    <w:rsid w:val="7F2F1CB8"/>
    <w:rsid w:val="7F3379FA"/>
    <w:rsid w:val="7F34107C"/>
    <w:rsid w:val="7F361298"/>
    <w:rsid w:val="7F3948E4"/>
    <w:rsid w:val="7F4C0ABC"/>
    <w:rsid w:val="7F4F5EB6"/>
    <w:rsid w:val="7F54171E"/>
    <w:rsid w:val="7F567244"/>
    <w:rsid w:val="7F572FBC"/>
    <w:rsid w:val="7F5B0CFF"/>
    <w:rsid w:val="7F6851CA"/>
    <w:rsid w:val="7F6B7807"/>
    <w:rsid w:val="7F6E0A32"/>
    <w:rsid w:val="7F741DC0"/>
    <w:rsid w:val="7F791185"/>
    <w:rsid w:val="7F82628B"/>
    <w:rsid w:val="7F875650"/>
    <w:rsid w:val="7F8F09A8"/>
    <w:rsid w:val="7F8F4030"/>
    <w:rsid w:val="7F9164CE"/>
    <w:rsid w:val="7F963AE5"/>
    <w:rsid w:val="7F967F89"/>
    <w:rsid w:val="7F98785D"/>
    <w:rsid w:val="7F9F508F"/>
    <w:rsid w:val="7FA206DC"/>
    <w:rsid w:val="7FA2248A"/>
    <w:rsid w:val="7FA36202"/>
    <w:rsid w:val="7FA426A6"/>
    <w:rsid w:val="7FA44454"/>
    <w:rsid w:val="7FA93818"/>
    <w:rsid w:val="7FAC50B6"/>
    <w:rsid w:val="7FB0104A"/>
    <w:rsid w:val="7FB623D9"/>
    <w:rsid w:val="7FB65F35"/>
    <w:rsid w:val="7FBB354B"/>
    <w:rsid w:val="7FCB5E84"/>
    <w:rsid w:val="7FCB7C32"/>
    <w:rsid w:val="7FCC7507"/>
    <w:rsid w:val="7FCE7723"/>
    <w:rsid w:val="7FD0349B"/>
    <w:rsid w:val="7FD10FC1"/>
    <w:rsid w:val="7FD8234F"/>
    <w:rsid w:val="7FD85EAB"/>
    <w:rsid w:val="7FD91C23"/>
    <w:rsid w:val="7FDB599C"/>
    <w:rsid w:val="7FDD34C2"/>
    <w:rsid w:val="7FE26D2A"/>
    <w:rsid w:val="7FEA3E31"/>
    <w:rsid w:val="7FEC5DFB"/>
    <w:rsid w:val="7FF07699"/>
    <w:rsid w:val="7FF676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6">
    <w:name w:val="font31"/>
    <w:basedOn w:val="5"/>
    <w:qFormat/>
    <w:uiPriority w:val="0"/>
    <w:rPr>
      <w:rFonts w:hint="default" w:ascii="Times New Roman" w:hAnsi="Times New Roman" w:cs="Times New Roman"/>
      <w:color w:val="000000"/>
      <w:sz w:val="22"/>
      <w:szCs w:val="22"/>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image" Target="media/image50.emf"/><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emf"/><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6995</Words>
  <Characters>27695</Characters>
  <Lines>0</Lines>
  <Paragraphs>0</Paragraphs>
  <TotalTime>0</TotalTime>
  <ScaleCrop>false</ScaleCrop>
  <LinksUpToDate>false</LinksUpToDate>
  <CharactersWithSpaces>31067</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2023-11-24T01:38:00Z</dcterms:created>
  <dc:creator>Archon</dc:creator>
  <cp:lastModifiedBy>Boson</cp:lastModifiedBy>
  <dcterms:modified xsi:type="dcterms:W3CDTF">2025-07-13T09:16:29Z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CCD61777973947ECBA5BEACE6C23CA40_12</vt:lpwstr>
  </property>
  <property fmtid="{D5CDD505-2E9C-101B-9397-08002B2CF9AE}" pid="4" name="KSOTemplateDocerSaveRecord">
    <vt:lpwstr>eyJoZGlkIjoiYjVjZWVhNmQ0MGE3ZTEyZjgzNjYwZmFiNjczZjI5OGYiLCJ1c2VySWQiOiI1MzI3NzY3MzQifQ==</vt:lpwstr>
  </property>
</Properties>
</file>