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C11FD">
      <w:pPr>
        <w:sectPr>
          <w:footerReference r:id="rId3" w:type="default"/>
          <w:pgSz w:w="11906" w:h="16838"/>
          <w:pgMar w:top="1440" w:right="1800" w:bottom="1440" w:left="1800" w:header="851" w:footer="1020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6734810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045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5399C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1751CCBD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42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陈汝桐</w:t>
                            </w:r>
                          </w:p>
                          <w:p w14:paraId="2945081A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2513335</w:t>
                            </w:r>
                          </w:p>
                          <w:p w14:paraId="63245316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3137</w:t>
                            </w:r>
                          </w:p>
                          <w:p w14:paraId="7A17B3A0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42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530.3pt;height:124.8pt;width:178.35pt;mso-position-horizontal-relative:margin;z-index:251661312;v-text-anchor:bottom;mso-width-relative:page;mso-height-relative:page;" filled="f" stroked="f" coordsize="21600,21600" o:gfxdata="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+a1202gAAAA0BAAAPAAAA&#10;AAAAAAEAIAAAACIAAABkcnMvZG93bnJldi54bWxQSwECFAAUAAAACACHTuJAOfQb1t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5D45399C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1751CCBD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42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陈汝桐</w:t>
                      </w:r>
                    </w:p>
                    <w:p w14:paraId="2945081A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2513335</w:t>
                      </w:r>
                    </w:p>
                    <w:p w14:paraId="63245316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3137</w:t>
                      </w:r>
                    </w:p>
                    <w:p w14:paraId="7A17B3A0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42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27305</wp:posOffset>
                </wp:positionH>
                <wp:positionV relativeFrom="paragraph">
                  <wp:posOffset>2834640</wp:posOffset>
                </wp:positionV>
                <wp:extent cx="5171440" cy="883920"/>
                <wp:effectExtent l="0" t="0" r="635" b="1905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8D8994">
                            <w:pPr>
                              <w:pStyle w:val="17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200D68B5">
                            <w:pPr>
                              <w:pStyle w:val="17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left:2.15pt;margin-top:223.2pt;height:69.6pt;width:407.2pt;mso-position-horizontal-relative:margin;z-index:251660288;mso-width-relative:page;mso-height-relative:page;" fillcolor="#FFFFFF" filled="t" stroked="f" coordsize="21600,21600" o:gfxdata="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wSE0VdkAAAAJAQAADwAAAAAAAAABACAAAAAi&#10;AAAAZHJzL2Rvd25yZXYueG1sUEsBAhQAFAAAAAgAh07iQMpCe3zQAQAAl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98D8994">
                      <w:pPr>
                        <w:pStyle w:val="17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200D68B5">
                      <w:pPr>
                        <w:pStyle w:val="17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p w14:paraId="7900022E">
      <w:pPr>
        <w:bidi w:val="0"/>
        <w:rPr>
          <w:rFonts w:hint="eastAsia" w:ascii="微软雅黑" w:hAnsi="微软雅黑" w:eastAsia="微软雅黑" w:cs="微软雅黑"/>
          <w:kern w:val="2"/>
          <w:sz w:val="28"/>
          <w:szCs w:val="28"/>
          <w:lang w:val="en-US" w:eastAsia="zh-CN" w:bidi="ar-SA"/>
        </w:rPr>
      </w:pPr>
    </w:p>
    <w:sdt>
      <w:sdtPr>
        <w:rPr>
          <w:rFonts w:hint="eastAsia" w:ascii="微软雅黑" w:hAnsi="微软雅黑" w:eastAsia="微软雅黑" w:cs="微软雅黑"/>
          <w:b/>
          <w:bCs/>
          <w:kern w:val="2"/>
          <w:sz w:val="36"/>
          <w:szCs w:val="36"/>
          <w:lang w:val="en-US" w:eastAsia="zh-CN" w:bidi="ar-SA"/>
        </w:rPr>
        <w:id w:val="147470772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/>
          <w:bCs/>
          <w:kern w:val="2"/>
          <w:sz w:val="36"/>
          <w:szCs w:val="36"/>
          <w:lang w:val="en-US" w:eastAsia="zh-CN" w:bidi="ar-SA"/>
        </w:rPr>
      </w:sdtEndPr>
      <w:sdtContent>
        <w:p w14:paraId="75570FB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</w:pPr>
          <w:bookmarkStart w:id="0" w:name="_Toc29347"/>
          <w:bookmarkStart w:id="1" w:name="_Toc10804"/>
          <w:r>
            <w:rPr>
              <w:rFonts w:hint="eastAsia" w:ascii="微软雅黑" w:hAnsi="微软雅黑" w:eastAsia="微软雅黑" w:cs="微软雅黑"/>
              <w:b/>
              <w:bCs/>
              <w:sz w:val="36"/>
              <w:szCs w:val="36"/>
            </w:rPr>
            <w:t>目录</w:t>
          </w:r>
        </w:p>
        <w:p w14:paraId="2772D97B">
          <w:pPr>
            <w:pStyle w:val="9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_Toc11401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</w:rPr>
            <w:t>高级语言程序设计大作业实验报告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_Toc11401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3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32705B94">
          <w:pPr>
            <w:pStyle w:val="10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_Toc12612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</w:rPr>
            <w:t>一、作业题目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_Toc12612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3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0718D7BD">
          <w:pPr>
            <w:pStyle w:val="10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_Toc3421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</w:rPr>
            <w:t>二、开发软件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_Toc3421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3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0CB42D72">
          <w:pPr>
            <w:pStyle w:val="10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_Toc2404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</w:rPr>
            <w:t>三、课题要求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_Toc2404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3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6EDB45B6">
          <w:pPr>
            <w:pStyle w:val="10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_Toc14025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</w:rPr>
            <w:t>四、主要流程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_Toc14025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4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020A098F">
          <w:pPr>
            <w:pStyle w:val="6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_Toc4829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strike w:val="0"/>
              <w:sz w:val="28"/>
              <w:szCs w:val="28"/>
            </w:rPr>
            <w:t>1. 整体流程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_Toc4829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4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7C866D1C">
          <w:pPr>
            <w:pStyle w:val="6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_Toc14286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strike w:val="0"/>
              <w:sz w:val="28"/>
              <w:szCs w:val="28"/>
            </w:rPr>
            <w:t>2. 算法或公式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_Toc14286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4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0D9E5E25">
          <w:pPr>
            <w:pStyle w:val="6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_Toc11167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sz w:val="28"/>
              <w:szCs w:val="28"/>
            </w:rPr>
            <w:t>3. 单元测试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_Toc11167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6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14920563">
          <w:pPr>
            <w:pStyle w:val="10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_Toc15785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</w:rPr>
            <w:t>五、单元测试结果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_Toc15785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8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53B832BD">
          <w:pPr>
            <w:pStyle w:val="10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_Toc16072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  <w:lang w:val="en-US" w:eastAsia="zh-CN"/>
            </w:rPr>
            <w:t>六、遇到的问题、解决办法及收获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_Toc16072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9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743381F3">
          <w:pPr>
            <w:pStyle w:val="10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_Toc22183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  <w:lang w:val="en-US" w:eastAsia="zh-CN"/>
            </w:rPr>
            <w:t>七</w:t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</w:rPr>
            <w:t>、AI 使用说明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_Toc22183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11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1D53D6E4">
          <w:pPr>
            <w:pStyle w:val="6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_Toc14979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caps w:val="0"/>
              <w:spacing w:val="0"/>
              <w:sz w:val="28"/>
              <w:szCs w:val="28"/>
            </w:rPr>
            <w:t xml:space="preserve">（一） </w:t>
          </w:r>
          <w:r>
            <w:rPr>
              <w:rFonts w:hint="eastAsia" w:ascii="微软雅黑" w:hAnsi="微软雅黑" w:eastAsia="微软雅黑" w:cs="微软雅黑"/>
              <w:bCs/>
              <w:caps w:val="0"/>
              <w:spacing w:val="0"/>
              <w:sz w:val="28"/>
              <w:szCs w:val="28"/>
              <w:shd w:val="clear" w:fill="FFFFFF"/>
            </w:rPr>
            <w:t>完全由本人独立完成的部分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_Toc14979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11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76716E2C">
          <w:pPr>
            <w:pStyle w:val="6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_Toc21752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caps w:val="0"/>
              <w:spacing w:val="0"/>
              <w:sz w:val="28"/>
              <w:szCs w:val="28"/>
            </w:rPr>
            <w:t xml:space="preserve">（二） </w:t>
          </w:r>
          <w:r>
            <w:rPr>
              <w:rFonts w:hint="eastAsia" w:ascii="微软雅黑" w:hAnsi="微软雅黑" w:eastAsia="微软雅黑" w:cs="微软雅黑"/>
              <w:bCs/>
              <w:caps w:val="0"/>
              <w:spacing w:val="0"/>
              <w:sz w:val="28"/>
              <w:szCs w:val="28"/>
              <w:shd w:val="clear" w:fill="FFFFFF"/>
            </w:rPr>
            <w:t>在 AI 辅助下完成的部分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_Toc21752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12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512B013A">
          <w:pPr>
            <w:pStyle w:val="6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_Toc6699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 xml:space="preserve">（三） </w:t>
          </w:r>
          <w:r>
            <w:rPr>
              <w:rFonts w:hint="eastAsia" w:ascii="微软雅黑" w:hAnsi="微软雅黑" w:eastAsia="微软雅黑" w:cs="微软雅黑"/>
              <w:bCs/>
              <w:caps w:val="0"/>
              <w:spacing w:val="0"/>
              <w:sz w:val="28"/>
              <w:szCs w:val="28"/>
              <w:shd w:val="clear" w:fill="FFFFFF"/>
            </w:rPr>
            <w:t>本人在开发中的主导地位说明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_Toc6699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13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15292B22">
          <w:pPr>
            <w:pStyle w:val="10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_Toc6348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  <w:lang w:val="en-US" w:eastAsia="zh-CN"/>
            </w:rPr>
            <w:t>九、Git 版本记录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_Toc6348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13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55D1449A">
          <w:pPr>
            <w:pStyle w:val="10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28"/>
              <w:szCs w:val="28"/>
            </w:rPr>
          </w:pP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HYPERLINK \l _Toc20077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 w:val="0"/>
              <w:i w:val="0"/>
              <w:strike w:val="0"/>
              <w:sz w:val="28"/>
              <w:szCs w:val="28"/>
              <w:lang w:val="en-US" w:eastAsia="zh-CN"/>
            </w:rPr>
            <w:t>十、附录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instrText xml:space="preserve"> PAGEREF _Toc20077 \h </w:instrTex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t>13</w:t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  <w:p w14:paraId="1AC0F945">
          <w:r>
            <w:rPr>
              <w:rFonts w:hint="eastAsia" w:ascii="微软雅黑" w:hAnsi="微软雅黑" w:eastAsia="微软雅黑" w:cs="微软雅黑"/>
              <w:sz w:val="28"/>
              <w:szCs w:val="28"/>
            </w:rPr>
            <w:fldChar w:fldCharType="end"/>
          </w:r>
        </w:p>
      </w:sdtContent>
    </w:sdt>
    <w:p w14:paraId="602B380F"/>
    <w:p w14:paraId="6C2ED905"/>
    <w:p w14:paraId="6E65BB89"/>
    <w:p w14:paraId="71AE930D"/>
    <w:p w14:paraId="4014ACCC"/>
    <w:p w14:paraId="5D13A227"/>
    <w:p w14:paraId="46575ABA"/>
    <w:p w14:paraId="38EAA458"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40"/>
          <w:szCs w:val="40"/>
          <w:u w:val="none"/>
        </w:rPr>
      </w:pPr>
      <w:bookmarkStart w:id="2" w:name="_Toc11401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40"/>
          <w:szCs w:val="40"/>
          <w:u w:val="none"/>
        </w:rPr>
        <w:t>高级语言程序设计大作业实验报告</w:t>
      </w:r>
      <w:bookmarkEnd w:id="0"/>
      <w:bookmarkEnd w:id="1"/>
      <w:bookmarkEnd w:id="2"/>
    </w:p>
    <w:p w14:paraId="04311EB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</w:rPr>
      </w:pPr>
      <w:bookmarkStart w:id="3" w:name="_Toc12612"/>
      <w:bookmarkStart w:id="4" w:name="_Toc13648"/>
      <w:bookmarkStart w:id="5" w:name="_Toc25353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</w:rPr>
        <w:t>一、作业题目</w:t>
      </w:r>
      <w:bookmarkEnd w:id="3"/>
      <w:bookmarkEnd w:id="4"/>
      <w:bookmarkEnd w:id="5"/>
    </w:p>
    <w:p w14:paraId="506EE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szCs w:val="24"/>
          <w:u w:val="none"/>
        </w:rPr>
        <w:t>吉伊卡哇土豆泥鸡腿三明治店</w:t>
      </w:r>
    </w:p>
    <w:p w14:paraId="18230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简介：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szCs w:val="24"/>
          <w:u w:val="none"/>
        </w:rPr>
        <w:t>一款基于 Qt 5.9.2 的厨房模拟休闲游戏。玩家根据随机生成的订单，使用土豆、黄油、牛奶、面包、生菜、鸡腿排等食材，制作土豆泥三明治，提交订单获得分数与星级评价。</w:t>
      </w:r>
      <w:bookmarkStart w:id="43" w:name="_GoBack"/>
      <w:bookmarkEnd w:id="43"/>
    </w:p>
    <w:p w14:paraId="27731431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eastAsia" w:ascii="微软雅黑" w:hAnsi="微软雅黑" w:eastAsia="微软雅黑" w:cs="微软雅黑"/>
        </w:rPr>
      </w:pPr>
      <w:bookmarkStart w:id="6" w:name="_Toc26078"/>
      <w:bookmarkStart w:id="7" w:name="_Toc3421"/>
      <w:bookmarkStart w:id="8" w:name="_Toc28815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</w:rPr>
        <w:t>二、开发软件</w:t>
      </w:r>
      <w:bookmarkEnd w:id="6"/>
      <w:bookmarkEnd w:id="7"/>
      <w:bookmarkEnd w:id="8"/>
    </w:p>
    <w:p w14:paraId="3DC479AC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84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Qt 5.9.2（图形化框架）</w:t>
      </w:r>
    </w:p>
    <w:p w14:paraId="5B0AD7BF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84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MinGW 5.3.0 32bit（编译器）</w:t>
      </w:r>
    </w:p>
    <w:p w14:paraId="049A6ADF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84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Qt Creator（IDE）</w:t>
      </w:r>
    </w:p>
    <w:p w14:paraId="6564515F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84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GitHub（版本管理）</w:t>
      </w:r>
    </w:p>
    <w:p w14:paraId="69431405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84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ChatGPT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val="en-US" w:eastAsia="zh-CN"/>
        </w:rPr>
        <w:t>/ Deepseek/ 豆包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（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val="en-US" w:eastAsia="zh-CN"/>
        </w:rPr>
        <w:t>ai辅助将在后面具体说明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）</w:t>
      </w:r>
    </w:p>
    <w:p w14:paraId="79C0238D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</w:rPr>
      </w:pPr>
      <w:bookmarkStart w:id="9" w:name="_Toc27662"/>
      <w:bookmarkStart w:id="10" w:name="_Toc2404"/>
      <w:bookmarkStart w:id="11" w:name="_Toc15025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</w:rPr>
        <w:t>三、课题要求</w:t>
      </w:r>
      <w:bookmarkEnd w:id="9"/>
      <w:bookmarkEnd w:id="10"/>
      <w:bookmarkEnd w:id="11"/>
    </w:p>
    <w:p w14:paraId="1A60A950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面向对象</w:t>
      </w:r>
    </w:p>
    <w:p w14:paraId="2B60E57E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单元测试</w:t>
      </w:r>
    </w:p>
    <w:p w14:paraId="51ADE4E2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bCs/>
          <w:sz w:val="24"/>
          <w:szCs w:val="24"/>
        </w:rPr>
        <w:t>模型部分</w:t>
      </w:r>
    </w:p>
    <w:p w14:paraId="325D30F3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bCs/>
          <w:sz w:val="24"/>
          <w:szCs w:val="24"/>
        </w:rPr>
        <w:t>验证</w:t>
      </w:r>
    </w:p>
    <w:p w14:paraId="1951B69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45" w:beforeAutospacing="0" w:after="0" w:afterAutospacing="1" w:line="240" w:lineRule="auto"/>
        <w:ind w:left="0" w:hanging="360"/>
        <w:textAlignment w:val="auto"/>
        <w:rPr>
          <w:rFonts w:hint="eastAsia" w:ascii="微软雅黑" w:hAnsi="微软雅黑" w:eastAsia="微软雅黑" w:cs="微软雅黑"/>
        </w:rPr>
      </w:pPr>
    </w:p>
    <w:p w14:paraId="6D5F147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45" w:beforeAutospacing="0" w:after="0" w:afterAutospacing="1" w:line="240" w:lineRule="auto"/>
        <w:ind w:left="0" w:hanging="360"/>
        <w:textAlignment w:val="auto"/>
        <w:rPr>
          <w:rFonts w:hint="eastAsia" w:ascii="微软雅黑" w:hAnsi="微软雅黑" w:eastAsia="微软雅黑" w:cs="微软雅黑"/>
        </w:rPr>
      </w:pPr>
    </w:p>
    <w:p w14:paraId="5BA9DB20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</w:rPr>
      </w:pPr>
      <w:bookmarkStart w:id="12" w:name="_Toc10597"/>
      <w:bookmarkStart w:id="13" w:name="_Toc14025"/>
      <w:bookmarkStart w:id="14" w:name="_Toc6046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</w:rPr>
        <w:t>四、主要流程</w:t>
      </w:r>
      <w:bookmarkEnd w:id="12"/>
      <w:bookmarkEnd w:id="13"/>
      <w:bookmarkEnd w:id="14"/>
    </w:p>
    <w:p w14:paraId="23729130">
      <w:pPr>
        <w:pStyle w:val="4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</w:pPr>
      <w:bookmarkStart w:id="15" w:name="_Toc4829"/>
      <w:bookmarkStart w:id="16" w:name="_Toc19935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  <w:t>整体流程</w:t>
      </w:r>
      <w:bookmarkEnd w:id="15"/>
      <w:bookmarkEnd w:id="16"/>
    </w:p>
    <w:p w14:paraId="4BD521F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45" w:beforeAutospacing="0" w:after="0" w:afterAutospacing="1" w:line="240" w:lineRule="auto"/>
        <w:ind w:left="0" w:hanging="36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77280" cy="2963545"/>
            <wp:effectExtent l="0" t="0" r="4445" b="8255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A56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45" w:beforeAutospacing="0" w:after="0" w:afterAutospacing="1" w:line="240" w:lineRule="auto"/>
        <w:ind w:left="0" w:hanging="360"/>
        <w:textAlignment w:val="auto"/>
        <w:rPr>
          <w:rFonts w:hint="eastAsia" w:ascii="微软雅黑" w:hAnsi="微软雅黑" w:eastAsia="微软雅黑" w:cs="微软雅黑"/>
        </w:rPr>
      </w:pPr>
    </w:p>
    <w:p w14:paraId="6F081458">
      <w:pPr>
        <w:pStyle w:val="4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</w:pPr>
      <w:bookmarkStart w:id="17" w:name="_Toc9826"/>
      <w:bookmarkStart w:id="18" w:name="_Toc14286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  <w:t>算法或公式</w:t>
      </w:r>
      <w:bookmarkEnd w:id="17"/>
      <w:bookmarkEnd w:id="18"/>
    </w:p>
    <w:p w14:paraId="0713FF17">
      <w:pPr>
        <w:pStyle w:val="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0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  <w:t>订单生成规则</w:t>
      </w:r>
    </w:p>
    <w:p w14:paraId="1F89633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每个订单固定包含：土豆泥 + 面包</w:t>
      </w:r>
    </w:p>
    <w:p w14:paraId="3406FB1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根据难度增加随机食材：简单0 种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eastAsia="zh-CN"/>
        </w:rPr>
        <w:t>；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普通1 种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eastAsia="zh-CN"/>
        </w:rPr>
        <w:t>；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困难2 种</w:t>
      </w:r>
    </w:p>
    <w:p w14:paraId="2E0C703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随机食材池：黄油, 牛奶, 生菜, 鸡腿排</w:t>
      </w:r>
    </w:p>
    <w:p w14:paraId="57AE06E2">
      <w:pPr>
        <w:pStyle w:val="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0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  <w:t>提交匹配算法</w:t>
      </w:r>
    </w:p>
    <w:p w14:paraId="3CEAE3E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匹配条件必须同时满足：</w:t>
      </w:r>
    </w:p>
    <w:p w14:paraId="41652462">
      <w:pPr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26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碗中食材数量 = 订单食材数量</w:t>
      </w:r>
    </w:p>
    <w:p w14:paraId="1084BAB2">
      <w:pPr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26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订单中的每一种食材，碗里都必须存在</w:t>
      </w:r>
    </w:p>
    <w:p w14:paraId="465EE963">
      <w:pPr>
        <w:pStyle w:val="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0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  <w:t>连击奖励公式</w:t>
      </w:r>
    </w:p>
    <w:p w14:paraId="4BEAF60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if (comboCount &gt;= 5) score += 10;</w:t>
      </w:r>
    </w:p>
    <w:p w14:paraId="7CB1A96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else if (comboCount &gt;= 3) score += 5;</w:t>
      </w:r>
    </w:p>
    <w:p w14:paraId="4A07780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成功一次，comboCount + 1</w:t>
      </w:r>
    </w:p>
    <w:p w14:paraId="533BB13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失败一次，comboCount = 0</w:t>
      </w:r>
    </w:p>
    <w:p w14:paraId="516638A7">
      <w:pPr>
        <w:pStyle w:val="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0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  <w:t>星级评价</w:t>
      </w:r>
    </w:p>
    <w:p w14:paraId="7326B8C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基于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eastAsia="zh-CN"/>
        </w:rPr>
        <w:t>“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完成订单数 + 难度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eastAsia="zh-CN"/>
        </w:rPr>
        <w:t>”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：</w:t>
      </w:r>
    </w:p>
    <w:p w14:paraId="3DBCD16C">
      <w:pPr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126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简单：5 / 3–4 / 1–2 单 → 3 / 2 / 1 星</w:t>
      </w:r>
    </w:p>
    <w:p w14:paraId="7169D492">
      <w:pPr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126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普通：4 / 2–3 / 1 单</w:t>
      </w:r>
    </w:p>
    <w:p w14:paraId="3DE9F738">
      <w:pPr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126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困难：3 / 2 / 1 单</w:t>
      </w:r>
    </w:p>
    <w:p w14:paraId="2277DDCF">
      <w:pPr>
        <w:pStyle w:val="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20" w:firstLineChars="0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4"/>
          <w:u w:val="none"/>
        </w:rPr>
        <w:t>最高分独立存储</w:t>
      </w:r>
    </w:p>
    <w:p w14:paraId="478F2E64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126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简单 → maxscore_easy.dat</w:t>
      </w:r>
    </w:p>
    <w:p w14:paraId="7CD66912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126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普通 → maxscore_normal.dat</w:t>
      </w:r>
    </w:p>
    <w:p w14:paraId="48A96ED0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1265" w:leftChars="0" w:hanging="425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困难 → maxscore_hard.dat</w:t>
      </w:r>
    </w:p>
    <w:p w14:paraId="66801316">
      <w:pPr>
        <w:pStyle w:val="4"/>
        <w:numPr>
          <w:ilvl w:val="0"/>
          <w:numId w:val="4"/>
        </w:numPr>
        <w:bidi w:val="0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bookmarkStart w:id="19" w:name="_Toc30905"/>
      <w:bookmarkStart w:id="20" w:name="_Toc11167"/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单元测试</w:t>
      </w:r>
      <w:bookmarkEnd w:id="19"/>
      <w:bookmarkEnd w:id="20"/>
    </w:p>
    <w:p w14:paraId="4D49CAE6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本次项目在开发过程中，对游戏的核心模块进行了逐步验证，不依赖第三方测试框架，采用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手动构造输入、观察输出与界面状态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的方式进行测试。所有测试均在 Qt Creator 调试模式下运行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7315AB5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（一）订单生成规则测试</w:t>
      </w:r>
    </w:p>
    <w:p w14:paraId="58116E9B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测试目的在于验证：不同难度下的订单是否固定包含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土豆泥 + 面包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，以及额外随机食材的数量和来源是否符合预期。</w:t>
      </w:r>
    </w:p>
    <w:p w14:paraId="3357A6DF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测试方法是：每次生成订单后，打印当前订单的食材列表。</w:t>
      </w:r>
    </w:p>
    <w:p w14:paraId="3FDA811E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测试结果显示：选择简单难度时，订单始终只包含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土豆泥 + 面包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，没有额外食材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选择普通难度时，订单在基底之外会多出一种随机食材，且随机食材来自规定的池子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选择困难难度时，订单在基底之外会多出两种随机食材，不会出现重复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且随机食材来自规定的池子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FF5F387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该测试在多轮随机生成中均未出现异常。</w:t>
      </w:r>
    </w:p>
    <w:p w14:paraId="0EAB0F2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（二）提交匹配判定测试</w:t>
      </w:r>
    </w:p>
    <w:p w14:paraId="7787C9BD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测试目的在于验证：订单提交时，只有食材完全匹配才算成功，否则失败。</w:t>
      </w:r>
    </w:p>
    <w:p w14:paraId="6B02217E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测试方法是：手动构造碗中的食材列表，然后调用提交函数，观察分数变化。</w:t>
      </w:r>
    </w:p>
    <w:p w14:paraId="07927156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测试用例包括以下几种情况：当碗中的食材与当前订单完全一致时，提交成功，分数增加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当碗中缺少订单中的某一种食材时，提交失败，分数减少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当碗中多出订单之外的食材时，提交失败，分数减少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当碗中食材顺序与订单不同但内容完全一致时，仍然提交成功。</w:t>
      </w:r>
    </w:p>
    <w:p w14:paraId="756163ED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所有上述情况均返回正确结果，判定逻辑稳定。</w:t>
      </w:r>
    </w:p>
    <w:p w14:paraId="1939C49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（三）连击奖励机制测试</w:t>
      </w:r>
    </w:p>
    <w:p w14:paraId="5AF3EDAF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测试目的在于验证：连续提交正确订单时，额外加分是否按规则生效。</w:t>
      </w:r>
    </w:p>
    <w:p w14:paraId="611729C9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测试方法是：连续多次正确提交订单，记录每次的得分变化。</w:t>
      </w:r>
    </w:p>
    <w:p w14:paraId="2251F507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测试结果显示：前两次正确提交，每次仅获得基础加分，没有额外奖励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第三次和第四次正确提交时，每次都会额外增加一定分数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第五次及以后正确提交时，额外加分数值进一步升高。一旦某次提交失败，连击计数归零，后续正确提交重新从基础加分开始。该机制在实际游戏中表现稳定，与设计预期一致。</w:t>
      </w:r>
    </w:p>
    <w:p w14:paraId="39082B6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（四）最高分独立存储测试</w:t>
      </w:r>
    </w:p>
    <w:p w14:paraId="19345E41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测试目的在于验证：三个难度的最高分是否互不干扰，且关闭程序后再打开仍然存在。</w:t>
      </w:r>
    </w:p>
    <w:p w14:paraId="3EDD4654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测试方法是：分别在不同难度下打出不同分数，结束游戏后查看最高分显示，并重新启动程序验证。</w:t>
      </w:r>
    </w:p>
    <w:p w14:paraId="53452A78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测试结果如下：在简单模式下打出一个分数后，最高分被保存，且不会影响普通模式的最高分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在普通模式下打出的最高分，不会覆盖简单模式的历史记录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关闭程序后重新运行，每个难度的最高分仍然正确显示，说明文件读写正常。</w:t>
      </w:r>
    </w:p>
    <w:p w14:paraId="7A214AAD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该功能符合按难度独立记录最高分的设计要求。</w:t>
      </w:r>
    </w:p>
    <w:p w14:paraId="19D8232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（五）重置游戏功能测试</w:t>
      </w:r>
    </w:p>
    <w:p w14:paraId="42880780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测试目的在于验证：在游戏菜单中点击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重新开始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后，游戏状态是否完全回到初始状态。</w:t>
      </w:r>
    </w:p>
    <w:p w14:paraId="6A271F6A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测试方法是：在游戏进行一段时间后，打开菜单并执行重新开始操作，然后检查各项状态。</w:t>
      </w:r>
    </w:p>
    <w:p w14:paraId="55397822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测试结果显示：当前分数被重置为零。碗中的食材被清空。倒计时恢复到当前难度对应的初始时间。订单内容恢复到第一个订单。订单序号重置为第1单。连击次数归零。</w:t>
      </w:r>
    </w:p>
    <w:p w14:paraId="1D7F4990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所有状态均正确重置，没有残留旧数据。</w:t>
      </w:r>
    </w:p>
    <w:p w14:paraId="4FA2143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（六）游戏结束返回主界面测试</w:t>
      </w:r>
    </w:p>
    <w:p w14:paraId="7B8094CF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测试目的在于验证：倒计时归零后，游戏窗口是否正确关闭，并返回到开始界面。</w:t>
      </w:r>
    </w:p>
    <w:p w14:paraId="73E2FB40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测试方法是：让倒计时主动走到零，观察窗口切换情况。</w:t>
      </w:r>
    </w:p>
    <w:p w14:paraId="05DDE35D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测试结果显示：游戏窗口正常关闭，没有卡死或报错。开始界面正常显示。再次进入游戏时，所有功能仍然正常。</w:t>
      </w:r>
    </w:p>
    <w:p w14:paraId="39EFB410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整个游戏结束流程是完整且可重复的。</w:t>
      </w:r>
    </w:p>
    <w:p w14:paraId="0F03F77A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bookmarkStart w:id="21" w:name="_Toc524"/>
      <w:bookmarkStart w:id="22" w:name="_Toc9472"/>
      <w:bookmarkStart w:id="23" w:name="_Toc15785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</w:rPr>
        <w:t>五、单元测试结果</w:t>
      </w:r>
      <w:bookmarkEnd w:id="21"/>
      <w:bookmarkEnd w:id="22"/>
      <w:bookmarkEnd w:id="23"/>
    </w:p>
    <w:p w14:paraId="3E30988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本次测试覆盖了订单生成、提交判定、连击奖励、最高分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val="en-US" w:eastAsia="zh-CN"/>
        </w:rPr>
        <w:t>独立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存储、重置功能以及游戏结束返回等六个核心模块。</w:t>
      </w:r>
    </w:p>
    <w:p w14:paraId="456DF21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所有测试用例均通过验证，未发现逻辑错误或运行崩溃。</w:t>
      </w:r>
    </w:p>
    <w:p w14:paraId="1764C41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测试过程简单、可重复，适用于Qt手动验证场景。</w:t>
      </w:r>
    </w:p>
    <w:p w14:paraId="4B3EFB0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45" w:beforeAutospacing="0" w:after="0" w:afterAutospacing="1" w:line="240" w:lineRule="auto"/>
        <w:ind w:left="0" w:hanging="360"/>
        <w:textAlignment w:val="auto"/>
        <w:rPr>
          <w:rFonts w:hint="eastAsia" w:ascii="微软雅黑" w:hAnsi="微软雅黑" w:eastAsia="微软雅黑" w:cs="微软雅黑"/>
        </w:rPr>
      </w:pPr>
    </w:p>
    <w:p w14:paraId="53B35F9E">
      <w:pPr>
        <w:pStyle w:val="3"/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outlineLvl w:val="1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bookmarkStart w:id="24" w:name="_Toc20853"/>
      <w:bookmarkStart w:id="25" w:name="_Toc16072"/>
      <w:bookmarkStart w:id="26" w:name="_Toc25999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  <w:lang w:val="en-US" w:eastAsia="zh-CN"/>
        </w:rPr>
        <w:t>六、遇到的问题、解决办法及收获</w:t>
      </w:r>
      <w:bookmarkEnd w:id="24"/>
      <w:bookmarkEnd w:id="25"/>
      <w:bookmarkEnd w:id="26"/>
    </w:p>
    <w:p w14:paraId="43E0380E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1. 对象生命周期与构造顺序问题</w:t>
      </w:r>
    </w:p>
    <w:p w14:paraId="1B66D8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GameWindow 构造函数中，我遇到了程序启动崩溃的问题。最初代码在创建 maxScoreLabel 之前就调用了 setText，导致对空指针操作。</w:t>
      </w:r>
    </w:p>
    <w:p w14:paraId="3BA096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收获： Qt 中控件必须在调用其方法前完成构造，尤其注意成员初始化顺序与代码书写顺序的一致性。</w:t>
      </w:r>
    </w:p>
    <w:p w14:paraId="13523E8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1962F5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2. 不同难度独立存储最高分的设计</w:t>
      </w:r>
    </w:p>
    <w:p w14:paraId="2FACF6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最初三个难度共用同一个最高分文件，导致简单模式的最高分会覆盖困难模式的记录。</w:t>
      </w:r>
    </w:p>
    <w:p w14:paraId="4F6DF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解决方法是为每个难度单独保存文件：</w:t>
      </w:r>
    </w:p>
    <w:p w14:paraId="3AD84D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if (difficulty == 1) file = "maxscore_easy.dat";</w:t>
      </w:r>
    </w:p>
    <w:p w14:paraId="68C42F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else if (difficulty == 2) file = "maxscore_normal.dat";</w:t>
      </w:r>
    </w:p>
    <w:p w14:paraId="3A34B0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else file = "maxscore_hard.dat";</w:t>
      </w:r>
    </w:p>
    <w:p w14:paraId="1BABFC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收获： 数据存储要按“逻辑域”分离，不能为了方便而混在一起，否则会破坏游戏体验。</w:t>
      </w:r>
    </w:p>
    <w:p w14:paraId="54A5527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0B18F96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3. 模态弹窗对实时交互的影响</w:t>
      </w:r>
    </w:p>
    <w:p w14:paraId="2E1B5B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搅拌、提交、丢弃等操作原本使用了 QMessageBox 弹窗，每次都会打断游戏操作，影响节奏。</w:t>
      </w:r>
    </w:p>
    <w:p w14:paraId="21AAA5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后来改为临时图片提示（1.5 秒自动消失），不再阻塞用户操作。</w:t>
      </w:r>
    </w:p>
    <w:p w14:paraId="5D332A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收获： 在实时交互类游戏中，弹窗应尽量少用，反馈应以“非阻塞”方式呈现。</w:t>
      </w:r>
    </w:p>
    <w:p w14:paraId="770B61A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6E9D460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4. 订单文字的动态适配</w:t>
      </w:r>
    </w:p>
    <w:p w14:paraId="7C68C1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订单内容长度在不同难度下差异很大，固定宽度的标签会导致文字显示不全或被截断。</w:t>
      </w:r>
    </w:p>
    <w:p w14:paraId="22FE28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解决方案是根据订单文字的字符数，动态调整标签宽度与字体大小：</w:t>
      </w:r>
    </w:p>
    <w:p w14:paraId="35A8B7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if (textLen &gt; 20) setGeometry(180, 38, 520, 50);</w:t>
      </w:r>
    </w:p>
    <w:p w14:paraId="4BB68C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else if (textLen &gt; 12) setGeometry(180, 38, 450, 50);</w:t>
      </w:r>
    </w:p>
    <w:p w14:paraId="4E29A8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else setGeometry(180, 38, 350, 50);</w:t>
      </w:r>
    </w:p>
    <w:p w14:paraId="1FCED1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收获： UI 控件的静态布局无法适应所有动态内容，需要在逻辑层面做自适应处理。</w:t>
      </w:r>
    </w:p>
    <w:p w14:paraId="1B7D665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8E33BA9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5. 随机订单中食材缺失问题</w:t>
      </w:r>
    </w:p>
    <w:p w14:paraId="597E35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普通和困难模式的订单中从未出现“鸡腿排”，原因是随机池 extraIngredients 中没有添加该食材。</w:t>
      </w:r>
    </w:p>
    <w:p w14:paraId="7E696D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收获： 随机生成依赖于数据源的完整性，必须确保数据池与设计预期一致，否则会影响游戏规则的正确性。</w:t>
      </w:r>
    </w:p>
    <w:p w14:paraId="2631F49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C9648A9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6. 单元测试在逻辑变更中的作用</w:t>
      </w:r>
    </w:p>
    <w:p w14:paraId="7D63C6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在修改订单匹配规则时，通过手动构造的测试用例（正确/错误/多食材/少食材）快速验证了判定逻辑是否被破坏。</w:t>
      </w:r>
    </w:p>
    <w:p w14:paraId="0768BB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7436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例如：</w:t>
      </w:r>
    </w:p>
    <w:p w14:paraId="29D8F6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97" w:firstLineChars="374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碗中只有“土豆泥 + 面包”时，提交“土豆泥 + 面包”应成功。</w:t>
      </w:r>
    </w:p>
    <w:p w14:paraId="2B1707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97" w:firstLineChars="374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碗中多了一个“黄油”时，提交同一订单应失败。</w:t>
      </w:r>
    </w:p>
    <w:p w14:paraId="10271F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收获： 即使不使用专业测试框架，关键逻辑也必须有可重复的验证方式，否则修改后无法确认原有功能是否仍然正确。</w:t>
      </w:r>
    </w:p>
    <w:p w14:paraId="21F267A6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</w:rPr>
      </w:pPr>
      <w:bookmarkStart w:id="27" w:name="_Toc8020"/>
      <w:bookmarkStart w:id="28" w:name="_Toc22183"/>
      <w:bookmarkStart w:id="29" w:name="_Toc9899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</w:rPr>
        <w:t>、AI 使用说明</w:t>
      </w:r>
      <w:bookmarkEnd w:id="27"/>
      <w:bookmarkEnd w:id="28"/>
      <w:bookmarkEnd w:id="29"/>
    </w:p>
    <w:p w14:paraId="534B8E17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本项目在开发过程中使用了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Chat GPT、Deepseek和豆包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作为辅助工具，具体使用范围如下：</w:t>
      </w:r>
    </w:p>
    <w:p w14:paraId="40D70D59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240" w:lineRule="auto"/>
        <w:ind w:left="0" w:leftChars="0" w:right="0" w:rightChars="0" w:firstLine="420" w:firstLineChars="0"/>
        <w:textAlignment w:val="auto"/>
        <w:outlineLvl w:val="2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</w:rPr>
      </w:pPr>
      <w:bookmarkStart w:id="30" w:name="_Toc3063"/>
      <w:bookmarkStart w:id="31" w:name="_Toc14979"/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完全由本人独立完成的部分</w:t>
      </w:r>
      <w:bookmarkEnd w:id="30"/>
      <w:bookmarkEnd w:id="31"/>
    </w:p>
    <w:p w14:paraId="35DC23D1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以下内容不涉及 AI 辅助，由本人独立设计与实现：</w:t>
      </w:r>
    </w:p>
    <w:p w14:paraId="40455D28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游戏整体玩法设计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包括订单规则、难度分级、连击奖励、星级评价等核心机制。</w:t>
      </w:r>
    </w:p>
    <w:p w14:paraId="214471F0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食材系统与提交判定逻辑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碗中食材的增删、订单匹配算法、正确与错误分支的处理。</w:t>
      </w:r>
    </w:p>
    <w:p w14:paraId="38D849EF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UI 布局与控件坐标调整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所有按钮、文字、标签的位置与大小，均根据背景图手动调整并反复测试。</w:t>
      </w:r>
    </w:p>
    <w:p w14:paraId="292707E6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界面美工与图片资源整合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背景图、按钮图、反馈图片的筛选、制作与资源文件管理。</w:t>
      </w:r>
    </w:p>
    <w:p w14:paraId="583B838A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游戏流程与状态管理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开始界面 → 难度选择 → 游戏主界面 → 结束返回主界面的完整跳转逻辑。</w:t>
      </w:r>
    </w:p>
    <w:p w14:paraId="57EE77A6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最高分独立存储设计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按难度分离文件存储最高分的设计思路与数据结构。</w:t>
      </w:r>
    </w:p>
    <w:p w14:paraId="51C00AF4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Git 版本管理与提交记录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所有版本迭代（v1.0 至 v3.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）均由本人进行提交与说明撰写。</w:t>
      </w:r>
    </w:p>
    <w:p w14:paraId="01DB2FAB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240" w:lineRule="auto"/>
        <w:ind w:left="0" w:leftChars="0" w:right="0" w:rightChars="0" w:firstLine="420" w:firstLineChars="0"/>
        <w:textAlignment w:val="auto"/>
        <w:outlineLvl w:val="2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</w:rPr>
      </w:pPr>
      <w:bookmarkStart w:id="32" w:name="_Toc21752"/>
      <w:bookmarkStart w:id="33" w:name="_Toc3893"/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在 AI 辅助下完成的部分</w:t>
      </w:r>
      <w:bookmarkEnd w:id="32"/>
      <w:bookmarkEnd w:id="33"/>
    </w:p>
    <w:p w14:paraId="2593C263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以下内容在实现过程中借助了 ChatGPT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和Deepseek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进行代码生成、调试或优化建议：</w:t>
      </w:r>
    </w:p>
    <w:p w14:paraId="1210AB1F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部分代码结构与语法问题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如信号槽的正确写法、</w:t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QTimer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的使用方式、文件读写的基本模板。</w:t>
      </w:r>
    </w:p>
    <w:p w14:paraId="09AE6995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崩溃问题的定位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 </w:t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maxScoreLabel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未创建先使用的崩溃分析，AI 帮助缩小排查范围。</w:t>
      </w:r>
    </w:p>
    <w:p w14:paraId="7D658737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随机订单中鸡腿排缺失的问题排查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 提示检查 </w:t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extraIngredients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是否完整。</w:t>
      </w:r>
    </w:p>
    <w:p w14:paraId="5BAE1312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反馈弹窗改为图片提示的实现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Style w:val="16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showToastImage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函数的编写与调用逻辑参考了 AI 建议。</w:t>
      </w:r>
    </w:p>
    <w:p w14:paraId="3B058B89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以下内容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使用豆包进行图片素材生成与视觉辅助：</w:t>
      </w:r>
    </w:p>
    <w:p w14:paraId="0D60ED16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游戏界面反馈图片的设计与生成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（如：美味、连击 +5、超级连击 +10、做错了、已清空等提示图）</w:t>
      </w:r>
    </w:p>
    <w:p w14:paraId="0FA8149C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right="0" w:hanging="425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部分素材风格的统一建议与迭代优化</w:t>
      </w:r>
    </w:p>
    <w:p w14:paraId="080032E0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所有图片资源在使用前均经过本人筛选、裁剪、整合，并统一纳入 Qt 资源系统。</w:t>
      </w:r>
    </w:p>
    <w:p w14:paraId="642185D3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6066C77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240" w:lineRule="auto"/>
        <w:ind w:left="0" w:leftChars="0" w:right="0" w:firstLine="420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bookmarkStart w:id="34" w:name="_Toc6699"/>
      <w:bookmarkStart w:id="35" w:name="_Toc1610"/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24"/>
          <w:szCs w:val="24"/>
          <w:shd w:val="clear" w:fill="FFFFFF"/>
        </w:rPr>
        <w:t>本人在开发中的主导地位说明</w:t>
      </w:r>
      <w:bookmarkEnd w:id="34"/>
      <w:bookmarkEnd w:id="35"/>
    </w:p>
    <w:p w14:paraId="20EA92B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游戏规则、数值设计、玩法体验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均由本人独立完成。所有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界面布局、控件位置、视觉风格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均由本人反复调整确定。</w:t>
      </w:r>
    </w:p>
    <w:p w14:paraId="18393CA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 主要用于</w:t>
      </w:r>
      <w:r>
        <w:rPr>
          <w:rStyle w:val="1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提高调试效率、解决语法问题、优化文档表达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，从未替代本人进行核心设计与决策。</w:t>
      </w:r>
    </w:p>
    <w:p w14:paraId="36E6B9CC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bookmarkStart w:id="36" w:name="_Toc6348"/>
      <w:bookmarkStart w:id="37" w:name="_Toc7947"/>
      <w:bookmarkStart w:id="38" w:name="_Toc4112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  <w:lang w:val="en-US" w:eastAsia="zh-CN"/>
        </w:rPr>
        <w:t>九、Git 版本记录</w:t>
      </w:r>
      <w:bookmarkEnd w:id="36"/>
      <w:bookmarkEnd w:id="37"/>
      <w:bookmarkEnd w:id="38"/>
    </w:p>
    <w:p w14:paraId="78BAF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提交次数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截至2026.5.6共提交12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次，符合大作业要求。</w:t>
      </w:r>
    </w:p>
    <w:p w14:paraId="645BEAA6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  <w:lang w:val="en-US" w:eastAsia="zh-CN"/>
        </w:rPr>
      </w:pPr>
      <w:bookmarkStart w:id="39" w:name="_Toc19201"/>
      <w:bookmarkStart w:id="40" w:name="_Toc20077"/>
      <w:bookmarkStart w:id="41" w:name="_Toc4442"/>
      <w:r>
        <w:rPr>
          <w:rFonts w:hint="eastAsia" w:ascii="微软雅黑" w:hAnsi="微软雅黑" w:eastAsia="微软雅黑" w:cs="微软雅黑"/>
          <w:b/>
          <w:bCs w:val="0"/>
          <w:i w:val="0"/>
          <w:strike w:val="0"/>
          <w:color w:val="auto"/>
          <w:sz w:val="28"/>
          <w:szCs w:val="28"/>
          <w:u w:val="none"/>
          <w:lang w:val="en-US" w:eastAsia="zh-CN"/>
        </w:rPr>
        <w:t>十、附录</w:t>
      </w:r>
      <w:bookmarkEnd w:id="39"/>
      <w:bookmarkEnd w:id="40"/>
      <w:bookmarkEnd w:id="41"/>
    </w:p>
    <w:p w14:paraId="62C81551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Chars="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GitHub 仓库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sz w:val="24"/>
          <w:u w:val="none"/>
        </w:rPr>
        <w:t>https://github.com/AriaaaCHEN/potato-sandwich-shop</w:t>
      </w:r>
    </w:p>
    <w:p w14:paraId="51E59EB9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Chars="0"/>
        <w:jc w:val="both"/>
        <w:textAlignment w:val="auto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B站视频地址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eastAsia="zh-CN"/>
        </w:rPr>
        <w:t>：</w:t>
      </w:r>
    </w:p>
    <w:p w14:paraId="4B67B0A1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Chars="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  <w:t>游戏可执行文件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游戏可执行文件为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ChiikawaGame.exe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，位于项目构建目录的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debug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子文件夹中，双击即可运行。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4704B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E2929C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E2929C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C6653"/>
    <w:multiLevelType w:val="singleLevel"/>
    <w:tmpl w:val="808C66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997A4A1"/>
    <w:multiLevelType w:val="singleLevel"/>
    <w:tmpl w:val="8997A4A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9EFA7D81"/>
    <w:multiLevelType w:val="multilevel"/>
    <w:tmpl w:val="9EFA7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A50C1A7"/>
    <w:multiLevelType w:val="singleLevel"/>
    <w:tmpl w:val="CA50C1A7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">
    <w:nsid w:val="CC5C1487"/>
    <w:multiLevelType w:val="singleLevel"/>
    <w:tmpl w:val="CC5C1487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">
    <w:nsid w:val="05F314EC"/>
    <w:multiLevelType w:val="singleLevel"/>
    <w:tmpl w:val="05F314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9CB283E"/>
    <w:multiLevelType w:val="singleLevel"/>
    <w:tmpl w:val="19CB283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2A066D78"/>
    <w:multiLevelType w:val="singleLevel"/>
    <w:tmpl w:val="2A066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30C14569"/>
    <w:multiLevelType w:val="multilevel"/>
    <w:tmpl w:val="30C14569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620" w:leftChars="0" w:hanging="420" w:firstLineChars="0"/>
      </w:pPr>
      <w:rPr>
        <w:rFonts w:hint="default"/>
      </w:rPr>
    </w:lvl>
  </w:abstractNum>
  <w:abstractNum w:abstractNumId="9">
    <w:nsid w:val="451C4D00"/>
    <w:multiLevelType w:val="singleLevel"/>
    <w:tmpl w:val="451C4D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517E104F"/>
    <w:multiLevelType w:val="singleLevel"/>
    <w:tmpl w:val="517E104F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1">
    <w:nsid w:val="56E7D10F"/>
    <w:multiLevelType w:val="singleLevel"/>
    <w:tmpl w:val="56E7D1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8"/>
  </w:num>
  <w:num w:numId="7">
    <w:abstractNumId w:val="3"/>
  </w:num>
  <w:num w:numId="8">
    <w:abstractNumId w:val="4"/>
  </w:num>
  <w:num w:numId="9">
    <w:abstractNumId w:val="10"/>
  </w:num>
  <w:num w:numId="10">
    <w:abstractNumId w:val="11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8B305C"/>
    <w:rsid w:val="040A2CF3"/>
    <w:rsid w:val="0DB5782C"/>
    <w:rsid w:val="0F7C3725"/>
    <w:rsid w:val="22001566"/>
    <w:rsid w:val="22EE5862"/>
    <w:rsid w:val="28377363"/>
    <w:rsid w:val="3157549C"/>
    <w:rsid w:val="35FB7C20"/>
    <w:rsid w:val="37321D6A"/>
    <w:rsid w:val="37607F59"/>
    <w:rsid w:val="3A4F7E7B"/>
    <w:rsid w:val="3BB33739"/>
    <w:rsid w:val="3D516CC2"/>
    <w:rsid w:val="40D95004"/>
    <w:rsid w:val="46492C2C"/>
    <w:rsid w:val="46EA2A88"/>
    <w:rsid w:val="48E7672C"/>
    <w:rsid w:val="4CD21F30"/>
    <w:rsid w:val="4CF431C6"/>
    <w:rsid w:val="4E8D20B8"/>
    <w:rsid w:val="548B305C"/>
    <w:rsid w:val="672D16D2"/>
    <w:rsid w:val="6A6652AB"/>
    <w:rsid w:val="769F401E"/>
    <w:rsid w:val="7831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10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  <w:style w:type="paragraph" w:customStyle="1" w:styleId="17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</Words>
  <Characters>2</Characters>
  <Lines>0</Lines>
  <Paragraphs>0</Paragraphs>
  <TotalTime>9</TotalTime>
  <ScaleCrop>false</ScaleCrop>
  <LinksUpToDate>false</LinksUpToDate>
  <CharactersWithSpaces>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2026-05-05T11:56:00Z</dcterms:created>
  <dc:creator>CRT</dc:creator>
  <cp:lastModifiedBy>CRT</cp:lastModifiedBy>
  <dcterms:modified xsi:type="dcterms:W3CDTF">2026-05-13T06:35:55Z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89B84589DE4740669697E23AAAEA789D_11</vt:lpwstr>
  </property>
  <property fmtid="{D5CDD505-2E9C-101B-9397-08002B2CF9AE}" pid="4" name="KSOTemplateDocerSaveRecord">
    <vt:lpwstr>eyJoZGlkIjoiNzI1MzljODBiNDliMzEyMzFlZWNlN2EzYjU0N2YzMWEiLCJ1c2VySWQiOiI0MjY4MTY4MDIifQ==</vt:lpwstr>
  </property>
</Properties>
</file>