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Desarrollo Web Full Stack Node</w:t>
      </w:r>
    </w:p>
    <w:p w:rsidR="00000000" w:rsidDel="00000000" w:rsidP="00000000" w:rsidRDefault="00000000" w:rsidRPr="00000000" w14:paraId="00000004">
      <w:pPr>
        <w:pStyle w:val="Subtitle"/>
        <w:spacing w:before="0" w:lineRule="auto"/>
        <w:rPr>
          <w:b w:val="1"/>
          <w:color w:val="434343"/>
        </w:rPr>
      </w:pPr>
      <w:bookmarkStart w:colFirst="0" w:colLast="0" w:name="_eqpoxxy8gmzz" w:id="0"/>
      <w:bookmarkEnd w:id="0"/>
      <w:r w:rsidDel="00000000" w:rsidR="00000000" w:rsidRPr="00000000">
        <w:rPr>
          <w:b w:val="1"/>
          <w:color w:val="434343"/>
          <w:rtl w:val="0"/>
        </w:rPr>
        <w:t xml:space="preserve">Ejercitación - M02C05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1"/>
      <w:bookmarkEnd w:id="1"/>
      <w:r w:rsidDel="00000000" w:rsidR="00000000" w:rsidRPr="00000000">
        <w:rPr>
          <w:rtl w:val="0"/>
        </w:rPr>
        <w:t xml:space="preserve">DH Movies Sitio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oportunidad nuestra filial </w:t>
      </w:r>
      <w:r w:rsidDel="00000000" w:rsidR="00000000" w:rsidRPr="00000000">
        <w:rPr>
          <w:b w:val="1"/>
          <w:sz w:val="24"/>
          <w:szCs w:val="24"/>
          <w:rtl w:val="0"/>
        </w:rPr>
        <w:t xml:space="preserve">DH Movies</w:t>
      </w:r>
      <w:r w:rsidDel="00000000" w:rsidR="00000000" w:rsidRPr="00000000">
        <w:rPr>
          <w:sz w:val="24"/>
          <w:szCs w:val="24"/>
          <w:rtl w:val="0"/>
        </w:rPr>
        <w:t xml:space="preserve"> ha solicitado de tu enorme colaboración y la de una/o de tus pares, para comenzar a generar su sitio web, el cual de momento quieren que se bastante básico pues son conscientes que siempre hay que comenzar </w:t>
      </w:r>
      <w:r w:rsidDel="00000000" w:rsidR="00000000" w:rsidRPr="00000000">
        <w:rPr>
          <w:i w:val="1"/>
          <w:sz w:val="24"/>
          <w:szCs w:val="24"/>
          <w:rtl w:val="0"/>
        </w:rPr>
        <w:t xml:space="preserve">"pasito a pasito"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por ello que a continuación encontrarán una serie de requerimientos a cumplir los cuales, si bien no son una guía exacta paso a paso, son necesarios de cumplir para dejarlos satisfechos.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Así que buena suerte con ello. Y recuerden,</w:t>
      </w:r>
      <w:r w:rsidDel="00000000" w:rsidR="00000000" w:rsidRPr="00000000">
        <w:rPr>
          <w:b w:val="1"/>
          <w:sz w:val="24"/>
          <w:szCs w:val="24"/>
          <w:rtl w:val="0"/>
        </w:rPr>
        <w:t xml:space="preserve"> ¡es su momento de brillar!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y7bnvxu91g1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construcción del sitio web se espera contar con la posibilidad de acceso a las siguientes URL's: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/en-cartelera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/mas-votadas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/sucursales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/contacto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/preguntas-frecuentes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color w:val="e01b84"/>
          <w:sz w:val="24"/>
          <w:szCs w:val="24"/>
          <w:rtl w:val="0"/>
        </w:rPr>
        <w:t xml:space="preserve">¡Atención! </w:t>
      </w:r>
      <w:r w:rsidDel="00000000" w:rsidR="00000000" w:rsidRPr="00000000">
        <w:rPr>
          <w:sz w:val="24"/>
          <w:szCs w:val="24"/>
          <w:rtl w:val="0"/>
        </w:rPr>
        <w:t xml:space="preserve">Las anteriores deberán ser direcciones de acceso a la aplicación desde el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jfbdgmyc8ali" w:id="4"/>
      <w:bookmarkEnd w:id="4"/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encontrarán el contenido de cada una de las secciones mencionadas.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rPr>
          <w:sz w:val="28"/>
          <w:szCs w:val="28"/>
        </w:rPr>
      </w:pPr>
      <w:bookmarkStart w:colFirst="0" w:colLast="0" w:name="_buwz1tcz7y35" w:id="5"/>
      <w:bookmarkEnd w:id="5"/>
      <w:r w:rsidDel="00000000" w:rsidR="00000000" w:rsidRPr="00000000">
        <w:rPr>
          <w:sz w:val="28"/>
          <w:szCs w:val="28"/>
          <w:rtl w:val="0"/>
        </w:rPr>
        <w:t xml:space="preserve">Home (/)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Bienvenidos a DH Movies el mejor sitio para encontrar las mejores películas, incluso mucho mejor que Netflix, Cuevana y PopCorn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películas en cartelera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(total de películas)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Listados de películas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el listado de películas organizadas alfabéticamente por título.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Pié de página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Recordá que podés visitar las secciones: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 Cartelera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Más Votadas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Sucursales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Contacto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Preguntas Frecuentes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3"/>
        </w:numPr>
        <w:spacing w:after="0" w:afterAutospacing="0"/>
        <w:rPr>
          <w:color w:val="000000"/>
          <w:sz w:val="28"/>
          <w:szCs w:val="28"/>
        </w:rPr>
      </w:pPr>
      <w:bookmarkStart w:colFirst="0" w:colLast="0" w:name="_zfnjyvojy13f" w:id="6"/>
      <w:bookmarkEnd w:id="6"/>
      <w:r w:rsidDel="00000000" w:rsidR="00000000" w:rsidRPr="00000000">
        <w:rPr>
          <w:sz w:val="28"/>
          <w:szCs w:val="28"/>
          <w:rtl w:val="0"/>
        </w:rPr>
        <w:t xml:space="preserve">En Cartelera (/en-cartelera)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En Cartelera.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películas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(total de películas)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Listados de películas. </w:t>
      </w:r>
      <w:r w:rsidDel="00000000" w:rsidR="00000000" w:rsidRPr="00000000">
        <w:rPr>
          <w:sz w:val="24"/>
          <w:szCs w:val="24"/>
          <w:rtl w:val="0"/>
        </w:rPr>
        <w:t xml:space="preserve">Para cada película mostrar: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Título </w:t>
      </w:r>
      <w:r w:rsidDel="00000000" w:rsidR="00000000" w:rsidRPr="00000000">
        <w:rPr>
          <w:sz w:val="24"/>
          <w:szCs w:val="24"/>
          <w:rtl w:val="0"/>
        </w:rPr>
        <w:t xml:space="preserve">(título de la película)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Reseña</w:t>
      </w:r>
      <w:r w:rsidDel="00000000" w:rsidR="00000000" w:rsidRPr="00000000">
        <w:rPr>
          <w:sz w:val="24"/>
          <w:szCs w:val="24"/>
          <w:rtl w:val="0"/>
        </w:rPr>
        <w:t xml:space="preserve"> (reseña de la película)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3"/>
        </w:numPr>
        <w:rPr>
          <w:color w:val="000000"/>
          <w:sz w:val="28"/>
          <w:szCs w:val="28"/>
        </w:rPr>
      </w:pPr>
      <w:bookmarkStart w:colFirst="0" w:colLast="0" w:name="_txgmhnb5g572" w:id="7"/>
      <w:bookmarkEnd w:id="7"/>
      <w:r w:rsidDel="00000000" w:rsidR="00000000" w:rsidRPr="00000000">
        <w:rPr>
          <w:sz w:val="28"/>
          <w:szCs w:val="28"/>
          <w:rtl w:val="0"/>
        </w:rPr>
        <w:t xml:space="preserve">Más Votadas (/mas-votadas)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todas aquellas películas cuyo rating (</w:t>
      </w:r>
      <w:r w:rsidDel="00000000" w:rsidR="00000000" w:rsidRPr="00000000">
        <w:rPr>
          <w:i w:val="1"/>
          <w:color w:val="e01b84"/>
          <w:sz w:val="24"/>
          <w:szCs w:val="24"/>
          <w:rtl w:val="0"/>
        </w:rPr>
        <w:t xml:space="preserve">vote_average</w:t>
      </w:r>
      <w:r w:rsidDel="00000000" w:rsidR="00000000" w:rsidRPr="00000000">
        <w:rPr>
          <w:sz w:val="24"/>
          <w:szCs w:val="24"/>
          <w:rtl w:val="0"/>
        </w:rPr>
        <w:t xml:space="preserve">) sea mayor o igual a 7.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Más Votadas.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películas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(total de películas que cumplan la condición)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Rating promedio. </w:t>
      </w:r>
      <w:r w:rsidDel="00000000" w:rsidR="00000000" w:rsidRPr="00000000">
        <w:rPr>
          <w:sz w:val="24"/>
          <w:szCs w:val="24"/>
          <w:rtl w:val="0"/>
        </w:rPr>
        <w:t xml:space="preserve">(promedio de rating de estas películas)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Listados de películas. </w:t>
      </w:r>
      <w:r w:rsidDel="00000000" w:rsidR="00000000" w:rsidRPr="00000000">
        <w:rPr>
          <w:sz w:val="24"/>
          <w:szCs w:val="24"/>
          <w:rtl w:val="0"/>
        </w:rPr>
        <w:t xml:space="preserve">Para cada película mostrar: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Título </w:t>
      </w:r>
      <w:r w:rsidDel="00000000" w:rsidR="00000000" w:rsidRPr="00000000">
        <w:rPr>
          <w:sz w:val="24"/>
          <w:szCs w:val="24"/>
          <w:rtl w:val="0"/>
        </w:rPr>
        <w:t xml:space="preserve">(título de la película)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sz w:val="24"/>
          <w:szCs w:val="24"/>
          <w:rtl w:val="0"/>
        </w:rPr>
        <w:t xml:space="preserve"> (rating de la película)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Reseña</w:t>
      </w:r>
      <w:r w:rsidDel="00000000" w:rsidR="00000000" w:rsidRPr="00000000">
        <w:rPr>
          <w:sz w:val="24"/>
          <w:szCs w:val="24"/>
          <w:rtl w:val="0"/>
        </w:rPr>
        <w:t xml:space="preserve"> (reseña de la película)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3"/>
        </w:numPr>
        <w:spacing w:after="0" w:afterAutospacing="0"/>
        <w:rPr>
          <w:color w:val="000000"/>
          <w:sz w:val="28"/>
          <w:szCs w:val="28"/>
        </w:rPr>
      </w:pPr>
      <w:bookmarkStart w:colFirst="0" w:colLast="0" w:name="_ap2prvtp1kxv" w:id="8"/>
      <w:bookmarkEnd w:id="8"/>
      <w:r w:rsidDel="00000000" w:rsidR="00000000" w:rsidRPr="00000000">
        <w:rPr>
          <w:sz w:val="28"/>
          <w:szCs w:val="28"/>
          <w:rtl w:val="0"/>
        </w:rPr>
        <w:t xml:space="preserve">Sucursales (/sucursales)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Nuestras Salas.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salas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(total de salas)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Listados de salas. </w:t>
      </w:r>
      <w:r w:rsidDel="00000000" w:rsidR="00000000" w:rsidRPr="00000000">
        <w:rPr>
          <w:sz w:val="24"/>
          <w:szCs w:val="24"/>
          <w:rtl w:val="0"/>
        </w:rPr>
        <w:t xml:space="preserve">Para cada sala mostrar: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Nombre </w:t>
      </w:r>
      <w:r w:rsidDel="00000000" w:rsidR="00000000" w:rsidRPr="00000000">
        <w:rPr>
          <w:sz w:val="24"/>
          <w:szCs w:val="24"/>
          <w:rtl w:val="0"/>
        </w:rPr>
        <w:t xml:space="preserve">(nombre de la sala)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Dirección</w:t>
      </w:r>
      <w:r w:rsidDel="00000000" w:rsidR="00000000" w:rsidRPr="00000000">
        <w:rPr>
          <w:sz w:val="24"/>
          <w:szCs w:val="24"/>
          <w:rtl w:val="0"/>
        </w:rPr>
        <w:t xml:space="preserve"> (ubicación de la sala)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 (descripción de la sala)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3"/>
        </w:numPr>
        <w:spacing w:after="0" w:afterAutospacing="0"/>
        <w:rPr>
          <w:color w:val="000000"/>
          <w:sz w:val="28"/>
          <w:szCs w:val="28"/>
        </w:rPr>
      </w:pPr>
      <w:bookmarkStart w:colFirst="0" w:colLast="0" w:name="_ypkws4jwwecb" w:id="9"/>
      <w:bookmarkEnd w:id="9"/>
      <w:r w:rsidDel="00000000" w:rsidR="00000000" w:rsidRPr="00000000">
        <w:rPr>
          <w:sz w:val="28"/>
          <w:szCs w:val="28"/>
          <w:rtl w:val="0"/>
        </w:rPr>
        <w:t xml:space="preserve">Contacto (/contacto)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Contáctanos.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¿Tenés algo para contarnos? Nos encanta escuchar a nuestros clientes. Si deseas contactarnos podés escribirnos al siguiente email: dhmovies@digitalhouse.com o en las redes sociales. Envianos tu consulta, sugerencia o reclamo y será respondido a la brevedad posible. Recordá que también podes consultar la sección de Preguntas Frecuentes para obtener respuestas inmediatas a los problemas más comunes.</w:t>
      </w:r>
    </w:p>
    <w:p w:rsidR="00000000" w:rsidDel="00000000" w:rsidP="00000000" w:rsidRDefault="00000000" w:rsidRPr="00000000" w14:paraId="00000043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3"/>
        </w:numPr>
        <w:spacing w:after="0" w:afterAutospacing="0"/>
        <w:rPr>
          <w:color w:val="000000"/>
          <w:sz w:val="28"/>
          <w:szCs w:val="28"/>
        </w:rPr>
      </w:pPr>
      <w:bookmarkStart w:colFirst="0" w:colLast="0" w:name="_h8ae8ys96iwq" w:id="10"/>
      <w:bookmarkEnd w:id="10"/>
      <w:r w:rsidDel="00000000" w:rsidR="00000000" w:rsidRPr="00000000">
        <w:rPr>
          <w:sz w:val="28"/>
          <w:szCs w:val="28"/>
          <w:rtl w:val="0"/>
        </w:rPr>
        <w:t xml:space="preserve">Preguntas Frecuentes (/preguntas-frecuentes)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Preguntas Frecuentes.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preguntas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(total de preguntas)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Listados de preguntas. </w:t>
      </w:r>
      <w:r w:rsidDel="00000000" w:rsidR="00000000" w:rsidRPr="00000000">
        <w:rPr>
          <w:sz w:val="24"/>
          <w:szCs w:val="24"/>
          <w:rtl w:val="0"/>
        </w:rPr>
        <w:t xml:space="preserve">Para cada preguntas mostrar: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Pregunta </w:t>
      </w:r>
      <w:r w:rsidDel="00000000" w:rsidR="00000000" w:rsidRPr="00000000">
        <w:rPr>
          <w:sz w:val="24"/>
          <w:szCs w:val="24"/>
          <w:rtl w:val="0"/>
        </w:rPr>
        <w:t xml:space="preserve">(título de la pregunta)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Respuesta</w:t>
      </w:r>
      <w:r w:rsidDel="00000000" w:rsidR="00000000" w:rsidRPr="00000000">
        <w:rPr>
          <w:sz w:val="24"/>
          <w:szCs w:val="24"/>
          <w:rtl w:val="0"/>
        </w:rPr>
        <w:t xml:space="preserve"> (texto de la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5.99999999999994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5.99999999999994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lograr lo anterior. </w:t>
      </w:r>
      <w:r w:rsidDel="00000000" w:rsidR="00000000" w:rsidRPr="00000000">
        <w:rPr>
          <w:b w:val="1"/>
          <w:sz w:val="24"/>
          <w:szCs w:val="24"/>
          <w:rtl w:val="0"/>
        </w:rPr>
        <w:t xml:space="preserve">DH Movies</w:t>
      </w:r>
      <w:r w:rsidDel="00000000" w:rsidR="00000000" w:rsidRPr="00000000">
        <w:rPr>
          <w:sz w:val="24"/>
          <w:szCs w:val="24"/>
          <w:rtl w:val="0"/>
        </w:rPr>
        <w:t xml:space="preserve"> y su consultor en tecnología les sugieren seguir alguno de los siguientes dos caminos: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akofuozihi6j" w:id="11"/>
      <w:bookmarkEnd w:id="11"/>
      <w:r w:rsidDel="00000000" w:rsidR="00000000" w:rsidRPr="00000000">
        <w:rPr>
          <w:rtl w:val="0"/>
        </w:rPr>
        <w:t xml:space="preserve">Camino A - Easy Peasy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Partiendo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 siguiente archivo</w:t>
        </w:r>
      </w:hyperlink>
      <w:r w:rsidDel="00000000" w:rsidR="00000000" w:rsidRPr="00000000">
        <w:rPr>
          <w:sz w:val="24"/>
          <w:szCs w:val="24"/>
          <w:rtl w:val="0"/>
        </w:rPr>
        <w:t xml:space="preserve">, codear dentro del mismo toda la lógica de la aplicación. No necesitarán crear archivos adicionales. </w:t>
      </w:r>
      <w:r w:rsidDel="00000000" w:rsidR="00000000" w:rsidRPr="00000000">
        <w:rPr>
          <w:sz w:val="24"/>
          <w:szCs w:val="24"/>
          <w:rtl w:val="0"/>
        </w:rPr>
        <w:t xml:space="preserve">Si eligen esta opción una vez finalizada la ejercitación es un excelente ejercicio refactorizar el código en distintos archivos como propone el Camino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i9uq6be3remz" w:id="12"/>
      <w:bookmarkEnd w:id="12"/>
      <w:r w:rsidDel="00000000" w:rsidR="00000000" w:rsidRPr="00000000">
        <w:rPr>
          <w:rtl w:val="0"/>
        </w:rPr>
        <w:t xml:space="preserve">Camino B - Hard Lizard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Partiendo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 los siguientes archivos</w:t>
        </w:r>
      </w:hyperlink>
      <w:r w:rsidDel="00000000" w:rsidR="00000000" w:rsidRPr="00000000">
        <w:rPr>
          <w:sz w:val="24"/>
          <w:szCs w:val="24"/>
          <w:rtl w:val="0"/>
        </w:rPr>
        <w:t xml:space="preserve">, seguir estas recomendaciones: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deberá contar con un entry point llamado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 ruteo de la aplicación deberá generarse en un archivo llamado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contenido de las distintas secciones deberá estar en un carpeta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. Se deberá </w:t>
      </w:r>
      <w:r w:rsidDel="00000000" w:rsidR="00000000" w:rsidRPr="00000000">
        <w:rPr>
          <w:i w:val="1"/>
          <w:color w:val="e01b84"/>
          <w:sz w:val="24"/>
          <w:szCs w:val="24"/>
          <w:rtl w:val="0"/>
        </w:rPr>
        <w:t xml:space="preserve">crear un archivo por cada sección,</w:t>
      </w:r>
      <w:r w:rsidDel="00000000" w:rsidR="00000000" w:rsidRPr="00000000">
        <w:rPr>
          <w:sz w:val="24"/>
          <w:szCs w:val="24"/>
          <w:rtl w:val="0"/>
        </w:rPr>
        <w:t xml:space="preserve"> cada sección deberá consumir el archivo JSON que corresponda.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deberá tener un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index.js </w:t>
      </w:r>
      <w:r w:rsidDel="00000000" w:rsidR="00000000" w:rsidRPr="00000000">
        <w:rPr>
          <w:sz w:val="24"/>
          <w:szCs w:val="24"/>
          <w:rtl w:val="0"/>
        </w:rPr>
        <w:t xml:space="preserve">que exponga hacia afuera el contenido de todas las secciones.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de los archivos JSON deberá estar guardada en una carpeta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sz w:val="24"/>
          <w:szCs w:val="24"/>
          <w:rtl w:val="0"/>
        </w:rPr>
        <w:t xml:space="preserve"> deberá tener la creación del servidor y consumir el sistema de rutas del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estructura de directorios recomendada será la siguiente:</w:t>
      </w:r>
    </w:p>
    <w:p w:rsidR="00000000" w:rsidDel="00000000" w:rsidP="00000000" w:rsidRDefault="00000000" w:rsidRPr="00000000" w14:paraId="00000058">
      <w:pPr>
        <w:spacing w:before="0" w:line="24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59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faqs.json</w:t>
      </w:r>
    </w:p>
    <w:p w:rsidR="00000000" w:rsidDel="00000000" w:rsidP="00000000" w:rsidRDefault="00000000" w:rsidRPr="00000000" w14:paraId="0000005A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movies.json</w:t>
      </w:r>
    </w:p>
    <w:p w:rsidR="00000000" w:rsidDel="00000000" w:rsidP="00000000" w:rsidRDefault="00000000" w:rsidRPr="00000000" w14:paraId="0000005B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└──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theaters.json</w:t>
      </w:r>
    </w:p>
    <w:p w:rsidR="00000000" w:rsidDel="00000000" w:rsidP="00000000" w:rsidRDefault="00000000" w:rsidRPr="00000000" w14:paraId="0000005C">
      <w:pPr>
        <w:spacing w:before="0" w:line="24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 w14:paraId="0000005D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contacto.js</w:t>
      </w:r>
    </w:p>
    <w:p w:rsidR="00000000" w:rsidDel="00000000" w:rsidP="00000000" w:rsidRDefault="00000000" w:rsidRPr="00000000" w14:paraId="0000005E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enCartelera.js</w:t>
      </w:r>
    </w:p>
    <w:p w:rsidR="00000000" w:rsidDel="00000000" w:rsidP="00000000" w:rsidRDefault="00000000" w:rsidRPr="00000000" w14:paraId="0000005F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homePage.js</w:t>
      </w:r>
    </w:p>
    <w:p w:rsidR="00000000" w:rsidDel="00000000" w:rsidP="00000000" w:rsidRDefault="00000000" w:rsidRPr="00000000" w14:paraId="00000060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index.js</w:t>
      </w:r>
    </w:p>
    <w:p w:rsidR="00000000" w:rsidDel="00000000" w:rsidP="00000000" w:rsidRDefault="00000000" w:rsidRPr="00000000" w14:paraId="00000061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masVotadas.js</w:t>
      </w:r>
    </w:p>
    <w:p w:rsidR="00000000" w:rsidDel="00000000" w:rsidP="00000000" w:rsidRDefault="00000000" w:rsidRPr="00000000" w14:paraId="00000062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preguntasFrecuentes.js</w:t>
      </w:r>
    </w:p>
    <w:p w:rsidR="00000000" w:rsidDel="00000000" w:rsidP="00000000" w:rsidRDefault="00000000" w:rsidRPr="00000000" w14:paraId="00000063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└──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sucursales.js</w:t>
      </w:r>
    </w:p>
    <w:p w:rsidR="00000000" w:rsidDel="00000000" w:rsidP="00000000" w:rsidRDefault="00000000" w:rsidRPr="00000000" w14:paraId="00000064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65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customFunctions.js</w:t>
      </w:r>
    </w:p>
    <w:p w:rsidR="00000000" w:rsidDel="00000000" w:rsidP="00000000" w:rsidRDefault="00000000" w:rsidRPr="00000000" w14:paraId="00000066">
      <w:pPr>
        <w:spacing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package.json</w:t>
      </w:r>
    </w:p>
    <w:p w:rsidR="00000000" w:rsidDel="00000000" w:rsidP="00000000" w:rsidRDefault="00000000" w:rsidRPr="00000000" w14:paraId="00000067">
      <w:pPr>
        <w:spacing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└──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router.js</w:t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el pie de página" id="2" name="image4.png"/>
          <a:graphic>
            <a:graphicData uri="http://schemas.openxmlformats.org/drawingml/2006/picture">
              <pic:pic>
                <pic:nvPicPr>
                  <pic:cNvPr descr="gráfico del pie de pág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3" name="image5.png"/>
          <a:graphic>
            <a:graphicData uri="http://schemas.openxmlformats.org/drawingml/2006/picture">
              <pic:pic>
                <pic:nvPicPr>
                  <pic:cNvPr descr="gráfico del pie de página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 " id="5" name="image1.png"/>
          <a:graphic>
            <a:graphicData uri="http://schemas.openxmlformats.org/drawingml/2006/picture">
              <pic:pic>
                <pic:nvPicPr>
                  <pic:cNvPr descr="gráfico de la esquina 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9526</wp:posOffset>
          </wp:positionH>
          <wp:positionV relativeFrom="paragraph">
            <wp:posOffset>514350</wp:posOffset>
          </wp:positionV>
          <wp:extent cx="2662670" cy="833438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4280" r="0" t="0"/>
                  <a:stretch>
                    <a:fillRect/>
                  </a:stretch>
                </pic:blipFill>
                <pic:spPr>
                  <a:xfrm>
                    <a:off x="0" y="0"/>
                    <a:ext cx="2662670" cy="8334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 " id="1" name="image3.png"/>
          <a:graphic>
            <a:graphicData uri="http://schemas.openxmlformats.org/drawingml/2006/picture">
              <pic:pic>
                <pic:nvPicPr>
                  <pic:cNvPr descr="gráfico de la esquina 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i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javi-dh/material-day05-fs-node/blob/master/easy/app_easy.js" TargetMode="External"/><Relationship Id="rId7" Type="http://schemas.openxmlformats.org/officeDocument/2006/relationships/hyperlink" Target="https://github.com/javi-dh/material-day05-fs-node/tree/master/hard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