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39BBC" w14:textId="7F9550CB" w:rsidR="00046E37" w:rsidRPr="00B112F9" w:rsidRDefault="00046E37" w:rsidP="09025BEC">
      <w:pPr>
        <w:spacing w:after="20" w:line="250" w:lineRule="auto"/>
        <w:ind w:left="-5" w:right="443"/>
        <w:rPr>
          <w:rFonts w:ascii="Arial" w:hAnsi="Arial" w:cs="Arial"/>
        </w:rPr>
      </w:pPr>
      <w:r w:rsidRPr="09025BEC">
        <w:rPr>
          <w:rFonts w:ascii="Arial" w:hAnsi="Arial" w:cs="Arial"/>
          <w:b/>
          <w:bCs/>
          <w:sz w:val="72"/>
          <w:szCs w:val="72"/>
        </w:rPr>
        <w:t xml:space="preserve">Actividad </w:t>
      </w:r>
      <w:r w:rsidR="000A4107">
        <w:rPr>
          <w:rFonts w:ascii="Arial" w:hAnsi="Arial" w:cs="Arial"/>
          <w:b/>
          <w:bCs/>
          <w:sz w:val="72"/>
          <w:szCs w:val="72"/>
        </w:rPr>
        <w:t>3</w:t>
      </w:r>
      <w:r w:rsidRPr="09025BEC">
        <w:rPr>
          <w:rFonts w:ascii="Arial" w:hAnsi="Arial" w:cs="Arial"/>
          <w:b/>
          <w:bCs/>
          <w:sz w:val="72"/>
          <w:szCs w:val="72"/>
        </w:rPr>
        <w:t xml:space="preserve">: </w:t>
      </w:r>
      <w:r w:rsidR="000A4107">
        <w:rPr>
          <w:rFonts w:ascii="Arial" w:hAnsi="Arial" w:cs="Arial"/>
          <w:b/>
          <w:bCs/>
          <w:sz w:val="72"/>
          <w:szCs w:val="72"/>
        </w:rPr>
        <w:t>JUKEBOX</w:t>
      </w:r>
    </w:p>
    <w:p w14:paraId="382816C6" w14:textId="704C1CC4" w:rsidR="00046E37" w:rsidRPr="00B112F9" w:rsidRDefault="00046E37" w:rsidP="00046E37">
      <w:pPr>
        <w:spacing w:after="0" w:line="370" w:lineRule="auto"/>
        <w:ind w:left="4251" w:right="4777"/>
        <w:rPr>
          <w:rFonts w:ascii="Arial" w:hAnsi="Arial" w:cs="Arial"/>
        </w:rPr>
      </w:pPr>
      <w:r w:rsidRPr="09025BEC">
        <w:rPr>
          <w:rFonts w:ascii="Arial" w:hAnsi="Arial" w:cs="Arial"/>
          <w:b/>
          <w:bCs/>
          <w:color w:val="7F7F7F" w:themeColor="text1" w:themeTint="80"/>
        </w:rPr>
        <w:t xml:space="preserve"> </w:t>
      </w:r>
    </w:p>
    <w:p w14:paraId="74FE7993" w14:textId="77777777" w:rsidR="00046E37" w:rsidRPr="00B112F9" w:rsidRDefault="00046E37" w:rsidP="00046E37">
      <w:pPr>
        <w:spacing w:after="0"/>
        <w:ind w:left="-5"/>
        <w:rPr>
          <w:rFonts w:ascii="Arial" w:hAnsi="Arial" w:cs="Arial"/>
        </w:rPr>
      </w:pPr>
      <w:r w:rsidRPr="00B112F9">
        <w:rPr>
          <w:rFonts w:ascii="Arial" w:eastAsia="Cambria" w:hAnsi="Arial" w:cs="Arial"/>
          <w:b/>
        </w:rPr>
        <w:t xml:space="preserve">Objetivos </w:t>
      </w:r>
    </w:p>
    <w:p w14:paraId="618AFFD3" w14:textId="77777777" w:rsidR="00046E37" w:rsidRPr="00B112F9" w:rsidRDefault="00046E37" w:rsidP="00046E37">
      <w:pPr>
        <w:spacing w:after="116"/>
        <w:ind w:left="-29"/>
        <w:rPr>
          <w:rFonts w:ascii="Arial" w:hAnsi="Arial" w:cs="Arial"/>
        </w:rPr>
      </w:pPr>
      <w:r w:rsidRPr="00B112F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1D437549" wp14:editId="3FF73315">
                <wp:extent cx="5436997" cy="6096"/>
                <wp:effectExtent l="0" t="0" r="0" b="0"/>
                <wp:docPr id="4706" name="Group 47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6997" cy="6096"/>
                          <a:chOff x="0" y="0"/>
                          <a:chExt cx="5436997" cy="6096"/>
                        </a:xfrm>
                      </wpg:grpSpPr>
                      <wps:wsp>
                        <wps:cNvPr id="6882" name="Shape 6882"/>
                        <wps:cNvSpPr/>
                        <wps:spPr>
                          <a:xfrm>
                            <a:off x="0" y="0"/>
                            <a:ext cx="543699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6997" h="9144">
                                <a:moveTo>
                                  <a:pt x="0" y="0"/>
                                </a:moveTo>
                                <a:lnTo>
                                  <a:pt x="5436997" y="0"/>
                                </a:lnTo>
                                <a:lnTo>
                                  <a:pt x="543699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>
              <v:group id="Group 4706" style="width:428.1pt;height:.5pt;mso-position-horizontal-relative:char;mso-position-vertical-relative:line" coordsize="54369,60" o:spid="_x0000_s1026" w14:anchorId="02C0F51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">
                <v:shape id="Shape 6882" style="position:absolute;width:54369;height:91;visibility:visible;mso-wrap-style:square;v-text-anchor:top" coordsize="5436997,9144" o:spid="_x0000_s1027" fillcolor="black" stroked="f" strokeweight="0" path="m,l5436997,r,9144l,9144,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">
                  <v:stroke miterlimit="83231f" joinstyle="miter"/>
                  <v:path textboxrect="0,0,5436997,9144" arrowok="t"/>
                </v:shape>
                <w10:anchorlock/>
              </v:group>
            </w:pict>
          </mc:Fallback>
        </mc:AlternateContent>
      </w:r>
    </w:p>
    <w:p w14:paraId="2C853292" w14:textId="77777777" w:rsidR="00046E37" w:rsidRPr="00B112F9" w:rsidRDefault="00046E37" w:rsidP="00046E37">
      <w:pPr>
        <w:spacing w:after="0"/>
        <w:ind w:right="523"/>
        <w:jc w:val="right"/>
        <w:rPr>
          <w:rFonts w:ascii="Arial" w:hAnsi="Arial" w:cs="Arial"/>
        </w:rPr>
      </w:pPr>
      <w:r w:rsidRPr="00B112F9">
        <w:rPr>
          <w:rFonts w:ascii="Arial" w:hAnsi="Arial" w:cs="Arial"/>
          <w:b/>
          <w:i/>
        </w:rPr>
        <w:t xml:space="preserve"> </w:t>
      </w:r>
    </w:p>
    <w:p w14:paraId="783982C0" w14:textId="77777777" w:rsidR="00CD2FCE" w:rsidRDefault="00CD2FCE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Modificar etiquetas y contenido de HTML con JavaScript</w:t>
      </w:r>
    </w:p>
    <w:p w14:paraId="0395317F" w14:textId="08721E94" w:rsidR="000A4107" w:rsidRDefault="000A4107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Uso de librerías externas</w:t>
      </w:r>
    </w:p>
    <w:p w14:paraId="67380F15" w14:textId="6132B569" w:rsidR="000A4107" w:rsidRPr="00B112F9" w:rsidRDefault="000A4107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Gestión del Audio</w:t>
      </w:r>
    </w:p>
    <w:p w14:paraId="355C8F21" w14:textId="77777777" w:rsidR="00046E37" w:rsidRDefault="00046E37" w:rsidP="00046E37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Gestionar errores</w:t>
      </w:r>
    </w:p>
    <w:p w14:paraId="1D736FD7" w14:textId="7F231B48" w:rsidR="00046E37" w:rsidRDefault="00CD2FCE" w:rsidP="00CD2FCE">
      <w:pPr>
        <w:numPr>
          <w:ilvl w:val="0"/>
          <w:numId w:val="1"/>
        </w:numPr>
        <w:spacing w:after="0" w:line="359" w:lineRule="auto"/>
        <w:ind w:right="199" w:hanging="360"/>
        <w:rPr>
          <w:rFonts w:ascii="Arial" w:hAnsi="Arial" w:cs="Arial"/>
        </w:rPr>
      </w:pPr>
      <w:r>
        <w:rPr>
          <w:rFonts w:ascii="Arial" w:hAnsi="Arial" w:cs="Arial"/>
        </w:rPr>
        <w:t>Trabajar con condicionales</w:t>
      </w:r>
    </w:p>
    <w:p w14:paraId="00DA8788" w14:textId="77777777" w:rsidR="00CD2FCE" w:rsidRPr="00CD2FCE" w:rsidRDefault="00CD2FCE" w:rsidP="00CD2FCE">
      <w:pPr>
        <w:spacing w:after="0" w:line="359" w:lineRule="auto"/>
        <w:ind w:left="705" w:right="199"/>
        <w:rPr>
          <w:rFonts w:ascii="Arial" w:hAnsi="Arial" w:cs="Arial"/>
        </w:rPr>
      </w:pPr>
    </w:p>
    <w:p w14:paraId="70964745" w14:textId="0120DCD0" w:rsidR="00046E37" w:rsidRDefault="00046E37" w:rsidP="00046E37"/>
    <w:p w14:paraId="64C3C15F" w14:textId="77777777" w:rsidR="00CD2FCE" w:rsidRDefault="00CD2FCE" w:rsidP="00046E37"/>
    <w:p w14:paraId="052AB9BD" w14:textId="77777777" w:rsidR="000A4107" w:rsidRDefault="00046E37" w:rsidP="000A4107">
      <w:pPr>
        <w:ind w:left="-1134" w:right="-1419"/>
      </w:pPr>
      <w:r>
        <w:t xml:space="preserve">Esta </w:t>
      </w:r>
      <w:r w:rsidR="005310DE">
        <w:t>tercera</w:t>
      </w:r>
      <w:r>
        <w:t xml:space="preserve"> actividad de la UF</w:t>
      </w:r>
      <w:r w:rsidR="005310DE">
        <w:t>1</w:t>
      </w:r>
      <w:r>
        <w:t xml:space="preserve">, vamos a diseñar una página web que </w:t>
      </w:r>
      <w:r w:rsidR="000A4107">
        <w:t xml:space="preserve">permite reproducir música, gestionar los valores del audio (volumen, tonos, etc.) y escuchar emisoras de radio. Para realizar esta práctica, usaremos la librería de audio </w:t>
      </w:r>
      <w:hyperlink r:id="rId8" w:history="1">
        <w:r w:rsidR="000A4107" w:rsidRPr="008666D4">
          <w:rPr>
            <w:rStyle w:val="Hipervnculo"/>
          </w:rPr>
          <w:t>https://howlerjs.com</w:t>
        </w:r>
      </w:hyperlink>
    </w:p>
    <w:p w14:paraId="26E22FFB" w14:textId="795D2393" w:rsidR="005310DE" w:rsidRDefault="00CD2FCE" w:rsidP="000A4107">
      <w:pPr>
        <w:ind w:left="-1134" w:right="-1419"/>
      </w:pPr>
      <w:r>
        <w:t>Un mockup para que veáis la idea principal, sería el siguiente:</w:t>
      </w:r>
      <w:r w:rsidR="005310DE" w:rsidRPr="005310DE">
        <w:rPr>
          <w:noProof/>
        </w:rPr>
        <w:t xml:space="preserve"> </w:t>
      </w:r>
    </w:p>
    <w:p w14:paraId="50391CCC" w14:textId="04F39943" w:rsidR="00046E37" w:rsidRDefault="000A4107" w:rsidP="005310DE">
      <w:pPr>
        <w:ind w:left="-1134" w:right="-1419"/>
        <w:jc w:val="center"/>
      </w:pPr>
      <w:r>
        <w:rPr>
          <w:noProof/>
        </w:rPr>
        <w:lastRenderedPageBreak/>
        <w:drawing>
          <wp:inline distT="0" distB="0" distL="0" distR="0" wp14:anchorId="104B4196" wp14:editId="180C130C">
            <wp:extent cx="5400040" cy="6643370"/>
            <wp:effectExtent l="0" t="0" r="0" b="0"/>
            <wp:docPr id="784662106" name="Imagen 1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662106" name="Imagen 1" descr="Interfaz de usuario gráfica, Sitio web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3749F" w14:textId="0D29671B" w:rsidR="00046E37" w:rsidRDefault="00046E37" w:rsidP="00CD2FCE">
      <w:pPr>
        <w:ind w:left="-1134" w:right="-1419"/>
        <w:jc w:val="center"/>
      </w:pPr>
    </w:p>
    <w:p w14:paraId="67357DCB" w14:textId="18E3307A" w:rsidR="00CD2FCE" w:rsidRPr="000A4107" w:rsidRDefault="000A4107" w:rsidP="005310DE">
      <w:pPr>
        <w:ind w:left="-1134"/>
        <w:rPr>
          <w:b/>
          <w:bCs/>
        </w:rPr>
      </w:pPr>
      <w:r w:rsidRPr="000A4107">
        <w:rPr>
          <w:b/>
          <w:bCs/>
        </w:rPr>
        <w:t>Funcionalidad:</w:t>
      </w:r>
    </w:p>
    <w:p w14:paraId="241D5BAC" w14:textId="3D9EC71D" w:rsidR="000A4107" w:rsidRDefault="000A4107" w:rsidP="000A4107">
      <w:pPr>
        <w:pStyle w:val="Prrafodelista"/>
        <w:numPr>
          <w:ilvl w:val="0"/>
          <w:numId w:val="3"/>
        </w:numPr>
      </w:pPr>
      <w:r>
        <w:t xml:space="preserve">En el recuadro rojo, aparece la canción que estoy escuchando y puedo cambiar a la siguiente canción, a la anterior, pausarla o modificar el </w:t>
      </w:r>
      <w:proofErr w:type="spellStart"/>
      <w:r>
        <w:t>track</w:t>
      </w:r>
      <w:proofErr w:type="spellEnd"/>
      <w:r>
        <w:t>. En caso de estar escuchando la radio, aparecerá el logo de la radio.</w:t>
      </w:r>
      <w:r w:rsidR="006A371F">
        <w:t xml:space="preserve"> También puedo modificar el volumen.</w:t>
      </w:r>
    </w:p>
    <w:p w14:paraId="5C5B746A" w14:textId="1ADA85E6" w:rsidR="000A4107" w:rsidRDefault="000A4107" w:rsidP="000A4107">
      <w:pPr>
        <w:pStyle w:val="Prrafodelista"/>
        <w:numPr>
          <w:ilvl w:val="0"/>
          <w:numId w:val="3"/>
        </w:numPr>
      </w:pPr>
      <w:r>
        <w:t xml:space="preserve">En el recuadro azul, disponemos de la lista de reproducción de las canciones.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alguna de ellas, debería de pararse lo que se está emitiendo y reproducirse en el recuadro rojo.</w:t>
      </w:r>
    </w:p>
    <w:p w14:paraId="242D245A" w14:textId="7A30B25E" w:rsidR="000A4107" w:rsidRDefault="000A4107" w:rsidP="000A4107">
      <w:pPr>
        <w:pStyle w:val="Prrafodelista"/>
        <w:numPr>
          <w:ilvl w:val="0"/>
          <w:numId w:val="3"/>
        </w:numPr>
      </w:pPr>
      <w:r>
        <w:t xml:space="preserve">En el recuadro amarillo habrá una lista de emisoras de radio. Al hacer </w:t>
      </w:r>
      <w:proofErr w:type="spellStart"/>
      <w:proofErr w:type="gramStart"/>
      <w:r>
        <w:t>click</w:t>
      </w:r>
      <w:proofErr w:type="spellEnd"/>
      <w:proofErr w:type="gramEnd"/>
      <w:r>
        <w:t xml:space="preserve"> en alguna de ellas, deberán poder escucharse en el recuadro rojo.</w:t>
      </w:r>
    </w:p>
    <w:p w14:paraId="2B200B57" w14:textId="4E9BAEC9" w:rsidR="000A4107" w:rsidRDefault="000A4107" w:rsidP="000A4107">
      <w:pPr>
        <w:pStyle w:val="Prrafodelista"/>
        <w:numPr>
          <w:ilvl w:val="0"/>
          <w:numId w:val="3"/>
        </w:numPr>
      </w:pPr>
      <w:r>
        <w:lastRenderedPageBreak/>
        <w:t>En el recuadro verde, podremos gestionar el volumen de las canciones, así como mostrar los graves, agudos, etc. También mostrará un ecualizador con la música que se está reproduciendo.</w:t>
      </w:r>
    </w:p>
    <w:p w14:paraId="164E9A30" w14:textId="495D47ED" w:rsidR="005310DE" w:rsidRPr="005310DE" w:rsidRDefault="000A4107" w:rsidP="005310DE">
      <w:pPr>
        <w:ind w:left="-1134"/>
        <w:rPr>
          <w:b/>
          <w:bCs/>
        </w:rPr>
      </w:pPr>
      <w:r>
        <w:rPr>
          <w:b/>
          <w:bCs/>
        </w:rPr>
        <w:t>Puntuación</w:t>
      </w:r>
      <w:r w:rsidR="005310DE" w:rsidRPr="005310DE">
        <w:rPr>
          <w:b/>
          <w:bCs/>
        </w:rPr>
        <w:t>:</w:t>
      </w:r>
    </w:p>
    <w:p w14:paraId="0DB27A03" w14:textId="77777777" w:rsidR="004C43B5" w:rsidRDefault="000A4107" w:rsidP="006715C0">
      <w:pPr>
        <w:pStyle w:val="Prrafodelista"/>
        <w:numPr>
          <w:ilvl w:val="0"/>
          <w:numId w:val="4"/>
        </w:numPr>
      </w:pPr>
      <w:r>
        <w:t>El recuadro rojo funciona correctamente</w:t>
      </w:r>
      <w:r w:rsidR="004C43B5">
        <w:t>:</w:t>
      </w:r>
    </w:p>
    <w:p w14:paraId="5BC5006E" w14:textId="27A343DF" w:rsidR="004C43B5" w:rsidRDefault="004C43B5" w:rsidP="004C43B5">
      <w:pPr>
        <w:pStyle w:val="Prrafodelista"/>
        <w:numPr>
          <w:ilvl w:val="1"/>
          <w:numId w:val="4"/>
        </w:numPr>
      </w:pPr>
      <w:r>
        <w:t>Permite interactuar con los botones Play/Pause, Back y Forward</w:t>
      </w:r>
      <w:r w:rsidR="000A4107">
        <w:t xml:space="preserve"> </w:t>
      </w:r>
      <w:r w:rsidRPr="006715C0">
        <w:rPr>
          <w:b/>
          <w:bCs/>
        </w:rPr>
        <w:t>(</w:t>
      </w:r>
      <w:r>
        <w:rPr>
          <w:b/>
          <w:bCs/>
        </w:rPr>
        <w:t>1</w:t>
      </w:r>
      <w:r w:rsidR="00C51ACE">
        <w:rPr>
          <w:b/>
          <w:bCs/>
        </w:rPr>
        <w:t>,5</w:t>
      </w:r>
      <w:r w:rsidRPr="006715C0">
        <w:rPr>
          <w:b/>
          <w:bCs/>
        </w:rPr>
        <w:t>p)</w:t>
      </w:r>
    </w:p>
    <w:p w14:paraId="686CF3F5" w14:textId="31D4380E" w:rsidR="004C43B5" w:rsidRDefault="004C43B5" w:rsidP="004C43B5">
      <w:pPr>
        <w:pStyle w:val="Prrafodelista"/>
        <w:numPr>
          <w:ilvl w:val="1"/>
          <w:numId w:val="4"/>
        </w:numPr>
      </w:pPr>
      <w:r>
        <w:t xml:space="preserve">Se muestran los datos de la canción que suena, como el título, el artista, su imagen </w:t>
      </w:r>
      <w:r w:rsidRPr="006715C0">
        <w:rPr>
          <w:b/>
          <w:bCs/>
        </w:rPr>
        <w:t>(</w:t>
      </w:r>
      <w:r>
        <w:rPr>
          <w:b/>
          <w:bCs/>
        </w:rPr>
        <w:t>1</w:t>
      </w:r>
      <w:r w:rsidRPr="006715C0">
        <w:rPr>
          <w:b/>
          <w:bCs/>
        </w:rPr>
        <w:t>p)</w:t>
      </w:r>
    </w:p>
    <w:p w14:paraId="731826AD" w14:textId="5359FC6E" w:rsidR="006715C0" w:rsidRPr="004C43B5" w:rsidRDefault="004C43B5" w:rsidP="004C43B5">
      <w:pPr>
        <w:pStyle w:val="Prrafodelista"/>
        <w:numPr>
          <w:ilvl w:val="1"/>
          <w:numId w:val="4"/>
        </w:numPr>
      </w:pPr>
      <w:r>
        <w:t>Se puede gestionar el volumen en todo momento</w:t>
      </w:r>
      <w:r w:rsidR="005310DE">
        <w:t xml:space="preserve"> </w:t>
      </w:r>
      <w:r w:rsidR="005310DE" w:rsidRPr="006715C0">
        <w:rPr>
          <w:b/>
          <w:bCs/>
        </w:rPr>
        <w:t>(</w:t>
      </w:r>
      <w:r>
        <w:rPr>
          <w:b/>
          <w:bCs/>
        </w:rPr>
        <w:t>1</w:t>
      </w:r>
      <w:r w:rsidR="005310DE" w:rsidRPr="006715C0">
        <w:rPr>
          <w:b/>
          <w:bCs/>
        </w:rPr>
        <w:t>p)</w:t>
      </w:r>
    </w:p>
    <w:p w14:paraId="12375B08" w14:textId="028489E3" w:rsidR="004C43B5" w:rsidRPr="004C43B5" w:rsidRDefault="004C43B5" w:rsidP="004C43B5">
      <w:pPr>
        <w:pStyle w:val="Prrafodelista"/>
        <w:numPr>
          <w:ilvl w:val="1"/>
          <w:numId w:val="4"/>
        </w:numPr>
      </w:pPr>
      <w:r w:rsidRPr="004C43B5">
        <w:t>Se puede cambiar la posición de la canción en todo momento</w:t>
      </w:r>
      <w:r>
        <w:t xml:space="preserve"> </w:t>
      </w:r>
      <w:r w:rsidRPr="006715C0">
        <w:rPr>
          <w:b/>
          <w:bCs/>
        </w:rPr>
        <w:t>(</w:t>
      </w:r>
      <w:r>
        <w:rPr>
          <w:b/>
          <w:bCs/>
        </w:rPr>
        <w:t>1</w:t>
      </w:r>
      <w:r w:rsidR="00C51ACE">
        <w:rPr>
          <w:b/>
          <w:bCs/>
        </w:rPr>
        <w:t>,5</w:t>
      </w:r>
      <w:r w:rsidRPr="006715C0">
        <w:rPr>
          <w:b/>
          <w:bCs/>
        </w:rPr>
        <w:t>p)</w:t>
      </w:r>
    </w:p>
    <w:p w14:paraId="5299303E" w14:textId="77777777" w:rsidR="004C43B5" w:rsidRDefault="000A4107" w:rsidP="006715C0">
      <w:pPr>
        <w:pStyle w:val="Prrafodelista"/>
        <w:numPr>
          <w:ilvl w:val="0"/>
          <w:numId w:val="4"/>
        </w:numPr>
      </w:pPr>
      <w:r>
        <w:t>El recuadro azul funciona correctamente</w:t>
      </w:r>
      <w:r w:rsidR="004C43B5">
        <w:t>:</w:t>
      </w:r>
    </w:p>
    <w:p w14:paraId="25564CD0" w14:textId="76233851" w:rsidR="00A01E0E" w:rsidRDefault="004C43B5" w:rsidP="004C43B5">
      <w:pPr>
        <w:pStyle w:val="Prrafodelista"/>
        <w:numPr>
          <w:ilvl w:val="1"/>
          <w:numId w:val="4"/>
        </w:numPr>
      </w:pPr>
      <w:r>
        <w:t xml:space="preserve">Crea </w:t>
      </w:r>
      <w:r w:rsidR="00A01E0E">
        <w:t xml:space="preserve">la lista de </w:t>
      </w:r>
      <w:r w:rsidR="000A4107">
        <w:t>reproducción</w:t>
      </w:r>
      <w:r w:rsidR="00A01E0E">
        <w:t xml:space="preserve"> al iniciar la web </w:t>
      </w:r>
      <w:r w:rsidR="00A01E0E" w:rsidRPr="006715C0">
        <w:rPr>
          <w:b/>
          <w:bCs/>
        </w:rPr>
        <w:t>(</w:t>
      </w:r>
      <w:r w:rsidR="00A01E0E">
        <w:rPr>
          <w:b/>
          <w:bCs/>
        </w:rPr>
        <w:t>1</w:t>
      </w:r>
      <w:r w:rsidR="00A01E0E" w:rsidRPr="006715C0">
        <w:rPr>
          <w:b/>
          <w:bCs/>
        </w:rPr>
        <w:t>p)</w:t>
      </w:r>
    </w:p>
    <w:p w14:paraId="3E26F8CD" w14:textId="351C27D4" w:rsidR="006715C0" w:rsidRPr="006715C0" w:rsidRDefault="00A01E0E" w:rsidP="004C43B5">
      <w:pPr>
        <w:pStyle w:val="Prrafodelista"/>
        <w:numPr>
          <w:ilvl w:val="1"/>
          <w:numId w:val="4"/>
        </w:numPr>
      </w:pPr>
      <w:r>
        <w:t>Al hacer clic en la canción, la reproduce en el recuadro rojo</w:t>
      </w:r>
      <w:r w:rsidR="005310DE">
        <w:t xml:space="preserve"> </w:t>
      </w:r>
      <w:r w:rsidR="005310DE" w:rsidRPr="006715C0">
        <w:rPr>
          <w:b/>
          <w:bCs/>
        </w:rPr>
        <w:t>(</w:t>
      </w:r>
      <w:r>
        <w:rPr>
          <w:b/>
          <w:bCs/>
        </w:rPr>
        <w:t>1</w:t>
      </w:r>
      <w:r w:rsidR="005310DE" w:rsidRPr="006715C0">
        <w:rPr>
          <w:b/>
          <w:bCs/>
        </w:rPr>
        <w:t>p)</w:t>
      </w:r>
    </w:p>
    <w:p w14:paraId="07AFE314" w14:textId="4F33C7C7" w:rsidR="00495606" w:rsidRPr="006715C0" w:rsidRDefault="006715C0" w:rsidP="006715C0">
      <w:pPr>
        <w:pStyle w:val="Prrafodelista"/>
        <w:numPr>
          <w:ilvl w:val="1"/>
          <w:numId w:val="4"/>
        </w:numPr>
      </w:pPr>
      <w:r w:rsidRPr="006715C0">
        <w:rPr>
          <w:b/>
          <w:bCs/>
        </w:rPr>
        <w:t>Extra:</w:t>
      </w:r>
      <w:r>
        <w:t xml:space="preserve"> Permite reordenar la lista de reproducción</w:t>
      </w:r>
      <w:r w:rsidR="00AB2D52">
        <w:t xml:space="preserve"> con el/los criterios de ordenación que quieras</w:t>
      </w:r>
      <w:r w:rsidR="005310DE">
        <w:t xml:space="preserve"> </w:t>
      </w:r>
      <w:r w:rsidR="005310DE" w:rsidRPr="006715C0">
        <w:rPr>
          <w:b/>
          <w:bCs/>
        </w:rPr>
        <w:t>(</w:t>
      </w:r>
      <w:r>
        <w:rPr>
          <w:b/>
          <w:bCs/>
        </w:rPr>
        <w:t>1</w:t>
      </w:r>
      <w:r w:rsidR="005310DE" w:rsidRPr="006715C0">
        <w:rPr>
          <w:b/>
          <w:bCs/>
        </w:rPr>
        <w:t>p)</w:t>
      </w:r>
    </w:p>
    <w:p w14:paraId="24D14268" w14:textId="78223EFA" w:rsidR="006715C0" w:rsidRPr="006B33FB" w:rsidRDefault="006715C0" w:rsidP="006715C0">
      <w:pPr>
        <w:pStyle w:val="Prrafodelista"/>
        <w:numPr>
          <w:ilvl w:val="1"/>
          <w:numId w:val="4"/>
        </w:numPr>
      </w:pPr>
      <w:proofErr w:type="gramStart"/>
      <w:r>
        <w:rPr>
          <w:b/>
          <w:bCs/>
        </w:rPr>
        <w:t>Extra 2</w:t>
      </w:r>
      <w:proofErr w:type="gramEnd"/>
      <w:r>
        <w:rPr>
          <w:b/>
          <w:bCs/>
        </w:rPr>
        <w:t>:</w:t>
      </w:r>
      <w:r w:rsidRPr="006715C0">
        <w:t xml:space="preserve"> Sí hay una larga lista de reproducción, se ajusta al recuadro y permite navegar bien por él</w:t>
      </w:r>
      <w:r>
        <w:rPr>
          <w:b/>
          <w:bCs/>
        </w:rPr>
        <w:t xml:space="preserve"> (</w:t>
      </w:r>
      <w:r w:rsidR="004C43B5">
        <w:rPr>
          <w:b/>
          <w:bCs/>
        </w:rPr>
        <w:t>0.5</w:t>
      </w:r>
      <w:r>
        <w:rPr>
          <w:b/>
          <w:bCs/>
        </w:rPr>
        <w:t>p)</w:t>
      </w:r>
    </w:p>
    <w:p w14:paraId="4A31ECEB" w14:textId="2C51F1AC" w:rsidR="006715C0" w:rsidRDefault="006715C0" w:rsidP="006715C0">
      <w:pPr>
        <w:pStyle w:val="Prrafodelista"/>
        <w:numPr>
          <w:ilvl w:val="0"/>
          <w:numId w:val="4"/>
        </w:numPr>
      </w:pPr>
      <w:r>
        <w:t xml:space="preserve">El recuadro verde </w:t>
      </w:r>
      <w:r w:rsidR="00B11A47">
        <w:t>funciona correctamente:</w:t>
      </w:r>
    </w:p>
    <w:p w14:paraId="799B3833" w14:textId="5BCBCB94" w:rsidR="004C43B5" w:rsidRPr="006715C0" w:rsidRDefault="00B11A47" w:rsidP="004C43B5">
      <w:pPr>
        <w:pStyle w:val="Prrafodelista"/>
        <w:numPr>
          <w:ilvl w:val="1"/>
          <w:numId w:val="4"/>
        </w:numPr>
      </w:pPr>
      <w:r>
        <w:t>Permite ver</w:t>
      </w:r>
      <w:r w:rsidR="006715C0">
        <w:t xml:space="preserve"> el ecualizador </w:t>
      </w:r>
      <w:r w:rsidR="006715C0" w:rsidRPr="006715C0">
        <w:rPr>
          <w:b/>
          <w:bCs/>
        </w:rPr>
        <w:t>(1p)</w:t>
      </w:r>
    </w:p>
    <w:p w14:paraId="05F87461" w14:textId="52B61B47" w:rsidR="006715C0" w:rsidRDefault="004C43B5" w:rsidP="006715C0">
      <w:pPr>
        <w:pStyle w:val="Prrafodelista"/>
        <w:numPr>
          <w:ilvl w:val="1"/>
          <w:numId w:val="4"/>
        </w:numPr>
      </w:pPr>
      <w:proofErr w:type="gramStart"/>
      <w:r>
        <w:t>Extra 3</w:t>
      </w:r>
      <w:proofErr w:type="gramEnd"/>
      <w:r>
        <w:t xml:space="preserve">: </w:t>
      </w:r>
      <w:r w:rsidR="006715C0">
        <w:t xml:space="preserve">Modificar ajustes del sonido como los agudos </w:t>
      </w:r>
      <w:r w:rsidR="006715C0" w:rsidRPr="006715C0">
        <w:rPr>
          <w:b/>
          <w:bCs/>
        </w:rPr>
        <w:t>(1</w:t>
      </w:r>
      <w:r w:rsidR="006B33FB">
        <w:rPr>
          <w:b/>
          <w:bCs/>
        </w:rPr>
        <w:t>’5</w:t>
      </w:r>
      <w:r w:rsidR="006715C0" w:rsidRPr="006715C0">
        <w:rPr>
          <w:b/>
          <w:bCs/>
        </w:rPr>
        <w:t>P)</w:t>
      </w:r>
    </w:p>
    <w:p w14:paraId="2812364B" w14:textId="77777777" w:rsidR="00B11A47" w:rsidRDefault="006B33FB" w:rsidP="006715C0">
      <w:pPr>
        <w:pStyle w:val="Prrafodelista"/>
        <w:numPr>
          <w:ilvl w:val="0"/>
          <w:numId w:val="4"/>
        </w:numPr>
      </w:pPr>
      <w:r>
        <w:t xml:space="preserve">El recuadro amarillo </w:t>
      </w:r>
      <w:r w:rsidR="00B11A47">
        <w:t>funciona correctamente:</w:t>
      </w:r>
    </w:p>
    <w:p w14:paraId="69F3338B" w14:textId="37EBC932" w:rsidR="005866B1" w:rsidRPr="00B11A47" w:rsidRDefault="00B11A47" w:rsidP="00B11A47">
      <w:pPr>
        <w:pStyle w:val="Prrafodelista"/>
        <w:numPr>
          <w:ilvl w:val="1"/>
          <w:numId w:val="4"/>
        </w:numPr>
      </w:pPr>
      <w:r>
        <w:t>P</w:t>
      </w:r>
      <w:r w:rsidR="006B33FB">
        <w:t>ermite gestionar emisoras de audio</w:t>
      </w:r>
      <w:r w:rsidR="005866B1" w:rsidRPr="006715C0">
        <w:rPr>
          <w:b/>
          <w:bCs/>
        </w:rPr>
        <w:t xml:space="preserve"> (</w:t>
      </w:r>
      <w:r w:rsidR="006B33FB">
        <w:rPr>
          <w:b/>
          <w:bCs/>
        </w:rPr>
        <w:t>1</w:t>
      </w:r>
      <w:r w:rsidR="005866B1" w:rsidRPr="006715C0">
        <w:rPr>
          <w:b/>
          <w:bCs/>
        </w:rPr>
        <w:t>p)</w:t>
      </w:r>
    </w:p>
    <w:p w14:paraId="3431CF08" w14:textId="62DBAF53" w:rsidR="00B11A47" w:rsidRPr="006715C0" w:rsidRDefault="00B11A47" w:rsidP="00B11A47">
      <w:pPr>
        <w:pStyle w:val="Prrafodelista"/>
        <w:numPr>
          <w:ilvl w:val="1"/>
          <w:numId w:val="4"/>
        </w:numPr>
      </w:pPr>
      <w:r>
        <w:t xml:space="preserve">Al pulsar para escuchar una emisora, si se está reproduciendo una canción, ésta se para. Lo mismo pasa al querer escuchar una canción y estar sonando una emisora. </w:t>
      </w:r>
      <w:r w:rsidRPr="001F0BA8">
        <w:rPr>
          <w:b/>
          <w:bCs/>
        </w:rPr>
        <w:t>(1p)</w:t>
      </w:r>
    </w:p>
    <w:p w14:paraId="15A8677D" w14:textId="77777777" w:rsidR="00C968B0" w:rsidRDefault="00C968B0" w:rsidP="00C968B0">
      <w:pPr>
        <w:spacing w:after="257"/>
        <w:ind w:left="-1134"/>
        <w:rPr>
          <w:b/>
          <w:u w:val="single" w:color="000000"/>
        </w:rPr>
      </w:pPr>
    </w:p>
    <w:p w14:paraId="6DB197BF" w14:textId="6FC9394E" w:rsidR="00C968B0" w:rsidRDefault="00C968B0" w:rsidP="00C968B0">
      <w:pPr>
        <w:spacing w:after="257"/>
        <w:ind w:left="-1134"/>
      </w:pPr>
      <w:r>
        <w:rPr>
          <w:b/>
          <w:u w:val="single" w:color="000000"/>
        </w:rPr>
        <w:t>FORMATO DE ENTREGA.</w:t>
      </w:r>
      <w:r>
        <w:rPr>
          <w:b/>
        </w:rPr>
        <w:t xml:space="preserve"> </w:t>
      </w:r>
    </w:p>
    <w:p w14:paraId="0B8C4F8C" w14:textId="212D3C2D" w:rsidR="005866B1" w:rsidRPr="005866B1" w:rsidRDefault="00C968B0" w:rsidP="008B03A2">
      <w:pPr>
        <w:ind w:left="-1134"/>
      </w:pPr>
      <w:r>
        <w:t>Se entrega</w:t>
      </w:r>
      <w:r w:rsidR="008B03A2">
        <w:t xml:space="preserve">n los documentos </w:t>
      </w:r>
      <w:proofErr w:type="spellStart"/>
      <w:r w:rsidR="008B03A2">
        <w:t>HTMl</w:t>
      </w:r>
      <w:proofErr w:type="spellEnd"/>
      <w:r w:rsidR="008B03A2">
        <w:t>, CSS y JS comprimidos y subidos a Moodle en la fecha de entrega. Un retraso en la entrega</w:t>
      </w:r>
      <w:r w:rsidR="009C20B6">
        <w:t xml:space="preserve"> respecto a la fecha de subida</w:t>
      </w:r>
      <w:r w:rsidR="008B03A2">
        <w:t xml:space="preserve"> </w:t>
      </w:r>
      <w:r w:rsidR="000A471E">
        <w:t>tendrá penalización en la nota.</w:t>
      </w:r>
    </w:p>
    <w:sectPr w:rsidR="005866B1" w:rsidRPr="005866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A455AC"/>
    <w:multiLevelType w:val="hybridMultilevel"/>
    <w:tmpl w:val="CE5657DE"/>
    <w:lvl w:ilvl="0" w:tplc="45E263A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88C245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A6A28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D2B6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605C9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843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3800D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14050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80C06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31C463F"/>
    <w:multiLevelType w:val="hybridMultilevel"/>
    <w:tmpl w:val="30D6C6FA"/>
    <w:lvl w:ilvl="0" w:tplc="040A000F">
      <w:start w:val="1"/>
      <w:numFmt w:val="decimal"/>
      <w:lvlText w:val="%1."/>
      <w:lvlJc w:val="left"/>
      <w:pPr>
        <w:ind w:left="-414" w:hanging="360"/>
      </w:pPr>
    </w:lvl>
    <w:lvl w:ilvl="1" w:tplc="040A0019">
      <w:start w:val="1"/>
      <w:numFmt w:val="lowerLetter"/>
      <w:lvlText w:val="%2."/>
      <w:lvlJc w:val="left"/>
      <w:pPr>
        <w:ind w:left="306" w:hanging="360"/>
      </w:pPr>
    </w:lvl>
    <w:lvl w:ilvl="2" w:tplc="040A001B" w:tentative="1">
      <w:start w:val="1"/>
      <w:numFmt w:val="lowerRoman"/>
      <w:lvlText w:val="%3."/>
      <w:lvlJc w:val="right"/>
      <w:pPr>
        <w:ind w:left="1026" w:hanging="180"/>
      </w:pPr>
    </w:lvl>
    <w:lvl w:ilvl="3" w:tplc="040A000F" w:tentative="1">
      <w:start w:val="1"/>
      <w:numFmt w:val="decimal"/>
      <w:lvlText w:val="%4."/>
      <w:lvlJc w:val="left"/>
      <w:pPr>
        <w:ind w:left="1746" w:hanging="360"/>
      </w:pPr>
    </w:lvl>
    <w:lvl w:ilvl="4" w:tplc="040A0019" w:tentative="1">
      <w:start w:val="1"/>
      <w:numFmt w:val="lowerLetter"/>
      <w:lvlText w:val="%5."/>
      <w:lvlJc w:val="left"/>
      <w:pPr>
        <w:ind w:left="2466" w:hanging="360"/>
      </w:pPr>
    </w:lvl>
    <w:lvl w:ilvl="5" w:tplc="040A001B" w:tentative="1">
      <w:start w:val="1"/>
      <w:numFmt w:val="lowerRoman"/>
      <w:lvlText w:val="%6."/>
      <w:lvlJc w:val="right"/>
      <w:pPr>
        <w:ind w:left="3186" w:hanging="180"/>
      </w:pPr>
    </w:lvl>
    <w:lvl w:ilvl="6" w:tplc="040A000F" w:tentative="1">
      <w:start w:val="1"/>
      <w:numFmt w:val="decimal"/>
      <w:lvlText w:val="%7."/>
      <w:lvlJc w:val="left"/>
      <w:pPr>
        <w:ind w:left="3906" w:hanging="360"/>
      </w:pPr>
    </w:lvl>
    <w:lvl w:ilvl="7" w:tplc="040A0019" w:tentative="1">
      <w:start w:val="1"/>
      <w:numFmt w:val="lowerLetter"/>
      <w:lvlText w:val="%8."/>
      <w:lvlJc w:val="left"/>
      <w:pPr>
        <w:ind w:left="4626" w:hanging="360"/>
      </w:pPr>
    </w:lvl>
    <w:lvl w:ilvl="8" w:tplc="040A001B" w:tentative="1">
      <w:start w:val="1"/>
      <w:numFmt w:val="lowerRoman"/>
      <w:lvlText w:val="%9."/>
      <w:lvlJc w:val="right"/>
      <w:pPr>
        <w:ind w:left="5346" w:hanging="180"/>
      </w:pPr>
    </w:lvl>
  </w:abstractNum>
  <w:abstractNum w:abstractNumId="2" w15:restartNumberingAfterBreak="0">
    <w:nsid w:val="6D9F3EB4"/>
    <w:multiLevelType w:val="hybridMultilevel"/>
    <w:tmpl w:val="58E83338"/>
    <w:lvl w:ilvl="0" w:tplc="C0A8601A">
      <w:start w:val="1"/>
      <w:numFmt w:val="lowerLetter"/>
      <w:lvlText w:val="%1)"/>
      <w:lvlJc w:val="left"/>
      <w:pPr>
        <w:ind w:left="-7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54" w:hanging="360"/>
      </w:pPr>
    </w:lvl>
    <w:lvl w:ilvl="2" w:tplc="0C0A001B" w:tentative="1">
      <w:start w:val="1"/>
      <w:numFmt w:val="lowerRoman"/>
      <w:lvlText w:val="%3."/>
      <w:lvlJc w:val="right"/>
      <w:pPr>
        <w:ind w:left="666" w:hanging="180"/>
      </w:pPr>
    </w:lvl>
    <w:lvl w:ilvl="3" w:tplc="0C0A000F" w:tentative="1">
      <w:start w:val="1"/>
      <w:numFmt w:val="decimal"/>
      <w:lvlText w:val="%4."/>
      <w:lvlJc w:val="left"/>
      <w:pPr>
        <w:ind w:left="1386" w:hanging="360"/>
      </w:pPr>
    </w:lvl>
    <w:lvl w:ilvl="4" w:tplc="0C0A0019" w:tentative="1">
      <w:start w:val="1"/>
      <w:numFmt w:val="lowerLetter"/>
      <w:lvlText w:val="%5."/>
      <w:lvlJc w:val="left"/>
      <w:pPr>
        <w:ind w:left="2106" w:hanging="360"/>
      </w:pPr>
    </w:lvl>
    <w:lvl w:ilvl="5" w:tplc="0C0A001B" w:tentative="1">
      <w:start w:val="1"/>
      <w:numFmt w:val="lowerRoman"/>
      <w:lvlText w:val="%6."/>
      <w:lvlJc w:val="right"/>
      <w:pPr>
        <w:ind w:left="2826" w:hanging="180"/>
      </w:pPr>
    </w:lvl>
    <w:lvl w:ilvl="6" w:tplc="0C0A000F" w:tentative="1">
      <w:start w:val="1"/>
      <w:numFmt w:val="decimal"/>
      <w:lvlText w:val="%7."/>
      <w:lvlJc w:val="left"/>
      <w:pPr>
        <w:ind w:left="3546" w:hanging="360"/>
      </w:pPr>
    </w:lvl>
    <w:lvl w:ilvl="7" w:tplc="0C0A0019" w:tentative="1">
      <w:start w:val="1"/>
      <w:numFmt w:val="lowerLetter"/>
      <w:lvlText w:val="%8."/>
      <w:lvlJc w:val="left"/>
      <w:pPr>
        <w:ind w:left="4266" w:hanging="360"/>
      </w:pPr>
    </w:lvl>
    <w:lvl w:ilvl="8" w:tplc="0C0A001B" w:tentative="1">
      <w:start w:val="1"/>
      <w:numFmt w:val="lowerRoman"/>
      <w:lvlText w:val="%9."/>
      <w:lvlJc w:val="right"/>
      <w:pPr>
        <w:ind w:left="4986" w:hanging="180"/>
      </w:pPr>
    </w:lvl>
  </w:abstractNum>
  <w:abstractNum w:abstractNumId="3" w15:restartNumberingAfterBreak="0">
    <w:nsid w:val="74CA2C5E"/>
    <w:multiLevelType w:val="hybridMultilevel"/>
    <w:tmpl w:val="801AF4E6"/>
    <w:lvl w:ilvl="0" w:tplc="040A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num w:numId="1" w16cid:durableId="278411933">
    <w:abstractNumId w:val="0"/>
  </w:num>
  <w:num w:numId="2" w16cid:durableId="2057659752">
    <w:abstractNumId w:val="2"/>
  </w:num>
  <w:num w:numId="3" w16cid:durableId="769131545">
    <w:abstractNumId w:val="3"/>
  </w:num>
  <w:num w:numId="4" w16cid:durableId="2602625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E37"/>
    <w:rsid w:val="00046E37"/>
    <w:rsid w:val="000A4107"/>
    <w:rsid w:val="000A471E"/>
    <w:rsid w:val="001F0BA8"/>
    <w:rsid w:val="00435554"/>
    <w:rsid w:val="00455969"/>
    <w:rsid w:val="00495606"/>
    <w:rsid w:val="004A71C5"/>
    <w:rsid w:val="004C43B5"/>
    <w:rsid w:val="005310DE"/>
    <w:rsid w:val="005866B1"/>
    <w:rsid w:val="006130B5"/>
    <w:rsid w:val="00614A60"/>
    <w:rsid w:val="006715C0"/>
    <w:rsid w:val="006A371F"/>
    <w:rsid w:val="006B33FB"/>
    <w:rsid w:val="008637CA"/>
    <w:rsid w:val="008B03A2"/>
    <w:rsid w:val="009C0210"/>
    <w:rsid w:val="009C20B6"/>
    <w:rsid w:val="00A01E0E"/>
    <w:rsid w:val="00AB2D52"/>
    <w:rsid w:val="00B03229"/>
    <w:rsid w:val="00B11A47"/>
    <w:rsid w:val="00C3761B"/>
    <w:rsid w:val="00C51ACE"/>
    <w:rsid w:val="00C968B0"/>
    <w:rsid w:val="00CD2FCE"/>
    <w:rsid w:val="00DC2963"/>
    <w:rsid w:val="02209981"/>
    <w:rsid w:val="09025BEC"/>
    <w:rsid w:val="09D082CA"/>
    <w:rsid w:val="0BD3C38B"/>
    <w:rsid w:val="41C9131A"/>
    <w:rsid w:val="56708EE1"/>
    <w:rsid w:val="580AFD6B"/>
    <w:rsid w:val="67791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12E7"/>
  <w15:chartTrackingRefBased/>
  <w15:docId w15:val="{86EA860C-260D-4F78-A958-00A749173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E37"/>
    <w:rPr>
      <w:rFonts w:ascii="Calibri" w:eastAsia="Calibri" w:hAnsi="Calibri" w:cs="Calibri"/>
      <w:color w:val="00000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46E37"/>
  </w:style>
  <w:style w:type="character" w:customStyle="1" w:styleId="eop">
    <w:name w:val="eop"/>
    <w:basedOn w:val="Fuentedeprrafopredeter"/>
    <w:rsid w:val="00046E37"/>
  </w:style>
  <w:style w:type="paragraph" w:styleId="Prrafodelista">
    <w:name w:val="List Paragraph"/>
    <w:basedOn w:val="Normal"/>
    <w:uiPriority w:val="34"/>
    <w:qFormat/>
    <w:rsid w:val="00046E37"/>
    <w:pPr>
      <w:ind w:left="720"/>
      <w:contextualSpacing/>
    </w:pPr>
  </w:style>
  <w:style w:type="character" w:customStyle="1" w:styleId="spellingerror">
    <w:name w:val="spellingerror"/>
    <w:basedOn w:val="Fuentedeprrafopredeter"/>
    <w:rsid w:val="00CD2FCE"/>
  </w:style>
  <w:style w:type="character" w:styleId="Hipervnculo">
    <w:name w:val="Hyperlink"/>
    <w:basedOn w:val="Fuentedeprrafopredeter"/>
    <w:uiPriority w:val="99"/>
    <w:unhideWhenUsed/>
    <w:rsid w:val="000A41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41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02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wlerjs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49FFB8596112748986762D48B38DC1C" ma:contentTypeVersion="14" ma:contentTypeDescription="Create a new document." ma:contentTypeScope="" ma:versionID="b71ae60f10db2c6985501ca03316f371">
  <xsd:schema xmlns:xsd="http://www.w3.org/2001/XMLSchema" xmlns:xs="http://www.w3.org/2001/XMLSchema" xmlns:p="http://schemas.microsoft.com/office/2006/metadata/properties" xmlns:ns3="a60e22a1-10ff-4eaa-b074-6c44fd0c3691" xmlns:ns4="dd4947f4-7adc-4252-b025-999738847a08" targetNamespace="http://schemas.microsoft.com/office/2006/metadata/properties" ma:root="true" ma:fieldsID="fa2bdaab74e02523973c43749158c834" ns3:_="" ns4:_="">
    <xsd:import namespace="a60e22a1-10ff-4eaa-b074-6c44fd0c3691"/>
    <xsd:import namespace="dd4947f4-7adc-4252-b025-999738847a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OCR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e22a1-10ff-4eaa-b074-6c44fd0c36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4947f4-7adc-4252-b025-999738847a0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9D696B-4CDB-4B5F-92DA-B1A1BA6F89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e22a1-10ff-4eaa-b074-6c44fd0c3691"/>
    <ds:schemaRef ds:uri="dd4947f4-7adc-4252-b025-999738847a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4D3A10-6514-4E7F-A7F5-E01AE1E0DA0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FB21A8D-8690-49A7-B938-F54821AF700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393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Salvador Marco</dc:creator>
  <cp:keywords/>
  <dc:description/>
  <cp:lastModifiedBy>Ariadna Soler Bernad</cp:lastModifiedBy>
  <cp:revision>10</cp:revision>
  <dcterms:created xsi:type="dcterms:W3CDTF">2023-10-03T10:20:00Z</dcterms:created>
  <dcterms:modified xsi:type="dcterms:W3CDTF">2024-11-01T10:50:00Z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0x010100C49FFB8596112748986762D48B38DC1C</vt:lpwstr>
  </property>
</Properties>
</file>