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aps/>
          <w:color w:val="C00000"/>
          <w:sz w:val="28"/>
          <w:szCs w:val="24"/>
          <w:u w:val="single"/>
          <w:lang w:eastAsia="en-US" w:bidi="fa-IR"/>
        </w:rPr>
        <w:id w:val="-1999256728"/>
        <w:docPartObj>
          <w:docPartGallery w:val="Cover Pages"/>
          <w:docPartUnique/>
        </w:docPartObj>
      </w:sdtPr>
      <w:sdtEndPr>
        <w:rPr>
          <w:rFonts w:ascii="Times New Roman" w:hAnsi="Times New Roman" w:cs="B Mitra"/>
          <w:caps w:val="0"/>
          <w:sz w:val="26"/>
          <w:szCs w:val="26"/>
          <w:rtl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563"/>
          </w:tblGrid>
          <w:tr w:rsidR="004C1AF0" w14:paraId="5DA5011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C00000"/>
                  <w:sz w:val="28"/>
                  <w:szCs w:val="24"/>
                  <w:u w:val="single"/>
                  <w:lang w:eastAsia="en-US" w:bidi="fa-IR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color w:val="auto"/>
                  <w:sz w:val="22"/>
                  <w:szCs w:val="22"/>
                  <w:u w:val="none"/>
                  <w:lang w:eastAsia="ja-JP" w:bidi="ar-SA"/>
                </w:rPr>
              </w:sdtEndPr>
              <w:sdtContent>
                <w:tc>
                  <w:tcPr>
                    <w:tcW w:w="5000" w:type="pct"/>
                  </w:tcPr>
                  <w:p w14:paraId="0325D690" w14:textId="0737D99A" w:rsidR="004C1AF0" w:rsidRDefault="004C1AF0" w:rsidP="00CD4A0D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C1AF0">
                      <w:rPr>
                        <w:noProof/>
                        <w:lang w:eastAsia="en-US" w:bidi="fa-IR"/>
                      </w:rPr>
                      <w:drawing>
                        <wp:inline distT="0" distB="0" distL="0" distR="0" wp14:anchorId="04A3A5B7" wp14:editId="0E97B7E3">
                          <wp:extent cx="1401919" cy="1990725"/>
                          <wp:effectExtent l="0" t="0" r="8255" b="0"/>
                          <wp:docPr id="2" name="Picture 2" descr="گالری - آلبوم: S - تصویر: آرم گروه صنعتی سپاهان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گالری - آلبوم: S - تصویر: آرم گروه صنعتی سپاهان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3229" cy="20067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4C1AF0" w14:paraId="520E425E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7A2C07FB" w14:textId="526F90FF" w:rsidR="004C1AF0" w:rsidRDefault="004C1AF0" w:rsidP="00CD4A0D">
                <w:pPr>
                  <w:pStyle w:val="NoSpacing"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rtl/>
                  </w:rPr>
                </w:pP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مستندات</w:t>
                </w:r>
                <w:r w:rsidR="00027A21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سیستم</w:t>
                </w: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  <w:r w:rsidR="00642DAC">
                  <w:rPr>
                    <w:rFonts w:cs="B Titr" w:hint="cs"/>
                    <w:b/>
                    <w:bCs/>
                    <w:sz w:val="40"/>
                    <w:szCs w:val="40"/>
                    <w:rtl/>
                    <w:lang w:bidi="fa-IR"/>
                  </w:rPr>
                  <w:t>مدیریت</w:t>
                </w: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  <w:r w:rsidR="00027A21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هماهنگ</w:t>
                </w:r>
              </w:p>
              <w:p w14:paraId="1E26D035" w14:textId="5B573789" w:rsidR="00027A21" w:rsidRDefault="00642DAC" w:rsidP="00CD4A0D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cs="B Titr" w:hint="cs"/>
                    <w:b/>
                    <w:bCs/>
                    <w:sz w:val="40"/>
                    <w:szCs w:val="40"/>
                    <w:rtl/>
                    <w:lang w:bidi="fa-IR"/>
                  </w:rPr>
                  <w:t>)</w:t>
                </w:r>
                <w:r w:rsidR="0027171E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H</w:t>
                </w:r>
                <w:r w:rsidR="00027A21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 xml:space="preserve">armonic </w:t>
                </w:r>
                <w:r w:rsidR="0027171E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M</w:t>
                </w:r>
                <w:r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anagement</w:t>
                </w:r>
                <w:r w:rsidR="00027A21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 xml:space="preserve"> </w:t>
                </w:r>
                <w:r w:rsidR="0027171E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S</w:t>
                </w:r>
                <w:r w:rsidR="00027A21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ystem</w:t>
                </w:r>
                <w:r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(</w:t>
                </w:r>
              </w:p>
            </w:tc>
          </w:tr>
          <w:tr w:rsidR="004C1AF0" w14:paraId="247E4ACD" w14:textId="77777777">
            <w:trPr>
              <w:trHeight w:val="720"/>
              <w:jc w:val="center"/>
            </w:trPr>
            <w:sdt>
              <w:sdtPr>
                <w:rPr>
                  <w:rFonts w:cs="B Titr"/>
                  <w:b/>
                  <w:bCs/>
                  <w:sz w:val="32"/>
                  <w:szCs w:val="32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0814E412" w14:textId="1850F78E" w:rsidR="004C1AF0" w:rsidRDefault="00EA597D" w:rsidP="00655E0E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cs="B Titr" w:hint="cs"/>
                        <w:b/>
                        <w:bCs/>
                        <w:sz w:val="32"/>
                        <w:szCs w:val="32"/>
                        <w:rtl/>
                        <w:lang w:bidi="fa-IR"/>
                      </w:rPr>
                      <w:t>نام سند: آئین نامه تسهیلات وام و مددکاری کارکنان</w:t>
                    </w:r>
                  </w:p>
                </w:tc>
              </w:sdtContent>
            </w:sdt>
          </w:tr>
          <w:tr w:rsidR="004C1AF0" w14:paraId="23F5BA9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E09AB1A" w14:textId="37FD011A" w:rsidR="004C1AF0" w:rsidRPr="00587316" w:rsidRDefault="004C1AF0" w:rsidP="00CD4A0D">
                <w:pPr>
                  <w:pStyle w:val="NoSpacing"/>
                  <w:spacing w:line="276" w:lineRule="auto"/>
                  <w:jc w:val="right"/>
                  <w:rPr>
                    <w:rFonts w:cs="B Nazanin"/>
                    <w:sz w:val="24"/>
                    <w:szCs w:val="24"/>
                  </w:rPr>
                </w:pPr>
                <w:r w:rsidRPr="00587316">
                  <w:rPr>
                    <w:rFonts w:cs="B Nazanin" w:hint="cs"/>
                    <w:sz w:val="24"/>
                    <w:szCs w:val="24"/>
                    <w:rtl/>
                  </w:rPr>
                  <w:t>وضعیت تایید سند:</w:t>
                </w:r>
              </w:p>
            </w:tc>
          </w:tr>
          <w:tr w:rsidR="004C1AF0" w14:paraId="5186153C" w14:textId="77777777" w:rsidTr="00A857D2">
            <w:trPr>
              <w:trHeight w:val="3911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106"/>
                  <w:gridCol w:w="1701"/>
                  <w:gridCol w:w="2268"/>
                  <w:gridCol w:w="1974"/>
                </w:tblGrid>
                <w:tr w:rsidR="004C1AF0" w:rsidRPr="00587316" w14:paraId="448D72E9" w14:textId="77777777" w:rsidTr="00C75E32">
                  <w:trPr>
                    <w:trHeight w:val="433"/>
                  </w:trPr>
                  <w:tc>
                    <w:tcPr>
                      <w:tcW w:w="4106" w:type="dxa"/>
                    </w:tcPr>
                    <w:p w14:paraId="27911122" w14:textId="0FF05C38" w:rsidR="004C1AF0" w:rsidRPr="00587316" w:rsidRDefault="004C1AF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تصویب کننده/ کنندگان:</w:t>
                      </w:r>
                    </w:p>
                  </w:tc>
                  <w:tc>
                    <w:tcPr>
                      <w:tcW w:w="1701" w:type="dxa"/>
                    </w:tcPr>
                    <w:p w14:paraId="034B16E1" w14:textId="130E8373" w:rsidR="004C1AF0" w:rsidRPr="00587316" w:rsidRDefault="004C1AF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تایید کننده: </w:t>
                      </w:r>
                    </w:p>
                  </w:tc>
                  <w:tc>
                    <w:tcPr>
                      <w:tcW w:w="2268" w:type="dxa"/>
                    </w:tcPr>
                    <w:p w14:paraId="4BDE4D7C" w14:textId="1BC9F603" w:rsidR="004C1AF0" w:rsidRPr="00587316" w:rsidRDefault="004C1AF0" w:rsidP="001B78D6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تهیه کنند</w:t>
                      </w:r>
                      <w:r w:rsidR="001B78D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ه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c>
                  <w:tc>
                    <w:tcPr>
                      <w:tcW w:w="1974" w:type="dxa"/>
                    </w:tcPr>
                    <w:p w14:paraId="2A4F7021" w14:textId="6A76CDE3" w:rsidR="004C1AF0" w:rsidRPr="00587316" w:rsidRDefault="00587316" w:rsidP="004163A6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کد 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سند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A2CF7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RE</w:t>
                      </w:r>
                      <w:r w:rsidR="006F4394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62399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  <w:r w:rsidR="00B026F0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00</w:t>
                      </w:r>
                      <w:r w:rsidR="00862399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587316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/</w:t>
                      </w:r>
                      <w:r w:rsidR="004163A6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06</w:t>
                      </w:r>
                    </w:p>
                  </w:tc>
                </w:tr>
                <w:tr w:rsidR="0090792C" w:rsidRPr="00587316" w14:paraId="15144EF9" w14:textId="77777777" w:rsidTr="00C75E32">
                  <w:trPr>
                    <w:trHeight w:val="916"/>
                  </w:trPr>
                  <w:tc>
                    <w:tcPr>
                      <w:tcW w:w="4106" w:type="dxa"/>
                    </w:tcPr>
                    <w:p w14:paraId="61C71156" w14:textId="74768185" w:rsidR="0090792C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اعضای محترم هیات مدیره</w:t>
                      </w:r>
                    </w:p>
                  </w:tc>
                  <w:tc>
                    <w:tcPr>
                      <w:tcW w:w="1701" w:type="dxa"/>
                    </w:tcPr>
                    <w:p w14:paraId="3BA94A98" w14:textId="1DD47038" w:rsidR="004163A6" w:rsidRPr="004163A6" w:rsidRDefault="004163A6" w:rsidP="00AA1167">
                      <w:pPr>
                        <w:pStyle w:val="NoSpacing"/>
                        <w:bidi/>
                        <w:spacing w:line="276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4163A6">
                        <w:rPr>
                          <w:rFonts w:cs="B Nazanin"/>
                          <w:sz w:val="24"/>
                          <w:szCs w:val="24"/>
                          <w:rtl/>
                        </w:rPr>
                        <w:t>ک</w:t>
                      </w:r>
                      <w:r w:rsidRPr="004163A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163A6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ومرث</w:t>
                      </w:r>
                      <w:r w:rsidRPr="004163A6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</w:t>
                      </w:r>
                      <w:r w:rsidRPr="004163A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4163A6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رزا</w:t>
                      </w:r>
                      <w:r w:rsidRPr="004163A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یی</w:t>
                      </w:r>
                    </w:p>
                    <w:p w14:paraId="2CF0FE9D" w14:textId="1716A306" w:rsidR="00CF6BB0" w:rsidRPr="00587316" w:rsidRDefault="00CF6BB0" w:rsidP="004163A6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160637EF" w14:textId="77777777" w:rsidR="00AA1167" w:rsidRDefault="00AA1167" w:rsidP="00C75E32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25473F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ام</w:t>
                      </w:r>
                      <w:r w:rsidRPr="0025473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25473F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ر</w:t>
                      </w:r>
                      <w:r w:rsidRPr="0025473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حس</w:t>
                      </w:r>
                      <w:r w:rsidRPr="0025473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25473F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25473F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حم</w:t>
                      </w:r>
                      <w:r w:rsidRPr="0025473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25473F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د</w:t>
                      </w:r>
                      <w:r w:rsidRPr="0025473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25473F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ان</w:t>
                      </w:r>
                      <w:r w:rsidRPr="00127E0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  <w:p w14:paraId="74EC4AD1" w14:textId="079C9A34" w:rsidR="00C75E32" w:rsidRDefault="00156419" w:rsidP="00AA1167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27E0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پیمان بهروان</w:t>
                      </w:r>
                    </w:p>
                    <w:p w14:paraId="22E4563F" w14:textId="5E2F3C5C" w:rsidR="003245DB" w:rsidRPr="00127E0D" w:rsidRDefault="003245DB" w:rsidP="003245D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امید چابک</w:t>
                      </w:r>
                    </w:p>
                    <w:p w14:paraId="138DFA9F" w14:textId="76E82580" w:rsidR="00156419" w:rsidRPr="00587316" w:rsidRDefault="00127E0D" w:rsidP="00156419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پدرام بهتاج</w:t>
                      </w:r>
                    </w:p>
                  </w:tc>
                  <w:tc>
                    <w:tcPr>
                      <w:tcW w:w="1974" w:type="dxa"/>
                    </w:tcPr>
                    <w:p w14:paraId="48D456D7" w14:textId="37F19FFE" w:rsidR="0090792C" w:rsidRPr="00587316" w:rsidRDefault="0090792C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و نام خانوادگی</w:t>
                      </w:r>
                    </w:p>
                  </w:tc>
                </w:tr>
                <w:tr w:rsidR="00CF6BB0" w:rsidRPr="00587316" w14:paraId="447AA242" w14:textId="77777777" w:rsidTr="00C75E32">
                  <w:trPr>
                    <w:trHeight w:val="850"/>
                  </w:trPr>
                  <w:tc>
                    <w:tcPr>
                      <w:tcW w:w="4106" w:type="dxa"/>
                      <w:vMerge w:val="restart"/>
                    </w:tcPr>
                    <w:p w14:paraId="27C79B4E" w14:textId="27FF399A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701" w:type="dxa"/>
                    </w:tcPr>
                    <w:p w14:paraId="1442885B" w14:textId="57D0F83A" w:rsidR="00CF6BB0" w:rsidRDefault="00CF6BB0" w:rsidP="00AA1167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مدیر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عامل</w:t>
                      </w:r>
                    </w:p>
                    <w:p w14:paraId="2F9DC8B1" w14:textId="08E43103" w:rsidR="00B026F0" w:rsidRPr="00587316" w:rsidRDefault="00B026F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04BD6BB8" w14:textId="77777777" w:rsidR="00AA1167" w:rsidRDefault="00AA1167" w:rsidP="004163A6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4163A6">
                        <w:rPr>
                          <w:rFonts w:cs="B Nazanin"/>
                          <w:rtl/>
                        </w:rPr>
                        <w:t>معاون طرح و برنامه</w:t>
                      </w:r>
                      <w:r w:rsidRPr="00127E0D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0132DB3B" w14:textId="71DA1E80" w:rsidR="004163A6" w:rsidRDefault="004163A6" w:rsidP="00AA1167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127E0D">
                        <w:rPr>
                          <w:rFonts w:cs="B Nazanin" w:hint="cs"/>
                          <w:rtl/>
                        </w:rPr>
                        <w:t>مدیر منابع انسانی و پشتیبانی</w:t>
                      </w:r>
                    </w:p>
                    <w:p w14:paraId="552B8BA8" w14:textId="5A4F240A" w:rsidR="003245DB" w:rsidRPr="00127E0D" w:rsidRDefault="003245DB" w:rsidP="003245D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مدیر برنامه ریزی و توسعه</w:t>
                      </w:r>
                    </w:p>
                    <w:p w14:paraId="672A4A42" w14:textId="772038E4" w:rsidR="00C75E32" w:rsidRPr="00587316" w:rsidRDefault="004163A6" w:rsidP="008D7C3A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18"/>
                          <w:szCs w:val="18"/>
                          <w:rtl/>
                        </w:rPr>
                        <w:t>سرپرست مدیریت سیستم</w:t>
                      </w:r>
                      <w:r>
                        <w:rPr>
                          <w:rFonts w:cs="B Nazanin"/>
                          <w:sz w:val="18"/>
                          <w:szCs w:val="18"/>
                          <w:rtl/>
                        </w:rPr>
                        <w:softHyphen/>
                      </w:r>
                      <w:r>
                        <w:rPr>
                          <w:rFonts w:cs="B Nazanin" w:hint="cs"/>
                          <w:sz w:val="18"/>
                          <w:szCs w:val="18"/>
                          <w:rtl/>
                        </w:rPr>
                        <w:t>ها و روش</w:t>
                      </w:r>
                      <w:r>
                        <w:rPr>
                          <w:rFonts w:cs="B Nazanin"/>
                          <w:sz w:val="18"/>
                          <w:szCs w:val="18"/>
                          <w:rtl/>
                        </w:rPr>
                        <w:softHyphen/>
                      </w:r>
                      <w:r>
                        <w:rPr>
                          <w:rFonts w:cs="B Nazanin" w:hint="cs"/>
                          <w:sz w:val="18"/>
                          <w:szCs w:val="18"/>
                          <w:rtl/>
                        </w:rPr>
                        <w:t>ها</w:t>
                      </w:r>
                    </w:p>
                  </w:tc>
                  <w:tc>
                    <w:tcPr>
                      <w:tcW w:w="1974" w:type="dxa"/>
                    </w:tcPr>
                    <w:p w14:paraId="5C6FB4DE" w14:textId="5A8F2B65" w:rsidR="00CF6BB0" w:rsidRPr="00587316" w:rsidRDefault="001B78D6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جایگاه</w:t>
                      </w:r>
                      <w:r w:rsidR="00CF6BB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سازمانی</w:t>
                      </w:r>
                    </w:p>
                  </w:tc>
                </w:tr>
                <w:tr w:rsidR="00CF6BB0" w:rsidRPr="00587316" w14:paraId="5BB7DC0E" w14:textId="77777777" w:rsidTr="00C75E32">
                  <w:tc>
                    <w:tcPr>
                      <w:tcW w:w="4106" w:type="dxa"/>
                      <w:vMerge/>
                    </w:tcPr>
                    <w:p w14:paraId="7D3DABA8" w14:textId="75EB8F08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701" w:type="dxa"/>
                    </w:tcPr>
                    <w:p w14:paraId="41EF4604" w14:textId="288CB1FA" w:rsidR="00CF6BB0" w:rsidRPr="00587316" w:rsidRDefault="00E441D9" w:rsidP="0020045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0</w:t>
                      </w:r>
                      <w:r w:rsidR="0020045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6</w:t>
                      </w:r>
                      <w:r w:rsidR="00CF6BB0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05</w:t>
                      </w:r>
                      <w:r w:rsidR="00CF6BB0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 w:rsidR="004163A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1400</w:t>
                      </w:r>
                    </w:p>
                  </w:tc>
                  <w:tc>
                    <w:tcPr>
                      <w:tcW w:w="2268" w:type="dxa"/>
                    </w:tcPr>
                    <w:p w14:paraId="11EF5F10" w14:textId="69367240" w:rsidR="00CF6BB0" w:rsidRPr="00587316" w:rsidRDefault="00E441D9" w:rsidP="0020045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0</w:t>
                      </w:r>
                      <w:r w:rsidR="0020045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6</w:t>
                      </w:r>
                      <w:r w:rsidR="00CF6BB0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05</w:t>
                      </w:r>
                      <w:r w:rsidR="00CF6BB0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 w:rsidR="004163A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1400</w:t>
                      </w:r>
                    </w:p>
                  </w:tc>
                  <w:tc>
                    <w:tcPr>
                      <w:tcW w:w="1974" w:type="dxa"/>
                    </w:tcPr>
                    <w:p w14:paraId="271E97F2" w14:textId="219268E4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تاریخ</w:t>
                      </w:r>
                    </w:p>
                  </w:tc>
                </w:tr>
                <w:tr w:rsidR="00CF6BB0" w:rsidRPr="00587316" w14:paraId="22D76EB1" w14:textId="77777777" w:rsidTr="00C75E32">
                  <w:trPr>
                    <w:trHeight w:val="861"/>
                  </w:trPr>
                  <w:tc>
                    <w:tcPr>
                      <w:tcW w:w="4106" w:type="dxa"/>
                      <w:vMerge/>
                    </w:tcPr>
                    <w:p w14:paraId="0D93ED4A" w14:textId="77777777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701" w:type="dxa"/>
                    </w:tcPr>
                    <w:p w14:paraId="7F02E1B5" w14:textId="77777777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248AE284" w14:textId="77777777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974" w:type="dxa"/>
                    </w:tcPr>
                    <w:p w14:paraId="7F20A7EF" w14:textId="08CEAE1A" w:rsidR="00CF6BB0" w:rsidRPr="00587316" w:rsidRDefault="00CF6BB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امضا</w:t>
                      </w:r>
                    </w:p>
                  </w:tc>
                </w:tr>
              </w:tbl>
              <w:p w14:paraId="250525C1" w14:textId="7D441236" w:rsidR="004C1AF0" w:rsidRPr="00587316" w:rsidRDefault="004C1AF0" w:rsidP="00CD4A0D">
                <w:pPr>
                  <w:pStyle w:val="NoSpacing"/>
                  <w:spacing w:line="276" w:lineRule="auto"/>
                  <w:jc w:val="center"/>
                  <w:rPr>
                    <w:rFonts w:cs="B Nazanin"/>
                    <w:sz w:val="24"/>
                    <w:szCs w:val="24"/>
                  </w:rPr>
                </w:pPr>
              </w:p>
            </w:tc>
          </w:tr>
        </w:tbl>
        <w:p w14:paraId="38D2DCEF" w14:textId="208414EB" w:rsidR="004C1AF0" w:rsidRDefault="004C1AF0" w:rsidP="00CD4A0D">
          <w:pPr>
            <w:spacing w:line="276" w:lineRule="auto"/>
          </w:pPr>
          <w:r>
            <w:rPr>
              <w:rFonts w:hint="cs"/>
              <w:rtl/>
            </w:rPr>
            <w:t>وضعیت کنترل سند:</w:t>
          </w:r>
        </w:p>
        <w:tbl>
          <w:tblPr>
            <w:tblStyle w:val="TableGrid"/>
            <w:bidiVisual/>
            <w:tblW w:w="0" w:type="auto"/>
            <w:tblLook w:val="04A0" w:firstRow="1" w:lastRow="0" w:firstColumn="1" w:lastColumn="0" w:noHBand="0" w:noVBand="1"/>
          </w:tblPr>
          <w:tblGrid>
            <w:gridCol w:w="2019"/>
            <w:gridCol w:w="2100"/>
            <w:gridCol w:w="2792"/>
            <w:gridCol w:w="1701"/>
            <w:gridCol w:w="1668"/>
          </w:tblGrid>
          <w:tr w:rsidR="00A0071D" w14:paraId="2C27E0FD" w14:textId="77777777" w:rsidTr="00A0071D">
            <w:tc>
              <w:tcPr>
                <w:tcW w:w="2019" w:type="dxa"/>
              </w:tcPr>
              <w:p w14:paraId="0999892D" w14:textId="5B352A21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مهر معتبر</w:t>
                </w:r>
              </w:p>
            </w:tc>
            <w:tc>
              <w:tcPr>
                <w:tcW w:w="2100" w:type="dxa"/>
              </w:tcPr>
              <w:p w14:paraId="62302F1B" w14:textId="4A70AE10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مهر منسوخ</w:t>
                </w:r>
              </w:p>
            </w:tc>
            <w:tc>
              <w:tcPr>
                <w:tcW w:w="2792" w:type="dxa"/>
              </w:tcPr>
              <w:p w14:paraId="4A075490" w14:textId="67B78B8C" w:rsidR="00A0071D" w:rsidRDefault="00587316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 xml:space="preserve">توضیح/ </w:t>
                </w:r>
                <w:r w:rsidR="00376475">
                  <w:rPr>
                    <w:rFonts w:hint="cs"/>
                    <w:rtl/>
                  </w:rPr>
                  <w:t xml:space="preserve">عناوین </w:t>
                </w:r>
                <w:r>
                  <w:rPr>
                    <w:rFonts w:hint="cs"/>
                    <w:rtl/>
                  </w:rPr>
                  <w:t>سوابق</w:t>
                </w:r>
                <w:r w:rsidR="00376475">
                  <w:rPr>
                    <w:rFonts w:hint="cs"/>
                    <w:rtl/>
                  </w:rPr>
                  <w:t xml:space="preserve"> سند</w:t>
                </w:r>
              </w:p>
            </w:tc>
            <w:tc>
              <w:tcPr>
                <w:tcW w:w="1701" w:type="dxa"/>
              </w:tcPr>
              <w:p w14:paraId="6D8BFBA4" w14:textId="5AB417F1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شماره بازنگری</w:t>
                </w:r>
              </w:p>
            </w:tc>
            <w:tc>
              <w:tcPr>
                <w:tcW w:w="1668" w:type="dxa"/>
              </w:tcPr>
              <w:p w14:paraId="2E41C4CE" w14:textId="4EA5DC46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تاریخ بازنگری</w:t>
                </w:r>
              </w:p>
            </w:tc>
          </w:tr>
          <w:tr w:rsidR="00A0071D" w14:paraId="3C6657C3" w14:textId="77777777" w:rsidTr="004163A6">
            <w:tc>
              <w:tcPr>
                <w:tcW w:w="2019" w:type="dxa"/>
                <w:vMerge w:val="restart"/>
              </w:tcPr>
              <w:p w14:paraId="10EF0EB3" w14:textId="77777777" w:rsidR="00A0071D" w:rsidRDefault="00A0071D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 w:val="restart"/>
              </w:tcPr>
              <w:p w14:paraId="3E1392C3" w14:textId="77777777" w:rsidR="00A0071D" w:rsidRDefault="00A0071D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  <w:vAlign w:val="center"/>
              </w:tcPr>
              <w:p w14:paraId="47FE1038" w14:textId="40CB64E1" w:rsidR="00A0071D" w:rsidRPr="0025473F" w:rsidRDefault="008C594F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220400</w:t>
                </w:r>
              </w:p>
            </w:tc>
            <w:tc>
              <w:tcPr>
                <w:tcW w:w="1701" w:type="dxa"/>
                <w:vAlign w:val="center"/>
              </w:tcPr>
              <w:p w14:paraId="0FF2235A" w14:textId="16718002" w:rsidR="00A0071D" w:rsidRPr="0025473F" w:rsidRDefault="00156419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01</w:t>
                </w:r>
              </w:p>
            </w:tc>
            <w:tc>
              <w:tcPr>
                <w:tcW w:w="1668" w:type="dxa"/>
                <w:vAlign w:val="center"/>
              </w:tcPr>
              <w:p w14:paraId="5742E55F" w14:textId="7F08242A" w:rsidR="00A0071D" w:rsidRPr="0025473F" w:rsidRDefault="008C594F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12/08/1387</w:t>
                </w:r>
              </w:p>
            </w:tc>
          </w:tr>
          <w:tr w:rsidR="00A0071D" w14:paraId="2D1957D6" w14:textId="77777777" w:rsidTr="004163A6">
            <w:tc>
              <w:tcPr>
                <w:tcW w:w="2019" w:type="dxa"/>
                <w:vMerge/>
              </w:tcPr>
              <w:p w14:paraId="3D419D0C" w14:textId="77777777" w:rsidR="00A0071D" w:rsidRDefault="00A0071D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/>
              </w:tcPr>
              <w:p w14:paraId="19329A99" w14:textId="77777777" w:rsidR="00A0071D" w:rsidRDefault="00A0071D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  <w:vAlign w:val="center"/>
              </w:tcPr>
              <w:p w14:paraId="212D340B" w14:textId="50121C13" w:rsidR="00A0071D" w:rsidRPr="0025473F" w:rsidRDefault="00BC7A8E" w:rsidP="004163A6">
                <w:pPr>
                  <w:spacing w:line="276" w:lineRule="auto"/>
                  <w:jc w:val="center"/>
                  <w:rPr>
                    <w:sz w:val="20"/>
                    <w:szCs w:val="22"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 xml:space="preserve">007-01 </w:t>
                </w:r>
                <w:r w:rsidRPr="0025473F">
                  <w:rPr>
                    <w:sz w:val="20"/>
                    <w:szCs w:val="22"/>
                  </w:rPr>
                  <w:t>H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-03</w:t>
                </w:r>
              </w:p>
            </w:tc>
            <w:tc>
              <w:tcPr>
                <w:tcW w:w="1701" w:type="dxa"/>
                <w:vAlign w:val="center"/>
              </w:tcPr>
              <w:p w14:paraId="45618CC4" w14:textId="491D2909" w:rsidR="00A0071D" w:rsidRPr="0025473F" w:rsidRDefault="00156419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02</w:t>
                </w:r>
              </w:p>
            </w:tc>
            <w:tc>
              <w:tcPr>
                <w:tcW w:w="1668" w:type="dxa"/>
                <w:vAlign w:val="center"/>
              </w:tcPr>
              <w:p w14:paraId="4A6202FC" w14:textId="752C5C0D" w:rsidR="00A0071D" w:rsidRPr="0025473F" w:rsidRDefault="00BC7A8E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16</w:t>
                </w:r>
                <w:r w:rsidR="00CF6BB0" w:rsidRPr="0025473F">
                  <w:rPr>
                    <w:rFonts w:hint="cs"/>
                    <w:sz w:val="20"/>
                    <w:szCs w:val="22"/>
                    <w:rtl/>
                  </w:rPr>
                  <w:t>/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04</w:t>
                </w:r>
                <w:r w:rsidR="00CF6BB0" w:rsidRPr="0025473F">
                  <w:rPr>
                    <w:rFonts w:hint="cs"/>
                    <w:sz w:val="20"/>
                    <w:szCs w:val="22"/>
                    <w:rtl/>
                  </w:rPr>
                  <w:t>/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1394</w:t>
                </w:r>
              </w:p>
            </w:tc>
          </w:tr>
          <w:tr w:rsidR="00A0071D" w14:paraId="74AE2118" w14:textId="77777777" w:rsidTr="004163A6">
            <w:tc>
              <w:tcPr>
                <w:tcW w:w="2019" w:type="dxa"/>
              </w:tcPr>
              <w:p w14:paraId="404B81DC" w14:textId="116BDAC7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تاریخ توزیع نسخ</w:t>
                </w:r>
              </w:p>
            </w:tc>
            <w:tc>
              <w:tcPr>
                <w:tcW w:w="2100" w:type="dxa"/>
              </w:tcPr>
              <w:p w14:paraId="2BC1BBF3" w14:textId="3DA18ABD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تحویل گیرندگان</w:t>
                </w:r>
              </w:p>
            </w:tc>
            <w:tc>
              <w:tcPr>
                <w:tcW w:w="2792" w:type="dxa"/>
                <w:vAlign w:val="center"/>
              </w:tcPr>
              <w:p w14:paraId="48C9187D" w14:textId="0F028A02" w:rsidR="00A0071D" w:rsidRPr="0025473F" w:rsidRDefault="008C594F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00</w:t>
                </w:r>
                <w:r w:rsidR="00BC7A8E" w:rsidRPr="0025473F">
                  <w:rPr>
                    <w:rFonts w:hint="cs"/>
                    <w:sz w:val="20"/>
                    <w:szCs w:val="22"/>
                    <w:rtl/>
                  </w:rPr>
                  <w:t>7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 xml:space="preserve">-01 </w:t>
                </w:r>
                <w:r w:rsidRPr="0025473F">
                  <w:rPr>
                    <w:sz w:val="20"/>
                    <w:szCs w:val="22"/>
                  </w:rPr>
                  <w:t>H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-03</w:t>
                </w:r>
              </w:p>
            </w:tc>
            <w:tc>
              <w:tcPr>
                <w:tcW w:w="1701" w:type="dxa"/>
                <w:vAlign w:val="center"/>
              </w:tcPr>
              <w:p w14:paraId="425429C0" w14:textId="0F9FAB3D" w:rsidR="00A0071D" w:rsidRPr="0025473F" w:rsidRDefault="00156419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03</w:t>
                </w:r>
              </w:p>
            </w:tc>
            <w:tc>
              <w:tcPr>
                <w:tcW w:w="1668" w:type="dxa"/>
                <w:vAlign w:val="center"/>
              </w:tcPr>
              <w:p w14:paraId="31D287BD" w14:textId="3EB4E52E" w:rsidR="00A0071D" w:rsidRPr="0025473F" w:rsidRDefault="00BC7A8E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12</w:t>
                </w:r>
                <w:r w:rsidR="00CF6BB0" w:rsidRPr="0025473F">
                  <w:rPr>
                    <w:rFonts w:hint="cs"/>
                    <w:sz w:val="20"/>
                    <w:szCs w:val="22"/>
                    <w:rtl/>
                  </w:rPr>
                  <w:t>/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11</w:t>
                </w:r>
                <w:r w:rsidR="00CF6BB0" w:rsidRPr="0025473F">
                  <w:rPr>
                    <w:rFonts w:hint="cs"/>
                    <w:sz w:val="20"/>
                    <w:szCs w:val="22"/>
                    <w:rtl/>
                  </w:rPr>
                  <w:t>/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1395</w:t>
                </w:r>
              </w:p>
            </w:tc>
          </w:tr>
          <w:tr w:rsidR="00587316" w14:paraId="004381B0" w14:textId="77777777" w:rsidTr="004163A6">
            <w:tc>
              <w:tcPr>
                <w:tcW w:w="2019" w:type="dxa"/>
                <w:vMerge w:val="restart"/>
              </w:tcPr>
              <w:p w14:paraId="573881D7" w14:textId="77777777" w:rsidR="00587316" w:rsidRDefault="00587316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 w:val="restart"/>
              </w:tcPr>
              <w:p w14:paraId="2DD9F324" w14:textId="77777777" w:rsidR="00587316" w:rsidRDefault="00587316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  <w:vAlign w:val="center"/>
              </w:tcPr>
              <w:p w14:paraId="2D73FD74" w14:textId="19D4DA6D" w:rsidR="00587316" w:rsidRPr="0025473F" w:rsidRDefault="00156419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007-</w:t>
                </w:r>
                <w:r w:rsidR="00221AD3" w:rsidRPr="0025473F">
                  <w:rPr>
                    <w:rFonts w:hint="cs"/>
                    <w:sz w:val="20"/>
                    <w:szCs w:val="22"/>
                    <w:rtl/>
                  </w:rPr>
                  <w:t xml:space="preserve">01 </w:t>
                </w:r>
                <w:r w:rsidR="00221AD3" w:rsidRPr="0025473F">
                  <w:rPr>
                    <w:sz w:val="20"/>
                    <w:szCs w:val="22"/>
                  </w:rPr>
                  <w:t>H</w:t>
                </w:r>
                <w:r w:rsidR="00221AD3" w:rsidRPr="0025473F">
                  <w:rPr>
                    <w:rFonts w:hint="cs"/>
                    <w:sz w:val="20"/>
                    <w:szCs w:val="22"/>
                    <w:rtl/>
                  </w:rPr>
                  <w:t>-03</w:t>
                </w:r>
              </w:p>
            </w:tc>
            <w:tc>
              <w:tcPr>
                <w:tcW w:w="1701" w:type="dxa"/>
                <w:vAlign w:val="center"/>
              </w:tcPr>
              <w:p w14:paraId="1D518459" w14:textId="694D2BE3" w:rsidR="00587316" w:rsidRPr="0025473F" w:rsidRDefault="00156419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04</w:t>
                </w:r>
              </w:p>
            </w:tc>
            <w:tc>
              <w:tcPr>
                <w:tcW w:w="1668" w:type="dxa"/>
                <w:vAlign w:val="center"/>
              </w:tcPr>
              <w:p w14:paraId="5B4EFCC2" w14:textId="4B0CC1EF" w:rsidR="00587316" w:rsidRPr="0025473F" w:rsidRDefault="00221AD3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23</w:t>
                </w:r>
                <w:r w:rsidR="00CF6BB0" w:rsidRPr="0025473F">
                  <w:rPr>
                    <w:rFonts w:hint="cs"/>
                    <w:sz w:val="20"/>
                    <w:szCs w:val="22"/>
                    <w:rtl/>
                  </w:rPr>
                  <w:t>/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11</w:t>
                </w:r>
                <w:r w:rsidR="00CF6BB0" w:rsidRPr="0025473F">
                  <w:rPr>
                    <w:rFonts w:hint="cs"/>
                    <w:sz w:val="20"/>
                    <w:szCs w:val="22"/>
                    <w:rtl/>
                  </w:rPr>
                  <w:t>/</w:t>
                </w:r>
                <w:r w:rsidRPr="0025473F">
                  <w:rPr>
                    <w:rFonts w:hint="cs"/>
                    <w:sz w:val="20"/>
                    <w:szCs w:val="22"/>
                    <w:rtl/>
                  </w:rPr>
                  <w:t>1397</w:t>
                </w:r>
              </w:p>
            </w:tc>
          </w:tr>
          <w:tr w:rsidR="00587316" w14:paraId="3E727613" w14:textId="77777777" w:rsidTr="004163A6">
            <w:tc>
              <w:tcPr>
                <w:tcW w:w="2019" w:type="dxa"/>
                <w:vMerge/>
              </w:tcPr>
              <w:p w14:paraId="2BEEAA0F" w14:textId="77777777" w:rsidR="00587316" w:rsidRDefault="00587316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/>
              </w:tcPr>
              <w:p w14:paraId="7DFEDC09" w14:textId="77777777" w:rsidR="00587316" w:rsidRDefault="00587316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  <w:vAlign w:val="center"/>
              </w:tcPr>
              <w:p w14:paraId="050A1709" w14:textId="5EC88617" w:rsidR="00587316" w:rsidRPr="0025473F" w:rsidRDefault="004163A6" w:rsidP="004163A6">
                <w:pPr>
                  <w:spacing w:line="276" w:lineRule="auto"/>
                  <w:jc w:val="center"/>
                  <w:rPr>
                    <w:sz w:val="20"/>
                    <w:szCs w:val="22"/>
                  </w:rPr>
                </w:pPr>
                <w:r w:rsidRPr="0025473F">
                  <w:rPr>
                    <w:sz w:val="20"/>
                    <w:szCs w:val="22"/>
                  </w:rPr>
                  <w:t>RE 8002/05</w:t>
                </w:r>
              </w:p>
            </w:tc>
            <w:tc>
              <w:tcPr>
                <w:tcW w:w="1701" w:type="dxa"/>
                <w:vAlign w:val="center"/>
              </w:tcPr>
              <w:p w14:paraId="354C3643" w14:textId="2A3385E1" w:rsidR="00587316" w:rsidRPr="0025473F" w:rsidRDefault="004163A6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05</w:t>
                </w:r>
              </w:p>
            </w:tc>
            <w:tc>
              <w:tcPr>
                <w:tcW w:w="1668" w:type="dxa"/>
                <w:vAlign w:val="center"/>
              </w:tcPr>
              <w:p w14:paraId="47CA7EE2" w14:textId="25F41CE1" w:rsidR="00587316" w:rsidRPr="0025473F" w:rsidRDefault="004163A6" w:rsidP="004163A6">
                <w:pPr>
                  <w:spacing w:line="276" w:lineRule="auto"/>
                  <w:jc w:val="center"/>
                  <w:rPr>
                    <w:sz w:val="20"/>
                    <w:szCs w:val="22"/>
                    <w:rtl/>
                  </w:rPr>
                </w:pPr>
                <w:r w:rsidRPr="0025473F">
                  <w:rPr>
                    <w:rFonts w:hint="cs"/>
                    <w:sz w:val="20"/>
                    <w:szCs w:val="22"/>
                    <w:rtl/>
                  </w:rPr>
                  <w:t>18/08/1399</w:t>
                </w:r>
              </w:p>
            </w:tc>
          </w:tr>
        </w:tbl>
        <w:p w14:paraId="5B0DB3A7" w14:textId="11AD9706" w:rsidR="004C1AF0" w:rsidRPr="001262C7" w:rsidRDefault="001262C7" w:rsidP="00602ADB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 w:rsidRPr="001262C7">
            <w:rPr>
              <w:rFonts w:hint="cs"/>
              <w:sz w:val="20"/>
              <w:szCs w:val="20"/>
              <w:rtl/>
            </w:rPr>
            <w:t>این سند تحت پوشش کنترل مدارک</w:t>
          </w:r>
          <w:r w:rsidR="00376475">
            <w:rPr>
              <w:rFonts w:hint="cs"/>
              <w:sz w:val="20"/>
              <w:szCs w:val="20"/>
              <w:rtl/>
            </w:rPr>
            <w:t xml:space="preserve"> </w:t>
          </w:r>
          <w:r w:rsidR="00602ADB">
            <w:rPr>
              <w:rFonts w:hint="cs"/>
              <w:sz w:val="20"/>
              <w:szCs w:val="20"/>
              <w:rtl/>
            </w:rPr>
            <w:t>معاونت طرح و برنامه</w:t>
          </w:r>
          <w:r w:rsidRPr="001262C7">
            <w:rPr>
              <w:rFonts w:hint="cs"/>
              <w:sz w:val="20"/>
              <w:szCs w:val="20"/>
              <w:rtl/>
            </w:rPr>
            <w:t xml:space="preserve"> گروه صنعتی سپاهان می باشد.</w:t>
          </w:r>
        </w:p>
        <w:p w14:paraId="6F7E0E46" w14:textId="37124CFD" w:rsidR="001262C7" w:rsidRPr="001262C7" w:rsidRDefault="00376475" w:rsidP="004163A6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>
            <w:rPr>
              <w:rFonts w:hint="cs"/>
              <w:sz w:val="20"/>
              <w:szCs w:val="20"/>
              <w:rtl/>
            </w:rPr>
            <w:t>افراد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 درون و برون سازمانی بدون هماهنگی</w:t>
          </w:r>
          <w:r w:rsidR="00587316">
            <w:rPr>
              <w:rFonts w:hint="cs"/>
              <w:sz w:val="20"/>
              <w:szCs w:val="20"/>
              <w:rtl/>
            </w:rPr>
            <w:t xml:space="preserve"> با </w:t>
          </w:r>
          <w:r w:rsidR="004163A6">
            <w:rPr>
              <w:rFonts w:hint="cs"/>
              <w:sz w:val="20"/>
              <w:szCs w:val="20"/>
              <w:rtl/>
            </w:rPr>
            <w:t>معاونت طرح و برنامه یا بالاترین مقام واحد سیستم</w:t>
          </w:r>
          <w:r w:rsidR="004163A6">
            <w:rPr>
              <w:sz w:val="20"/>
              <w:szCs w:val="20"/>
              <w:rtl/>
            </w:rPr>
            <w:softHyphen/>
          </w:r>
          <w:r w:rsidR="004163A6">
            <w:rPr>
              <w:rFonts w:hint="cs"/>
              <w:sz w:val="20"/>
              <w:szCs w:val="20"/>
              <w:rtl/>
            </w:rPr>
            <w:t>ها و روش</w:t>
          </w:r>
          <w:r w:rsidR="004163A6">
            <w:rPr>
              <w:sz w:val="20"/>
              <w:szCs w:val="20"/>
              <w:rtl/>
            </w:rPr>
            <w:softHyphen/>
          </w:r>
          <w:r w:rsidR="004163A6">
            <w:rPr>
              <w:rFonts w:hint="cs"/>
              <w:sz w:val="20"/>
              <w:szCs w:val="20"/>
              <w:rtl/>
            </w:rPr>
            <w:t>ها</w:t>
          </w:r>
          <w:r>
            <w:rPr>
              <w:rFonts w:hint="cs"/>
              <w:sz w:val="20"/>
              <w:szCs w:val="20"/>
              <w:rtl/>
            </w:rPr>
            <w:t xml:space="preserve"> 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مجاز </w:t>
          </w:r>
          <w:r>
            <w:rPr>
              <w:rFonts w:hint="cs"/>
              <w:sz w:val="20"/>
              <w:szCs w:val="20"/>
              <w:rtl/>
            </w:rPr>
            <w:t xml:space="preserve">به </w:t>
          </w:r>
          <w:r w:rsidRPr="001262C7">
            <w:rPr>
              <w:rFonts w:hint="cs"/>
              <w:sz w:val="20"/>
              <w:szCs w:val="20"/>
              <w:rtl/>
            </w:rPr>
            <w:t xml:space="preserve">تغییر این سند به هر طریق </w:t>
          </w:r>
          <w:r w:rsidR="001262C7" w:rsidRPr="001262C7">
            <w:rPr>
              <w:rFonts w:hint="cs"/>
              <w:sz w:val="20"/>
              <w:szCs w:val="20"/>
              <w:rtl/>
            </w:rPr>
            <w:t>نمی باش</w:t>
          </w:r>
          <w:r w:rsidR="00A52117">
            <w:rPr>
              <w:rFonts w:hint="cs"/>
              <w:sz w:val="20"/>
              <w:szCs w:val="20"/>
              <w:rtl/>
            </w:rPr>
            <w:t>ن</w:t>
          </w:r>
          <w:r w:rsidR="001262C7" w:rsidRPr="001262C7">
            <w:rPr>
              <w:rFonts w:hint="cs"/>
              <w:sz w:val="20"/>
              <w:szCs w:val="20"/>
              <w:rtl/>
            </w:rPr>
            <w:t>د.</w:t>
          </w:r>
        </w:p>
        <w:p w14:paraId="00D2A32A" w14:textId="022A4F38" w:rsidR="001262C7" w:rsidRPr="001262C7" w:rsidRDefault="001262C7" w:rsidP="00CD4A0D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 w:rsidRPr="001262C7">
            <w:rPr>
              <w:rFonts w:hint="cs"/>
              <w:sz w:val="20"/>
              <w:szCs w:val="20"/>
              <w:rtl/>
            </w:rPr>
            <w:t>در موارد استناد به این سند، آخرین ویرایش انجام شده با مهر "مدرک معتبر" دارای اعتبار است و مسئولین آن بر عهده استفاده کننده می باشد.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563"/>
          </w:tblGrid>
          <w:tr w:rsidR="004C1AF0" w14:paraId="40C8C3DA" w14:textId="77777777">
            <w:tc>
              <w:tcPr>
                <w:tcW w:w="5000" w:type="pct"/>
              </w:tcPr>
              <w:p w14:paraId="37B1F31F" w14:textId="56DAADBD" w:rsidR="004C1AF0" w:rsidRDefault="004C1AF0" w:rsidP="00CD4A0D">
                <w:pPr>
                  <w:pStyle w:val="NoSpacing"/>
                  <w:bidi/>
                  <w:spacing w:line="276" w:lineRule="auto"/>
                </w:pPr>
              </w:p>
            </w:tc>
          </w:tr>
        </w:tbl>
        <w:p w14:paraId="5148F574" w14:textId="76302C1A" w:rsidR="00C52B31" w:rsidRDefault="00C52B31" w:rsidP="00856800">
          <w:pPr>
            <w:pStyle w:val="Heading1"/>
            <w:spacing w:after="0" w:line="276" w:lineRule="auto"/>
            <w:rPr>
              <w:b w:val="0"/>
              <w:bCs w:val="0"/>
              <w:sz w:val="26"/>
              <w:szCs w:val="26"/>
            </w:rPr>
          </w:pPr>
          <w:r w:rsidRPr="00856800">
            <w:rPr>
              <w:rFonts w:cs="B Nazanin" w:hint="cs"/>
              <w:rtl/>
            </w:rPr>
            <w:t>هدف</w:t>
          </w:r>
        </w:p>
      </w:sdtContent>
    </w:sdt>
    <w:p w14:paraId="22FB26D6" w14:textId="6644AB2F" w:rsidR="00587316" w:rsidRDefault="00E40709" w:rsidP="0020045B">
      <w:pPr>
        <w:tabs>
          <w:tab w:val="left" w:pos="283"/>
          <w:tab w:val="right" w:pos="10064"/>
        </w:tabs>
        <w:spacing w:after="0" w:line="276" w:lineRule="auto"/>
        <w:rPr>
          <w:sz w:val="26"/>
          <w:szCs w:val="26"/>
          <w:rtl/>
        </w:rPr>
      </w:pPr>
      <w:r w:rsidRPr="00E40709">
        <w:rPr>
          <w:sz w:val="26"/>
          <w:szCs w:val="26"/>
          <w:rtl/>
        </w:rPr>
        <w:t>هدف از تدو</w:t>
      </w:r>
      <w:r w:rsidRPr="00E40709">
        <w:rPr>
          <w:rFonts w:hint="cs"/>
          <w:sz w:val="26"/>
          <w:szCs w:val="26"/>
          <w:rtl/>
        </w:rPr>
        <w:t>ی</w:t>
      </w:r>
      <w:r w:rsidRPr="00E40709">
        <w:rPr>
          <w:rFonts w:hint="eastAsia"/>
          <w:sz w:val="26"/>
          <w:szCs w:val="26"/>
          <w:rtl/>
        </w:rPr>
        <w:t>ن</w:t>
      </w:r>
      <w:r w:rsidRPr="00E40709">
        <w:rPr>
          <w:sz w:val="26"/>
          <w:szCs w:val="26"/>
          <w:rtl/>
        </w:rPr>
        <w:t xml:space="preserve"> ا</w:t>
      </w:r>
      <w:r w:rsidRPr="00E40709">
        <w:rPr>
          <w:rFonts w:hint="cs"/>
          <w:sz w:val="26"/>
          <w:szCs w:val="26"/>
          <w:rtl/>
        </w:rPr>
        <w:t>ی</w:t>
      </w:r>
      <w:r w:rsidRPr="00E40709">
        <w:rPr>
          <w:rFonts w:hint="eastAsia"/>
          <w:sz w:val="26"/>
          <w:szCs w:val="26"/>
          <w:rtl/>
        </w:rPr>
        <w:t>ن</w:t>
      </w:r>
      <w:r w:rsidRPr="00E40709">
        <w:rPr>
          <w:sz w:val="26"/>
          <w:szCs w:val="26"/>
          <w:rtl/>
        </w:rPr>
        <w:t xml:space="preserve"> آئ</w:t>
      </w:r>
      <w:r w:rsidRPr="00E40709">
        <w:rPr>
          <w:rFonts w:hint="cs"/>
          <w:sz w:val="26"/>
          <w:szCs w:val="26"/>
          <w:rtl/>
        </w:rPr>
        <w:t>ی</w:t>
      </w:r>
      <w:r w:rsidRPr="00E40709">
        <w:rPr>
          <w:rFonts w:hint="eastAsia"/>
          <w:sz w:val="26"/>
          <w:szCs w:val="26"/>
          <w:rtl/>
        </w:rPr>
        <w:t>ن</w:t>
      </w:r>
      <w:r w:rsidR="00A1551C">
        <w:rPr>
          <w:rFonts w:hint="cs"/>
          <w:sz w:val="26"/>
          <w:szCs w:val="26"/>
          <w:rtl/>
        </w:rPr>
        <w:t>‌</w:t>
      </w:r>
      <w:r w:rsidRPr="00E40709">
        <w:rPr>
          <w:sz w:val="26"/>
          <w:szCs w:val="26"/>
          <w:rtl/>
        </w:rPr>
        <w:t>نامه</w:t>
      </w:r>
      <w:r w:rsidR="00A1551C">
        <w:rPr>
          <w:rFonts w:hint="cs"/>
          <w:sz w:val="26"/>
          <w:szCs w:val="26"/>
          <w:rtl/>
        </w:rPr>
        <w:t xml:space="preserve"> نظام‌مندی پرداخت وام</w:t>
      </w:r>
      <w:r w:rsidR="0020045B">
        <w:rPr>
          <w:sz w:val="26"/>
          <w:szCs w:val="26"/>
          <w:rtl/>
        </w:rPr>
        <w:softHyphen/>
      </w:r>
      <w:r w:rsidR="00A1551C">
        <w:rPr>
          <w:rFonts w:hint="cs"/>
          <w:sz w:val="26"/>
          <w:szCs w:val="26"/>
          <w:rtl/>
        </w:rPr>
        <w:t xml:space="preserve">ها و تسهیلات مالی به نیروی انسانی شرکت است که بخشی از خدمات رفاهی و انگیزشی </w:t>
      </w:r>
      <w:r w:rsidR="0020045B">
        <w:rPr>
          <w:rFonts w:hint="cs"/>
          <w:sz w:val="26"/>
          <w:szCs w:val="26"/>
          <w:rtl/>
        </w:rPr>
        <w:t>را تشکیل می</w:t>
      </w:r>
      <w:r w:rsidR="0020045B">
        <w:rPr>
          <w:sz w:val="26"/>
          <w:szCs w:val="26"/>
          <w:rtl/>
        </w:rPr>
        <w:softHyphen/>
      </w:r>
      <w:r w:rsidR="0020045B">
        <w:rPr>
          <w:rFonts w:hint="cs"/>
          <w:sz w:val="26"/>
          <w:szCs w:val="26"/>
          <w:rtl/>
        </w:rPr>
        <w:t>دهد</w:t>
      </w:r>
      <w:r w:rsidR="00A1551C">
        <w:rPr>
          <w:rFonts w:hint="cs"/>
          <w:sz w:val="26"/>
          <w:szCs w:val="26"/>
          <w:rtl/>
        </w:rPr>
        <w:t>.</w:t>
      </w:r>
      <w:r w:rsidRPr="00E40709">
        <w:rPr>
          <w:sz w:val="26"/>
          <w:szCs w:val="26"/>
          <w:rtl/>
        </w:rPr>
        <w:t xml:space="preserve"> </w:t>
      </w:r>
    </w:p>
    <w:p w14:paraId="697175D9" w14:textId="77777777" w:rsidR="00E140CF" w:rsidRPr="003B1960" w:rsidRDefault="00763250" w:rsidP="00856800">
      <w:pPr>
        <w:pStyle w:val="Heading1"/>
        <w:spacing w:after="0" w:line="276" w:lineRule="auto"/>
        <w:rPr>
          <w:rtl/>
        </w:rPr>
      </w:pPr>
      <w:r w:rsidRPr="003B1960">
        <w:rPr>
          <w:rFonts w:hint="cs"/>
          <w:rtl/>
        </w:rPr>
        <w:t xml:space="preserve">دامنه </w:t>
      </w:r>
      <w:r w:rsidRPr="00856800">
        <w:rPr>
          <w:rFonts w:cs="B Nazanin" w:hint="cs"/>
          <w:rtl/>
        </w:rPr>
        <w:t>کاربرد</w:t>
      </w:r>
    </w:p>
    <w:p w14:paraId="1459BDFA" w14:textId="00621370" w:rsidR="004163A6" w:rsidRDefault="004163A6" w:rsidP="00367F1C">
      <w:pPr>
        <w:spacing w:after="0" w:line="276" w:lineRule="auto"/>
        <w:rPr>
          <w:sz w:val="26"/>
          <w:szCs w:val="26"/>
          <w:rtl/>
        </w:rPr>
      </w:pPr>
      <w:r w:rsidRPr="004163A6">
        <w:rPr>
          <w:sz w:val="26"/>
          <w:szCs w:val="26"/>
          <w:rtl/>
        </w:rPr>
        <w:t>کل</w:t>
      </w:r>
      <w:r w:rsidRPr="004163A6">
        <w:rPr>
          <w:rFonts w:hint="cs"/>
          <w:sz w:val="26"/>
          <w:szCs w:val="26"/>
          <w:rtl/>
        </w:rPr>
        <w:t>ی</w:t>
      </w:r>
      <w:r w:rsidRPr="004163A6">
        <w:rPr>
          <w:rFonts w:hint="eastAsia"/>
          <w:sz w:val="26"/>
          <w:szCs w:val="26"/>
          <w:rtl/>
        </w:rPr>
        <w:t>ه</w:t>
      </w:r>
      <w:r w:rsidR="00A1551C">
        <w:rPr>
          <w:rFonts w:hint="eastAsia"/>
          <w:sz w:val="26"/>
          <w:szCs w:val="26"/>
        </w:rPr>
        <w:t>‌</w:t>
      </w:r>
      <w:r w:rsidR="00A1551C">
        <w:rPr>
          <w:rFonts w:hint="cs"/>
          <w:sz w:val="26"/>
          <w:szCs w:val="26"/>
          <w:rtl/>
        </w:rPr>
        <w:t>ی</w:t>
      </w:r>
      <w:r w:rsidRPr="004163A6">
        <w:rPr>
          <w:sz w:val="26"/>
          <w:szCs w:val="26"/>
          <w:rtl/>
        </w:rPr>
        <w:t xml:space="preserve"> کارکنان</w:t>
      </w:r>
      <w:r w:rsidR="00A1551C">
        <w:rPr>
          <w:rFonts w:hint="cs"/>
          <w:sz w:val="26"/>
          <w:szCs w:val="26"/>
          <w:rtl/>
        </w:rPr>
        <w:t>ی</w:t>
      </w:r>
      <w:r w:rsidRPr="004163A6">
        <w:rPr>
          <w:sz w:val="26"/>
          <w:szCs w:val="26"/>
          <w:rtl/>
        </w:rPr>
        <w:t xml:space="preserve"> که </w:t>
      </w:r>
      <w:r w:rsidR="00367F1C">
        <w:rPr>
          <w:rFonts w:hint="cs"/>
          <w:sz w:val="26"/>
          <w:szCs w:val="26"/>
          <w:rtl/>
        </w:rPr>
        <w:t xml:space="preserve"> قرارداد تمام وقت و یا</w:t>
      </w:r>
      <w:r w:rsidR="00A1551C">
        <w:rPr>
          <w:rFonts w:hint="cs"/>
          <w:sz w:val="26"/>
          <w:szCs w:val="26"/>
          <w:rtl/>
        </w:rPr>
        <w:t xml:space="preserve"> حکم سازمانی دارند</w:t>
      </w:r>
      <w:r w:rsidR="002D6718">
        <w:rPr>
          <w:rFonts w:hint="cs"/>
          <w:sz w:val="26"/>
          <w:szCs w:val="26"/>
          <w:rtl/>
        </w:rPr>
        <w:t xml:space="preserve"> و عضو صندوق وام شرکت می باشند،</w:t>
      </w:r>
      <w:r w:rsidR="00A1551C">
        <w:rPr>
          <w:rFonts w:hint="cs"/>
          <w:sz w:val="26"/>
          <w:szCs w:val="26"/>
          <w:rtl/>
        </w:rPr>
        <w:t xml:space="preserve"> </w:t>
      </w:r>
      <w:r w:rsidR="00660D85">
        <w:rPr>
          <w:rFonts w:hint="cs"/>
          <w:sz w:val="26"/>
          <w:szCs w:val="26"/>
          <w:rtl/>
        </w:rPr>
        <w:t>حائز شرایط مندرج در این آئین نامه هستند</w:t>
      </w:r>
      <w:r w:rsidRPr="004163A6">
        <w:rPr>
          <w:sz w:val="26"/>
          <w:szCs w:val="26"/>
          <w:rtl/>
        </w:rPr>
        <w:t xml:space="preserve"> م</w:t>
      </w:r>
      <w:r w:rsidRPr="004163A6">
        <w:rPr>
          <w:rFonts w:hint="cs"/>
          <w:sz w:val="26"/>
          <w:szCs w:val="26"/>
          <w:rtl/>
        </w:rPr>
        <w:t>ی</w:t>
      </w:r>
      <w:r w:rsidR="0020045B">
        <w:rPr>
          <w:rFonts w:hint="cs"/>
          <w:sz w:val="26"/>
          <w:szCs w:val="26"/>
          <w:rtl/>
        </w:rPr>
        <w:softHyphen/>
      </w:r>
      <w:r w:rsidRPr="004163A6">
        <w:rPr>
          <w:sz w:val="26"/>
          <w:szCs w:val="26"/>
          <w:rtl/>
        </w:rPr>
        <w:t>توانند از مزا</w:t>
      </w:r>
      <w:r w:rsidRPr="004163A6">
        <w:rPr>
          <w:rFonts w:hint="cs"/>
          <w:sz w:val="26"/>
          <w:szCs w:val="26"/>
          <w:rtl/>
        </w:rPr>
        <w:t>ی</w:t>
      </w:r>
      <w:r w:rsidRPr="004163A6">
        <w:rPr>
          <w:rFonts w:hint="eastAsia"/>
          <w:sz w:val="26"/>
          <w:szCs w:val="26"/>
          <w:rtl/>
        </w:rPr>
        <w:t>ا</w:t>
      </w:r>
      <w:r w:rsidRPr="004163A6">
        <w:rPr>
          <w:rFonts w:hint="cs"/>
          <w:sz w:val="26"/>
          <w:szCs w:val="26"/>
          <w:rtl/>
        </w:rPr>
        <w:t>ی</w:t>
      </w:r>
      <w:r w:rsidRPr="004163A6">
        <w:rPr>
          <w:sz w:val="26"/>
          <w:szCs w:val="26"/>
          <w:rtl/>
        </w:rPr>
        <w:t xml:space="preserve"> ا</w:t>
      </w:r>
      <w:r w:rsidRPr="004163A6">
        <w:rPr>
          <w:rFonts w:hint="cs"/>
          <w:sz w:val="26"/>
          <w:szCs w:val="26"/>
          <w:rtl/>
        </w:rPr>
        <w:t>ی</w:t>
      </w:r>
      <w:r w:rsidRPr="004163A6">
        <w:rPr>
          <w:rFonts w:hint="eastAsia"/>
          <w:sz w:val="26"/>
          <w:szCs w:val="26"/>
          <w:rtl/>
        </w:rPr>
        <w:t>ن</w:t>
      </w:r>
      <w:r w:rsidRPr="004163A6">
        <w:rPr>
          <w:sz w:val="26"/>
          <w:szCs w:val="26"/>
          <w:rtl/>
        </w:rPr>
        <w:t xml:space="preserve"> آ</w:t>
      </w:r>
      <w:r w:rsidR="0020045B">
        <w:rPr>
          <w:rFonts w:hint="cs"/>
          <w:sz w:val="26"/>
          <w:szCs w:val="26"/>
          <w:rtl/>
        </w:rPr>
        <w:t>ئ</w:t>
      </w:r>
      <w:r w:rsidRPr="004163A6">
        <w:rPr>
          <w:rFonts w:hint="cs"/>
          <w:sz w:val="26"/>
          <w:szCs w:val="26"/>
          <w:rtl/>
        </w:rPr>
        <w:t>ی</w:t>
      </w:r>
      <w:r w:rsidRPr="004163A6">
        <w:rPr>
          <w:rFonts w:hint="eastAsia"/>
          <w:sz w:val="26"/>
          <w:szCs w:val="26"/>
          <w:rtl/>
        </w:rPr>
        <w:t>ن</w:t>
      </w:r>
      <w:r w:rsidR="0020045B">
        <w:rPr>
          <w:rFonts w:hint="cs"/>
          <w:sz w:val="26"/>
          <w:szCs w:val="26"/>
          <w:rtl/>
        </w:rPr>
        <w:softHyphen/>
      </w:r>
      <w:r w:rsidRPr="004163A6">
        <w:rPr>
          <w:sz w:val="26"/>
          <w:szCs w:val="26"/>
          <w:rtl/>
        </w:rPr>
        <w:t>نامه بهره</w:t>
      </w:r>
      <w:r w:rsidR="00BD70B1">
        <w:rPr>
          <w:rFonts w:hint="cs"/>
          <w:sz w:val="26"/>
          <w:szCs w:val="26"/>
          <w:rtl/>
        </w:rPr>
        <w:t>‌</w:t>
      </w:r>
      <w:r w:rsidRPr="004163A6">
        <w:rPr>
          <w:sz w:val="26"/>
          <w:szCs w:val="26"/>
          <w:rtl/>
        </w:rPr>
        <w:t xml:space="preserve">مند گردند. </w:t>
      </w:r>
    </w:p>
    <w:p w14:paraId="473023DB" w14:textId="77777777" w:rsidR="00017D6D" w:rsidRPr="004163A6" w:rsidRDefault="00017D6D" w:rsidP="0020045B">
      <w:pPr>
        <w:spacing w:after="0" w:line="276" w:lineRule="auto"/>
        <w:rPr>
          <w:sz w:val="26"/>
          <w:szCs w:val="26"/>
          <w:rtl/>
        </w:rPr>
      </w:pPr>
    </w:p>
    <w:p w14:paraId="1005AFE8" w14:textId="26FFF31E" w:rsidR="00375D3D" w:rsidRPr="003B1960" w:rsidRDefault="00375D3D" w:rsidP="00856800">
      <w:pPr>
        <w:pStyle w:val="Heading1"/>
        <w:spacing w:after="0" w:line="276" w:lineRule="auto"/>
        <w:rPr>
          <w:rFonts w:cs="B Nazanin"/>
          <w:rtl/>
        </w:rPr>
      </w:pPr>
      <w:r w:rsidRPr="003B1960">
        <w:rPr>
          <w:rFonts w:cs="B Nazanin" w:hint="cs"/>
          <w:rtl/>
        </w:rPr>
        <w:t>مسئولیت اجرا</w:t>
      </w:r>
      <w:r w:rsidR="00C171A6">
        <w:rPr>
          <w:rFonts w:cs="B Nazanin" w:hint="cs"/>
          <w:rtl/>
        </w:rPr>
        <w:t xml:space="preserve"> </w:t>
      </w:r>
    </w:p>
    <w:p w14:paraId="2C4C6EA1" w14:textId="6B10639E" w:rsidR="00354CF7" w:rsidRPr="00054DDC" w:rsidRDefault="00FA229E" w:rsidP="00AA1167">
      <w:pPr>
        <w:pStyle w:val="ListParagraph"/>
        <w:numPr>
          <w:ilvl w:val="0"/>
          <w:numId w:val="9"/>
        </w:numPr>
        <w:spacing w:line="276" w:lineRule="auto"/>
        <w:ind w:left="346"/>
        <w:rPr>
          <w:sz w:val="26"/>
          <w:szCs w:val="26"/>
          <w:rtl/>
        </w:rPr>
      </w:pPr>
      <w:r w:rsidRPr="00054DDC">
        <w:rPr>
          <w:sz w:val="26"/>
          <w:szCs w:val="26"/>
          <w:rtl/>
        </w:rPr>
        <w:t>مسئول</w:t>
      </w:r>
      <w:r w:rsidRPr="00054DDC">
        <w:rPr>
          <w:rFonts w:hint="cs"/>
          <w:sz w:val="26"/>
          <w:szCs w:val="26"/>
          <w:rtl/>
        </w:rPr>
        <w:t>ی</w:t>
      </w:r>
      <w:r w:rsidRPr="00054DDC">
        <w:rPr>
          <w:rFonts w:hint="eastAsia"/>
          <w:sz w:val="26"/>
          <w:szCs w:val="26"/>
          <w:rtl/>
        </w:rPr>
        <w:t>ت</w:t>
      </w:r>
      <w:r w:rsidRPr="00054DDC">
        <w:rPr>
          <w:sz w:val="26"/>
          <w:szCs w:val="26"/>
          <w:rtl/>
        </w:rPr>
        <w:t xml:space="preserve"> اجرا</w:t>
      </w:r>
      <w:r w:rsidR="00A1551C" w:rsidRPr="00054DDC">
        <w:rPr>
          <w:rFonts w:hint="cs"/>
          <w:sz w:val="26"/>
          <w:szCs w:val="26"/>
          <w:rtl/>
        </w:rPr>
        <w:t xml:space="preserve">: </w:t>
      </w:r>
      <w:r w:rsidRPr="00054DDC">
        <w:rPr>
          <w:sz w:val="26"/>
          <w:szCs w:val="26"/>
          <w:rtl/>
        </w:rPr>
        <w:t>ب</w:t>
      </w:r>
      <w:r w:rsidR="00A1551C" w:rsidRPr="00054DDC">
        <w:rPr>
          <w:rFonts w:hint="cs"/>
          <w:sz w:val="26"/>
          <w:szCs w:val="26"/>
          <w:rtl/>
        </w:rPr>
        <w:t>ر</w:t>
      </w:r>
      <w:r w:rsidRPr="00054DDC">
        <w:rPr>
          <w:sz w:val="26"/>
          <w:szCs w:val="26"/>
          <w:rtl/>
        </w:rPr>
        <w:t xml:space="preserve"> عهده</w:t>
      </w:r>
      <w:r w:rsidR="00BD70B1" w:rsidRPr="00054DDC">
        <w:rPr>
          <w:rFonts w:hint="cs"/>
          <w:sz w:val="26"/>
          <w:szCs w:val="26"/>
          <w:rtl/>
        </w:rPr>
        <w:t xml:space="preserve"> کمیته وام است که </w:t>
      </w:r>
      <w:r w:rsidR="00AA1167">
        <w:rPr>
          <w:rFonts w:hint="cs"/>
          <w:sz w:val="26"/>
          <w:szCs w:val="26"/>
          <w:rtl/>
        </w:rPr>
        <w:t>دبیر</w:t>
      </w:r>
      <w:r w:rsidR="00BD70B1" w:rsidRPr="00054DDC">
        <w:rPr>
          <w:rFonts w:hint="cs"/>
          <w:sz w:val="26"/>
          <w:szCs w:val="26"/>
          <w:rtl/>
        </w:rPr>
        <w:t xml:space="preserve"> آن</w:t>
      </w:r>
      <w:r w:rsidRPr="00054DDC">
        <w:rPr>
          <w:sz w:val="26"/>
          <w:szCs w:val="26"/>
          <w:rtl/>
        </w:rPr>
        <w:t xml:space="preserve"> بالاتر</w:t>
      </w:r>
      <w:r w:rsidRPr="00054DDC">
        <w:rPr>
          <w:rFonts w:hint="cs"/>
          <w:sz w:val="26"/>
          <w:szCs w:val="26"/>
          <w:rtl/>
        </w:rPr>
        <w:t>ی</w:t>
      </w:r>
      <w:r w:rsidRPr="00054DDC">
        <w:rPr>
          <w:rFonts w:hint="eastAsia"/>
          <w:sz w:val="26"/>
          <w:szCs w:val="26"/>
          <w:rtl/>
        </w:rPr>
        <w:t>ن</w:t>
      </w:r>
      <w:r w:rsidRPr="00054DDC">
        <w:rPr>
          <w:sz w:val="26"/>
          <w:szCs w:val="26"/>
          <w:rtl/>
        </w:rPr>
        <w:t xml:space="preserve"> مقام </w:t>
      </w:r>
      <w:r w:rsidR="000E0211" w:rsidRPr="00054DDC">
        <w:rPr>
          <w:rFonts w:hint="cs"/>
          <w:sz w:val="26"/>
          <w:szCs w:val="26"/>
          <w:rtl/>
        </w:rPr>
        <w:t xml:space="preserve">واحد </w:t>
      </w:r>
      <w:r w:rsidRPr="00054DDC">
        <w:rPr>
          <w:sz w:val="26"/>
          <w:szCs w:val="26"/>
          <w:rtl/>
        </w:rPr>
        <w:t>منابع انسان</w:t>
      </w:r>
      <w:r w:rsidRPr="00054DDC">
        <w:rPr>
          <w:rFonts w:hint="cs"/>
          <w:sz w:val="26"/>
          <w:szCs w:val="26"/>
          <w:rtl/>
        </w:rPr>
        <w:t>ی و پشتیبانی</w:t>
      </w:r>
      <w:r w:rsidRPr="00054DDC">
        <w:rPr>
          <w:sz w:val="26"/>
          <w:szCs w:val="26"/>
          <w:rtl/>
        </w:rPr>
        <w:t xml:space="preserve"> شرکت م</w:t>
      </w:r>
      <w:r w:rsidRPr="00054DDC">
        <w:rPr>
          <w:rFonts w:hint="cs"/>
          <w:sz w:val="26"/>
          <w:szCs w:val="26"/>
          <w:rtl/>
        </w:rPr>
        <w:t>ی</w:t>
      </w:r>
      <w:r w:rsidR="000D0A79">
        <w:rPr>
          <w:rFonts w:hint="cs"/>
          <w:sz w:val="26"/>
          <w:szCs w:val="26"/>
          <w:rtl/>
        </w:rPr>
        <w:t>‌</w:t>
      </w:r>
      <w:r w:rsidRPr="00054DDC">
        <w:rPr>
          <w:sz w:val="26"/>
          <w:szCs w:val="26"/>
          <w:rtl/>
        </w:rPr>
        <w:t>باشد.</w:t>
      </w:r>
      <w:r w:rsidR="00A1551C" w:rsidRPr="00054DDC">
        <w:rPr>
          <w:rFonts w:hint="cs"/>
          <w:sz w:val="26"/>
          <w:szCs w:val="26"/>
          <w:rtl/>
        </w:rPr>
        <w:t xml:space="preserve"> براساس ساختار سازمانی</w:t>
      </w:r>
      <w:r w:rsidR="00BD70B1" w:rsidRPr="00054DDC">
        <w:rPr>
          <w:rFonts w:hint="cs"/>
          <w:sz w:val="26"/>
          <w:szCs w:val="26"/>
          <w:rtl/>
        </w:rPr>
        <w:t xml:space="preserve"> مصوب،</w:t>
      </w:r>
      <w:r w:rsidR="00A1551C" w:rsidRPr="00054DDC">
        <w:rPr>
          <w:rFonts w:hint="cs"/>
          <w:sz w:val="26"/>
          <w:szCs w:val="26"/>
          <w:rtl/>
        </w:rPr>
        <w:t xml:space="preserve"> مدیریت منابع انسانی مسئولیت اجرای آیین‌نامه را بر عهده دارد.</w:t>
      </w:r>
      <w:r w:rsidR="00254084">
        <w:rPr>
          <w:rFonts w:hint="cs"/>
          <w:sz w:val="26"/>
          <w:szCs w:val="26"/>
          <w:rtl/>
        </w:rPr>
        <w:t xml:space="preserve"> (طبق جدول شماره 1)</w:t>
      </w:r>
    </w:p>
    <w:p w14:paraId="45007E7A" w14:textId="24890702" w:rsidR="00BD70B1" w:rsidRPr="00054DDC" w:rsidRDefault="0075265D" w:rsidP="00367F1C">
      <w:pPr>
        <w:pStyle w:val="ListParagraph"/>
        <w:numPr>
          <w:ilvl w:val="0"/>
          <w:numId w:val="9"/>
        </w:numPr>
        <w:spacing w:line="276" w:lineRule="auto"/>
        <w:ind w:left="346"/>
        <w:rPr>
          <w:sz w:val="26"/>
          <w:szCs w:val="26"/>
          <w:rtl/>
        </w:rPr>
      </w:pPr>
      <w:r w:rsidRPr="00054DDC">
        <w:rPr>
          <w:rFonts w:hint="cs"/>
          <w:sz w:val="26"/>
          <w:szCs w:val="26"/>
          <w:rtl/>
        </w:rPr>
        <w:t>مسئولیت</w:t>
      </w:r>
      <w:r w:rsidR="00BD70B1" w:rsidRPr="00054DDC">
        <w:rPr>
          <w:rFonts w:hint="cs"/>
          <w:sz w:val="26"/>
          <w:szCs w:val="26"/>
          <w:rtl/>
        </w:rPr>
        <w:t xml:space="preserve"> نظارت مالی</w:t>
      </w:r>
      <w:r w:rsidR="00BD70B1" w:rsidRPr="00017D6D">
        <w:rPr>
          <w:rFonts w:hint="cs"/>
          <w:sz w:val="26"/>
          <w:szCs w:val="26"/>
          <w:rtl/>
        </w:rPr>
        <w:t xml:space="preserve">: </w:t>
      </w:r>
      <w:r w:rsidR="00163654" w:rsidRPr="00017D6D">
        <w:rPr>
          <w:rFonts w:hint="cs"/>
          <w:sz w:val="26"/>
          <w:szCs w:val="26"/>
          <w:rtl/>
        </w:rPr>
        <w:t>کنترل،</w:t>
      </w:r>
      <w:r w:rsidR="00A155D2" w:rsidRPr="00017D6D">
        <w:rPr>
          <w:rFonts w:hint="cs"/>
          <w:sz w:val="26"/>
          <w:szCs w:val="26"/>
          <w:rtl/>
        </w:rPr>
        <w:t xml:space="preserve"> نظارت</w:t>
      </w:r>
      <w:r w:rsidR="000E0211" w:rsidRPr="00017D6D">
        <w:rPr>
          <w:rFonts w:hint="cs"/>
          <w:sz w:val="26"/>
          <w:szCs w:val="26"/>
          <w:rtl/>
        </w:rPr>
        <w:t xml:space="preserve"> </w:t>
      </w:r>
      <w:r w:rsidR="00163654" w:rsidRPr="00017D6D">
        <w:rPr>
          <w:rFonts w:hint="cs"/>
          <w:sz w:val="26"/>
          <w:szCs w:val="26"/>
          <w:rtl/>
        </w:rPr>
        <w:t>بر</w:t>
      </w:r>
      <w:r w:rsidR="000E0211" w:rsidRPr="00017D6D">
        <w:rPr>
          <w:rFonts w:hint="cs"/>
          <w:sz w:val="26"/>
          <w:szCs w:val="26"/>
          <w:rtl/>
        </w:rPr>
        <w:t xml:space="preserve"> پرداخت وام</w:t>
      </w:r>
      <w:r w:rsidR="000E0211" w:rsidRPr="00017D6D">
        <w:rPr>
          <w:sz w:val="26"/>
          <w:szCs w:val="26"/>
          <w:rtl/>
        </w:rPr>
        <w:softHyphen/>
      </w:r>
      <w:r w:rsidR="001F2D32" w:rsidRPr="00017D6D">
        <w:rPr>
          <w:rFonts w:hint="cs"/>
          <w:sz w:val="26"/>
          <w:szCs w:val="26"/>
          <w:rtl/>
        </w:rPr>
        <w:t>ها</w:t>
      </w:r>
      <w:r w:rsidR="000E0211" w:rsidRPr="00017D6D">
        <w:rPr>
          <w:rFonts w:hint="cs"/>
          <w:sz w:val="26"/>
          <w:szCs w:val="26"/>
          <w:rtl/>
        </w:rPr>
        <w:t xml:space="preserve"> </w:t>
      </w:r>
      <w:r w:rsidR="00163654" w:rsidRPr="00017D6D">
        <w:rPr>
          <w:rFonts w:hint="cs"/>
          <w:sz w:val="26"/>
          <w:szCs w:val="26"/>
          <w:rtl/>
        </w:rPr>
        <w:t>و</w:t>
      </w:r>
      <w:r w:rsidR="000E0211" w:rsidRPr="00017D6D">
        <w:rPr>
          <w:rFonts w:hint="cs"/>
          <w:sz w:val="26"/>
          <w:szCs w:val="26"/>
          <w:rtl/>
        </w:rPr>
        <w:t xml:space="preserve"> اجرای صحیح مفاد این آیین</w:t>
      </w:r>
      <w:r w:rsidR="000E0211" w:rsidRPr="00017D6D">
        <w:rPr>
          <w:sz w:val="26"/>
          <w:szCs w:val="26"/>
          <w:rtl/>
        </w:rPr>
        <w:softHyphen/>
      </w:r>
      <w:r w:rsidR="00A155D2" w:rsidRPr="00017D6D">
        <w:rPr>
          <w:rFonts w:hint="cs"/>
          <w:sz w:val="26"/>
          <w:szCs w:val="26"/>
          <w:rtl/>
        </w:rPr>
        <w:t xml:space="preserve">نامه بر عهده </w:t>
      </w:r>
      <w:r w:rsidR="00163654" w:rsidRPr="00017D6D">
        <w:rPr>
          <w:rFonts w:hint="cs"/>
          <w:sz w:val="26"/>
          <w:szCs w:val="26"/>
          <w:rtl/>
        </w:rPr>
        <w:t xml:space="preserve">معاونت مالی و اقتصادی </w:t>
      </w:r>
      <w:r w:rsidR="0020045B" w:rsidRPr="00017D6D">
        <w:rPr>
          <w:rFonts w:hint="cs"/>
          <w:sz w:val="26"/>
          <w:szCs w:val="26"/>
          <w:rtl/>
        </w:rPr>
        <w:t>می</w:t>
      </w:r>
      <w:r w:rsidR="0020045B" w:rsidRPr="00017D6D">
        <w:rPr>
          <w:sz w:val="26"/>
          <w:szCs w:val="26"/>
          <w:rtl/>
        </w:rPr>
        <w:softHyphen/>
      </w:r>
      <w:r w:rsidR="00254084" w:rsidRPr="00017D6D">
        <w:rPr>
          <w:rFonts w:hint="cs"/>
          <w:sz w:val="26"/>
          <w:szCs w:val="26"/>
          <w:rtl/>
        </w:rPr>
        <w:t>باشد.</w:t>
      </w:r>
      <w:r w:rsidR="00BD70B1" w:rsidRPr="00017D6D">
        <w:rPr>
          <w:rFonts w:hint="cs"/>
          <w:sz w:val="26"/>
          <w:szCs w:val="26"/>
          <w:rtl/>
        </w:rPr>
        <w:t xml:space="preserve"> </w:t>
      </w:r>
    </w:p>
    <w:p w14:paraId="712CA7A7" w14:textId="30B33385" w:rsidR="0075265D" w:rsidRDefault="00BD70B1" w:rsidP="0020045B">
      <w:pPr>
        <w:pStyle w:val="ListParagraph"/>
        <w:numPr>
          <w:ilvl w:val="0"/>
          <w:numId w:val="9"/>
        </w:numPr>
        <w:spacing w:line="276" w:lineRule="auto"/>
        <w:ind w:left="346"/>
        <w:rPr>
          <w:sz w:val="26"/>
          <w:szCs w:val="26"/>
        </w:rPr>
      </w:pPr>
      <w:r w:rsidRPr="00054DDC">
        <w:rPr>
          <w:rFonts w:hint="cs"/>
          <w:sz w:val="26"/>
          <w:szCs w:val="26"/>
          <w:rtl/>
        </w:rPr>
        <w:t>مسئولیت نگهداشت حساب</w:t>
      </w:r>
      <w:r w:rsidR="00163654">
        <w:rPr>
          <w:sz w:val="26"/>
          <w:szCs w:val="26"/>
          <w:rtl/>
        </w:rPr>
        <w:softHyphen/>
      </w:r>
      <w:r w:rsidRPr="00054DDC">
        <w:rPr>
          <w:rFonts w:hint="cs"/>
          <w:sz w:val="26"/>
          <w:szCs w:val="26"/>
          <w:rtl/>
        </w:rPr>
        <w:t>ها</w:t>
      </w:r>
      <w:r w:rsidR="00054DDC" w:rsidRPr="00054DDC">
        <w:rPr>
          <w:rFonts w:hint="cs"/>
          <w:sz w:val="26"/>
          <w:szCs w:val="26"/>
          <w:rtl/>
        </w:rPr>
        <w:t xml:space="preserve"> و سوابق مالی</w:t>
      </w:r>
      <w:r w:rsidRPr="00054DDC">
        <w:rPr>
          <w:rFonts w:hint="cs"/>
          <w:sz w:val="26"/>
          <w:szCs w:val="26"/>
          <w:rtl/>
        </w:rPr>
        <w:t xml:space="preserve">: </w:t>
      </w:r>
      <w:r w:rsidR="001F2D32" w:rsidRPr="00054DDC">
        <w:rPr>
          <w:rFonts w:hint="cs"/>
          <w:sz w:val="26"/>
          <w:szCs w:val="26"/>
          <w:rtl/>
        </w:rPr>
        <w:t>حفظ سوابق</w:t>
      </w:r>
      <w:r w:rsidRPr="00054DDC">
        <w:rPr>
          <w:rFonts w:hint="cs"/>
          <w:sz w:val="26"/>
          <w:szCs w:val="26"/>
          <w:rtl/>
        </w:rPr>
        <w:t xml:space="preserve"> ریالی</w:t>
      </w:r>
      <w:r w:rsidR="001F2D32" w:rsidRPr="00054DDC">
        <w:rPr>
          <w:rFonts w:hint="cs"/>
          <w:sz w:val="26"/>
          <w:szCs w:val="26"/>
          <w:rtl/>
        </w:rPr>
        <w:t xml:space="preserve"> وام</w:t>
      </w:r>
      <w:r w:rsidR="000E0211" w:rsidRPr="00054DDC">
        <w:rPr>
          <w:sz w:val="26"/>
          <w:szCs w:val="26"/>
          <w:rtl/>
        </w:rPr>
        <w:softHyphen/>
      </w:r>
      <w:r w:rsidR="001F2D32" w:rsidRPr="00054DDC">
        <w:rPr>
          <w:rFonts w:hint="cs"/>
          <w:sz w:val="26"/>
          <w:szCs w:val="26"/>
          <w:rtl/>
        </w:rPr>
        <w:t>ها</w:t>
      </w:r>
      <w:r w:rsidRPr="00054DDC">
        <w:rPr>
          <w:rFonts w:hint="cs"/>
          <w:sz w:val="26"/>
          <w:szCs w:val="26"/>
          <w:rtl/>
        </w:rPr>
        <w:t>،</w:t>
      </w:r>
      <w:r w:rsidR="001F2D32" w:rsidRPr="00054DDC">
        <w:rPr>
          <w:rFonts w:hint="cs"/>
          <w:sz w:val="26"/>
          <w:szCs w:val="26"/>
          <w:rtl/>
        </w:rPr>
        <w:t xml:space="preserve"> </w:t>
      </w:r>
      <w:r w:rsidRPr="00054DDC">
        <w:rPr>
          <w:rFonts w:hint="cs"/>
          <w:sz w:val="26"/>
          <w:szCs w:val="26"/>
          <w:rtl/>
        </w:rPr>
        <w:t xml:space="preserve">محاسبه </w:t>
      </w:r>
      <w:r w:rsidR="00054DDC" w:rsidRPr="00054DDC">
        <w:rPr>
          <w:rFonts w:hint="cs"/>
          <w:sz w:val="26"/>
          <w:szCs w:val="26"/>
          <w:rtl/>
        </w:rPr>
        <w:t xml:space="preserve">و </w:t>
      </w:r>
      <w:r w:rsidR="001F2D32" w:rsidRPr="00054DDC">
        <w:rPr>
          <w:rFonts w:hint="cs"/>
          <w:sz w:val="26"/>
          <w:szCs w:val="26"/>
          <w:rtl/>
        </w:rPr>
        <w:t>دریافت اقساط از طریق امور مالی صورت پذیرفته و امور مالی موظف است اقساط باقیمانده وام های دریافتی کارکنان را در هنگام قطع همکاری ب</w:t>
      </w:r>
      <w:r w:rsidR="000E0211" w:rsidRPr="00054DDC">
        <w:rPr>
          <w:rFonts w:hint="cs"/>
          <w:sz w:val="26"/>
          <w:szCs w:val="26"/>
          <w:rtl/>
        </w:rPr>
        <w:t>ه</w:t>
      </w:r>
      <w:r w:rsidR="000E0211" w:rsidRPr="00054DDC">
        <w:rPr>
          <w:sz w:val="26"/>
          <w:szCs w:val="26"/>
          <w:rtl/>
        </w:rPr>
        <w:softHyphen/>
      </w:r>
      <w:r w:rsidR="000E0211" w:rsidRPr="00054DDC">
        <w:rPr>
          <w:rFonts w:hint="cs"/>
          <w:sz w:val="26"/>
          <w:szCs w:val="26"/>
          <w:rtl/>
        </w:rPr>
        <w:t xml:space="preserve"> </w:t>
      </w:r>
      <w:r w:rsidR="001F2D32" w:rsidRPr="00054DDC">
        <w:rPr>
          <w:rFonts w:hint="cs"/>
          <w:sz w:val="26"/>
          <w:szCs w:val="26"/>
          <w:rtl/>
        </w:rPr>
        <w:t>طور یک</w:t>
      </w:r>
      <w:r w:rsidR="000E0211" w:rsidRPr="00054DDC">
        <w:rPr>
          <w:sz w:val="26"/>
          <w:szCs w:val="26"/>
          <w:rtl/>
        </w:rPr>
        <w:softHyphen/>
      </w:r>
      <w:r w:rsidR="001F2D32" w:rsidRPr="00054DDC">
        <w:rPr>
          <w:rFonts w:hint="cs"/>
          <w:sz w:val="26"/>
          <w:szCs w:val="26"/>
          <w:rtl/>
        </w:rPr>
        <w:t>جا تسویه نماید.</w:t>
      </w:r>
      <w:r w:rsidRPr="00054DDC">
        <w:rPr>
          <w:rFonts w:hint="cs"/>
          <w:sz w:val="26"/>
          <w:szCs w:val="26"/>
          <w:rtl/>
        </w:rPr>
        <w:t xml:space="preserve"> مدیر مالی طبق ساختار </w:t>
      </w:r>
      <w:r w:rsidR="00054DDC" w:rsidRPr="00054DDC">
        <w:rPr>
          <w:rFonts w:hint="cs"/>
          <w:sz w:val="26"/>
          <w:szCs w:val="26"/>
          <w:rtl/>
        </w:rPr>
        <w:t>مصوب مسئول این فعالیت است.</w:t>
      </w:r>
    </w:p>
    <w:p w14:paraId="21752458" w14:textId="37DE90AC" w:rsidR="00054DDC" w:rsidRDefault="00054DDC" w:rsidP="00367F1C">
      <w:pPr>
        <w:pStyle w:val="ListParagraph"/>
        <w:numPr>
          <w:ilvl w:val="0"/>
          <w:numId w:val="9"/>
        </w:numPr>
        <w:spacing w:line="276" w:lineRule="auto"/>
        <w:ind w:left="346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مسئولیت تح</w:t>
      </w:r>
      <w:r w:rsidR="00163654">
        <w:rPr>
          <w:rFonts w:hint="cs"/>
          <w:sz w:val="26"/>
          <w:szCs w:val="26"/>
          <w:rtl/>
        </w:rPr>
        <w:t>لیل و گزارشگری عملکرد طبق این آئ</w:t>
      </w:r>
      <w:r>
        <w:rPr>
          <w:rFonts w:hint="cs"/>
          <w:sz w:val="26"/>
          <w:szCs w:val="26"/>
          <w:rtl/>
        </w:rPr>
        <w:t>ین‌نامه برای مدیر عامل و هیأت مدیره، بر عهده معاونت طرح و برنامه است.</w:t>
      </w:r>
    </w:p>
    <w:p w14:paraId="55FF93F1" w14:textId="7A296E40" w:rsidR="0013183B" w:rsidRDefault="00254084" w:rsidP="008D30ED">
      <w:pPr>
        <w:pStyle w:val="ListParagraph"/>
        <w:spacing w:after="0" w:line="240" w:lineRule="auto"/>
        <w:ind w:left="346"/>
        <w:jc w:val="center"/>
        <w:rPr>
          <w:sz w:val="26"/>
          <w:szCs w:val="26"/>
        </w:rPr>
      </w:pPr>
      <w:r w:rsidRPr="008D30ED">
        <w:rPr>
          <w:rFonts w:hint="cs"/>
          <w:sz w:val="24"/>
          <w:rtl/>
        </w:rPr>
        <w:t xml:space="preserve">جدول شماره 1: </w:t>
      </w:r>
      <w:r w:rsidR="00054DDC" w:rsidRPr="008D30ED">
        <w:rPr>
          <w:rFonts w:hint="cs"/>
          <w:sz w:val="24"/>
          <w:rtl/>
        </w:rPr>
        <w:t>اعضای کمیته وام</w:t>
      </w:r>
      <w:r w:rsidR="008D30ED" w:rsidRPr="008D30ED">
        <w:rPr>
          <w:rFonts w:hint="cs"/>
          <w:sz w:val="24"/>
          <w:rtl/>
        </w:rPr>
        <w:t xml:space="preserve"> و اختیارات</w:t>
      </w:r>
    </w:p>
    <w:tbl>
      <w:tblPr>
        <w:tblStyle w:val="TableGrid"/>
        <w:bidiVisual/>
        <w:tblW w:w="10476" w:type="dxa"/>
        <w:tblLook w:val="04A0" w:firstRow="1" w:lastRow="0" w:firstColumn="1" w:lastColumn="0" w:noHBand="0" w:noVBand="1"/>
      </w:tblPr>
      <w:tblGrid>
        <w:gridCol w:w="2375"/>
        <w:gridCol w:w="1559"/>
        <w:gridCol w:w="6542"/>
      </w:tblGrid>
      <w:tr w:rsidR="00054DDC" w14:paraId="5CB18403" w14:textId="77777777" w:rsidTr="003E4AB4"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56928C86" w14:textId="4E4EF895" w:rsidR="00054DDC" w:rsidRPr="008D30ED" w:rsidRDefault="00054DDC" w:rsidP="00C0651F">
            <w:pPr>
              <w:jc w:val="center"/>
              <w:rPr>
                <w:rFonts w:cs="B Titr"/>
                <w:b/>
                <w:bCs/>
                <w:sz w:val="16"/>
                <w:szCs w:val="18"/>
                <w:rtl/>
              </w:rPr>
            </w:pPr>
            <w:r w:rsidRPr="008D30ED">
              <w:rPr>
                <w:rFonts w:cs="B Titr" w:hint="cs"/>
                <w:b/>
                <w:bCs/>
                <w:sz w:val="16"/>
                <w:szCs w:val="18"/>
                <w:rtl/>
              </w:rPr>
              <w:t>پست سازمانی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F25E09F" w14:textId="24F58759" w:rsidR="00054DDC" w:rsidRPr="008D30ED" w:rsidRDefault="00054DDC" w:rsidP="00C0651F">
            <w:pPr>
              <w:jc w:val="center"/>
              <w:rPr>
                <w:rFonts w:cs="B Titr"/>
                <w:b/>
                <w:bCs/>
                <w:sz w:val="16"/>
                <w:szCs w:val="18"/>
                <w:rtl/>
              </w:rPr>
            </w:pPr>
            <w:r w:rsidRPr="008D30ED">
              <w:rPr>
                <w:rFonts w:cs="B Titr" w:hint="cs"/>
                <w:b/>
                <w:bCs/>
                <w:sz w:val="16"/>
                <w:szCs w:val="18"/>
                <w:rtl/>
              </w:rPr>
              <w:t>نقش در کمیته</w:t>
            </w:r>
          </w:p>
        </w:tc>
        <w:tc>
          <w:tcPr>
            <w:tcW w:w="6542" w:type="dxa"/>
            <w:shd w:val="clear" w:color="auto" w:fill="D9D9D9" w:themeFill="background1" w:themeFillShade="D9"/>
            <w:vAlign w:val="center"/>
          </w:tcPr>
          <w:p w14:paraId="7B271BD5" w14:textId="01071831" w:rsidR="00054DDC" w:rsidRPr="008D30ED" w:rsidRDefault="00054DDC" w:rsidP="00C0651F">
            <w:pPr>
              <w:jc w:val="center"/>
              <w:rPr>
                <w:rFonts w:cs="B Titr"/>
                <w:b/>
                <w:bCs/>
                <w:sz w:val="16"/>
                <w:szCs w:val="18"/>
                <w:rtl/>
              </w:rPr>
            </w:pPr>
            <w:r w:rsidRPr="008D30ED">
              <w:rPr>
                <w:rFonts w:cs="B Titr" w:hint="cs"/>
                <w:b/>
                <w:bCs/>
                <w:sz w:val="16"/>
                <w:szCs w:val="18"/>
                <w:rtl/>
              </w:rPr>
              <w:t>شرح مسئولیت و اختیار</w:t>
            </w:r>
          </w:p>
        </w:tc>
      </w:tr>
      <w:tr w:rsidR="00AA1167" w14:paraId="2B9A67FE" w14:textId="77777777" w:rsidTr="003E4AB4">
        <w:tc>
          <w:tcPr>
            <w:tcW w:w="2375" w:type="dxa"/>
          </w:tcPr>
          <w:p w14:paraId="1C9E30FC" w14:textId="66E57291" w:rsidR="00AA1167" w:rsidRDefault="00AA1167" w:rsidP="00367F1C">
            <w:pPr>
              <w:rPr>
                <w:rtl/>
              </w:rPr>
            </w:pPr>
            <w:r w:rsidRPr="00F453F2">
              <w:rPr>
                <w:rFonts w:hint="cs"/>
                <w:rtl/>
              </w:rPr>
              <w:t>ی</w:t>
            </w:r>
            <w:r w:rsidRPr="00F453F2">
              <w:rPr>
                <w:rFonts w:hint="eastAsia"/>
                <w:rtl/>
              </w:rPr>
              <w:t>ک</w:t>
            </w:r>
            <w:r w:rsidRPr="00F453F2">
              <w:rPr>
                <w:rtl/>
              </w:rPr>
              <w:t xml:space="preserve"> نفر نما</w:t>
            </w:r>
            <w:r w:rsidRPr="00F453F2">
              <w:rPr>
                <w:rFonts w:hint="cs"/>
                <w:rtl/>
              </w:rPr>
              <w:t>ی</w:t>
            </w:r>
            <w:r w:rsidRPr="00F453F2">
              <w:rPr>
                <w:rFonts w:hint="eastAsia"/>
                <w:rtl/>
              </w:rPr>
              <w:t>نده</w:t>
            </w:r>
            <w:r w:rsidRPr="00F453F2">
              <w:rPr>
                <w:rtl/>
              </w:rPr>
              <w:t xml:space="preserve"> مد</w:t>
            </w:r>
            <w:r w:rsidRPr="00F453F2">
              <w:rPr>
                <w:rFonts w:hint="cs"/>
                <w:rtl/>
              </w:rPr>
              <w:t>ی</w:t>
            </w:r>
            <w:r w:rsidRPr="00F453F2">
              <w:rPr>
                <w:rFonts w:hint="eastAsia"/>
                <w:rtl/>
              </w:rPr>
              <w:t>ر</w:t>
            </w:r>
            <w:r w:rsidRPr="00F453F2">
              <w:rPr>
                <w:rtl/>
              </w:rPr>
              <w:t xml:space="preserve"> عامل</w:t>
            </w:r>
          </w:p>
        </w:tc>
        <w:tc>
          <w:tcPr>
            <w:tcW w:w="1559" w:type="dxa"/>
          </w:tcPr>
          <w:p w14:paraId="7BC9F69B" w14:textId="53CCD648" w:rsidR="00AA1167" w:rsidRPr="00254084" w:rsidRDefault="00AA1167" w:rsidP="00DF29F2">
            <w:pPr>
              <w:jc w:val="center"/>
              <w:rPr>
                <w:sz w:val="20"/>
                <w:szCs w:val="22"/>
                <w:rtl/>
              </w:rPr>
            </w:pPr>
            <w:r w:rsidRPr="00254084">
              <w:rPr>
                <w:rFonts w:hint="cs"/>
                <w:sz w:val="20"/>
                <w:szCs w:val="22"/>
                <w:rtl/>
              </w:rPr>
              <w:t>عضو</w:t>
            </w:r>
            <w:r w:rsidR="003E4AB4">
              <w:rPr>
                <w:rFonts w:hint="cs"/>
                <w:sz w:val="20"/>
                <w:szCs w:val="22"/>
                <w:rtl/>
              </w:rPr>
              <w:t xml:space="preserve"> و رئیس کمیته</w:t>
            </w:r>
          </w:p>
        </w:tc>
        <w:tc>
          <w:tcPr>
            <w:tcW w:w="6542" w:type="dxa"/>
          </w:tcPr>
          <w:p w14:paraId="0E0687F5" w14:textId="5CE87FFD" w:rsidR="00AA1167" w:rsidRPr="003E4AB4" w:rsidRDefault="003E4AB4" w:rsidP="003E4AB4">
            <w:pPr>
              <w:rPr>
                <w:sz w:val="20"/>
                <w:szCs w:val="22"/>
                <w:rtl/>
              </w:rPr>
            </w:pPr>
            <w:r w:rsidRPr="003E4AB4">
              <w:rPr>
                <w:rFonts w:hint="cs"/>
                <w:sz w:val="20"/>
                <w:szCs w:val="22"/>
                <w:rtl/>
              </w:rPr>
              <w:t>رعايت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صرفه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و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صلاح توامان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شركت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و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همکاران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با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توجه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به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بودجه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وام،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مفاد</w:t>
            </w:r>
            <w:r w:rsidRPr="003E4AB4">
              <w:rPr>
                <w:sz w:val="20"/>
                <w:szCs w:val="22"/>
                <w:rtl/>
              </w:rPr>
              <w:t xml:space="preserve"> </w:t>
            </w:r>
            <w:r w:rsidRPr="003E4AB4">
              <w:rPr>
                <w:rFonts w:hint="cs"/>
                <w:sz w:val="20"/>
                <w:szCs w:val="22"/>
                <w:rtl/>
              </w:rPr>
              <w:t>ای</w:t>
            </w:r>
            <w:r w:rsidRPr="003E4AB4">
              <w:rPr>
                <w:rFonts w:hint="eastAsia"/>
                <w:sz w:val="20"/>
                <w:szCs w:val="22"/>
                <w:rtl/>
              </w:rPr>
              <w:t>ن</w:t>
            </w:r>
            <w:r w:rsidRPr="003E4AB4">
              <w:rPr>
                <w:sz w:val="20"/>
                <w:szCs w:val="22"/>
                <w:rtl/>
              </w:rPr>
              <w:t xml:space="preserve"> آئ</w:t>
            </w:r>
            <w:r w:rsidRPr="003E4AB4">
              <w:rPr>
                <w:rFonts w:hint="cs"/>
                <w:sz w:val="20"/>
                <w:szCs w:val="22"/>
                <w:rtl/>
              </w:rPr>
              <w:t>ی</w:t>
            </w:r>
            <w:r w:rsidRPr="003E4AB4">
              <w:rPr>
                <w:rFonts w:hint="eastAsia"/>
                <w:sz w:val="20"/>
                <w:szCs w:val="22"/>
                <w:rtl/>
              </w:rPr>
              <w:t>ن</w:t>
            </w:r>
            <w:r w:rsidRPr="003E4AB4">
              <w:rPr>
                <w:sz w:val="20"/>
                <w:szCs w:val="22"/>
                <w:rtl/>
              </w:rPr>
              <w:softHyphen/>
            </w:r>
            <w:r w:rsidRPr="003E4AB4">
              <w:rPr>
                <w:rFonts w:hint="cs"/>
                <w:sz w:val="20"/>
                <w:szCs w:val="22"/>
                <w:rtl/>
              </w:rPr>
              <w:t>نامه</w:t>
            </w:r>
            <w:r w:rsidRPr="003E4AB4">
              <w:rPr>
                <w:sz w:val="20"/>
                <w:szCs w:val="22"/>
                <w:rtl/>
              </w:rPr>
              <w:t xml:space="preserve"> و سا</w:t>
            </w:r>
            <w:r w:rsidRPr="003E4AB4">
              <w:rPr>
                <w:rFonts w:hint="cs"/>
                <w:sz w:val="20"/>
                <w:szCs w:val="22"/>
                <w:rtl/>
              </w:rPr>
              <w:t>ی</w:t>
            </w:r>
            <w:r w:rsidRPr="003E4AB4">
              <w:rPr>
                <w:rFonts w:hint="eastAsia"/>
                <w:sz w:val="20"/>
                <w:szCs w:val="22"/>
                <w:rtl/>
              </w:rPr>
              <w:t>ر</w:t>
            </w:r>
            <w:r w:rsidRPr="003E4AB4">
              <w:rPr>
                <w:sz w:val="20"/>
                <w:szCs w:val="22"/>
                <w:rtl/>
              </w:rPr>
              <w:t xml:space="preserve"> مستندات بالادست</w:t>
            </w:r>
            <w:r w:rsidRPr="003E4AB4">
              <w:rPr>
                <w:rFonts w:hint="cs"/>
                <w:sz w:val="20"/>
                <w:szCs w:val="22"/>
                <w:rtl/>
              </w:rPr>
              <w:t>ی</w:t>
            </w:r>
            <w:r w:rsidRPr="003E4AB4">
              <w:rPr>
                <w:sz w:val="20"/>
                <w:szCs w:val="22"/>
                <w:rtl/>
              </w:rPr>
              <w:t>.</w:t>
            </w:r>
            <w:r w:rsidRPr="003E4AB4">
              <w:rPr>
                <w:rFonts w:hint="cs"/>
                <w:sz w:val="20"/>
                <w:szCs w:val="22"/>
                <w:rtl/>
              </w:rPr>
              <w:t xml:space="preserve"> </w:t>
            </w:r>
          </w:p>
        </w:tc>
      </w:tr>
      <w:tr w:rsidR="00054DDC" w14:paraId="2DF9286E" w14:textId="77777777" w:rsidTr="003E4AB4">
        <w:tc>
          <w:tcPr>
            <w:tcW w:w="2375" w:type="dxa"/>
          </w:tcPr>
          <w:p w14:paraId="21225623" w14:textId="3A73A8C5" w:rsidR="00054DDC" w:rsidRDefault="00F453F2" w:rsidP="00254084">
            <w:pPr>
              <w:jc w:val="left"/>
              <w:rPr>
                <w:rtl/>
              </w:rPr>
            </w:pPr>
            <w:r w:rsidRPr="00FA229E">
              <w:rPr>
                <w:rFonts w:hint="eastAsia"/>
                <w:rtl/>
              </w:rPr>
              <w:t>مد</w:t>
            </w:r>
            <w:r w:rsidRPr="00FA229E">
              <w:rPr>
                <w:rFonts w:hint="cs"/>
                <w:rtl/>
              </w:rPr>
              <w:t>ی</w:t>
            </w:r>
            <w:r w:rsidRPr="00FA229E">
              <w:rPr>
                <w:rFonts w:hint="eastAsia"/>
                <w:rtl/>
              </w:rPr>
              <w:t>ر</w:t>
            </w:r>
            <w:r w:rsidRPr="00FA229E">
              <w:rPr>
                <w:rtl/>
              </w:rPr>
              <w:t xml:space="preserve"> منابع انسان</w:t>
            </w:r>
            <w:r w:rsidRPr="00FA229E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 پشتیبانی </w:t>
            </w:r>
          </w:p>
        </w:tc>
        <w:tc>
          <w:tcPr>
            <w:tcW w:w="1559" w:type="dxa"/>
          </w:tcPr>
          <w:p w14:paraId="3D4F3789" w14:textId="55769FDF" w:rsidR="00054DDC" w:rsidRPr="00254084" w:rsidRDefault="00AA1167" w:rsidP="00AA1167">
            <w:pPr>
              <w:jc w:val="center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عضو و دبیر</w:t>
            </w:r>
            <w:r w:rsidR="00254084" w:rsidRPr="00254084">
              <w:rPr>
                <w:rFonts w:hint="cs"/>
                <w:sz w:val="20"/>
                <w:szCs w:val="22"/>
                <w:rtl/>
              </w:rPr>
              <w:t xml:space="preserve"> کمیته</w:t>
            </w:r>
          </w:p>
        </w:tc>
        <w:tc>
          <w:tcPr>
            <w:tcW w:w="6542" w:type="dxa"/>
          </w:tcPr>
          <w:p w14:paraId="23124CCD" w14:textId="550436F9" w:rsidR="00054DDC" w:rsidRPr="003E4AB4" w:rsidRDefault="003E4AB4" w:rsidP="00F453F2">
            <w:pPr>
              <w:rPr>
                <w:sz w:val="20"/>
                <w:szCs w:val="22"/>
                <w:rtl/>
              </w:rPr>
            </w:pPr>
            <w:r w:rsidRPr="003E4AB4">
              <w:rPr>
                <w:rFonts w:hint="cs"/>
                <w:sz w:val="20"/>
                <w:szCs w:val="22"/>
                <w:rtl/>
              </w:rPr>
              <w:t>هماهنگی و همکاری در کمیته با سایر اعضاء (نماینده معاونت طرح و برنامه نیز می</w:t>
            </w:r>
            <w:r w:rsidRPr="003E4AB4">
              <w:rPr>
                <w:sz w:val="20"/>
                <w:szCs w:val="22"/>
                <w:rtl/>
              </w:rPr>
              <w:softHyphen/>
            </w:r>
            <w:r w:rsidRPr="003E4AB4">
              <w:rPr>
                <w:rFonts w:hint="cs"/>
                <w:sz w:val="20"/>
                <w:szCs w:val="22"/>
                <w:rtl/>
              </w:rPr>
              <w:t>باشد)</w:t>
            </w:r>
          </w:p>
        </w:tc>
      </w:tr>
      <w:tr w:rsidR="00054DDC" w14:paraId="511A636D" w14:textId="77777777" w:rsidTr="003E4AB4">
        <w:tc>
          <w:tcPr>
            <w:tcW w:w="2375" w:type="dxa"/>
          </w:tcPr>
          <w:p w14:paraId="4A90CFDD" w14:textId="704BFC61" w:rsidR="00054DDC" w:rsidRDefault="00F453F2" w:rsidP="00054DD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مدیر مالی </w:t>
            </w:r>
          </w:p>
        </w:tc>
        <w:tc>
          <w:tcPr>
            <w:tcW w:w="1559" w:type="dxa"/>
          </w:tcPr>
          <w:p w14:paraId="56341A03" w14:textId="51A34A54" w:rsidR="00254084" w:rsidRPr="00254084" w:rsidRDefault="00F453F2" w:rsidP="00254084">
            <w:pPr>
              <w:jc w:val="center"/>
              <w:rPr>
                <w:sz w:val="20"/>
                <w:szCs w:val="22"/>
                <w:rtl/>
              </w:rPr>
            </w:pPr>
            <w:r w:rsidRPr="00254084">
              <w:rPr>
                <w:rFonts w:hint="cs"/>
                <w:sz w:val="20"/>
                <w:szCs w:val="22"/>
                <w:rtl/>
              </w:rPr>
              <w:t>عضو</w:t>
            </w:r>
          </w:p>
          <w:p w14:paraId="30832B33" w14:textId="2AFB5844" w:rsidR="00054DDC" w:rsidRPr="00254084" w:rsidRDefault="00054DDC" w:rsidP="00254084">
            <w:pPr>
              <w:jc w:val="center"/>
              <w:rPr>
                <w:sz w:val="20"/>
                <w:szCs w:val="22"/>
                <w:rtl/>
              </w:rPr>
            </w:pPr>
          </w:p>
        </w:tc>
        <w:tc>
          <w:tcPr>
            <w:tcW w:w="6542" w:type="dxa"/>
          </w:tcPr>
          <w:p w14:paraId="331D1C2B" w14:textId="1D6C53E3" w:rsidR="00054DDC" w:rsidRPr="003E4AB4" w:rsidRDefault="00F453F2" w:rsidP="00054DDC">
            <w:pPr>
              <w:rPr>
                <w:sz w:val="20"/>
                <w:szCs w:val="22"/>
                <w:rtl/>
              </w:rPr>
            </w:pPr>
            <w:r w:rsidRPr="003E4AB4">
              <w:rPr>
                <w:rFonts w:hint="cs"/>
                <w:sz w:val="20"/>
                <w:szCs w:val="22"/>
                <w:rtl/>
              </w:rPr>
              <w:t>انجام محاسبات بودجه وام، میزان مانده صندوق، میزان وام قابل پرداخت به هر فرد، محاسبه اقساط و تهیه گزارش ماهانه از وام</w:t>
            </w:r>
            <w:r w:rsidR="00254084" w:rsidRPr="003E4AB4">
              <w:rPr>
                <w:sz w:val="20"/>
                <w:szCs w:val="22"/>
                <w:rtl/>
              </w:rPr>
              <w:softHyphen/>
            </w:r>
            <w:r w:rsidRPr="003E4AB4">
              <w:rPr>
                <w:rFonts w:hint="cs"/>
                <w:sz w:val="20"/>
                <w:szCs w:val="22"/>
                <w:rtl/>
              </w:rPr>
              <w:t>ها به تفکیک پرسنل در یک فهرست واحد</w:t>
            </w:r>
          </w:p>
        </w:tc>
      </w:tr>
      <w:tr w:rsidR="003E4AB4" w14:paraId="0A4F4755" w14:textId="77777777" w:rsidTr="003E4AB4">
        <w:tc>
          <w:tcPr>
            <w:tcW w:w="2375" w:type="dxa"/>
          </w:tcPr>
          <w:p w14:paraId="46154E2F" w14:textId="1515D925" w:rsidR="003E4AB4" w:rsidRDefault="003E4AB4" w:rsidP="00054DDC">
            <w:pPr>
              <w:rPr>
                <w:rtl/>
              </w:rPr>
            </w:pPr>
            <w:r>
              <w:rPr>
                <w:rFonts w:hint="cs"/>
                <w:rtl/>
              </w:rPr>
              <w:t>دو نفر اعضای شورای اسلامی کار</w:t>
            </w:r>
          </w:p>
        </w:tc>
        <w:tc>
          <w:tcPr>
            <w:tcW w:w="1559" w:type="dxa"/>
          </w:tcPr>
          <w:p w14:paraId="3A652F73" w14:textId="0238290D" w:rsidR="003E4AB4" w:rsidRPr="00254084" w:rsidRDefault="003E4AB4" w:rsidP="00254084">
            <w:pPr>
              <w:jc w:val="center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عضو</w:t>
            </w:r>
          </w:p>
        </w:tc>
        <w:tc>
          <w:tcPr>
            <w:tcW w:w="6542" w:type="dxa"/>
          </w:tcPr>
          <w:p w14:paraId="56DA2877" w14:textId="2EC7F27C" w:rsidR="003E4AB4" w:rsidRPr="003E4AB4" w:rsidRDefault="003E4AB4" w:rsidP="00054DDC">
            <w:pPr>
              <w:rPr>
                <w:sz w:val="20"/>
                <w:szCs w:val="22"/>
                <w:rtl/>
              </w:rPr>
            </w:pPr>
            <w:r w:rsidRPr="003E4AB4">
              <w:rPr>
                <w:rFonts w:hint="cs"/>
                <w:sz w:val="20"/>
                <w:szCs w:val="22"/>
                <w:rtl/>
              </w:rPr>
              <w:t>ناظر و همکاری در کمیته با سایر اعضاء</w:t>
            </w:r>
            <w:r>
              <w:rPr>
                <w:rFonts w:hint="cs"/>
                <w:sz w:val="20"/>
                <w:szCs w:val="22"/>
                <w:rtl/>
              </w:rPr>
              <w:t xml:space="preserve"> در خصوص تصمیمات کمیته</w:t>
            </w:r>
          </w:p>
        </w:tc>
      </w:tr>
    </w:tbl>
    <w:p w14:paraId="53304C01" w14:textId="77777777" w:rsidR="00367F1C" w:rsidRPr="00E21F2B" w:rsidRDefault="00367F1C" w:rsidP="00856800">
      <w:pPr>
        <w:pStyle w:val="Heading1"/>
        <w:spacing w:after="0" w:line="276" w:lineRule="auto"/>
        <w:rPr>
          <w:rFonts w:cs="B Nazanin" w:hint="cs"/>
          <w:sz w:val="20"/>
          <w:szCs w:val="20"/>
          <w:rtl/>
        </w:rPr>
      </w:pPr>
    </w:p>
    <w:p w14:paraId="3B38BA61" w14:textId="77777777" w:rsidR="00254084" w:rsidRDefault="00254084" w:rsidP="00367F1C">
      <w:pPr>
        <w:pStyle w:val="Heading1"/>
        <w:spacing w:before="0" w:after="0" w:line="240" w:lineRule="auto"/>
        <w:rPr>
          <w:rFonts w:cs="B Nazanin"/>
          <w:rtl/>
        </w:rPr>
      </w:pPr>
      <w:r>
        <w:rPr>
          <w:rFonts w:cs="B Nazanin" w:hint="cs"/>
          <w:rtl/>
        </w:rPr>
        <w:t>تعاریف</w:t>
      </w:r>
    </w:p>
    <w:p w14:paraId="4D906868" w14:textId="441BD0C9" w:rsidR="002D6718" w:rsidRDefault="002D6718" w:rsidP="002D6718">
      <w:pPr>
        <w:pStyle w:val="Heading1"/>
        <w:spacing w:before="0" w:after="0" w:line="240" w:lineRule="auto"/>
        <w:jc w:val="left"/>
        <w:rPr>
          <w:rFonts w:cs="B Nazanin"/>
          <w:color w:val="002060"/>
          <w:sz w:val="26"/>
          <w:szCs w:val="26"/>
          <w:u w:val="none"/>
          <w:rtl/>
        </w:rPr>
      </w:pPr>
      <w:r w:rsidRPr="002D6718">
        <w:rPr>
          <w:rFonts w:cs="B Nazanin" w:hint="cs"/>
          <w:color w:val="002060"/>
          <w:sz w:val="26"/>
          <w:szCs w:val="26"/>
          <w:u w:val="none"/>
          <w:rtl/>
        </w:rPr>
        <w:t>عضویت در صندوق وام:</w:t>
      </w:r>
    </w:p>
    <w:p w14:paraId="675DBC81" w14:textId="1566127A" w:rsidR="002D6718" w:rsidRPr="006F73BE" w:rsidRDefault="002D6718" w:rsidP="006F73BE">
      <w:pPr>
        <w:rPr>
          <w:sz w:val="26"/>
          <w:szCs w:val="26"/>
          <w:rtl/>
        </w:rPr>
      </w:pPr>
      <w:r w:rsidRPr="006F73BE">
        <w:rPr>
          <w:rFonts w:hint="cs"/>
          <w:sz w:val="26"/>
          <w:szCs w:val="26"/>
          <w:rtl/>
        </w:rPr>
        <w:t xml:space="preserve">از حقوق کلیه کارکنان شرکت از بدو استخدام ماهانه مبلغ 5/1 درصد کسر </w:t>
      </w:r>
      <w:r w:rsidR="006F73BE" w:rsidRPr="006F73BE">
        <w:rPr>
          <w:rFonts w:hint="cs"/>
          <w:sz w:val="26"/>
          <w:szCs w:val="26"/>
          <w:rtl/>
        </w:rPr>
        <w:t>می گردد و در این صورت آن همکار عضو صندوق وام شرکت می</w:t>
      </w:r>
      <w:r w:rsidR="006F73BE" w:rsidRPr="006F73BE">
        <w:rPr>
          <w:sz w:val="26"/>
          <w:szCs w:val="26"/>
          <w:rtl/>
        </w:rPr>
        <w:softHyphen/>
      </w:r>
      <w:r w:rsidR="006F73BE" w:rsidRPr="006F73BE">
        <w:rPr>
          <w:rFonts w:hint="cs"/>
          <w:sz w:val="26"/>
          <w:szCs w:val="26"/>
          <w:rtl/>
        </w:rPr>
        <w:t>باشد.</w:t>
      </w:r>
    </w:p>
    <w:p w14:paraId="564EC833" w14:textId="77777777" w:rsidR="006F73BE" w:rsidRDefault="006F73BE" w:rsidP="006F73BE">
      <w:pPr>
        <w:rPr>
          <w:rtl/>
        </w:rPr>
      </w:pPr>
    </w:p>
    <w:p w14:paraId="07DF9E4D" w14:textId="28369777" w:rsidR="006F73BE" w:rsidRPr="006F73BE" w:rsidRDefault="006F73BE" w:rsidP="00E21F2B">
      <w:pPr>
        <w:rPr>
          <w:rFonts w:eastAsiaTheme="majorEastAsia"/>
          <w:b/>
          <w:bCs/>
          <w:color w:val="002060"/>
          <w:sz w:val="26"/>
          <w:szCs w:val="26"/>
          <w:rtl/>
        </w:rPr>
      </w:pPr>
      <w:r w:rsidRPr="006F73BE">
        <w:rPr>
          <w:rFonts w:eastAsiaTheme="majorEastAsia" w:hint="cs"/>
          <w:b/>
          <w:bCs/>
          <w:color w:val="002060"/>
          <w:sz w:val="26"/>
          <w:szCs w:val="26"/>
          <w:rtl/>
        </w:rPr>
        <w:lastRenderedPageBreak/>
        <w:t xml:space="preserve">منابع و </w:t>
      </w:r>
      <w:r w:rsidR="00E21F2B">
        <w:rPr>
          <w:rFonts w:eastAsiaTheme="majorEastAsia" w:hint="cs"/>
          <w:b/>
          <w:bCs/>
          <w:color w:val="002060"/>
          <w:sz w:val="26"/>
          <w:szCs w:val="26"/>
          <w:rtl/>
        </w:rPr>
        <w:t>مصارف</w:t>
      </w:r>
      <w:r w:rsidRPr="006F73BE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صندوق وام:</w:t>
      </w:r>
    </w:p>
    <w:p w14:paraId="3398B7E8" w14:textId="5FEB71BB" w:rsidR="006F73BE" w:rsidRDefault="006F73BE" w:rsidP="006F73BE">
      <w:pPr>
        <w:rPr>
          <w:sz w:val="26"/>
          <w:szCs w:val="26"/>
          <w:rtl/>
        </w:rPr>
      </w:pPr>
      <w:r w:rsidRPr="006F73BE">
        <w:rPr>
          <w:rFonts w:hint="cs"/>
          <w:sz w:val="26"/>
          <w:szCs w:val="26"/>
          <w:rtl/>
        </w:rPr>
        <w:t xml:space="preserve">منابع صندوق وام: </w:t>
      </w:r>
      <w:r w:rsidRPr="007600BB">
        <w:rPr>
          <w:rFonts w:hint="cs"/>
          <w:sz w:val="24"/>
          <w:rtl/>
        </w:rPr>
        <w:t xml:space="preserve">5/1 % حقوق اعضای صندوق (سهم همکار) + 5/1 % حقوق </w:t>
      </w:r>
      <w:r w:rsidR="007600BB" w:rsidRPr="007600BB">
        <w:rPr>
          <w:rFonts w:hint="cs"/>
          <w:sz w:val="24"/>
          <w:rtl/>
        </w:rPr>
        <w:t>اعضای صندوق (سهم کارفرما) + مبلغ بازگشت اقساط ماهانه</w:t>
      </w:r>
    </w:p>
    <w:p w14:paraId="6676F889" w14:textId="2B8CD9A4" w:rsidR="007600BB" w:rsidRPr="007600BB" w:rsidRDefault="007600BB" w:rsidP="006F73BE">
      <w:pPr>
        <w:rPr>
          <w:sz w:val="24"/>
          <w:rtl/>
        </w:rPr>
      </w:pPr>
      <w:r>
        <w:rPr>
          <w:rFonts w:hint="cs"/>
          <w:sz w:val="26"/>
          <w:szCs w:val="26"/>
          <w:rtl/>
        </w:rPr>
        <w:t xml:space="preserve">مصارف صندوق وام: </w:t>
      </w:r>
      <w:r w:rsidRPr="007600BB">
        <w:rPr>
          <w:rFonts w:hint="cs"/>
          <w:sz w:val="24"/>
          <w:rtl/>
        </w:rPr>
        <w:t xml:space="preserve">پرداخت انواع وام + </w:t>
      </w:r>
      <w:r>
        <w:rPr>
          <w:rFonts w:hint="cs"/>
          <w:sz w:val="24"/>
          <w:rtl/>
        </w:rPr>
        <w:t>کمک هزینه مددکاری + تسویه حساب با اعضای صندوق</w:t>
      </w:r>
    </w:p>
    <w:p w14:paraId="3FDBF599" w14:textId="035803CB" w:rsidR="007600BB" w:rsidRPr="007600BB" w:rsidRDefault="007600BB" w:rsidP="007600BB">
      <w:pPr>
        <w:rPr>
          <w:color w:val="FF0000"/>
          <w:sz w:val="26"/>
          <w:szCs w:val="26"/>
          <w:rtl/>
        </w:rPr>
      </w:pPr>
      <w:r w:rsidRPr="007600BB">
        <w:rPr>
          <w:rFonts w:hint="cs"/>
          <w:sz w:val="26"/>
          <w:szCs w:val="26"/>
          <w:rtl/>
        </w:rPr>
        <w:t xml:space="preserve">توضیح اینکه یکی </w:t>
      </w:r>
      <w:r>
        <w:rPr>
          <w:rFonts w:hint="cs"/>
          <w:sz w:val="26"/>
          <w:szCs w:val="26"/>
          <w:rtl/>
        </w:rPr>
        <w:t>از حساب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های شرکت به صورت مستقل می بایستی به این صندوق تعلق گیرد و صرفاً جهت منابع و مصارف تعریف شده از این حساب استفاده شود. </w:t>
      </w:r>
      <w:r w:rsidRPr="00E63930">
        <w:rPr>
          <w:rFonts w:hint="cs"/>
          <w:sz w:val="26"/>
          <w:szCs w:val="26"/>
          <w:rtl/>
        </w:rPr>
        <w:t xml:space="preserve">صاحبین امضای این حساب به صورت پیش فرض مدیر عامل، معاونت </w:t>
      </w:r>
      <w:r w:rsidR="00E63930">
        <w:rPr>
          <w:rFonts w:hint="cs"/>
          <w:sz w:val="26"/>
          <w:szCs w:val="26"/>
          <w:rtl/>
        </w:rPr>
        <w:t>مالی و اقتصادی و مع</w:t>
      </w:r>
      <w:r w:rsidR="00697F8D" w:rsidRPr="00E63930">
        <w:rPr>
          <w:rFonts w:hint="cs"/>
          <w:sz w:val="26"/>
          <w:szCs w:val="26"/>
          <w:rtl/>
        </w:rPr>
        <w:t>اونت طرح و برنامه می</w:t>
      </w:r>
      <w:r w:rsidR="00697F8D" w:rsidRPr="00E63930">
        <w:rPr>
          <w:sz w:val="26"/>
          <w:szCs w:val="26"/>
          <w:rtl/>
        </w:rPr>
        <w:softHyphen/>
      </w:r>
      <w:r w:rsidR="00697F8D" w:rsidRPr="00E63930">
        <w:rPr>
          <w:rFonts w:hint="cs"/>
          <w:sz w:val="26"/>
          <w:szCs w:val="26"/>
          <w:rtl/>
        </w:rPr>
        <w:t>باشد مگر آنکه هیئت مدیره نفر یا نفرات دیگری را برای این منظور مشخص نمایند.</w:t>
      </w:r>
    </w:p>
    <w:p w14:paraId="3BB0141A" w14:textId="3D4BFFA3" w:rsidR="00790372" w:rsidRPr="008D30ED" w:rsidRDefault="00254084" w:rsidP="00367F1C">
      <w:pPr>
        <w:pStyle w:val="Heading1"/>
        <w:spacing w:before="0" w:after="0" w:line="240" w:lineRule="auto"/>
        <w:jc w:val="center"/>
        <w:rPr>
          <w:rFonts w:eastAsiaTheme="minorHAnsi" w:cs="B Nazanin"/>
          <w:b w:val="0"/>
          <w:bCs w:val="0"/>
          <w:color w:val="auto"/>
          <w:sz w:val="24"/>
          <w:szCs w:val="24"/>
          <w:u w:val="none"/>
          <w:rtl/>
        </w:rPr>
      </w:pPr>
      <w:r w:rsidRPr="008D30ED">
        <w:rPr>
          <w:rFonts w:eastAsiaTheme="minorHAnsi" w:cs="B Nazanin" w:hint="cs"/>
          <w:b w:val="0"/>
          <w:bCs w:val="0"/>
          <w:color w:val="auto"/>
          <w:sz w:val="24"/>
          <w:szCs w:val="24"/>
          <w:u w:val="none"/>
          <w:rtl/>
        </w:rPr>
        <w:t xml:space="preserve">جدول شماره </w:t>
      </w:r>
      <w:r w:rsidR="008D30ED" w:rsidRPr="008D30ED">
        <w:rPr>
          <w:rFonts w:eastAsiaTheme="minorHAnsi" w:cs="B Nazanin" w:hint="cs"/>
          <w:b w:val="0"/>
          <w:bCs w:val="0"/>
          <w:color w:val="auto"/>
          <w:sz w:val="24"/>
          <w:szCs w:val="24"/>
          <w:u w:val="none"/>
          <w:rtl/>
        </w:rPr>
        <w:t>2</w:t>
      </w:r>
      <w:r w:rsidRPr="008D30ED">
        <w:rPr>
          <w:rFonts w:eastAsiaTheme="minorHAnsi" w:cs="B Nazanin" w:hint="cs"/>
          <w:b w:val="0"/>
          <w:bCs w:val="0"/>
          <w:color w:val="auto"/>
          <w:sz w:val="24"/>
          <w:szCs w:val="24"/>
          <w:u w:val="none"/>
          <w:rtl/>
        </w:rPr>
        <w:t xml:space="preserve">: </w:t>
      </w:r>
      <w:r w:rsidR="00CB6C79" w:rsidRPr="008D30ED">
        <w:rPr>
          <w:rFonts w:eastAsiaTheme="minorHAnsi" w:cs="B Nazanin" w:hint="cs"/>
          <w:b w:val="0"/>
          <w:bCs w:val="0"/>
          <w:color w:val="auto"/>
          <w:sz w:val="24"/>
          <w:szCs w:val="24"/>
          <w:u w:val="none"/>
          <w:rtl/>
        </w:rPr>
        <w:t>انواع وام و تسهیلات مالی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5"/>
        <w:gridCol w:w="911"/>
        <w:gridCol w:w="8930"/>
      </w:tblGrid>
      <w:tr w:rsidR="00CB6C79" w14:paraId="5E5A529F" w14:textId="77777777" w:rsidTr="008D30ED">
        <w:tc>
          <w:tcPr>
            <w:tcW w:w="605" w:type="dxa"/>
            <w:shd w:val="clear" w:color="auto" w:fill="D9D9D9" w:themeFill="background1" w:themeFillShade="D9"/>
          </w:tcPr>
          <w:p w14:paraId="206B1872" w14:textId="510CD3CE" w:rsidR="00CB6C79" w:rsidRPr="008D30ED" w:rsidRDefault="00CB6C79" w:rsidP="00CB6C79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8D30ED">
              <w:rPr>
                <w:rFonts w:cs="B Titr" w:hint="cs"/>
                <w:b/>
                <w:bCs/>
                <w:sz w:val="18"/>
                <w:szCs w:val="20"/>
                <w:rtl/>
              </w:rPr>
              <w:t>کد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14:paraId="47959FE9" w14:textId="7323B129" w:rsidR="00CB6C79" w:rsidRPr="008D30ED" w:rsidRDefault="00CB6C79" w:rsidP="00CB6C79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8D30ED">
              <w:rPr>
                <w:rFonts w:cs="B Titr" w:hint="cs"/>
                <w:b/>
                <w:bCs/>
                <w:sz w:val="18"/>
                <w:szCs w:val="20"/>
                <w:rtl/>
              </w:rPr>
              <w:t>عنوان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14:paraId="522486F5" w14:textId="2D3B41E6" w:rsidR="00CB6C79" w:rsidRPr="008D30ED" w:rsidRDefault="00CB6C79" w:rsidP="00CB6C79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8D30ED">
              <w:rPr>
                <w:rFonts w:cs="B Titr" w:hint="cs"/>
                <w:b/>
                <w:bCs/>
                <w:sz w:val="18"/>
                <w:szCs w:val="20"/>
                <w:rtl/>
              </w:rPr>
              <w:t>شرح</w:t>
            </w:r>
          </w:p>
        </w:tc>
      </w:tr>
      <w:tr w:rsidR="00CB6C79" w14:paraId="54289E75" w14:textId="77777777" w:rsidTr="008D30ED">
        <w:tc>
          <w:tcPr>
            <w:tcW w:w="605" w:type="dxa"/>
            <w:vAlign w:val="center"/>
          </w:tcPr>
          <w:p w14:paraId="4A209400" w14:textId="7A82C984" w:rsidR="00CB6C79" w:rsidRDefault="00CB6C79" w:rsidP="00CB6C79">
            <w:pPr>
              <w:jc w:val="center"/>
            </w:pPr>
            <w:r>
              <w:t>L1</w:t>
            </w:r>
          </w:p>
        </w:tc>
        <w:tc>
          <w:tcPr>
            <w:tcW w:w="911" w:type="dxa"/>
            <w:vAlign w:val="center"/>
          </w:tcPr>
          <w:p w14:paraId="5EDA8F9A" w14:textId="231B3766" w:rsidR="00CB6C79" w:rsidRPr="00CB6C79" w:rsidRDefault="00CB6C79" w:rsidP="00856800">
            <w:pPr>
              <w:jc w:val="center"/>
              <w:rPr>
                <w:rFonts w:eastAsiaTheme="majorEastAsia"/>
                <w:b/>
                <w:bCs/>
                <w:color w:val="002060"/>
                <w:sz w:val="24"/>
                <w:rtl/>
              </w:rPr>
            </w:pPr>
            <w:r w:rsidRPr="00CB6C79">
              <w:rPr>
                <w:rFonts w:eastAsiaTheme="majorEastAsia" w:hint="cs"/>
                <w:b/>
                <w:bCs/>
                <w:color w:val="002060"/>
                <w:sz w:val="24"/>
                <w:rtl/>
              </w:rPr>
              <w:t>وام عادی</w:t>
            </w:r>
          </w:p>
        </w:tc>
        <w:tc>
          <w:tcPr>
            <w:tcW w:w="8930" w:type="dxa"/>
          </w:tcPr>
          <w:p w14:paraId="01C3EB5A" w14:textId="1BA5AC33" w:rsidR="00CB6C79" w:rsidRDefault="00CB6C79" w:rsidP="00856800">
            <w:pPr>
              <w:rPr>
                <w:rtl/>
              </w:rPr>
            </w:pPr>
            <w:r>
              <w:rPr>
                <w:rFonts w:hint="cs"/>
                <w:rtl/>
              </w:rPr>
              <w:t>مبلغی که طی این آیین‌نامه از محل صندوق وام پرداخت می‌شود.</w:t>
            </w:r>
            <w:r w:rsidR="00CC7CD2">
              <w:rPr>
                <w:rFonts w:hint="cs"/>
                <w:rtl/>
              </w:rPr>
              <w:t xml:space="preserve"> بودجه این وام هر ماه مشخص می‌شود. منشأ این صندوق از محل حقوق و بازپرداخت اقساط است.</w:t>
            </w:r>
          </w:p>
        </w:tc>
      </w:tr>
      <w:tr w:rsidR="00367F1C" w:rsidRPr="008D30ED" w14:paraId="70B9E00B" w14:textId="77777777" w:rsidTr="007233BB">
        <w:tc>
          <w:tcPr>
            <w:tcW w:w="605" w:type="dxa"/>
            <w:shd w:val="clear" w:color="auto" w:fill="D9D9D9" w:themeFill="background1" w:themeFillShade="D9"/>
          </w:tcPr>
          <w:p w14:paraId="2C4C90D9" w14:textId="77777777" w:rsidR="00367F1C" w:rsidRPr="008D30ED" w:rsidRDefault="00367F1C" w:rsidP="007233B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8D30ED">
              <w:rPr>
                <w:rFonts w:cs="B Titr" w:hint="cs"/>
                <w:b/>
                <w:bCs/>
                <w:sz w:val="18"/>
                <w:szCs w:val="20"/>
                <w:rtl/>
              </w:rPr>
              <w:t>کد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14:paraId="105D932D" w14:textId="77777777" w:rsidR="00367F1C" w:rsidRPr="008D30ED" w:rsidRDefault="00367F1C" w:rsidP="007233B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8D30ED">
              <w:rPr>
                <w:rFonts w:cs="B Titr" w:hint="cs"/>
                <w:b/>
                <w:bCs/>
                <w:sz w:val="18"/>
                <w:szCs w:val="20"/>
                <w:rtl/>
              </w:rPr>
              <w:t>عنوان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14:paraId="70E3DD9E" w14:textId="77777777" w:rsidR="00367F1C" w:rsidRPr="008D30ED" w:rsidRDefault="00367F1C" w:rsidP="007233B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8D30ED">
              <w:rPr>
                <w:rFonts w:cs="B Titr" w:hint="cs"/>
                <w:b/>
                <w:bCs/>
                <w:sz w:val="18"/>
                <w:szCs w:val="20"/>
                <w:rtl/>
              </w:rPr>
              <w:t>شرح</w:t>
            </w:r>
          </w:p>
        </w:tc>
      </w:tr>
      <w:tr w:rsidR="00CC7CD2" w14:paraId="03206824" w14:textId="77777777" w:rsidTr="008D30ED">
        <w:tc>
          <w:tcPr>
            <w:tcW w:w="605" w:type="dxa"/>
            <w:vAlign w:val="center"/>
          </w:tcPr>
          <w:p w14:paraId="31D4A1A2" w14:textId="28C3F15E" w:rsidR="00CC7CD2" w:rsidRDefault="00CC7CD2" w:rsidP="00CC7CD2">
            <w:pPr>
              <w:jc w:val="center"/>
            </w:pPr>
            <w:r>
              <w:t>L2</w:t>
            </w:r>
          </w:p>
        </w:tc>
        <w:tc>
          <w:tcPr>
            <w:tcW w:w="911" w:type="dxa"/>
            <w:vAlign w:val="center"/>
          </w:tcPr>
          <w:p w14:paraId="45499287" w14:textId="32353620" w:rsidR="00CC7CD2" w:rsidRPr="00CB6C79" w:rsidRDefault="00CC7CD2" w:rsidP="00856800">
            <w:pPr>
              <w:jc w:val="center"/>
              <w:rPr>
                <w:rFonts w:eastAsiaTheme="majorEastAsia"/>
                <w:b/>
                <w:bCs/>
                <w:color w:val="002060"/>
                <w:sz w:val="24"/>
                <w:rtl/>
              </w:rPr>
            </w:pPr>
            <w:r w:rsidRPr="00CB6C79">
              <w:rPr>
                <w:rFonts w:eastAsiaTheme="majorEastAsia" w:hint="cs"/>
                <w:b/>
                <w:bCs/>
                <w:color w:val="002060"/>
                <w:sz w:val="24"/>
                <w:rtl/>
              </w:rPr>
              <w:t>وام اضطراری</w:t>
            </w:r>
          </w:p>
        </w:tc>
        <w:tc>
          <w:tcPr>
            <w:tcW w:w="8930" w:type="dxa"/>
          </w:tcPr>
          <w:p w14:paraId="277FADF6" w14:textId="057D68CA" w:rsidR="00CC7CD2" w:rsidRPr="00CC7CD2" w:rsidRDefault="00CC7CD2" w:rsidP="008568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مبلغی که طی این آیین‌نامه از محل صندوق وام پرداخت می‌شود. این مبلغ </w:t>
            </w:r>
            <w:r w:rsidRPr="00CC7CD2">
              <w:rPr>
                <w:rFonts w:hint="cs"/>
                <w:rtl/>
              </w:rPr>
              <w:t>جهت پرداخت هزینه</w:t>
            </w:r>
            <w:r>
              <w:rPr>
                <w:rFonts w:hint="cs"/>
                <w:rtl/>
              </w:rPr>
              <w:t>‌</w:t>
            </w:r>
            <w:r w:rsidRPr="00CC7CD2">
              <w:rPr>
                <w:rFonts w:hint="cs"/>
                <w:rtl/>
              </w:rPr>
              <w:t xml:space="preserve">های درمان همکار یا اعضای درجه یک خانواده ایشان، پرداخت بدهی، تعمیر و تکمیل ساختمان و </w:t>
            </w:r>
            <w:r>
              <w:rPr>
                <w:rFonts w:hint="cs"/>
                <w:rtl/>
              </w:rPr>
              <w:t>چالش</w:t>
            </w:r>
            <w:r w:rsidR="00856800">
              <w:rPr>
                <w:rFonts w:hint="cs"/>
                <w:rtl/>
              </w:rPr>
              <w:t>‌</w:t>
            </w:r>
            <w:r>
              <w:rPr>
                <w:rFonts w:hint="cs"/>
                <w:rtl/>
              </w:rPr>
              <w:t>های روزمره زندگی</w:t>
            </w:r>
            <w:r w:rsidRPr="00CC7CD2">
              <w:rPr>
                <w:rFonts w:hint="cs"/>
                <w:rtl/>
              </w:rPr>
              <w:t xml:space="preserve"> به فرد شاغل در نظر گرفته شده است.</w:t>
            </w:r>
          </w:p>
          <w:p w14:paraId="3287143E" w14:textId="2937FC20" w:rsidR="00CC7CD2" w:rsidRDefault="00CC7CD2" w:rsidP="00856800">
            <w:pPr>
              <w:rPr>
                <w:rtl/>
              </w:rPr>
            </w:pPr>
            <w:r>
              <w:rPr>
                <w:rFonts w:hint="cs"/>
                <w:rtl/>
              </w:rPr>
              <w:t>بودجه این وام مجزای از وام عادی</w:t>
            </w:r>
            <w:r w:rsidR="00856800">
              <w:rPr>
                <w:rFonts w:hint="cs"/>
                <w:rtl/>
              </w:rPr>
              <w:t xml:space="preserve"> از محل صندوق وام</w:t>
            </w:r>
            <w:r>
              <w:rPr>
                <w:rFonts w:hint="cs"/>
                <w:rtl/>
              </w:rPr>
              <w:t xml:space="preserve"> هر ماه مشخص می‌شود. منشأ این صندوق از محل حقوق و بازپرداخت اقساط است.</w:t>
            </w:r>
          </w:p>
        </w:tc>
      </w:tr>
      <w:tr w:rsidR="00CC7CD2" w14:paraId="30961EB1" w14:textId="77777777" w:rsidTr="008D30ED">
        <w:tc>
          <w:tcPr>
            <w:tcW w:w="605" w:type="dxa"/>
            <w:vAlign w:val="center"/>
          </w:tcPr>
          <w:p w14:paraId="197683D7" w14:textId="6D82A459" w:rsidR="00CC7CD2" w:rsidRDefault="00CC7CD2" w:rsidP="00CC7CD2">
            <w:pPr>
              <w:jc w:val="center"/>
            </w:pPr>
            <w:r>
              <w:t>L3</w:t>
            </w:r>
          </w:p>
        </w:tc>
        <w:tc>
          <w:tcPr>
            <w:tcW w:w="911" w:type="dxa"/>
            <w:vAlign w:val="center"/>
          </w:tcPr>
          <w:p w14:paraId="72ACA190" w14:textId="50E4A884" w:rsidR="00CC7CD2" w:rsidRPr="00CB6C79" w:rsidRDefault="00CC7CD2" w:rsidP="00856800">
            <w:pPr>
              <w:jc w:val="center"/>
              <w:rPr>
                <w:sz w:val="24"/>
                <w:rtl/>
              </w:rPr>
            </w:pPr>
            <w:r w:rsidRPr="00CB6C79">
              <w:rPr>
                <w:rFonts w:eastAsiaTheme="majorEastAsia" w:hint="cs"/>
                <w:b/>
                <w:bCs/>
                <w:color w:val="002060"/>
                <w:sz w:val="24"/>
                <w:rtl/>
              </w:rPr>
              <w:t>تسهیلات مددکاری</w:t>
            </w:r>
          </w:p>
        </w:tc>
        <w:tc>
          <w:tcPr>
            <w:tcW w:w="8930" w:type="dxa"/>
          </w:tcPr>
          <w:p w14:paraId="63BEFA53" w14:textId="55B0A26C" w:rsidR="00CC7CD2" w:rsidRDefault="00CC7CD2" w:rsidP="00856800">
            <w:pPr>
              <w:rPr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این تسهیلات جهت پرداخت هزینه </w:t>
            </w:r>
            <w:r w:rsidRPr="00CC7CD2">
              <w:rPr>
                <w:rFonts w:hint="cs"/>
                <w:rtl/>
              </w:rPr>
              <w:t>های فورس</w:t>
            </w:r>
            <w:r w:rsidR="00856800">
              <w:rPr>
                <w:rFonts w:hint="cs"/>
                <w:rtl/>
              </w:rPr>
              <w:t>‌</w:t>
            </w:r>
            <w:r w:rsidRPr="00CC7CD2">
              <w:rPr>
                <w:rFonts w:hint="cs"/>
                <w:rtl/>
              </w:rPr>
              <w:t>ماژور حادث شده به همکارانی که تمکن مالی لازم را برای رو</w:t>
            </w:r>
            <w:r w:rsidRPr="00CC7CD2">
              <w:rPr>
                <w:rtl/>
              </w:rPr>
              <w:softHyphen/>
            </w:r>
            <w:r w:rsidRPr="00CC7CD2">
              <w:rPr>
                <w:rFonts w:hint="cs"/>
                <w:rtl/>
              </w:rPr>
              <w:t>به</w:t>
            </w:r>
            <w:r w:rsidRPr="00CC7CD2">
              <w:rPr>
                <w:rtl/>
              </w:rPr>
              <w:softHyphen/>
            </w:r>
            <w:r w:rsidRPr="00CC7CD2">
              <w:rPr>
                <w:rFonts w:hint="cs"/>
                <w:rtl/>
              </w:rPr>
              <w:t>رویی با آن شرایط را نداشته</w:t>
            </w:r>
            <w:r w:rsidRPr="00CC7CD2">
              <w:rPr>
                <w:rtl/>
              </w:rPr>
              <w:softHyphen/>
            </w:r>
            <w:r w:rsidRPr="00CC7CD2">
              <w:rPr>
                <w:rFonts w:hint="cs"/>
                <w:rtl/>
              </w:rPr>
              <w:t>اند در نظر گرفته شده با این شرط که کمیته وام پس از بررسی به این جمع</w:t>
            </w:r>
            <w:r w:rsidRPr="00CC7CD2">
              <w:rPr>
                <w:rtl/>
              </w:rPr>
              <w:softHyphen/>
            </w:r>
            <w:r w:rsidRPr="00CC7CD2">
              <w:rPr>
                <w:rFonts w:hint="cs"/>
                <w:rtl/>
              </w:rPr>
              <w:t>بندی رسیده باشد.</w:t>
            </w:r>
            <w:r w:rsidR="0085680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مبلغی که از محل صندوق مددکاری پرداخت می‌شود. منشأ این صندوق از محل پاداش بهره‌وری و بازپرداخت اقساط است.</w:t>
            </w:r>
          </w:p>
        </w:tc>
      </w:tr>
    </w:tbl>
    <w:p w14:paraId="7C1C1A40" w14:textId="0ED4E1D6" w:rsidR="003D49C1" w:rsidRDefault="003D49C1" w:rsidP="002D6718">
      <w:pPr>
        <w:bidi w:val="0"/>
        <w:jc w:val="right"/>
        <w:rPr>
          <w:rFonts w:eastAsiaTheme="majorEastAsia"/>
          <w:b/>
          <w:bCs/>
          <w:color w:val="C00000"/>
          <w:sz w:val="28"/>
          <w:szCs w:val="28"/>
          <w:u w:val="single"/>
          <w:rtl/>
        </w:rPr>
      </w:pPr>
    </w:p>
    <w:p w14:paraId="60F21241" w14:textId="77B999D4" w:rsidR="000628FE" w:rsidRDefault="002956B6" w:rsidP="002956B6">
      <w:pPr>
        <w:pStyle w:val="Heading1"/>
        <w:spacing w:after="0" w:line="276" w:lineRule="auto"/>
        <w:rPr>
          <w:rFonts w:cs="B Nazanin"/>
          <w:rtl/>
        </w:rPr>
      </w:pPr>
      <w:r>
        <w:rPr>
          <w:rFonts w:cs="B Nazanin" w:hint="cs"/>
          <w:rtl/>
        </w:rPr>
        <w:t>مراحل اجرا</w:t>
      </w:r>
      <w:r w:rsidR="000628FE" w:rsidRPr="003B1960">
        <w:rPr>
          <w:rFonts w:cs="B Nazanin" w:hint="cs"/>
          <w:rtl/>
        </w:rPr>
        <w:t>:</w:t>
      </w:r>
    </w:p>
    <w:p w14:paraId="0B17F379" w14:textId="0A351783" w:rsidR="000628FE" w:rsidRDefault="000628FE" w:rsidP="00B52D13">
      <w:pPr>
        <w:pStyle w:val="Heading2"/>
        <w:rPr>
          <w:rFonts w:cs="B Nazanin"/>
          <w:sz w:val="26"/>
          <w:szCs w:val="26"/>
          <w:rtl/>
        </w:rPr>
      </w:pPr>
      <w:r w:rsidRPr="000628FE">
        <w:rPr>
          <w:rFonts w:cs="B Nazanin" w:hint="cs"/>
          <w:sz w:val="26"/>
          <w:szCs w:val="26"/>
          <w:rtl/>
        </w:rPr>
        <w:t xml:space="preserve">ماده 1- </w:t>
      </w:r>
      <w:r w:rsidRPr="000628FE">
        <w:rPr>
          <w:rFonts w:cs="B Nazanin"/>
          <w:sz w:val="26"/>
          <w:szCs w:val="26"/>
          <w:rtl/>
        </w:rPr>
        <w:t>ساختار اجرا</w:t>
      </w:r>
      <w:r w:rsidRPr="000628FE">
        <w:rPr>
          <w:rFonts w:cs="B Nazanin" w:hint="cs"/>
          <w:sz w:val="26"/>
          <w:szCs w:val="26"/>
          <w:rtl/>
        </w:rPr>
        <w:t>یی</w:t>
      </w:r>
      <w:r w:rsidRPr="000628FE">
        <w:rPr>
          <w:rFonts w:cs="B Nazanin"/>
          <w:sz w:val="26"/>
          <w:szCs w:val="26"/>
          <w:rtl/>
        </w:rPr>
        <w:t xml:space="preserve"> فرا</w:t>
      </w:r>
      <w:r w:rsidRPr="000628FE">
        <w:rPr>
          <w:rFonts w:cs="B Nazanin" w:hint="cs"/>
          <w:sz w:val="26"/>
          <w:szCs w:val="26"/>
          <w:rtl/>
        </w:rPr>
        <w:t>ی</w:t>
      </w:r>
      <w:r w:rsidRPr="000628FE">
        <w:rPr>
          <w:rFonts w:cs="B Nazanin" w:hint="eastAsia"/>
          <w:sz w:val="26"/>
          <w:szCs w:val="26"/>
          <w:rtl/>
        </w:rPr>
        <w:t>ند</w:t>
      </w:r>
      <w:r w:rsidRPr="000628FE">
        <w:rPr>
          <w:rFonts w:cs="B Nazanin"/>
          <w:sz w:val="26"/>
          <w:szCs w:val="26"/>
          <w:rtl/>
        </w:rPr>
        <w:t xml:space="preserve"> </w:t>
      </w:r>
      <w:r w:rsidR="00B52D13">
        <w:rPr>
          <w:rFonts w:cs="B Nazanin" w:hint="cs"/>
          <w:sz w:val="26"/>
          <w:szCs w:val="26"/>
          <w:rtl/>
        </w:rPr>
        <w:t xml:space="preserve">انواع </w:t>
      </w:r>
      <w:r w:rsidRPr="000628FE">
        <w:rPr>
          <w:rFonts w:cs="B Nazanin"/>
          <w:sz w:val="26"/>
          <w:szCs w:val="26"/>
          <w:rtl/>
        </w:rPr>
        <w:t>وام</w:t>
      </w:r>
      <w:r>
        <w:rPr>
          <w:rFonts w:cs="B Nazanin" w:hint="cs"/>
          <w:sz w:val="26"/>
          <w:szCs w:val="26"/>
          <w:rtl/>
        </w:rPr>
        <w:t>:</w:t>
      </w:r>
    </w:p>
    <w:tbl>
      <w:tblPr>
        <w:tblStyle w:val="TableGrid"/>
        <w:bidiVisual/>
        <w:tblW w:w="10639" w:type="dxa"/>
        <w:tblInd w:w="-185" w:type="dxa"/>
        <w:tblLook w:val="04A0" w:firstRow="1" w:lastRow="0" w:firstColumn="1" w:lastColumn="0" w:noHBand="0" w:noVBand="1"/>
      </w:tblPr>
      <w:tblGrid>
        <w:gridCol w:w="729"/>
        <w:gridCol w:w="1133"/>
        <w:gridCol w:w="8777"/>
      </w:tblGrid>
      <w:tr w:rsidR="008D30ED" w14:paraId="6DA0FAE8" w14:textId="77777777" w:rsidTr="008D30ED">
        <w:tc>
          <w:tcPr>
            <w:tcW w:w="729" w:type="dxa"/>
            <w:vMerge w:val="restart"/>
          </w:tcPr>
          <w:p w14:paraId="44F8E642" w14:textId="63BE238F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1-1-</w:t>
            </w:r>
          </w:p>
        </w:tc>
        <w:tc>
          <w:tcPr>
            <w:tcW w:w="1133" w:type="dxa"/>
            <w:vMerge w:val="restart"/>
          </w:tcPr>
          <w:p w14:paraId="2A8EA7FB" w14:textId="4BB2EBA1" w:rsidR="008D30ED" w:rsidRDefault="008D30ED" w:rsidP="008D30ED">
            <w:pPr>
              <w:jc w:val="left"/>
              <w:rPr>
                <w:rtl/>
              </w:rPr>
            </w:pPr>
            <w:r w:rsidRPr="00856800">
              <w:rPr>
                <w:rFonts w:cs="B Titr" w:hint="cs"/>
                <w:sz w:val="16"/>
                <w:szCs w:val="18"/>
                <w:rtl/>
              </w:rPr>
              <w:t>تامین منابع صندوق انواع وام</w:t>
            </w:r>
          </w:p>
        </w:tc>
        <w:tc>
          <w:tcPr>
            <w:tcW w:w="8777" w:type="dxa"/>
          </w:tcPr>
          <w:p w14:paraId="3DCF1D01" w14:textId="39903C6C" w:rsidR="008D30ED" w:rsidRPr="003D49C1" w:rsidRDefault="008D30ED" w:rsidP="00885935">
            <w:pPr>
              <w:rPr>
                <w:szCs w:val="22"/>
                <w:rtl/>
              </w:rPr>
            </w:pPr>
            <w:r w:rsidRPr="00D45F65">
              <w:rPr>
                <w:szCs w:val="22"/>
                <w:rtl/>
              </w:rPr>
              <w:t xml:space="preserve">الف) </w:t>
            </w:r>
            <w:r>
              <w:rPr>
                <w:rFonts w:hint="cs"/>
                <w:szCs w:val="22"/>
                <w:rtl/>
              </w:rPr>
              <w:t>برداشت ماهانه</w:t>
            </w:r>
            <w:r w:rsidRPr="00D45F65">
              <w:rPr>
                <w:szCs w:val="22"/>
                <w:rtl/>
              </w:rPr>
              <w:t xml:space="preserve"> </w:t>
            </w:r>
            <w:r>
              <w:rPr>
                <w:rFonts w:hint="cs"/>
                <w:szCs w:val="22"/>
                <w:rtl/>
              </w:rPr>
              <w:t>1.5%</w:t>
            </w:r>
            <w:r w:rsidRPr="00D45F65">
              <w:rPr>
                <w:szCs w:val="22"/>
                <w:rtl/>
              </w:rPr>
              <w:t xml:space="preserve"> حقوق همکار</w:t>
            </w:r>
            <w:r>
              <w:rPr>
                <w:rFonts w:hint="cs"/>
                <w:szCs w:val="22"/>
                <w:rtl/>
              </w:rPr>
              <w:t>ان</w:t>
            </w:r>
            <w:r w:rsidRPr="00D45F65">
              <w:rPr>
                <w:szCs w:val="22"/>
                <w:rtl/>
              </w:rPr>
              <w:t xml:space="preserve"> (</w:t>
            </w:r>
            <w:r>
              <w:rPr>
                <w:rFonts w:hint="cs"/>
                <w:szCs w:val="22"/>
                <w:rtl/>
              </w:rPr>
              <w:t xml:space="preserve">سهم کارکنان برای شارژ </w:t>
            </w:r>
            <w:r w:rsidRPr="00D45F65">
              <w:rPr>
                <w:szCs w:val="22"/>
                <w:rtl/>
              </w:rPr>
              <w:t>صندوق بازنشستگ</w:t>
            </w:r>
            <w:r w:rsidRPr="00D45F65">
              <w:rPr>
                <w:rFonts w:hint="cs"/>
                <w:szCs w:val="22"/>
                <w:rtl/>
              </w:rPr>
              <w:t>ی</w:t>
            </w:r>
            <w:r w:rsidRPr="00D45F65">
              <w:rPr>
                <w:szCs w:val="22"/>
                <w:rtl/>
              </w:rPr>
              <w:t>)</w:t>
            </w:r>
          </w:p>
        </w:tc>
      </w:tr>
      <w:tr w:rsidR="008D30ED" w14:paraId="2DA85A60" w14:textId="77777777" w:rsidTr="008D30ED">
        <w:tc>
          <w:tcPr>
            <w:tcW w:w="729" w:type="dxa"/>
            <w:vMerge/>
          </w:tcPr>
          <w:p w14:paraId="547B30D3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53C69822" w14:textId="1BA64393" w:rsidR="008D30ED" w:rsidRDefault="008D30ED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04C721F4" w14:textId="6D6ACF9A" w:rsidR="008D30ED" w:rsidRPr="003D49C1" w:rsidRDefault="008D30ED" w:rsidP="00885935">
            <w:pPr>
              <w:rPr>
                <w:szCs w:val="22"/>
                <w:rtl/>
              </w:rPr>
            </w:pPr>
            <w:r w:rsidRPr="00D45F65">
              <w:rPr>
                <w:rFonts w:hint="eastAsia"/>
                <w:szCs w:val="22"/>
                <w:rtl/>
              </w:rPr>
              <w:t>ب</w:t>
            </w:r>
            <w:r w:rsidRPr="00D45F65">
              <w:rPr>
                <w:szCs w:val="22"/>
                <w:rtl/>
              </w:rPr>
              <w:t xml:space="preserve">) </w:t>
            </w:r>
            <w:r>
              <w:rPr>
                <w:rFonts w:hint="cs"/>
                <w:szCs w:val="22"/>
                <w:rtl/>
              </w:rPr>
              <w:t>پرداخت برابر با بند الف که سهم کارکنان است</w:t>
            </w:r>
            <w:r w:rsidRPr="00D45F65">
              <w:rPr>
                <w:szCs w:val="22"/>
                <w:rtl/>
              </w:rPr>
              <w:t xml:space="preserve"> (</w:t>
            </w:r>
            <w:r>
              <w:rPr>
                <w:rFonts w:hint="cs"/>
                <w:szCs w:val="22"/>
                <w:rtl/>
              </w:rPr>
              <w:t xml:space="preserve">سهم کارفرما برای شارژ </w:t>
            </w:r>
            <w:r w:rsidRPr="00D45F65">
              <w:rPr>
                <w:szCs w:val="22"/>
                <w:rtl/>
              </w:rPr>
              <w:t>صندوق بازنشستگ</w:t>
            </w:r>
            <w:r w:rsidRPr="00D45F65">
              <w:rPr>
                <w:rFonts w:hint="cs"/>
                <w:szCs w:val="22"/>
                <w:rtl/>
              </w:rPr>
              <w:t>ی</w:t>
            </w:r>
            <w:r w:rsidRPr="00D45F65">
              <w:rPr>
                <w:szCs w:val="22"/>
                <w:rtl/>
              </w:rPr>
              <w:t>)</w:t>
            </w:r>
          </w:p>
        </w:tc>
      </w:tr>
      <w:tr w:rsidR="003E4AB4" w14:paraId="39D42A4F" w14:textId="77777777" w:rsidTr="003E4AB4">
        <w:trPr>
          <w:trHeight w:val="284"/>
        </w:trPr>
        <w:tc>
          <w:tcPr>
            <w:tcW w:w="729" w:type="dxa"/>
            <w:vMerge/>
          </w:tcPr>
          <w:p w14:paraId="2A208861" w14:textId="77777777" w:rsidR="003E4AB4" w:rsidRDefault="003E4AB4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0A18660B" w14:textId="150CE100" w:rsidR="003E4AB4" w:rsidRDefault="003E4AB4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650F74E2" w14:textId="16221895" w:rsidR="003E4AB4" w:rsidRPr="003D49C1" w:rsidRDefault="003E4AB4" w:rsidP="00885935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ج</w:t>
            </w:r>
            <w:r w:rsidRPr="00D45F65">
              <w:rPr>
                <w:rFonts w:hint="cs"/>
                <w:szCs w:val="22"/>
                <w:rtl/>
              </w:rPr>
              <w:t>) سود بانکی</w:t>
            </w:r>
          </w:p>
        </w:tc>
      </w:tr>
      <w:tr w:rsidR="008D30ED" w14:paraId="0B0EA6D0" w14:textId="77777777" w:rsidTr="008D30ED">
        <w:tc>
          <w:tcPr>
            <w:tcW w:w="729" w:type="dxa"/>
            <w:vMerge/>
          </w:tcPr>
          <w:p w14:paraId="10BD9703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5A5FFCA3" w14:textId="0954AEAB" w:rsidR="008D30ED" w:rsidRDefault="008D30ED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2F6BD9F3" w14:textId="229D3E5B" w:rsidR="008D30ED" w:rsidRPr="00D45F65" w:rsidRDefault="003E4AB4" w:rsidP="00885935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د</w:t>
            </w:r>
            <w:r w:rsidR="008D30ED" w:rsidRPr="00D45F65">
              <w:rPr>
                <w:rFonts w:hint="cs"/>
                <w:szCs w:val="22"/>
                <w:rtl/>
              </w:rPr>
              <w:t>) سایر</w:t>
            </w:r>
          </w:p>
        </w:tc>
      </w:tr>
      <w:tr w:rsidR="008D30ED" w14:paraId="640419BD" w14:textId="77777777" w:rsidTr="008D30ED">
        <w:tc>
          <w:tcPr>
            <w:tcW w:w="729" w:type="dxa"/>
            <w:vMerge w:val="restart"/>
          </w:tcPr>
          <w:p w14:paraId="2A9E956F" w14:textId="106701CA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1-2-</w:t>
            </w:r>
          </w:p>
        </w:tc>
        <w:tc>
          <w:tcPr>
            <w:tcW w:w="1133" w:type="dxa"/>
            <w:vMerge w:val="restart"/>
          </w:tcPr>
          <w:p w14:paraId="67A42435" w14:textId="779411D0" w:rsidR="008D30ED" w:rsidRDefault="008D30ED" w:rsidP="008D30ED">
            <w:pPr>
              <w:jc w:val="left"/>
              <w:rPr>
                <w:rtl/>
              </w:rPr>
            </w:pPr>
            <w:r w:rsidRPr="00856800">
              <w:rPr>
                <w:rFonts w:cs="B Titr" w:hint="cs"/>
                <w:sz w:val="16"/>
                <w:szCs w:val="18"/>
                <w:rtl/>
              </w:rPr>
              <w:t>ورودی برنامه</w:t>
            </w:r>
            <w:r w:rsidRPr="00856800">
              <w:rPr>
                <w:rFonts w:cs="B Titr"/>
                <w:sz w:val="16"/>
                <w:szCs w:val="18"/>
                <w:rtl/>
              </w:rPr>
              <w:softHyphen/>
            </w:r>
            <w:r w:rsidRPr="00856800">
              <w:rPr>
                <w:rFonts w:cs="B Titr" w:hint="cs"/>
                <w:sz w:val="16"/>
                <w:szCs w:val="18"/>
                <w:rtl/>
              </w:rPr>
              <w:t>ریزی مصارف</w:t>
            </w:r>
          </w:p>
        </w:tc>
        <w:tc>
          <w:tcPr>
            <w:tcW w:w="8777" w:type="dxa"/>
          </w:tcPr>
          <w:p w14:paraId="227B9A40" w14:textId="0F393199" w:rsidR="008D30ED" w:rsidRDefault="0025473F" w:rsidP="00163654">
            <w:pPr>
              <w:pStyle w:val="ListParagraph"/>
              <w:ind w:left="0"/>
              <w:rPr>
                <w:szCs w:val="22"/>
              </w:rPr>
            </w:pPr>
            <w:r>
              <w:rPr>
                <w:rFonts w:hint="cs"/>
                <w:szCs w:val="22"/>
                <w:rtl/>
              </w:rPr>
              <w:t>الف) تهیه و ب</w:t>
            </w:r>
            <w:r w:rsidR="008D30ED" w:rsidRPr="00163654">
              <w:rPr>
                <w:rFonts w:hint="cs"/>
                <w:szCs w:val="22"/>
                <w:rtl/>
              </w:rPr>
              <w:t>روزرسانی فهرست افراد واجد شرایط به صورت مستمر مبتنی بر سیستم (در حالت دستی ابتدای  ماه)</w:t>
            </w:r>
            <w:r w:rsidR="008D30ED" w:rsidRPr="00163654">
              <w:rPr>
                <w:szCs w:val="22"/>
                <w:rtl/>
              </w:rPr>
              <w:t xml:space="preserve"> </w:t>
            </w:r>
          </w:p>
          <w:p w14:paraId="1F0DE95C" w14:textId="7AD93BAC" w:rsidR="008D30ED" w:rsidRPr="00163654" w:rsidRDefault="008D30ED" w:rsidP="00163654">
            <w:pPr>
              <w:pStyle w:val="ListParagraph"/>
              <w:numPr>
                <w:ilvl w:val="0"/>
                <w:numId w:val="11"/>
              </w:numPr>
              <w:ind w:left="142" w:hanging="142"/>
              <w:rPr>
                <w:szCs w:val="22"/>
                <w:rtl/>
              </w:rPr>
            </w:pPr>
            <w:r w:rsidRPr="00163654">
              <w:rPr>
                <w:szCs w:val="22"/>
                <w:rtl/>
              </w:rPr>
              <w:t>متقاضي با</w:t>
            </w:r>
            <w:r w:rsidRPr="00163654">
              <w:rPr>
                <w:rFonts w:hint="cs"/>
                <w:szCs w:val="22"/>
                <w:rtl/>
              </w:rPr>
              <w:t>یستي</w:t>
            </w:r>
            <w:r w:rsidRPr="00163654">
              <w:rPr>
                <w:szCs w:val="22"/>
                <w:rtl/>
              </w:rPr>
              <w:t xml:space="preserve"> در استخدام شرکت بوده و در مورد تداوم اشتغال وي ابهامي وجود نداشته باشد.</w:t>
            </w:r>
            <w:r w:rsidRPr="00163654">
              <w:rPr>
                <w:rFonts w:hint="cs"/>
                <w:szCs w:val="22"/>
                <w:rtl/>
              </w:rPr>
              <w:t xml:space="preserve"> (مطابق با دامنه کاربرد)</w:t>
            </w:r>
          </w:p>
        </w:tc>
      </w:tr>
      <w:tr w:rsidR="008D30ED" w14:paraId="7B2C70D5" w14:textId="77777777" w:rsidTr="008D30ED">
        <w:tc>
          <w:tcPr>
            <w:tcW w:w="729" w:type="dxa"/>
            <w:vMerge/>
          </w:tcPr>
          <w:p w14:paraId="0784CAA9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659CC727" w14:textId="20D787E3" w:rsidR="008D30ED" w:rsidRDefault="008D30ED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4A911B94" w14:textId="77046102" w:rsidR="008D30ED" w:rsidRPr="00D45F65" w:rsidRDefault="008D30ED" w:rsidP="00885935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ب</w:t>
            </w:r>
            <w:r w:rsidRPr="00D45F65">
              <w:rPr>
                <w:rFonts w:hint="cs"/>
                <w:szCs w:val="22"/>
                <w:rtl/>
              </w:rPr>
              <w:t xml:space="preserve">) </w:t>
            </w:r>
            <w:r>
              <w:rPr>
                <w:rFonts w:hint="cs"/>
                <w:szCs w:val="22"/>
                <w:rtl/>
              </w:rPr>
              <w:t xml:space="preserve">تکمیل </w:t>
            </w:r>
            <w:r w:rsidRPr="00D45F65">
              <w:rPr>
                <w:rFonts w:hint="cs"/>
                <w:szCs w:val="22"/>
                <w:rtl/>
              </w:rPr>
              <w:t>اطلاعات کامل وام</w:t>
            </w:r>
            <w:r>
              <w:rPr>
                <w:szCs w:val="22"/>
                <w:rtl/>
              </w:rPr>
              <w:softHyphen/>
            </w:r>
            <w:r w:rsidRPr="00D45F65">
              <w:rPr>
                <w:rFonts w:hint="cs"/>
                <w:szCs w:val="22"/>
                <w:rtl/>
              </w:rPr>
              <w:t xml:space="preserve">های اعطایی قبلی به تفکیک نفرات </w:t>
            </w:r>
          </w:p>
        </w:tc>
      </w:tr>
      <w:tr w:rsidR="008D30ED" w14:paraId="6CAAA7DB" w14:textId="77777777" w:rsidTr="008D30ED">
        <w:tc>
          <w:tcPr>
            <w:tcW w:w="729" w:type="dxa"/>
            <w:vMerge/>
          </w:tcPr>
          <w:p w14:paraId="462123D6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74AC7C54" w14:textId="0C5F7BE8" w:rsidR="008D30ED" w:rsidRDefault="008D30ED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182A8F17" w14:textId="038C8B77" w:rsidR="008D30ED" w:rsidRPr="00D45F65" w:rsidRDefault="008D30ED" w:rsidP="00885935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ج</w:t>
            </w:r>
            <w:r w:rsidRPr="00D45F65">
              <w:rPr>
                <w:rFonts w:hint="cs"/>
                <w:szCs w:val="22"/>
                <w:rtl/>
              </w:rPr>
              <w:t>) فهرست میزان بدهی افراد و میزان ذخیره سنوات و ذخیره در صندوق</w:t>
            </w:r>
          </w:p>
        </w:tc>
      </w:tr>
      <w:tr w:rsidR="008D30ED" w14:paraId="7944ECBD" w14:textId="77777777" w:rsidTr="008D30ED">
        <w:tc>
          <w:tcPr>
            <w:tcW w:w="729" w:type="dxa"/>
            <w:vMerge/>
          </w:tcPr>
          <w:p w14:paraId="477D1375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153A708C" w14:textId="00689732" w:rsidR="008D30ED" w:rsidRDefault="008D30ED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7DFC6500" w14:textId="0128A687" w:rsidR="008D30ED" w:rsidRPr="00D45F65" w:rsidRDefault="008D30ED" w:rsidP="00885935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د</w:t>
            </w:r>
            <w:r w:rsidRPr="00D45F65">
              <w:rPr>
                <w:rFonts w:hint="cs"/>
                <w:szCs w:val="22"/>
                <w:rtl/>
              </w:rPr>
              <w:t>)</w:t>
            </w:r>
            <w:r w:rsidRPr="00D45F65">
              <w:rPr>
                <w:szCs w:val="22"/>
                <w:rtl/>
              </w:rPr>
              <w:t xml:space="preserve"> تع</w:t>
            </w:r>
            <w:r w:rsidRPr="00D45F65">
              <w:rPr>
                <w:rFonts w:hint="cs"/>
                <w:szCs w:val="22"/>
                <w:rtl/>
              </w:rPr>
              <w:t>یی</w:t>
            </w:r>
            <w:r w:rsidRPr="00D45F65">
              <w:rPr>
                <w:rFonts w:hint="eastAsia"/>
                <w:szCs w:val="22"/>
                <w:rtl/>
              </w:rPr>
              <w:t>ن</w:t>
            </w:r>
            <w:r w:rsidRPr="00D45F65">
              <w:rPr>
                <w:szCs w:val="22"/>
                <w:rtl/>
              </w:rPr>
              <w:t xml:space="preserve"> م</w:t>
            </w:r>
            <w:r w:rsidRPr="00D45F65">
              <w:rPr>
                <w:rFonts w:hint="cs"/>
                <w:szCs w:val="22"/>
                <w:rtl/>
              </w:rPr>
              <w:t>ی</w:t>
            </w:r>
            <w:r w:rsidRPr="00D45F65">
              <w:rPr>
                <w:rFonts w:hint="eastAsia"/>
                <w:szCs w:val="22"/>
                <w:rtl/>
              </w:rPr>
              <w:t>زان</w:t>
            </w:r>
            <w:r w:rsidRPr="00D45F65">
              <w:rPr>
                <w:szCs w:val="22"/>
                <w:rtl/>
              </w:rPr>
              <w:t xml:space="preserve"> بودجه ماهانه</w:t>
            </w:r>
            <w:r w:rsidRPr="008D2278">
              <w:rPr>
                <w:szCs w:val="22"/>
                <w:rtl/>
              </w:rPr>
              <w:t xml:space="preserve"> </w:t>
            </w:r>
            <w:r>
              <w:rPr>
                <w:rFonts w:hint="cs"/>
                <w:szCs w:val="22"/>
                <w:rtl/>
              </w:rPr>
              <w:t>(</w:t>
            </w:r>
            <w:r w:rsidRPr="008D2278">
              <w:rPr>
                <w:szCs w:val="22"/>
                <w:rtl/>
              </w:rPr>
              <w:t>تع</w:t>
            </w:r>
            <w:r w:rsidRPr="008D2278">
              <w:rPr>
                <w:rFonts w:hint="cs"/>
                <w:szCs w:val="22"/>
                <w:rtl/>
              </w:rPr>
              <w:t>یی</w:t>
            </w:r>
            <w:r w:rsidRPr="008D2278">
              <w:rPr>
                <w:rFonts w:hint="eastAsia"/>
                <w:szCs w:val="22"/>
                <w:rtl/>
              </w:rPr>
              <w:t>ن</w:t>
            </w:r>
            <w:r>
              <w:rPr>
                <w:rFonts w:hint="cs"/>
                <w:szCs w:val="22"/>
                <w:rtl/>
              </w:rPr>
              <w:t xml:space="preserve"> </w:t>
            </w:r>
            <w:r w:rsidRPr="008D2278">
              <w:rPr>
                <w:szCs w:val="22"/>
                <w:rtl/>
              </w:rPr>
              <w:t>بر اساس اطلاعات ماه قبل و از سو</w:t>
            </w:r>
            <w:r w:rsidRPr="008D2278">
              <w:rPr>
                <w:rFonts w:hint="cs"/>
                <w:szCs w:val="22"/>
                <w:rtl/>
              </w:rPr>
              <w:t>ی</w:t>
            </w:r>
            <w:r>
              <w:rPr>
                <w:rFonts w:hint="cs"/>
                <w:szCs w:val="22"/>
                <w:rtl/>
              </w:rPr>
              <w:t xml:space="preserve"> </w:t>
            </w:r>
            <w:r>
              <w:rPr>
                <w:rFonts w:hint="eastAsia"/>
                <w:szCs w:val="22"/>
                <w:rtl/>
              </w:rPr>
              <w:t>معاون</w:t>
            </w:r>
            <w:r w:rsidRPr="008D2278">
              <w:rPr>
                <w:szCs w:val="22"/>
                <w:rtl/>
              </w:rPr>
              <w:t xml:space="preserve"> مال</w:t>
            </w:r>
            <w:r w:rsidRPr="008D2278">
              <w:rPr>
                <w:rFonts w:hint="cs"/>
                <w:szCs w:val="22"/>
                <w:rtl/>
              </w:rPr>
              <w:t>ی</w:t>
            </w:r>
            <w:r w:rsidRPr="008D2278">
              <w:rPr>
                <w:szCs w:val="22"/>
                <w:rtl/>
              </w:rPr>
              <w:t xml:space="preserve"> </w:t>
            </w:r>
            <w:r>
              <w:rPr>
                <w:rFonts w:hint="cs"/>
                <w:szCs w:val="22"/>
                <w:rtl/>
              </w:rPr>
              <w:t>و اقتصادی و اعلام</w:t>
            </w:r>
            <w:r w:rsidRPr="008D2278">
              <w:rPr>
                <w:szCs w:val="22"/>
                <w:rtl/>
              </w:rPr>
              <w:t xml:space="preserve"> به </w:t>
            </w:r>
            <w:r>
              <w:rPr>
                <w:rFonts w:hint="cs"/>
                <w:szCs w:val="22"/>
                <w:rtl/>
              </w:rPr>
              <w:t>م</w:t>
            </w:r>
            <w:r>
              <w:rPr>
                <w:szCs w:val="22"/>
                <w:rtl/>
              </w:rPr>
              <w:t>عاون</w:t>
            </w:r>
            <w:r w:rsidRPr="008D2278">
              <w:rPr>
                <w:szCs w:val="22"/>
                <w:rtl/>
              </w:rPr>
              <w:t xml:space="preserve"> طرح و برنامه</w:t>
            </w:r>
            <w:r>
              <w:rPr>
                <w:rFonts w:hint="cs"/>
                <w:szCs w:val="22"/>
                <w:rtl/>
              </w:rPr>
              <w:t>)</w:t>
            </w:r>
          </w:p>
        </w:tc>
      </w:tr>
      <w:tr w:rsidR="008D30ED" w14:paraId="07B8DE22" w14:textId="77777777" w:rsidTr="008D30ED">
        <w:tc>
          <w:tcPr>
            <w:tcW w:w="729" w:type="dxa"/>
            <w:vMerge/>
          </w:tcPr>
          <w:p w14:paraId="1EBC4014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091877A4" w14:textId="2460557C" w:rsidR="008D30ED" w:rsidRDefault="008D30ED" w:rsidP="008D30ED">
            <w:pPr>
              <w:jc w:val="left"/>
              <w:rPr>
                <w:rtl/>
              </w:rPr>
            </w:pPr>
          </w:p>
        </w:tc>
        <w:tc>
          <w:tcPr>
            <w:tcW w:w="8777" w:type="dxa"/>
          </w:tcPr>
          <w:p w14:paraId="0AB27F23" w14:textId="70F4BCC1" w:rsidR="008D30ED" w:rsidRDefault="008D30ED" w:rsidP="0025473F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ه</w:t>
            </w:r>
            <w:r w:rsidRPr="00D45F65">
              <w:rPr>
                <w:rFonts w:hint="cs"/>
                <w:szCs w:val="22"/>
                <w:rtl/>
              </w:rPr>
              <w:t xml:space="preserve">) </w:t>
            </w:r>
            <w:r w:rsidR="0025473F">
              <w:rPr>
                <w:rFonts w:eastAsia="Calibri" w:hint="cs"/>
                <w:szCs w:val="22"/>
                <w:rtl/>
              </w:rPr>
              <w:t>درخواست</w:t>
            </w:r>
            <w:r w:rsidR="0025473F">
              <w:rPr>
                <w:rFonts w:eastAsia="Calibri"/>
                <w:szCs w:val="22"/>
                <w:rtl/>
              </w:rPr>
              <w:softHyphen/>
            </w:r>
            <w:r w:rsidR="0025473F">
              <w:rPr>
                <w:rFonts w:eastAsia="Calibri" w:hint="cs"/>
                <w:szCs w:val="22"/>
                <w:rtl/>
              </w:rPr>
              <w:t>های جدید متقاضیان وام</w:t>
            </w:r>
            <w:r>
              <w:rPr>
                <w:rFonts w:eastAsia="Calibri" w:hint="cs"/>
                <w:szCs w:val="22"/>
                <w:rtl/>
              </w:rPr>
              <w:t xml:space="preserve"> </w:t>
            </w:r>
          </w:p>
        </w:tc>
      </w:tr>
      <w:tr w:rsidR="008D30ED" w14:paraId="70D0468E" w14:textId="77777777" w:rsidTr="008D30ED">
        <w:tc>
          <w:tcPr>
            <w:tcW w:w="729" w:type="dxa"/>
            <w:vMerge w:val="restart"/>
          </w:tcPr>
          <w:p w14:paraId="23FD962D" w14:textId="5ABC57E1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1-3-</w:t>
            </w:r>
          </w:p>
        </w:tc>
        <w:tc>
          <w:tcPr>
            <w:tcW w:w="1133" w:type="dxa"/>
            <w:vMerge w:val="restart"/>
          </w:tcPr>
          <w:p w14:paraId="2E813BCC" w14:textId="6DF91C72" w:rsidR="008D30ED" w:rsidRDefault="008D30ED" w:rsidP="008D30ED">
            <w:pPr>
              <w:jc w:val="left"/>
              <w:rPr>
                <w:rtl/>
              </w:rPr>
            </w:pPr>
            <w:r w:rsidRPr="00856800">
              <w:rPr>
                <w:rFonts w:cs="B Titr"/>
                <w:sz w:val="16"/>
                <w:szCs w:val="18"/>
                <w:rtl/>
              </w:rPr>
              <w:t>مد</w:t>
            </w:r>
            <w:r w:rsidRPr="00856800">
              <w:rPr>
                <w:rFonts w:cs="B Titr" w:hint="cs"/>
                <w:sz w:val="16"/>
                <w:szCs w:val="18"/>
                <w:rtl/>
              </w:rPr>
              <w:t>ی</w:t>
            </w:r>
            <w:r w:rsidRPr="00856800">
              <w:rPr>
                <w:rFonts w:cs="B Titr" w:hint="eastAsia"/>
                <w:sz w:val="16"/>
                <w:szCs w:val="18"/>
                <w:rtl/>
              </w:rPr>
              <w:t>ر</w:t>
            </w:r>
            <w:r w:rsidRPr="00856800">
              <w:rPr>
                <w:rFonts w:cs="B Titr" w:hint="cs"/>
                <w:sz w:val="16"/>
                <w:szCs w:val="18"/>
                <w:rtl/>
              </w:rPr>
              <w:t>ی</w:t>
            </w:r>
            <w:r w:rsidRPr="00856800">
              <w:rPr>
                <w:rFonts w:cs="B Titr" w:hint="eastAsia"/>
                <w:sz w:val="16"/>
                <w:szCs w:val="18"/>
                <w:rtl/>
              </w:rPr>
              <w:t>ت</w:t>
            </w:r>
            <w:r w:rsidRPr="00856800">
              <w:rPr>
                <w:rFonts w:cs="B Titr"/>
                <w:sz w:val="16"/>
                <w:szCs w:val="18"/>
                <w:rtl/>
              </w:rPr>
              <w:t xml:space="preserve"> درخواست</w:t>
            </w:r>
            <w:r w:rsidRPr="00856800">
              <w:rPr>
                <w:rFonts w:cs="B Titr" w:hint="cs"/>
                <w:sz w:val="16"/>
                <w:szCs w:val="18"/>
                <w:rtl/>
              </w:rPr>
              <w:t xml:space="preserve"> </w:t>
            </w:r>
            <w:r w:rsidRPr="00856800">
              <w:rPr>
                <w:rFonts w:cs="B Titr"/>
                <w:sz w:val="16"/>
                <w:szCs w:val="18"/>
                <w:rtl/>
              </w:rPr>
              <w:t>ها</w:t>
            </w:r>
          </w:p>
        </w:tc>
        <w:tc>
          <w:tcPr>
            <w:tcW w:w="8777" w:type="dxa"/>
          </w:tcPr>
          <w:p w14:paraId="4E81838A" w14:textId="77777777" w:rsidR="008D30ED" w:rsidRPr="00163654" w:rsidRDefault="008D30ED" w:rsidP="00163654">
            <w:pPr>
              <w:rPr>
                <w:sz w:val="20"/>
                <w:szCs w:val="22"/>
              </w:rPr>
            </w:pPr>
            <w:r w:rsidRPr="00163654">
              <w:rPr>
                <w:rFonts w:hint="cs"/>
                <w:szCs w:val="22"/>
                <w:rtl/>
              </w:rPr>
              <w:t>الف)تهیه لیست افرادی که اعلام درخواست وام نموده</w:t>
            </w:r>
            <w:r w:rsidRPr="00163654">
              <w:rPr>
                <w:szCs w:val="22"/>
                <w:rtl/>
              </w:rPr>
              <w:softHyphen/>
            </w:r>
            <w:r w:rsidRPr="00163654">
              <w:rPr>
                <w:rFonts w:hint="cs"/>
                <w:szCs w:val="22"/>
                <w:rtl/>
              </w:rPr>
              <w:t>اند.</w:t>
            </w:r>
            <w:r w:rsidRPr="00163654">
              <w:rPr>
                <w:sz w:val="20"/>
                <w:szCs w:val="22"/>
                <w:rtl/>
              </w:rPr>
              <w:t xml:space="preserve"> </w:t>
            </w:r>
          </w:p>
          <w:p w14:paraId="6804D011" w14:textId="59A035E6" w:rsidR="008D30ED" w:rsidRPr="00CD1492" w:rsidRDefault="008D30ED" w:rsidP="00163654">
            <w:pPr>
              <w:pStyle w:val="ListParagraph"/>
              <w:numPr>
                <w:ilvl w:val="0"/>
                <w:numId w:val="5"/>
              </w:numPr>
              <w:ind w:left="226" w:hanging="226"/>
              <w:rPr>
                <w:sz w:val="20"/>
                <w:szCs w:val="22"/>
                <w:rtl/>
              </w:rPr>
            </w:pPr>
            <w:r w:rsidRPr="00CD1492">
              <w:rPr>
                <w:sz w:val="20"/>
                <w:szCs w:val="22"/>
                <w:rtl/>
              </w:rPr>
              <w:t>درخواست متقاض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ان</w:t>
            </w:r>
            <w:r w:rsidRPr="00CD1492">
              <w:rPr>
                <w:sz w:val="20"/>
                <w:szCs w:val="22"/>
                <w:rtl/>
              </w:rPr>
              <w:t xml:space="preserve"> وام با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د</w:t>
            </w:r>
            <w:r w:rsidRPr="00CD1492">
              <w:rPr>
                <w:sz w:val="20"/>
                <w:szCs w:val="22"/>
                <w:rtl/>
              </w:rPr>
              <w:t xml:space="preserve"> در بستر اعلام شده (فرم ف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ز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ک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sz w:val="20"/>
                <w:szCs w:val="22"/>
                <w:rtl/>
              </w:rPr>
              <w:t xml:space="preserve"> 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ا</w:t>
            </w:r>
            <w:r w:rsidRPr="00CD1492">
              <w:rPr>
                <w:sz w:val="20"/>
                <w:szCs w:val="22"/>
                <w:rtl/>
              </w:rPr>
              <w:t xml:space="preserve"> الکترون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ک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sz w:val="20"/>
                <w:szCs w:val="22"/>
                <w:rtl/>
              </w:rPr>
              <w:t xml:space="preserve"> 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ا</w:t>
            </w:r>
            <w:r w:rsidRPr="00CD1492">
              <w:rPr>
                <w:sz w:val="20"/>
                <w:szCs w:val="22"/>
                <w:rtl/>
              </w:rPr>
              <w:t xml:space="preserve"> سا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ر</w:t>
            </w:r>
            <w:r w:rsidRPr="00CD1492">
              <w:rPr>
                <w:sz w:val="20"/>
                <w:szCs w:val="22"/>
                <w:rtl/>
              </w:rPr>
              <w:t xml:space="preserve"> موارد ممکن) ثبت و پس از تا</w:t>
            </w:r>
            <w:r w:rsidRPr="00CD1492">
              <w:rPr>
                <w:rFonts w:hint="cs"/>
                <w:sz w:val="20"/>
                <w:szCs w:val="22"/>
                <w:rtl/>
              </w:rPr>
              <w:t>یی</w:t>
            </w:r>
            <w:r w:rsidRPr="00CD1492">
              <w:rPr>
                <w:rFonts w:hint="eastAsia"/>
                <w:sz w:val="20"/>
                <w:szCs w:val="22"/>
                <w:rtl/>
              </w:rPr>
              <w:t>د</w:t>
            </w:r>
            <w:r w:rsidRPr="00CD1492">
              <w:rPr>
                <w:sz w:val="20"/>
                <w:szCs w:val="22"/>
                <w:rtl/>
              </w:rPr>
              <w:t xml:space="preserve"> دب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ر</w:t>
            </w:r>
            <w:r w:rsidRPr="00CD1492">
              <w:rPr>
                <w:sz w:val="20"/>
                <w:szCs w:val="22"/>
                <w:rtl/>
              </w:rPr>
              <w:t xml:space="preserve"> </w:t>
            </w:r>
            <w:r w:rsidRPr="00CD1492">
              <w:rPr>
                <w:sz w:val="20"/>
                <w:szCs w:val="22"/>
                <w:rtl/>
              </w:rPr>
              <w:lastRenderedPageBreak/>
              <w:t>کم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ته</w:t>
            </w:r>
            <w:r w:rsidRPr="00CD1492">
              <w:rPr>
                <w:sz w:val="20"/>
                <w:szCs w:val="22"/>
                <w:rtl/>
              </w:rPr>
              <w:t xml:space="preserve"> از لحاظ بررس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sz w:val="20"/>
                <w:szCs w:val="22"/>
                <w:rtl/>
              </w:rPr>
              <w:t xml:space="preserve"> وضع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ت</w:t>
            </w:r>
            <w:r w:rsidRPr="00CD1492">
              <w:rPr>
                <w:sz w:val="20"/>
                <w:szCs w:val="22"/>
                <w:rtl/>
              </w:rPr>
              <w:t xml:space="preserve"> انضباط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sz w:val="20"/>
                <w:szCs w:val="22"/>
                <w:rtl/>
              </w:rPr>
              <w:t xml:space="preserve"> ا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شان</w:t>
            </w:r>
            <w:r w:rsidRPr="00CD1492">
              <w:rPr>
                <w:sz w:val="20"/>
                <w:szCs w:val="22"/>
                <w:rtl/>
              </w:rPr>
              <w:t xml:space="preserve"> در کم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rFonts w:hint="eastAsia"/>
                <w:sz w:val="20"/>
                <w:szCs w:val="22"/>
                <w:rtl/>
              </w:rPr>
              <w:t>ته</w:t>
            </w:r>
            <w:r w:rsidRPr="00CD1492">
              <w:rPr>
                <w:sz w:val="20"/>
                <w:szCs w:val="22"/>
                <w:rtl/>
              </w:rPr>
              <w:t xml:space="preserve"> مطرح م</w:t>
            </w:r>
            <w:r w:rsidRPr="00CD1492">
              <w:rPr>
                <w:rFonts w:hint="cs"/>
                <w:sz w:val="20"/>
                <w:szCs w:val="22"/>
                <w:rtl/>
              </w:rPr>
              <w:t>ی</w:t>
            </w:r>
            <w:r w:rsidRPr="00CD1492">
              <w:rPr>
                <w:sz w:val="20"/>
                <w:szCs w:val="22"/>
                <w:rtl/>
              </w:rPr>
              <w:t xml:space="preserve"> گردد. </w:t>
            </w:r>
          </w:p>
          <w:p w14:paraId="2EDFDB06" w14:textId="6A665E58" w:rsidR="008D30ED" w:rsidRPr="008D30ED" w:rsidRDefault="008D30ED" w:rsidP="008D30ED">
            <w:pPr>
              <w:pStyle w:val="ListParagraph"/>
              <w:numPr>
                <w:ilvl w:val="0"/>
                <w:numId w:val="5"/>
              </w:numPr>
              <w:ind w:left="226" w:hanging="226"/>
              <w:rPr>
                <w:sz w:val="20"/>
                <w:szCs w:val="22"/>
                <w:rtl/>
              </w:rPr>
            </w:pPr>
            <w:r w:rsidRPr="00303801">
              <w:rPr>
                <w:rFonts w:hint="cs"/>
                <w:sz w:val="20"/>
                <w:szCs w:val="22"/>
                <w:rtl/>
              </w:rPr>
              <w:t xml:space="preserve">متقاضی </w:t>
            </w:r>
            <w:r w:rsidRPr="00303801">
              <w:rPr>
                <w:sz w:val="20"/>
                <w:szCs w:val="22"/>
                <w:rtl/>
              </w:rPr>
              <w:t>جهت در</w:t>
            </w:r>
            <w:r w:rsidRPr="00303801">
              <w:rPr>
                <w:rFonts w:hint="cs"/>
                <w:sz w:val="20"/>
                <w:szCs w:val="22"/>
                <w:rtl/>
              </w:rPr>
              <w:t>ی</w:t>
            </w:r>
            <w:r w:rsidRPr="00303801">
              <w:rPr>
                <w:rFonts w:hint="eastAsia"/>
                <w:sz w:val="20"/>
                <w:szCs w:val="22"/>
                <w:rtl/>
              </w:rPr>
              <w:t>افت</w:t>
            </w:r>
            <w:r w:rsidRPr="00303801">
              <w:rPr>
                <w:sz w:val="20"/>
                <w:szCs w:val="22"/>
                <w:rtl/>
              </w:rPr>
              <w:t xml:space="preserve"> وام عاد</w:t>
            </w:r>
            <w:r w:rsidRPr="00303801">
              <w:rPr>
                <w:rFonts w:hint="cs"/>
                <w:sz w:val="20"/>
                <w:szCs w:val="22"/>
                <w:rtl/>
              </w:rPr>
              <w:t xml:space="preserve">ی بایستی </w:t>
            </w:r>
            <w:r w:rsidRPr="00303801">
              <w:rPr>
                <w:sz w:val="20"/>
                <w:szCs w:val="22"/>
                <w:rtl/>
              </w:rPr>
              <w:t xml:space="preserve">حداقل </w:t>
            </w:r>
            <w:r w:rsidRPr="00303801">
              <w:rPr>
                <w:rFonts w:hint="cs"/>
                <w:sz w:val="20"/>
                <w:szCs w:val="22"/>
                <w:rtl/>
              </w:rPr>
              <w:t>ی</w:t>
            </w:r>
            <w:r w:rsidRPr="00303801">
              <w:rPr>
                <w:rFonts w:hint="eastAsia"/>
                <w:sz w:val="20"/>
                <w:szCs w:val="22"/>
                <w:rtl/>
              </w:rPr>
              <w:t>کسال</w:t>
            </w:r>
            <w:r w:rsidRPr="00303801">
              <w:rPr>
                <w:sz w:val="20"/>
                <w:szCs w:val="22"/>
                <w:rtl/>
              </w:rPr>
              <w:t xml:space="preserve"> از حقوق و مزا</w:t>
            </w:r>
            <w:r w:rsidRPr="00303801">
              <w:rPr>
                <w:rFonts w:hint="cs"/>
                <w:sz w:val="20"/>
                <w:szCs w:val="22"/>
                <w:rtl/>
              </w:rPr>
              <w:t>ی</w:t>
            </w:r>
            <w:r w:rsidRPr="00303801">
              <w:rPr>
                <w:rFonts w:hint="eastAsia"/>
                <w:sz w:val="20"/>
                <w:szCs w:val="22"/>
                <w:rtl/>
              </w:rPr>
              <w:t>اي</w:t>
            </w:r>
            <w:r w:rsidRPr="00303801">
              <w:rPr>
                <w:sz w:val="20"/>
                <w:szCs w:val="22"/>
                <w:rtl/>
              </w:rPr>
              <w:t xml:space="preserve"> متعلقه، بهره مند شده باشد.</w:t>
            </w:r>
          </w:p>
        </w:tc>
      </w:tr>
      <w:tr w:rsidR="008D30ED" w14:paraId="010E2A9F" w14:textId="77777777" w:rsidTr="008D30ED">
        <w:tc>
          <w:tcPr>
            <w:tcW w:w="729" w:type="dxa"/>
            <w:vMerge/>
          </w:tcPr>
          <w:p w14:paraId="3B84592A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6F2F0F85" w14:textId="52770840" w:rsidR="008D30ED" w:rsidRDefault="008D30ED" w:rsidP="008D30ED">
            <w:pPr>
              <w:jc w:val="center"/>
              <w:rPr>
                <w:rtl/>
              </w:rPr>
            </w:pPr>
          </w:p>
        </w:tc>
        <w:tc>
          <w:tcPr>
            <w:tcW w:w="8777" w:type="dxa"/>
          </w:tcPr>
          <w:p w14:paraId="138043A4" w14:textId="77777777" w:rsidR="008D30ED" w:rsidRPr="00163654" w:rsidRDefault="008D30ED" w:rsidP="00163654">
            <w:pPr>
              <w:rPr>
                <w:szCs w:val="22"/>
              </w:rPr>
            </w:pPr>
            <w:r w:rsidRPr="00163654">
              <w:rPr>
                <w:rFonts w:hint="cs"/>
                <w:sz w:val="20"/>
                <w:szCs w:val="22"/>
                <w:rtl/>
              </w:rPr>
              <w:t xml:space="preserve">ب) </w:t>
            </w:r>
            <w:r w:rsidRPr="00163654">
              <w:rPr>
                <w:sz w:val="20"/>
                <w:szCs w:val="22"/>
                <w:rtl/>
              </w:rPr>
              <w:t>تع</w:t>
            </w:r>
            <w:r w:rsidRPr="00163654">
              <w:rPr>
                <w:rFonts w:hint="cs"/>
                <w:sz w:val="20"/>
                <w:szCs w:val="22"/>
                <w:rtl/>
              </w:rPr>
              <w:t>یی</w:t>
            </w:r>
            <w:r w:rsidRPr="00163654">
              <w:rPr>
                <w:rFonts w:hint="eastAsia"/>
                <w:sz w:val="20"/>
                <w:szCs w:val="22"/>
                <w:rtl/>
              </w:rPr>
              <w:t>ن</w:t>
            </w:r>
            <w:r w:rsidRPr="00163654">
              <w:rPr>
                <w:sz w:val="20"/>
                <w:szCs w:val="22"/>
                <w:rtl/>
              </w:rPr>
              <w:t xml:space="preserve"> درخواست</w:t>
            </w:r>
            <w:r w:rsidRPr="00163654">
              <w:rPr>
                <w:rFonts w:hint="cs"/>
                <w:sz w:val="20"/>
                <w:szCs w:val="22"/>
                <w:rtl/>
              </w:rPr>
              <w:softHyphen/>
            </w:r>
            <w:r w:rsidRPr="00163654">
              <w:rPr>
                <w:sz w:val="20"/>
                <w:szCs w:val="22"/>
                <w:rtl/>
              </w:rPr>
              <w:t>ها</w:t>
            </w:r>
            <w:r w:rsidRPr="00163654">
              <w:rPr>
                <w:rFonts w:hint="cs"/>
                <w:sz w:val="20"/>
                <w:szCs w:val="22"/>
                <w:rtl/>
              </w:rPr>
              <w:t>یی</w:t>
            </w:r>
            <w:r w:rsidRPr="00163654">
              <w:rPr>
                <w:sz w:val="20"/>
                <w:szCs w:val="22"/>
                <w:rtl/>
              </w:rPr>
              <w:t xml:space="preserve"> که امکان پرداخت وام ن</w:t>
            </w:r>
            <w:r w:rsidRPr="00163654">
              <w:rPr>
                <w:rFonts w:hint="cs"/>
                <w:sz w:val="20"/>
                <w:szCs w:val="22"/>
                <w:rtl/>
              </w:rPr>
              <w:t>ی</w:t>
            </w:r>
            <w:r w:rsidRPr="00163654">
              <w:rPr>
                <w:rFonts w:hint="eastAsia"/>
                <w:sz w:val="20"/>
                <w:szCs w:val="22"/>
                <w:rtl/>
              </w:rPr>
              <w:t>ست</w:t>
            </w:r>
            <w:r w:rsidRPr="00163654">
              <w:rPr>
                <w:sz w:val="20"/>
                <w:szCs w:val="22"/>
                <w:rtl/>
              </w:rPr>
              <w:t xml:space="preserve"> و به</w:t>
            </w:r>
            <w:r w:rsidRPr="00163654">
              <w:rPr>
                <w:rFonts w:hint="cs"/>
                <w:sz w:val="20"/>
                <w:szCs w:val="22"/>
                <w:rtl/>
              </w:rPr>
              <w:t>‌</w:t>
            </w:r>
            <w:r w:rsidRPr="00163654">
              <w:rPr>
                <w:sz w:val="20"/>
                <w:szCs w:val="22"/>
                <w:rtl/>
              </w:rPr>
              <w:t>روز</w:t>
            </w:r>
            <w:r w:rsidRPr="00163654">
              <w:rPr>
                <w:rFonts w:hint="cs"/>
                <w:sz w:val="20"/>
                <w:szCs w:val="22"/>
                <w:rtl/>
              </w:rPr>
              <w:softHyphen/>
            </w:r>
            <w:r w:rsidRPr="00163654">
              <w:rPr>
                <w:sz w:val="20"/>
                <w:szCs w:val="22"/>
                <w:rtl/>
              </w:rPr>
              <w:t>رسان</w:t>
            </w:r>
            <w:r w:rsidRPr="00163654">
              <w:rPr>
                <w:rFonts w:hint="cs"/>
                <w:sz w:val="20"/>
                <w:szCs w:val="22"/>
                <w:rtl/>
              </w:rPr>
              <w:t>ی</w:t>
            </w:r>
            <w:r w:rsidRPr="00163654">
              <w:rPr>
                <w:sz w:val="20"/>
                <w:szCs w:val="22"/>
                <w:rtl/>
              </w:rPr>
              <w:t xml:space="preserve"> فهرست درخواست</w:t>
            </w:r>
            <w:r w:rsidRPr="00163654">
              <w:rPr>
                <w:rFonts w:hint="cs"/>
                <w:sz w:val="20"/>
                <w:szCs w:val="22"/>
                <w:rtl/>
              </w:rPr>
              <w:softHyphen/>
            </w:r>
            <w:r w:rsidRPr="00163654">
              <w:rPr>
                <w:sz w:val="20"/>
                <w:szCs w:val="22"/>
                <w:rtl/>
              </w:rPr>
              <w:t>ها</w:t>
            </w:r>
            <w:r w:rsidRPr="00163654">
              <w:rPr>
                <w:rFonts w:hint="cs"/>
                <w:sz w:val="20"/>
                <w:szCs w:val="22"/>
                <w:rtl/>
              </w:rPr>
              <w:t>ی قابل اعطای وام</w:t>
            </w:r>
            <w:r w:rsidRPr="00163654">
              <w:rPr>
                <w:rFonts w:hint="cs"/>
                <w:szCs w:val="22"/>
                <w:rtl/>
              </w:rPr>
              <w:t xml:space="preserve"> </w:t>
            </w:r>
          </w:p>
          <w:p w14:paraId="20947AD3" w14:textId="3AAF9D9B" w:rsidR="008D30ED" w:rsidRDefault="008D30ED" w:rsidP="00163654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szCs w:val="22"/>
                <w:rtl/>
              </w:rPr>
            </w:pPr>
            <w:r w:rsidRPr="00384554">
              <w:rPr>
                <w:rFonts w:hint="cs"/>
                <w:szCs w:val="22"/>
                <w:rtl/>
              </w:rPr>
              <w:t>توانایی پرداخت تدریجی اقساط</w:t>
            </w:r>
            <w:r>
              <w:rPr>
                <w:rFonts w:hint="cs"/>
                <w:szCs w:val="22"/>
                <w:rtl/>
              </w:rPr>
              <w:t xml:space="preserve"> و سایر شرایط تعیین شده در این  آیین نامه</w:t>
            </w:r>
          </w:p>
          <w:p w14:paraId="7B38B429" w14:textId="77777777" w:rsidR="008D30ED" w:rsidRDefault="008D30ED" w:rsidP="00163654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szCs w:val="22"/>
              </w:rPr>
            </w:pPr>
            <w:r w:rsidRPr="00885935">
              <w:rPr>
                <w:szCs w:val="22"/>
                <w:rtl/>
              </w:rPr>
              <w:t>چنانچه در خواست کننده</w:t>
            </w:r>
            <w:r w:rsidRPr="00885935">
              <w:rPr>
                <w:szCs w:val="22"/>
                <w:rtl/>
              </w:rPr>
              <w:softHyphen/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szCs w:val="22"/>
                <w:rtl/>
              </w:rPr>
              <w:t xml:space="preserve"> وام مورد انضباط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szCs w:val="22"/>
                <w:rtl/>
              </w:rPr>
              <w:t xml:space="preserve"> داشته باشد، لازم است در خواست ا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شان</w:t>
            </w:r>
            <w:r w:rsidRPr="00885935">
              <w:rPr>
                <w:szCs w:val="22"/>
                <w:rtl/>
              </w:rPr>
              <w:t xml:space="preserve"> پس </w:t>
            </w:r>
            <w:r w:rsidRPr="00885935">
              <w:rPr>
                <w:rFonts w:hint="eastAsia"/>
                <w:szCs w:val="22"/>
                <w:rtl/>
              </w:rPr>
              <w:t>از</w:t>
            </w:r>
            <w:r w:rsidRPr="00885935">
              <w:rPr>
                <w:szCs w:val="22"/>
                <w:rtl/>
              </w:rPr>
              <w:t xml:space="preserve"> ط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szCs w:val="22"/>
                <w:rtl/>
              </w:rPr>
              <w:t xml:space="preserve"> دوره انتظار تع</w:t>
            </w:r>
            <w:r w:rsidRPr="00885935">
              <w:rPr>
                <w:rFonts w:hint="cs"/>
                <w:szCs w:val="22"/>
                <w:rtl/>
              </w:rPr>
              <w:t>یی</w:t>
            </w:r>
            <w:r w:rsidRPr="00885935">
              <w:rPr>
                <w:rFonts w:hint="eastAsia"/>
                <w:szCs w:val="22"/>
                <w:rtl/>
              </w:rPr>
              <w:t>ن</w:t>
            </w:r>
            <w:r w:rsidRPr="00885935">
              <w:rPr>
                <w:szCs w:val="22"/>
                <w:rtl/>
              </w:rPr>
              <w:t xml:space="preserve"> شده توسط کم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ته</w:t>
            </w:r>
            <w:r w:rsidRPr="00885935">
              <w:rPr>
                <w:szCs w:val="22"/>
                <w:rtl/>
              </w:rPr>
              <w:t xml:space="preserve"> انضباط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،</w:t>
            </w:r>
            <w:r w:rsidRPr="00885935">
              <w:rPr>
                <w:szCs w:val="22"/>
                <w:rtl/>
              </w:rPr>
              <w:t xml:space="preserve"> از سو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szCs w:val="22"/>
                <w:rtl/>
              </w:rPr>
              <w:t xml:space="preserve"> دب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ر</w:t>
            </w:r>
            <w:r w:rsidRPr="00885935">
              <w:rPr>
                <w:szCs w:val="22"/>
                <w:rtl/>
              </w:rPr>
              <w:t xml:space="preserve"> کم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ته</w:t>
            </w:r>
            <w:r w:rsidRPr="00885935">
              <w:rPr>
                <w:szCs w:val="22"/>
                <w:rtl/>
              </w:rPr>
              <w:t xml:space="preserve"> مجدداً جهت تصم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م</w:t>
            </w:r>
            <w:r w:rsidRPr="00885935">
              <w:rPr>
                <w:szCs w:val="22"/>
                <w:rtl/>
              </w:rPr>
              <w:t xml:space="preserve"> گ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ر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szCs w:val="22"/>
                <w:rtl/>
              </w:rPr>
              <w:t xml:space="preserve"> در کم</w:t>
            </w:r>
            <w:r w:rsidRPr="00885935">
              <w:rPr>
                <w:rFonts w:hint="cs"/>
                <w:szCs w:val="22"/>
                <w:rtl/>
              </w:rPr>
              <w:t>ی</w:t>
            </w:r>
            <w:r w:rsidRPr="00885935">
              <w:rPr>
                <w:rFonts w:hint="eastAsia"/>
                <w:szCs w:val="22"/>
                <w:rtl/>
              </w:rPr>
              <w:t>ته</w:t>
            </w:r>
            <w:r w:rsidRPr="00885935">
              <w:rPr>
                <w:szCs w:val="22"/>
                <w:rtl/>
              </w:rPr>
              <w:t xml:space="preserve"> </w:t>
            </w:r>
            <w:r w:rsidRPr="00885935">
              <w:rPr>
                <w:rFonts w:hint="cs"/>
                <w:szCs w:val="22"/>
                <w:rtl/>
              </w:rPr>
              <w:t>وام</w:t>
            </w:r>
            <w:r w:rsidRPr="00885935">
              <w:rPr>
                <w:szCs w:val="22"/>
                <w:rtl/>
              </w:rPr>
              <w:t xml:space="preserve"> مطرح شود.</w:t>
            </w:r>
          </w:p>
          <w:p w14:paraId="7B7359B9" w14:textId="49647BFC" w:rsidR="008D30ED" w:rsidRPr="002956B6" w:rsidRDefault="008D30ED" w:rsidP="00163654">
            <w:pPr>
              <w:rPr>
                <w:b/>
                <w:bCs/>
                <w:sz w:val="20"/>
                <w:szCs w:val="22"/>
                <w:u w:val="single"/>
                <w:rtl/>
              </w:rPr>
            </w:pPr>
            <w:r w:rsidRPr="002956B6">
              <w:rPr>
                <w:rFonts w:hint="cs"/>
                <w:b/>
                <w:bCs/>
                <w:szCs w:val="22"/>
                <w:u w:val="single"/>
                <w:rtl/>
              </w:rPr>
              <w:t>امکان اعطای وام عادی هر سه سال دو بار، و وام ضروری هر دو سال یکبار، وجود دارد.</w:t>
            </w:r>
          </w:p>
        </w:tc>
      </w:tr>
      <w:tr w:rsidR="008D30ED" w14:paraId="0571AD34" w14:textId="77777777" w:rsidTr="008D30ED">
        <w:tc>
          <w:tcPr>
            <w:tcW w:w="729" w:type="dxa"/>
            <w:vMerge/>
          </w:tcPr>
          <w:p w14:paraId="1FF3E4D3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1350F6D9" w14:textId="5F5D78E5" w:rsidR="008D30ED" w:rsidRDefault="008D30ED" w:rsidP="008D30ED">
            <w:pPr>
              <w:jc w:val="center"/>
              <w:rPr>
                <w:rtl/>
              </w:rPr>
            </w:pPr>
          </w:p>
        </w:tc>
        <w:tc>
          <w:tcPr>
            <w:tcW w:w="8777" w:type="dxa"/>
          </w:tcPr>
          <w:p w14:paraId="4627FAB5" w14:textId="77777777" w:rsidR="008D30ED" w:rsidRPr="00163654" w:rsidRDefault="008D30ED" w:rsidP="00163654">
            <w:pPr>
              <w:rPr>
                <w:szCs w:val="22"/>
              </w:rPr>
            </w:pPr>
            <w:r w:rsidRPr="00163654">
              <w:rPr>
                <w:rFonts w:hint="cs"/>
                <w:sz w:val="20"/>
                <w:szCs w:val="22"/>
                <w:rtl/>
              </w:rPr>
              <w:t xml:space="preserve">ج) </w:t>
            </w:r>
            <w:r w:rsidRPr="00163654">
              <w:rPr>
                <w:sz w:val="20"/>
                <w:szCs w:val="22"/>
                <w:rtl/>
              </w:rPr>
              <w:t>تطابق درخواست</w:t>
            </w:r>
            <w:r w:rsidRPr="00163654">
              <w:rPr>
                <w:sz w:val="20"/>
                <w:szCs w:val="22"/>
                <w:rtl/>
              </w:rPr>
              <w:softHyphen/>
              <w:t>ها با اولو</w:t>
            </w:r>
            <w:r w:rsidRPr="00163654">
              <w:rPr>
                <w:rFonts w:hint="cs"/>
                <w:sz w:val="20"/>
                <w:szCs w:val="22"/>
                <w:rtl/>
              </w:rPr>
              <w:t>ی</w:t>
            </w:r>
            <w:r w:rsidRPr="00163654">
              <w:rPr>
                <w:rFonts w:hint="eastAsia"/>
                <w:sz w:val="20"/>
                <w:szCs w:val="22"/>
                <w:rtl/>
              </w:rPr>
              <w:t>ت</w:t>
            </w:r>
            <w:r w:rsidRPr="00163654">
              <w:rPr>
                <w:sz w:val="20"/>
                <w:szCs w:val="22"/>
                <w:rtl/>
              </w:rPr>
              <w:softHyphen/>
            </w:r>
            <w:r w:rsidRPr="00163654">
              <w:rPr>
                <w:rFonts w:hint="eastAsia"/>
                <w:sz w:val="20"/>
                <w:szCs w:val="22"/>
                <w:rtl/>
              </w:rPr>
              <w:t>ها</w:t>
            </w:r>
            <w:r w:rsidRPr="00163654">
              <w:rPr>
                <w:sz w:val="20"/>
                <w:szCs w:val="22"/>
                <w:rtl/>
              </w:rPr>
              <w:t xml:space="preserve"> و اولو</w:t>
            </w:r>
            <w:r w:rsidRPr="00163654">
              <w:rPr>
                <w:rFonts w:hint="cs"/>
                <w:sz w:val="20"/>
                <w:szCs w:val="22"/>
                <w:rtl/>
              </w:rPr>
              <w:t>ی</w:t>
            </w:r>
            <w:r w:rsidRPr="00163654">
              <w:rPr>
                <w:rFonts w:hint="eastAsia"/>
                <w:sz w:val="20"/>
                <w:szCs w:val="22"/>
                <w:rtl/>
              </w:rPr>
              <w:t>ت</w:t>
            </w:r>
            <w:r w:rsidRPr="00163654">
              <w:rPr>
                <w:rFonts w:hint="eastAsia"/>
                <w:sz w:val="20"/>
                <w:szCs w:val="22"/>
              </w:rPr>
              <w:t>‌</w:t>
            </w:r>
            <w:r w:rsidRPr="00163654">
              <w:rPr>
                <w:sz w:val="20"/>
                <w:szCs w:val="22"/>
                <w:rtl/>
              </w:rPr>
              <w:t>بند</w:t>
            </w:r>
            <w:r w:rsidRPr="00163654">
              <w:rPr>
                <w:rFonts w:hint="cs"/>
                <w:sz w:val="20"/>
                <w:szCs w:val="22"/>
                <w:rtl/>
              </w:rPr>
              <w:t>ی</w:t>
            </w:r>
            <w:r w:rsidRPr="00163654">
              <w:rPr>
                <w:sz w:val="20"/>
                <w:szCs w:val="22"/>
                <w:rtl/>
              </w:rPr>
              <w:t xml:space="preserve"> درخواست</w:t>
            </w:r>
            <w:r w:rsidRPr="00163654">
              <w:rPr>
                <w:rFonts w:hint="cs"/>
                <w:sz w:val="20"/>
                <w:szCs w:val="22"/>
                <w:rtl/>
              </w:rPr>
              <w:softHyphen/>
            </w:r>
            <w:r w:rsidRPr="00163654">
              <w:rPr>
                <w:sz w:val="20"/>
                <w:szCs w:val="22"/>
                <w:rtl/>
              </w:rPr>
              <w:t>ها</w:t>
            </w:r>
            <w:r w:rsidRPr="00163654">
              <w:rPr>
                <w:rFonts w:hint="cs"/>
                <w:sz w:val="20"/>
                <w:szCs w:val="22"/>
                <w:rtl/>
              </w:rPr>
              <w:t>ی</w:t>
            </w:r>
            <w:r w:rsidRPr="00163654">
              <w:rPr>
                <w:sz w:val="20"/>
                <w:szCs w:val="22"/>
                <w:rtl/>
              </w:rPr>
              <w:t xml:space="preserve"> قابل ت</w:t>
            </w:r>
            <w:r w:rsidRPr="00163654">
              <w:rPr>
                <w:rFonts w:hint="cs"/>
                <w:sz w:val="20"/>
                <w:szCs w:val="22"/>
                <w:rtl/>
              </w:rPr>
              <w:t>أیی</w:t>
            </w:r>
            <w:r w:rsidRPr="00163654">
              <w:rPr>
                <w:rFonts w:hint="eastAsia"/>
                <w:sz w:val="20"/>
                <w:szCs w:val="22"/>
                <w:rtl/>
              </w:rPr>
              <w:t>د</w:t>
            </w:r>
          </w:p>
          <w:p w14:paraId="34C9B57C" w14:textId="06C9CC6C" w:rsidR="008D30ED" w:rsidRPr="00303801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</w:rPr>
            </w:pPr>
            <w:r w:rsidRPr="00303801">
              <w:rPr>
                <w:rFonts w:hint="cs"/>
                <w:szCs w:val="22"/>
                <w:rtl/>
              </w:rPr>
              <w:t xml:space="preserve"> تاریخ درخواست وام همکار </w:t>
            </w:r>
          </w:p>
          <w:p w14:paraId="39441DE7" w14:textId="77777777" w:rsidR="008D30ED" w:rsidRPr="00303801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</w:rPr>
            </w:pPr>
            <w:r w:rsidRPr="00303801">
              <w:rPr>
                <w:rFonts w:hint="cs"/>
                <w:szCs w:val="22"/>
                <w:rtl/>
              </w:rPr>
              <w:t>تعداد وام</w:t>
            </w:r>
            <w:r w:rsidRPr="00303801">
              <w:rPr>
                <w:szCs w:val="22"/>
                <w:rtl/>
              </w:rPr>
              <w:softHyphen/>
            </w:r>
            <w:r w:rsidRPr="00303801">
              <w:rPr>
                <w:rFonts w:hint="cs"/>
                <w:szCs w:val="22"/>
                <w:rtl/>
              </w:rPr>
              <w:t xml:space="preserve">های اختصاص یافته به فرد طی دو سال گذشته </w:t>
            </w:r>
          </w:p>
          <w:p w14:paraId="053C082E" w14:textId="77777777" w:rsidR="008D30ED" w:rsidRPr="00116483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</w:rPr>
            </w:pPr>
            <w:r w:rsidRPr="00303801">
              <w:rPr>
                <w:rFonts w:hint="cs"/>
                <w:szCs w:val="22"/>
                <w:rtl/>
              </w:rPr>
              <w:t>ضرورت پرداخت و یا لحاظ نمودن نوعی امتیاز انگیزشی برای فرد (بر اساس ارزیابی های عملکرد صورت گرفته)</w:t>
            </w:r>
          </w:p>
          <w:p w14:paraId="6B127758" w14:textId="77777777" w:rsidR="008D30ED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</w:rPr>
            </w:pPr>
            <w:r w:rsidRPr="00116483">
              <w:rPr>
                <w:rFonts w:hint="cs"/>
                <w:szCs w:val="22"/>
                <w:rtl/>
              </w:rPr>
              <w:t>مجموع پائین</w:t>
            </w:r>
            <w:r w:rsidRPr="00116483">
              <w:rPr>
                <w:szCs w:val="22"/>
                <w:rtl/>
              </w:rPr>
              <w:softHyphen/>
            </w:r>
            <w:r w:rsidRPr="00116483">
              <w:rPr>
                <w:rFonts w:hint="cs"/>
                <w:szCs w:val="22"/>
                <w:rtl/>
              </w:rPr>
              <w:t>تر جبری مبلغ دریافتی وام</w:t>
            </w:r>
            <w:r w:rsidRPr="00116483">
              <w:rPr>
                <w:szCs w:val="22"/>
                <w:rtl/>
              </w:rPr>
              <w:softHyphen/>
            </w:r>
            <w:r w:rsidRPr="00116483">
              <w:rPr>
                <w:rFonts w:hint="cs"/>
                <w:szCs w:val="22"/>
                <w:rtl/>
              </w:rPr>
              <w:t>های دریافتی فرد درخواست</w:t>
            </w:r>
            <w:r w:rsidRPr="00116483">
              <w:rPr>
                <w:szCs w:val="22"/>
                <w:rtl/>
              </w:rPr>
              <w:softHyphen/>
            </w:r>
            <w:r w:rsidRPr="00116483">
              <w:rPr>
                <w:rFonts w:hint="cs"/>
                <w:szCs w:val="22"/>
                <w:rtl/>
              </w:rPr>
              <w:t>کننده در سه سال گذشته</w:t>
            </w:r>
          </w:p>
          <w:p w14:paraId="3E79525F" w14:textId="77777777" w:rsidR="008D30ED" w:rsidRPr="00116483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  <w:rtl/>
              </w:rPr>
            </w:pPr>
            <w:r w:rsidRPr="002D444B">
              <w:rPr>
                <w:rFonts w:hint="cs"/>
                <w:szCs w:val="22"/>
                <w:rtl/>
              </w:rPr>
              <w:t>بیشترین فاصله دریافت وام اعطایی به درخواست کننده در نوبت قبل</w:t>
            </w:r>
          </w:p>
          <w:p w14:paraId="4F59D376" w14:textId="77777777" w:rsidR="008D30ED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</w:rPr>
            </w:pPr>
            <w:r>
              <w:rPr>
                <w:rFonts w:hint="cs"/>
                <w:szCs w:val="22"/>
                <w:rtl/>
              </w:rPr>
              <w:t>امتیاز ارزیابی عملکرد نهایی</w:t>
            </w:r>
          </w:p>
          <w:p w14:paraId="4412449C" w14:textId="77777777" w:rsidR="008D30ED" w:rsidRPr="00116483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</w:rPr>
            </w:pPr>
            <w:r>
              <w:rPr>
                <w:rFonts w:hint="cs"/>
                <w:szCs w:val="22"/>
                <w:rtl/>
              </w:rPr>
              <w:t>آخرین رتبه</w:t>
            </w:r>
          </w:p>
          <w:p w14:paraId="241A9988" w14:textId="0BDF0059" w:rsidR="008D30ED" w:rsidRDefault="008D30ED" w:rsidP="00163654">
            <w:pPr>
              <w:rPr>
                <w:sz w:val="20"/>
                <w:szCs w:val="22"/>
                <w:rtl/>
              </w:rPr>
            </w:pPr>
            <w:r w:rsidRPr="00E21CBF">
              <w:rPr>
                <w:rFonts w:hint="cs"/>
                <w:szCs w:val="22"/>
                <w:rtl/>
              </w:rPr>
              <w:t>وام</w:t>
            </w:r>
            <w:r>
              <w:rPr>
                <w:rFonts w:hint="cs"/>
                <w:szCs w:val="22"/>
                <w:rtl/>
              </w:rPr>
              <w:t>‌</w:t>
            </w:r>
            <w:r w:rsidRPr="00E21CBF">
              <w:rPr>
                <w:rFonts w:hint="cs"/>
                <w:szCs w:val="22"/>
                <w:rtl/>
              </w:rPr>
              <w:t>های اضطراری می</w:t>
            </w:r>
            <w:r w:rsidRPr="00E21CBF">
              <w:rPr>
                <w:szCs w:val="22"/>
                <w:rtl/>
              </w:rPr>
              <w:softHyphen/>
            </w:r>
            <w:r w:rsidRPr="00E21CBF">
              <w:rPr>
                <w:rFonts w:hint="cs"/>
                <w:szCs w:val="22"/>
                <w:rtl/>
              </w:rPr>
              <w:t xml:space="preserve">بایست بلافاصله پس از درخواست همکار، </w:t>
            </w:r>
            <w:r>
              <w:rPr>
                <w:rFonts w:hint="cs"/>
                <w:szCs w:val="22"/>
                <w:rtl/>
              </w:rPr>
              <w:t xml:space="preserve">بصورت </w:t>
            </w:r>
            <w:r w:rsidRPr="00E21CBF">
              <w:rPr>
                <w:rFonts w:hint="cs"/>
                <w:szCs w:val="22"/>
                <w:rtl/>
              </w:rPr>
              <w:t xml:space="preserve">خارج از نوبت توسط کمیته </w:t>
            </w:r>
            <w:r>
              <w:rPr>
                <w:rFonts w:hint="cs"/>
                <w:szCs w:val="22"/>
                <w:rtl/>
              </w:rPr>
              <w:t>وام</w:t>
            </w:r>
            <w:r w:rsidRPr="00E21CBF">
              <w:rPr>
                <w:rFonts w:hint="cs"/>
                <w:szCs w:val="22"/>
                <w:rtl/>
              </w:rPr>
              <w:t xml:space="preserve"> مورد بررسی قرار گرفته و در صورت وجود شرایط، بدون اتلاف وقت پرداخت گردد.</w:t>
            </w:r>
          </w:p>
        </w:tc>
      </w:tr>
      <w:tr w:rsidR="008D30ED" w14:paraId="732AA86E" w14:textId="77777777" w:rsidTr="008D30ED">
        <w:tc>
          <w:tcPr>
            <w:tcW w:w="729" w:type="dxa"/>
            <w:vMerge/>
          </w:tcPr>
          <w:p w14:paraId="543A22D8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0418EC59" w14:textId="6A9E4140" w:rsidR="008D30ED" w:rsidRDefault="008D30ED" w:rsidP="008D30ED">
            <w:pPr>
              <w:jc w:val="center"/>
              <w:rPr>
                <w:rtl/>
              </w:rPr>
            </w:pPr>
          </w:p>
        </w:tc>
        <w:tc>
          <w:tcPr>
            <w:tcW w:w="8777" w:type="dxa"/>
          </w:tcPr>
          <w:p w14:paraId="4B2FC25C" w14:textId="3C13FB95" w:rsidR="008D30ED" w:rsidRDefault="008D30ED" w:rsidP="00885935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د) </w:t>
            </w:r>
            <w:r w:rsidRPr="00D45F65">
              <w:rPr>
                <w:rFonts w:hint="eastAsia"/>
                <w:sz w:val="20"/>
                <w:szCs w:val="22"/>
                <w:rtl/>
              </w:rPr>
              <w:t>تطب</w:t>
            </w:r>
            <w:r w:rsidRPr="00D45F65">
              <w:rPr>
                <w:rFonts w:hint="cs"/>
                <w:sz w:val="20"/>
                <w:szCs w:val="22"/>
                <w:rtl/>
              </w:rPr>
              <w:t>ی</w:t>
            </w:r>
            <w:r w:rsidRPr="00D45F65">
              <w:rPr>
                <w:rFonts w:hint="eastAsia"/>
                <w:sz w:val="20"/>
                <w:szCs w:val="22"/>
                <w:rtl/>
              </w:rPr>
              <w:t>ق</w:t>
            </w:r>
            <w:r w:rsidRPr="00D45F65">
              <w:rPr>
                <w:sz w:val="20"/>
                <w:szCs w:val="22"/>
                <w:rtl/>
              </w:rPr>
              <w:t xml:space="preserve"> با بودجه </w:t>
            </w:r>
          </w:p>
        </w:tc>
      </w:tr>
      <w:tr w:rsidR="008D30ED" w14:paraId="0DBDF8B8" w14:textId="77777777" w:rsidTr="008D30ED">
        <w:tc>
          <w:tcPr>
            <w:tcW w:w="729" w:type="dxa"/>
            <w:vMerge/>
          </w:tcPr>
          <w:p w14:paraId="1C2A2BA6" w14:textId="77777777" w:rsidR="008D30ED" w:rsidRDefault="008D30ED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4EF96F4E" w14:textId="55579634" w:rsidR="008D30ED" w:rsidRDefault="008D30ED" w:rsidP="008D30ED">
            <w:pPr>
              <w:jc w:val="center"/>
              <w:rPr>
                <w:rtl/>
              </w:rPr>
            </w:pPr>
          </w:p>
        </w:tc>
        <w:tc>
          <w:tcPr>
            <w:tcW w:w="8777" w:type="dxa"/>
          </w:tcPr>
          <w:p w14:paraId="522FD1DC" w14:textId="02811735" w:rsidR="008D30ED" w:rsidRDefault="008D30ED" w:rsidP="00695124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ه) تعیین فهرست بالقوه ممکن برای پرداخت (شامل مبلغ و اقساط بازپرداخت و ..) توسط کمیته وام</w:t>
            </w:r>
          </w:p>
        </w:tc>
      </w:tr>
      <w:tr w:rsidR="0025473F" w14:paraId="4D1FCACE" w14:textId="77777777" w:rsidTr="0025473F">
        <w:trPr>
          <w:trHeight w:val="330"/>
        </w:trPr>
        <w:tc>
          <w:tcPr>
            <w:tcW w:w="729" w:type="dxa"/>
            <w:vMerge/>
          </w:tcPr>
          <w:p w14:paraId="61CE19AF" w14:textId="77777777" w:rsidR="0025473F" w:rsidRDefault="0025473F" w:rsidP="003D49C1">
            <w:pPr>
              <w:rPr>
                <w:rtl/>
              </w:rPr>
            </w:pPr>
          </w:p>
        </w:tc>
        <w:tc>
          <w:tcPr>
            <w:tcW w:w="1133" w:type="dxa"/>
            <w:vMerge/>
          </w:tcPr>
          <w:p w14:paraId="5CE290A0" w14:textId="18D94238" w:rsidR="0025473F" w:rsidRDefault="0025473F" w:rsidP="008D30ED">
            <w:pPr>
              <w:jc w:val="center"/>
              <w:rPr>
                <w:rtl/>
              </w:rPr>
            </w:pPr>
          </w:p>
        </w:tc>
        <w:tc>
          <w:tcPr>
            <w:tcW w:w="8777" w:type="dxa"/>
          </w:tcPr>
          <w:p w14:paraId="7AD3324F" w14:textId="2D8B3A0E" w:rsidR="0025473F" w:rsidRDefault="0025473F" w:rsidP="00885935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و</w:t>
            </w:r>
            <w:r w:rsidRPr="00C37045">
              <w:rPr>
                <w:rFonts w:hint="cs"/>
                <w:sz w:val="20"/>
                <w:szCs w:val="22"/>
                <w:rtl/>
              </w:rPr>
              <w:t>) تصویب مدیر عامل</w:t>
            </w:r>
          </w:p>
        </w:tc>
      </w:tr>
      <w:tr w:rsidR="008D30ED" w14:paraId="0E430498" w14:textId="77777777" w:rsidTr="008D30ED">
        <w:tc>
          <w:tcPr>
            <w:tcW w:w="729" w:type="dxa"/>
            <w:vMerge w:val="restart"/>
          </w:tcPr>
          <w:p w14:paraId="6DF4AEE3" w14:textId="0684471B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1-4-</w:t>
            </w:r>
          </w:p>
        </w:tc>
        <w:tc>
          <w:tcPr>
            <w:tcW w:w="1133" w:type="dxa"/>
            <w:vMerge w:val="restart"/>
          </w:tcPr>
          <w:p w14:paraId="226EE4F9" w14:textId="6C58E7E7" w:rsidR="008D30ED" w:rsidRDefault="008D30ED" w:rsidP="008D30ED">
            <w:pPr>
              <w:jc w:val="left"/>
              <w:rPr>
                <w:rtl/>
              </w:rPr>
            </w:pPr>
            <w:r w:rsidRPr="00856800">
              <w:rPr>
                <w:rFonts w:cs="B Titr" w:hint="cs"/>
                <w:sz w:val="16"/>
                <w:szCs w:val="18"/>
                <w:rtl/>
              </w:rPr>
              <w:t>اعطای وام</w:t>
            </w:r>
          </w:p>
        </w:tc>
        <w:tc>
          <w:tcPr>
            <w:tcW w:w="8777" w:type="dxa"/>
          </w:tcPr>
          <w:p w14:paraId="1352FB87" w14:textId="419D7DFD" w:rsidR="008D30ED" w:rsidRDefault="008D30ED" w:rsidP="00885935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الف) </w:t>
            </w:r>
            <w:r w:rsidRPr="00D45F65">
              <w:rPr>
                <w:sz w:val="20"/>
                <w:szCs w:val="22"/>
                <w:rtl/>
              </w:rPr>
              <w:t>ارسال فهرست تا</w:t>
            </w:r>
            <w:r w:rsidRPr="00D45F65">
              <w:rPr>
                <w:rFonts w:hint="cs"/>
                <w:sz w:val="20"/>
                <w:szCs w:val="22"/>
                <w:rtl/>
              </w:rPr>
              <w:t>یی</w:t>
            </w:r>
            <w:r w:rsidRPr="00D45F65">
              <w:rPr>
                <w:rFonts w:hint="eastAsia"/>
                <w:sz w:val="20"/>
                <w:szCs w:val="22"/>
                <w:rtl/>
              </w:rPr>
              <w:t>د</w:t>
            </w:r>
            <w:r w:rsidRPr="00D45F65">
              <w:rPr>
                <w:sz w:val="20"/>
                <w:szCs w:val="22"/>
                <w:rtl/>
              </w:rPr>
              <w:t xml:space="preserve"> و تصو</w:t>
            </w:r>
            <w:r w:rsidRPr="00D45F65">
              <w:rPr>
                <w:rFonts w:hint="cs"/>
                <w:sz w:val="20"/>
                <w:szCs w:val="22"/>
                <w:rtl/>
              </w:rPr>
              <w:t>ی</w:t>
            </w:r>
            <w:r w:rsidRPr="00D45F65">
              <w:rPr>
                <w:rFonts w:hint="eastAsia"/>
                <w:sz w:val="20"/>
                <w:szCs w:val="22"/>
                <w:rtl/>
              </w:rPr>
              <w:t>ب</w:t>
            </w:r>
            <w:r w:rsidRPr="00D45F65">
              <w:rPr>
                <w:sz w:val="20"/>
                <w:szCs w:val="22"/>
                <w:rtl/>
              </w:rPr>
              <w:t xml:space="preserve"> شده به واحد</w:t>
            </w:r>
            <w:r>
              <w:rPr>
                <w:rFonts w:hint="cs"/>
                <w:sz w:val="20"/>
                <w:szCs w:val="22"/>
                <w:rtl/>
              </w:rPr>
              <w:t xml:space="preserve"> </w:t>
            </w:r>
            <w:r w:rsidRPr="00D45F65">
              <w:rPr>
                <w:sz w:val="20"/>
                <w:szCs w:val="22"/>
                <w:rtl/>
              </w:rPr>
              <w:t>مال</w:t>
            </w:r>
            <w:r w:rsidRPr="00D45F65">
              <w:rPr>
                <w:rFonts w:hint="cs"/>
                <w:sz w:val="20"/>
                <w:szCs w:val="22"/>
                <w:rtl/>
              </w:rPr>
              <w:t>ی</w:t>
            </w:r>
            <w:r>
              <w:rPr>
                <w:rFonts w:hint="cs"/>
                <w:sz w:val="20"/>
                <w:szCs w:val="22"/>
                <w:rtl/>
              </w:rPr>
              <w:t xml:space="preserve"> </w:t>
            </w:r>
          </w:p>
        </w:tc>
      </w:tr>
      <w:tr w:rsidR="008D30ED" w14:paraId="2E29AE84" w14:textId="77777777" w:rsidTr="008D30ED">
        <w:tc>
          <w:tcPr>
            <w:tcW w:w="729" w:type="dxa"/>
            <w:vMerge/>
          </w:tcPr>
          <w:p w14:paraId="3D0A360C" w14:textId="77777777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1133" w:type="dxa"/>
            <w:vMerge/>
          </w:tcPr>
          <w:p w14:paraId="5619C472" w14:textId="5EE61D98" w:rsidR="008D30ED" w:rsidRPr="00856800" w:rsidRDefault="008D30ED" w:rsidP="008D30ED">
            <w:pPr>
              <w:jc w:val="left"/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8777" w:type="dxa"/>
          </w:tcPr>
          <w:p w14:paraId="35923CE1" w14:textId="51F72B53" w:rsidR="008D30ED" w:rsidRDefault="008D30ED" w:rsidP="00885935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ب) واریز وجه به حساب درخواست کنندگان مشخص شده در لیست</w:t>
            </w:r>
          </w:p>
        </w:tc>
      </w:tr>
      <w:tr w:rsidR="008D30ED" w14:paraId="73D6A89E" w14:textId="77777777" w:rsidTr="008D30ED">
        <w:tc>
          <w:tcPr>
            <w:tcW w:w="729" w:type="dxa"/>
            <w:vMerge/>
          </w:tcPr>
          <w:p w14:paraId="5C0FD428" w14:textId="77777777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1133" w:type="dxa"/>
            <w:vMerge/>
          </w:tcPr>
          <w:p w14:paraId="1968A709" w14:textId="4BC83E6E" w:rsidR="008D30ED" w:rsidRPr="00856800" w:rsidRDefault="008D30ED" w:rsidP="008D30ED">
            <w:pPr>
              <w:jc w:val="left"/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8777" w:type="dxa"/>
          </w:tcPr>
          <w:p w14:paraId="5EDCB7E5" w14:textId="3A469A62" w:rsidR="008D30ED" w:rsidRDefault="008D30ED" w:rsidP="00885935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ج) </w:t>
            </w:r>
            <w:r>
              <w:rPr>
                <w:sz w:val="20"/>
                <w:szCs w:val="22"/>
                <w:rtl/>
              </w:rPr>
              <w:t xml:space="preserve">اعمال برنامه </w:t>
            </w:r>
            <w:r>
              <w:rPr>
                <w:rFonts w:hint="cs"/>
                <w:sz w:val="20"/>
                <w:szCs w:val="22"/>
                <w:rtl/>
              </w:rPr>
              <w:t>ا</w:t>
            </w:r>
            <w:r>
              <w:rPr>
                <w:sz w:val="20"/>
                <w:szCs w:val="22"/>
                <w:rtl/>
              </w:rPr>
              <w:t>قس</w:t>
            </w:r>
            <w:r>
              <w:rPr>
                <w:rFonts w:hint="cs"/>
                <w:sz w:val="20"/>
                <w:szCs w:val="22"/>
                <w:rtl/>
              </w:rPr>
              <w:t>اط</w:t>
            </w:r>
            <w:r w:rsidRPr="00FA1C5A">
              <w:rPr>
                <w:sz w:val="20"/>
                <w:szCs w:val="22"/>
                <w:rtl/>
              </w:rPr>
              <w:t xml:space="preserve"> برا</w:t>
            </w:r>
            <w:r w:rsidRPr="00FA1C5A">
              <w:rPr>
                <w:rFonts w:hint="cs"/>
                <w:sz w:val="20"/>
                <w:szCs w:val="22"/>
                <w:rtl/>
              </w:rPr>
              <w:t>ی</w:t>
            </w:r>
            <w:r w:rsidRPr="00FA1C5A">
              <w:rPr>
                <w:sz w:val="20"/>
                <w:szCs w:val="22"/>
                <w:rtl/>
              </w:rPr>
              <w:t xml:space="preserve"> کسر از </w:t>
            </w:r>
            <w:r>
              <w:rPr>
                <w:rFonts w:hint="cs"/>
                <w:sz w:val="20"/>
                <w:szCs w:val="22"/>
                <w:rtl/>
              </w:rPr>
              <w:t>حقوق</w:t>
            </w:r>
          </w:p>
        </w:tc>
      </w:tr>
      <w:tr w:rsidR="008D30ED" w14:paraId="4895EB5C" w14:textId="77777777" w:rsidTr="008D30ED">
        <w:tc>
          <w:tcPr>
            <w:tcW w:w="729" w:type="dxa"/>
            <w:vMerge w:val="restart"/>
          </w:tcPr>
          <w:p w14:paraId="627348FB" w14:textId="1BA88DA9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1-5-</w:t>
            </w:r>
          </w:p>
        </w:tc>
        <w:tc>
          <w:tcPr>
            <w:tcW w:w="1133" w:type="dxa"/>
            <w:vMerge w:val="restart"/>
          </w:tcPr>
          <w:p w14:paraId="3F2F04FB" w14:textId="0870A031" w:rsidR="008D30ED" w:rsidRPr="00856800" w:rsidRDefault="008D30ED" w:rsidP="008D30ED">
            <w:pPr>
              <w:jc w:val="left"/>
              <w:rPr>
                <w:rFonts w:cs="B Titr"/>
                <w:sz w:val="16"/>
                <w:szCs w:val="18"/>
                <w:rtl/>
              </w:rPr>
            </w:pPr>
            <w:r w:rsidRPr="00856800">
              <w:rPr>
                <w:rFonts w:cs="B Titr" w:hint="cs"/>
                <w:sz w:val="16"/>
                <w:szCs w:val="18"/>
                <w:rtl/>
              </w:rPr>
              <w:t xml:space="preserve">نحوه </w:t>
            </w:r>
            <w:r w:rsidRPr="00856800">
              <w:rPr>
                <w:rFonts w:cs="B Titr"/>
                <w:sz w:val="16"/>
                <w:szCs w:val="18"/>
                <w:rtl/>
              </w:rPr>
              <w:t>تسو</w:t>
            </w:r>
            <w:r w:rsidRPr="00856800">
              <w:rPr>
                <w:rFonts w:cs="B Titr" w:hint="cs"/>
                <w:sz w:val="16"/>
                <w:szCs w:val="18"/>
                <w:rtl/>
              </w:rPr>
              <w:t>ی</w:t>
            </w:r>
            <w:r w:rsidRPr="00856800">
              <w:rPr>
                <w:rFonts w:cs="B Titr" w:hint="eastAsia"/>
                <w:sz w:val="16"/>
                <w:szCs w:val="18"/>
                <w:rtl/>
              </w:rPr>
              <w:t>ه</w:t>
            </w:r>
            <w:r w:rsidRPr="00856800">
              <w:rPr>
                <w:rFonts w:cs="B Titr"/>
                <w:sz w:val="16"/>
                <w:szCs w:val="18"/>
                <w:rtl/>
              </w:rPr>
              <w:t xml:space="preserve"> حساب</w:t>
            </w:r>
          </w:p>
        </w:tc>
        <w:tc>
          <w:tcPr>
            <w:tcW w:w="8777" w:type="dxa"/>
          </w:tcPr>
          <w:p w14:paraId="32F187C0" w14:textId="77777777" w:rsidR="008D30ED" w:rsidRPr="008D30ED" w:rsidRDefault="008D30ED" w:rsidP="008D30ED">
            <w:pPr>
              <w:rPr>
                <w:szCs w:val="22"/>
              </w:rPr>
            </w:pPr>
            <w:r w:rsidRPr="008D30ED">
              <w:rPr>
                <w:rFonts w:hint="cs"/>
                <w:sz w:val="20"/>
                <w:szCs w:val="22"/>
                <w:rtl/>
              </w:rPr>
              <w:t xml:space="preserve">الف) </w:t>
            </w:r>
            <w:r w:rsidRPr="008D30ED">
              <w:rPr>
                <w:sz w:val="20"/>
                <w:szCs w:val="22"/>
                <w:rtl/>
              </w:rPr>
              <w:t>کسر</w:t>
            </w:r>
            <w:r w:rsidRPr="008D30ED">
              <w:rPr>
                <w:rFonts w:hint="cs"/>
                <w:sz w:val="20"/>
                <w:szCs w:val="22"/>
                <w:rtl/>
              </w:rPr>
              <w:t xml:space="preserve"> مستمر تا تسویه نهایی</w:t>
            </w:r>
            <w:r w:rsidRPr="008D30ED">
              <w:rPr>
                <w:sz w:val="20"/>
                <w:szCs w:val="22"/>
                <w:rtl/>
              </w:rPr>
              <w:t xml:space="preserve"> طبق فهرست تا</w:t>
            </w:r>
            <w:r w:rsidRPr="008D30ED">
              <w:rPr>
                <w:rFonts w:hint="cs"/>
                <w:sz w:val="20"/>
                <w:szCs w:val="22"/>
                <w:rtl/>
              </w:rPr>
              <w:t>یی</w:t>
            </w:r>
            <w:r w:rsidRPr="008D30ED">
              <w:rPr>
                <w:rFonts w:hint="eastAsia"/>
                <w:sz w:val="20"/>
                <w:szCs w:val="22"/>
                <w:rtl/>
              </w:rPr>
              <w:t>د</w:t>
            </w:r>
            <w:r w:rsidRPr="008D30ED">
              <w:rPr>
                <w:sz w:val="20"/>
                <w:szCs w:val="22"/>
                <w:rtl/>
              </w:rPr>
              <w:t xml:space="preserve"> شده از پرداخت</w:t>
            </w:r>
            <w:r w:rsidRPr="008D30ED">
              <w:rPr>
                <w:rFonts w:hint="cs"/>
                <w:sz w:val="20"/>
                <w:szCs w:val="22"/>
                <w:rtl/>
              </w:rPr>
              <w:softHyphen/>
            </w:r>
            <w:r w:rsidRPr="008D30ED">
              <w:rPr>
                <w:sz w:val="20"/>
                <w:szCs w:val="22"/>
                <w:rtl/>
              </w:rPr>
              <w:t>ها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sz w:val="20"/>
                <w:szCs w:val="22"/>
                <w:rtl/>
              </w:rPr>
              <w:t xml:space="preserve"> </w:t>
            </w:r>
            <w:r w:rsidRPr="008D30ED">
              <w:rPr>
                <w:rFonts w:hint="cs"/>
                <w:sz w:val="20"/>
                <w:szCs w:val="22"/>
                <w:rtl/>
              </w:rPr>
              <w:t xml:space="preserve">ماهیانه همکار </w:t>
            </w:r>
          </w:p>
          <w:p w14:paraId="6B39C44E" w14:textId="76F1A710" w:rsidR="008D30ED" w:rsidRPr="00CD1492" w:rsidRDefault="008D30ED" w:rsidP="00163654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  <w:rtl/>
              </w:rPr>
            </w:pPr>
            <w:r w:rsidRPr="00CD1492">
              <w:rPr>
                <w:rFonts w:hint="cs"/>
                <w:szCs w:val="22"/>
                <w:rtl/>
              </w:rPr>
              <w:t>دراقساط ماهیانه و مساوی از ليست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حقوق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و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دستمزد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ماهانه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کارکنان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کسر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و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به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حساب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صندوق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بازنشستگی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منظور</w:t>
            </w:r>
            <w:r w:rsidRPr="00CD1492">
              <w:rPr>
                <w:szCs w:val="22"/>
                <w:rtl/>
              </w:rPr>
              <w:t xml:space="preserve"> مي</w:t>
            </w:r>
            <w:r>
              <w:rPr>
                <w:rFonts w:hint="cs"/>
                <w:szCs w:val="22"/>
                <w:rtl/>
              </w:rPr>
              <w:t>‌</w:t>
            </w:r>
            <w:r w:rsidRPr="00CD1492">
              <w:rPr>
                <w:szCs w:val="22"/>
                <w:rtl/>
              </w:rPr>
              <w:t>گردد</w:t>
            </w:r>
            <w:r w:rsidRPr="00CD1492">
              <w:rPr>
                <w:rFonts w:hint="cs"/>
                <w:szCs w:val="22"/>
                <w:rtl/>
              </w:rPr>
              <w:t xml:space="preserve">. </w:t>
            </w:r>
          </w:p>
          <w:p w14:paraId="222CDA46" w14:textId="77777777" w:rsidR="008D30ED" w:rsidRPr="00CD1492" w:rsidRDefault="008D30ED" w:rsidP="0016365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175" w:hanging="175"/>
              <w:rPr>
                <w:szCs w:val="22"/>
                <w:rtl/>
              </w:rPr>
            </w:pPr>
            <w:r w:rsidRPr="00CD1492">
              <w:rPr>
                <w:rFonts w:hint="cs"/>
                <w:szCs w:val="22"/>
                <w:rtl/>
              </w:rPr>
              <w:t xml:space="preserve">تاریخ کسر اولین قسط وام، پایان ماه بعد از پرداخت وام به درخواست کننده خواهد بود. </w:t>
            </w:r>
          </w:p>
          <w:p w14:paraId="09DEDCCA" w14:textId="2DBE85AC" w:rsidR="008D30ED" w:rsidRDefault="008D30ED" w:rsidP="00163654">
            <w:pPr>
              <w:rPr>
                <w:sz w:val="20"/>
                <w:szCs w:val="22"/>
                <w:rtl/>
              </w:rPr>
            </w:pPr>
            <w:r w:rsidRPr="00CD1492">
              <w:rPr>
                <w:rFonts w:hint="cs"/>
                <w:szCs w:val="22"/>
                <w:rtl/>
              </w:rPr>
              <w:t>بازپرداخت وام اضطراری برای افرادی که بابت استفاده از وام اخذ شده از قبل، بدهکار می</w:t>
            </w:r>
            <w:r w:rsidRPr="00CD1492">
              <w:rPr>
                <w:szCs w:val="22"/>
                <w:rtl/>
              </w:rPr>
              <w:softHyphen/>
            </w:r>
            <w:r w:rsidRPr="00CD1492">
              <w:rPr>
                <w:rFonts w:hint="cs"/>
                <w:szCs w:val="22"/>
                <w:rtl/>
              </w:rPr>
              <w:t>باشند به این ترتیب است که اقساط وام تا اتمام یکی از عناوین وام، به صورت 50% دریافت می</w:t>
            </w:r>
            <w:r>
              <w:rPr>
                <w:rFonts w:hint="cs"/>
                <w:szCs w:val="22"/>
                <w:rtl/>
              </w:rPr>
              <w:t>‌</w:t>
            </w:r>
            <w:r w:rsidRPr="00CD1492">
              <w:rPr>
                <w:rFonts w:hint="cs"/>
                <w:szCs w:val="22"/>
                <w:rtl/>
              </w:rPr>
              <w:t>گردد، مضافاً بر اینکه جمع اقساط وام</w:t>
            </w:r>
            <w:r>
              <w:rPr>
                <w:rFonts w:hint="cs"/>
                <w:szCs w:val="22"/>
                <w:rtl/>
              </w:rPr>
              <w:t>‌</w:t>
            </w:r>
            <w:r w:rsidRPr="00CD1492">
              <w:rPr>
                <w:rFonts w:hint="cs"/>
                <w:szCs w:val="22"/>
                <w:rtl/>
              </w:rPr>
              <w:t>ها نباید بیش از 30% مبلغ حقوق و مزایای مستمر ماهانه فرد وام گیرنده باشد.</w:t>
            </w:r>
          </w:p>
        </w:tc>
      </w:tr>
      <w:tr w:rsidR="008D30ED" w14:paraId="7222E446" w14:textId="77777777" w:rsidTr="008D30ED">
        <w:tc>
          <w:tcPr>
            <w:tcW w:w="729" w:type="dxa"/>
            <w:vMerge/>
          </w:tcPr>
          <w:p w14:paraId="1EC06C6D" w14:textId="77777777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1133" w:type="dxa"/>
            <w:vMerge/>
            <w:vAlign w:val="center"/>
          </w:tcPr>
          <w:p w14:paraId="4A443E7C" w14:textId="7BC3B9EB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8777" w:type="dxa"/>
          </w:tcPr>
          <w:p w14:paraId="06CACB76" w14:textId="77777777" w:rsidR="008D30ED" w:rsidRPr="008D30ED" w:rsidRDefault="008D30ED" w:rsidP="008D30ED">
            <w:pPr>
              <w:rPr>
                <w:szCs w:val="22"/>
              </w:rPr>
            </w:pPr>
            <w:r w:rsidRPr="008D30ED">
              <w:rPr>
                <w:rFonts w:hint="cs"/>
                <w:sz w:val="20"/>
                <w:szCs w:val="22"/>
                <w:rtl/>
              </w:rPr>
              <w:t xml:space="preserve">ب) </w:t>
            </w:r>
            <w:r w:rsidRPr="008D30ED">
              <w:rPr>
                <w:sz w:val="20"/>
                <w:szCs w:val="22"/>
                <w:rtl/>
              </w:rPr>
              <w:t>تسو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rFonts w:hint="eastAsia"/>
                <w:sz w:val="20"/>
                <w:szCs w:val="22"/>
                <w:rtl/>
              </w:rPr>
              <w:t>ه</w:t>
            </w:r>
            <w:r w:rsidRPr="008D30ED">
              <w:rPr>
                <w:sz w:val="20"/>
                <w:szCs w:val="22"/>
                <w:rtl/>
              </w:rPr>
              <w:t xml:space="preserve"> حساب توسط </w:t>
            </w:r>
            <w:r w:rsidRPr="008D30ED">
              <w:rPr>
                <w:rFonts w:hint="cs"/>
                <w:sz w:val="20"/>
                <w:szCs w:val="22"/>
                <w:rtl/>
              </w:rPr>
              <w:t>همکار</w:t>
            </w:r>
            <w:r w:rsidRPr="008D30ED">
              <w:rPr>
                <w:sz w:val="20"/>
                <w:szCs w:val="22"/>
                <w:rtl/>
              </w:rPr>
              <w:t xml:space="preserve"> به صورت نقد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sz w:val="20"/>
                <w:szCs w:val="22"/>
                <w:rtl/>
              </w:rPr>
              <w:t xml:space="preserve"> 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rFonts w:hint="eastAsia"/>
                <w:sz w:val="20"/>
                <w:szCs w:val="22"/>
                <w:rtl/>
              </w:rPr>
              <w:t>ا</w:t>
            </w:r>
            <w:r w:rsidRPr="008D30ED">
              <w:rPr>
                <w:rFonts w:hint="cs"/>
                <w:sz w:val="20"/>
                <w:szCs w:val="22"/>
                <w:rtl/>
              </w:rPr>
              <w:t xml:space="preserve"> </w:t>
            </w:r>
            <w:r w:rsidRPr="008D30ED">
              <w:rPr>
                <w:rFonts w:hint="eastAsia"/>
                <w:sz w:val="20"/>
                <w:szCs w:val="22"/>
                <w:rtl/>
              </w:rPr>
              <w:t>تهاتر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sz w:val="20"/>
                <w:szCs w:val="22"/>
                <w:rtl/>
              </w:rPr>
              <w:t xml:space="preserve"> با هماهنگ</w:t>
            </w:r>
            <w:r w:rsidRPr="008D30ED">
              <w:rPr>
                <w:rFonts w:hint="cs"/>
                <w:sz w:val="20"/>
                <w:szCs w:val="22"/>
                <w:rtl/>
              </w:rPr>
              <w:t xml:space="preserve">ی </w:t>
            </w:r>
            <w:r w:rsidRPr="008D30ED">
              <w:rPr>
                <w:sz w:val="20"/>
                <w:szCs w:val="22"/>
                <w:rtl/>
              </w:rPr>
              <w:t>واحد مال</w:t>
            </w:r>
            <w:r w:rsidRPr="008D30ED">
              <w:rPr>
                <w:rFonts w:hint="cs"/>
                <w:sz w:val="20"/>
                <w:szCs w:val="22"/>
                <w:rtl/>
              </w:rPr>
              <w:t xml:space="preserve">ی جهت </w:t>
            </w:r>
            <w:r w:rsidRPr="008D30ED">
              <w:rPr>
                <w:sz w:val="20"/>
                <w:szCs w:val="22"/>
                <w:rtl/>
              </w:rPr>
              <w:t>تسو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rFonts w:hint="eastAsia"/>
                <w:sz w:val="20"/>
                <w:szCs w:val="22"/>
                <w:rtl/>
              </w:rPr>
              <w:t>ه</w:t>
            </w:r>
            <w:r w:rsidRPr="008D30ED">
              <w:rPr>
                <w:sz w:val="20"/>
                <w:szCs w:val="22"/>
                <w:rtl/>
              </w:rPr>
              <w:t xml:space="preserve"> حساب</w:t>
            </w:r>
            <w:r w:rsidRPr="008D30ED">
              <w:rPr>
                <w:rFonts w:hint="cs"/>
                <w:sz w:val="20"/>
                <w:szCs w:val="22"/>
                <w:rtl/>
              </w:rPr>
              <w:t xml:space="preserve"> یکجا </w:t>
            </w:r>
          </w:p>
          <w:p w14:paraId="371DF782" w14:textId="205B0FA4" w:rsidR="008D30ED" w:rsidRPr="008D30ED" w:rsidRDefault="008D30ED" w:rsidP="008D30ED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  <w:rtl/>
              </w:rPr>
            </w:pPr>
            <w:r w:rsidRPr="00CD1492">
              <w:rPr>
                <w:rFonts w:hint="cs"/>
                <w:szCs w:val="22"/>
                <w:rtl/>
              </w:rPr>
              <w:t>در صورتی که وام گیرنده تمایل به بازپرداخت وام</w:t>
            </w:r>
            <w:r>
              <w:rPr>
                <w:rFonts w:hint="cs"/>
                <w:szCs w:val="22"/>
                <w:rtl/>
              </w:rPr>
              <w:t>‌</w:t>
            </w:r>
            <w:r w:rsidRPr="00CD1492">
              <w:rPr>
                <w:rFonts w:hint="cs"/>
                <w:szCs w:val="22"/>
                <w:rtl/>
              </w:rPr>
              <w:t>ها بصورت یک جا و نقدی داشته باشد؛ به شرط عدم درخواست وام تا زمان مورد انتظار برای وام مورد نظر، باقیمانده ارزش وام ها از وی اخذ و تضامین دریافتی به وی مسترد خواهد شد.</w:t>
            </w:r>
          </w:p>
        </w:tc>
      </w:tr>
      <w:tr w:rsidR="008D30ED" w14:paraId="07FA6CA0" w14:textId="77777777" w:rsidTr="008D30ED">
        <w:tc>
          <w:tcPr>
            <w:tcW w:w="729" w:type="dxa"/>
            <w:vMerge/>
          </w:tcPr>
          <w:p w14:paraId="0F355F62" w14:textId="77777777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1133" w:type="dxa"/>
            <w:vMerge/>
            <w:vAlign w:val="center"/>
          </w:tcPr>
          <w:p w14:paraId="582927BC" w14:textId="570C5568" w:rsidR="008D30ED" w:rsidRPr="00856800" w:rsidRDefault="008D30ED" w:rsidP="003D49C1">
            <w:pPr>
              <w:rPr>
                <w:rFonts w:cs="B Titr"/>
                <w:sz w:val="16"/>
                <w:szCs w:val="18"/>
                <w:rtl/>
              </w:rPr>
            </w:pPr>
          </w:p>
        </w:tc>
        <w:tc>
          <w:tcPr>
            <w:tcW w:w="8777" w:type="dxa"/>
          </w:tcPr>
          <w:p w14:paraId="30835EC6" w14:textId="77777777" w:rsidR="008D30ED" w:rsidRPr="008D30ED" w:rsidRDefault="008D30ED" w:rsidP="008D30ED">
            <w:pPr>
              <w:rPr>
                <w:szCs w:val="22"/>
              </w:rPr>
            </w:pPr>
            <w:r w:rsidRPr="008D30ED">
              <w:rPr>
                <w:rFonts w:hint="cs"/>
                <w:sz w:val="20"/>
                <w:szCs w:val="22"/>
                <w:rtl/>
              </w:rPr>
              <w:t xml:space="preserve">ج) </w:t>
            </w:r>
            <w:r w:rsidRPr="008D30ED">
              <w:rPr>
                <w:sz w:val="20"/>
                <w:szCs w:val="22"/>
                <w:rtl/>
              </w:rPr>
              <w:t xml:space="preserve">در صورت </w:t>
            </w:r>
            <w:r w:rsidRPr="008D30ED">
              <w:rPr>
                <w:rFonts w:hint="cs"/>
                <w:sz w:val="20"/>
                <w:szCs w:val="22"/>
                <w:rtl/>
              </w:rPr>
              <w:t>قطع همکاری با</w:t>
            </w:r>
            <w:r w:rsidRPr="008D30ED">
              <w:rPr>
                <w:sz w:val="20"/>
                <w:szCs w:val="22"/>
                <w:rtl/>
              </w:rPr>
              <w:t xml:space="preserve"> شرکت به هر دل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rFonts w:hint="eastAsia"/>
                <w:sz w:val="20"/>
                <w:szCs w:val="22"/>
                <w:rtl/>
              </w:rPr>
              <w:t>ل</w:t>
            </w:r>
            <w:r w:rsidRPr="008D30ED">
              <w:rPr>
                <w:rFonts w:hint="cs"/>
                <w:sz w:val="20"/>
                <w:szCs w:val="22"/>
                <w:rtl/>
              </w:rPr>
              <w:t>ی</w:t>
            </w:r>
            <w:r w:rsidRPr="008D30ED">
              <w:rPr>
                <w:sz w:val="20"/>
                <w:szCs w:val="22"/>
                <w:rtl/>
              </w:rPr>
              <w:t xml:space="preserve"> از محل مطالبات فرد از شرکت مانند حقوق</w:t>
            </w:r>
            <w:r w:rsidRPr="008D30ED">
              <w:rPr>
                <w:rFonts w:hint="cs"/>
                <w:sz w:val="20"/>
                <w:szCs w:val="22"/>
                <w:rtl/>
              </w:rPr>
              <w:t>،</w:t>
            </w:r>
            <w:r w:rsidRPr="008D30ED">
              <w:rPr>
                <w:sz w:val="20"/>
                <w:szCs w:val="22"/>
                <w:rtl/>
              </w:rPr>
              <w:t xml:space="preserve"> سنوات و </w:t>
            </w:r>
            <w:r w:rsidRPr="008D30ED">
              <w:rPr>
                <w:rFonts w:hint="cs"/>
                <w:sz w:val="20"/>
                <w:szCs w:val="22"/>
                <w:rtl/>
              </w:rPr>
              <w:t>... طبق قوانین کار و مطالبات فرد و شرکت نسبت به هم</w:t>
            </w:r>
            <w:r w:rsidRPr="008D30ED">
              <w:rPr>
                <w:rFonts w:hint="cs"/>
                <w:szCs w:val="22"/>
                <w:rtl/>
              </w:rPr>
              <w:t xml:space="preserve"> </w:t>
            </w:r>
          </w:p>
          <w:p w14:paraId="3DE64F1C" w14:textId="0F56FE0A" w:rsidR="008D30ED" w:rsidRPr="008D30ED" w:rsidRDefault="008D30ED" w:rsidP="008D30ED">
            <w:pPr>
              <w:pStyle w:val="ListParagraph"/>
              <w:numPr>
                <w:ilvl w:val="0"/>
                <w:numId w:val="5"/>
              </w:numPr>
              <w:ind w:left="173" w:hanging="173"/>
              <w:rPr>
                <w:szCs w:val="22"/>
                <w:rtl/>
              </w:rPr>
            </w:pPr>
            <w:r w:rsidRPr="00CD1492">
              <w:rPr>
                <w:rFonts w:hint="cs"/>
                <w:szCs w:val="22"/>
                <w:rtl/>
              </w:rPr>
              <w:t xml:space="preserve">در صورت قطع همکاری به هر شکل (استعفاء، انقضاء مدت قرارداد، اخراج و ...) کلیه ی دیون و بدهی آتی فرد وام گیرنده، تبدیل دین حال گردیده و ذینفع ملزم است نسبت به تسویه ی آن اقدام نماید. در غیر اینصورت امور مالی شرکت جهت وصول مطالبات مربوط به صندوق پس انداز، مجاز و مختار است این بدهی را از محل حقوق، عیدی، پاداش و سایر مطالبات ذینفع و یا تضامین در اختیار از جمله چک و یا سفته‌های دریافتی، کسر نماید. </w:t>
            </w:r>
            <w:r w:rsidRPr="00CD1492">
              <w:rPr>
                <w:szCs w:val="22"/>
                <w:rtl/>
              </w:rPr>
              <w:t>صدور</w:t>
            </w:r>
            <w:r w:rsidRPr="00CD1492">
              <w:rPr>
                <w:rFonts w:hint="cs"/>
                <w:szCs w:val="22"/>
                <w:rtl/>
              </w:rPr>
              <w:t xml:space="preserve"> </w:t>
            </w:r>
            <w:r w:rsidRPr="00CD1492">
              <w:rPr>
                <w:szCs w:val="22"/>
                <w:rtl/>
              </w:rPr>
              <w:t>مفاصا حساب توسط امور مالي موکول به تسو</w:t>
            </w:r>
            <w:r w:rsidRPr="00CD1492">
              <w:rPr>
                <w:rFonts w:hint="cs"/>
                <w:szCs w:val="22"/>
                <w:rtl/>
              </w:rPr>
              <w:t>یه</w:t>
            </w:r>
            <w:r w:rsidRPr="00CD1492">
              <w:rPr>
                <w:szCs w:val="22"/>
                <w:rtl/>
              </w:rPr>
              <w:t xml:space="preserve"> </w:t>
            </w:r>
            <w:r w:rsidRPr="00CD1492">
              <w:rPr>
                <w:rFonts w:hint="cs"/>
                <w:szCs w:val="22"/>
                <w:rtl/>
              </w:rPr>
              <w:t>وام</w:t>
            </w:r>
            <w:r>
              <w:rPr>
                <w:rFonts w:hint="cs"/>
                <w:szCs w:val="22"/>
                <w:rtl/>
              </w:rPr>
              <w:t>‌</w:t>
            </w:r>
            <w:r w:rsidRPr="00CD1492">
              <w:rPr>
                <w:rFonts w:hint="cs"/>
                <w:szCs w:val="22"/>
                <w:rtl/>
              </w:rPr>
              <w:t xml:space="preserve">های ماخوذه </w:t>
            </w:r>
            <w:r w:rsidRPr="00CD1492">
              <w:rPr>
                <w:szCs w:val="22"/>
                <w:rtl/>
              </w:rPr>
              <w:t xml:space="preserve">خواهد بود. </w:t>
            </w:r>
            <w:r w:rsidRPr="00CD1492">
              <w:rPr>
                <w:rFonts w:hint="cs"/>
                <w:szCs w:val="22"/>
                <w:rtl/>
              </w:rPr>
              <w:t xml:space="preserve"> </w:t>
            </w:r>
          </w:p>
        </w:tc>
      </w:tr>
    </w:tbl>
    <w:p w14:paraId="648AEB77" w14:textId="7718A244" w:rsidR="00AC60CD" w:rsidRDefault="000C5259" w:rsidP="008D30ED">
      <w:pPr>
        <w:spacing w:before="240" w:after="0" w:line="240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lastRenderedPageBreak/>
        <w:t xml:space="preserve">ماده </w:t>
      </w:r>
      <w:r w:rsidR="008D30ED">
        <w:rPr>
          <w:rFonts w:eastAsiaTheme="majorEastAsia" w:hint="cs"/>
          <w:b/>
          <w:bCs/>
          <w:color w:val="002060"/>
          <w:sz w:val="26"/>
          <w:szCs w:val="26"/>
          <w:rtl/>
        </w:rPr>
        <w:t>2</w:t>
      </w: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- </w:t>
      </w:r>
      <w:r w:rsidR="00AC60CD">
        <w:rPr>
          <w:rFonts w:eastAsiaTheme="majorEastAsia" w:hint="cs"/>
          <w:b/>
          <w:bCs/>
          <w:color w:val="002060"/>
          <w:sz w:val="26"/>
          <w:szCs w:val="26"/>
          <w:rtl/>
        </w:rPr>
        <w:t>ضوابط پرداخت</w:t>
      </w:r>
      <w:r w:rsidR="00CD1492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و بازپرداخت</w:t>
      </w:r>
      <w:r w:rsidR="00AC60CD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</w:t>
      </w:r>
      <w:r w:rsidR="00303801">
        <w:rPr>
          <w:rFonts w:eastAsiaTheme="majorEastAsia" w:hint="cs"/>
          <w:b/>
          <w:bCs/>
          <w:color w:val="002060"/>
          <w:sz w:val="26"/>
          <w:szCs w:val="26"/>
          <w:rtl/>
        </w:rPr>
        <w:t>انواع وام</w:t>
      </w:r>
      <w:r w:rsidR="000E1E91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</w:t>
      </w:r>
    </w:p>
    <w:tbl>
      <w:tblPr>
        <w:tblStyle w:val="TableGrid"/>
        <w:bidiVisual/>
        <w:tblW w:w="10445" w:type="dxa"/>
        <w:jc w:val="center"/>
        <w:tblLook w:val="04A0" w:firstRow="1" w:lastRow="0" w:firstColumn="1" w:lastColumn="0" w:noHBand="0" w:noVBand="1"/>
      </w:tblPr>
      <w:tblGrid>
        <w:gridCol w:w="731"/>
        <w:gridCol w:w="3002"/>
        <w:gridCol w:w="1134"/>
        <w:gridCol w:w="5578"/>
      </w:tblGrid>
      <w:tr w:rsidR="00CD1492" w14:paraId="41F92373" w14:textId="57F8FA23" w:rsidTr="006C58DE">
        <w:trPr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0E9F40DC" w14:textId="647D0A37" w:rsidR="00CD1492" w:rsidRPr="002956B6" w:rsidRDefault="008D30ED" w:rsidP="002D444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2956B6">
              <w:rPr>
                <w:rFonts w:cs="B Titr" w:hint="cs"/>
                <w:b/>
                <w:bCs/>
                <w:sz w:val="18"/>
                <w:szCs w:val="20"/>
                <w:rtl/>
              </w:rPr>
              <w:t>کد</w:t>
            </w:r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14:paraId="0E87F6B7" w14:textId="5CE7ABD2" w:rsidR="00CD1492" w:rsidRPr="002956B6" w:rsidRDefault="00CD1492" w:rsidP="002D444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2956B6">
              <w:rPr>
                <w:rFonts w:cs="B Titr" w:hint="cs"/>
                <w:b/>
                <w:bCs/>
                <w:sz w:val="18"/>
                <w:szCs w:val="20"/>
                <w:rtl/>
              </w:rPr>
              <w:t>نحوه محاسبه مبلغ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1108634" w14:textId="1E70512E" w:rsidR="00CD1492" w:rsidRPr="002956B6" w:rsidRDefault="00CD1492" w:rsidP="002D444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2956B6">
              <w:rPr>
                <w:rFonts w:cs="B Titr" w:hint="cs"/>
                <w:b/>
                <w:bCs/>
                <w:sz w:val="18"/>
                <w:szCs w:val="20"/>
                <w:rtl/>
              </w:rPr>
              <w:t>تعداد اقساط</w:t>
            </w:r>
          </w:p>
        </w:tc>
        <w:tc>
          <w:tcPr>
            <w:tcW w:w="5578" w:type="dxa"/>
            <w:shd w:val="clear" w:color="auto" w:fill="D9D9D9" w:themeFill="background1" w:themeFillShade="D9"/>
            <w:vAlign w:val="center"/>
          </w:tcPr>
          <w:p w14:paraId="040DF60C" w14:textId="1D25F870" w:rsidR="00CD1492" w:rsidRPr="002956B6" w:rsidRDefault="00CD1492" w:rsidP="002D444B">
            <w:pPr>
              <w:jc w:val="center"/>
              <w:rPr>
                <w:rFonts w:cs="B Titr"/>
                <w:b/>
                <w:bCs/>
                <w:sz w:val="18"/>
                <w:szCs w:val="20"/>
                <w:rtl/>
              </w:rPr>
            </w:pPr>
            <w:r w:rsidRPr="002956B6">
              <w:rPr>
                <w:rFonts w:cs="B Titr" w:hint="cs"/>
                <w:b/>
                <w:bCs/>
                <w:sz w:val="18"/>
                <w:szCs w:val="20"/>
                <w:rtl/>
              </w:rPr>
              <w:t>ضوابط (توضیح بندهای 1-2- الف ،  1-3-ه)</w:t>
            </w:r>
          </w:p>
        </w:tc>
      </w:tr>
      <w:tr w:rsidR="00CD1492" w14:paraId="4BF9F629" w14:textId="09CBD5D4" w:rsidTr="006C58DE">
        <w:trPr>
          <w:trHeight w:val="935"/>
          <w:jc w:val="center"/>
        </w:trPr>
        <w:tc>
          <w:tcPr>
            <w:tcW w:w="731" w:type="dxa"/>
            <w:vAlign w:val="center"/>
          </w:tcPr>
          <w:p w14:paraId="45A08FB1" w14:textId="59DABA78" w:rsidR="00CD1492" w:rsidRDefault="008D30ED" w:rsidP="00025D83">
            <w:pPr>
              <w:jc w:val="center"/>
              <w:rPr>
                <w:rtl/>
              </w:rPr>
            </w:pPr>
            <w:r>
              <w:t>L1</w:t>
            </w:r>
          </w:p>
        </w:tc>
        <w:tc>
          <w:tcPr>
            <w:tcW w:w="3002" w:type="dxa"/>
            <w:vAlign w:val="center"/>
          </w:tcPr>
          <w:p w14:paraId="3BB5414F" w14:textId="0CE97AC0" w:rsidR="00CD1492" w:rsidRPr="00E21CBF" w:rsidRDefault="00CD1492" w:rsidP="00736015">
            <w:pPr>
              <w:jc w:val="center"/>
              <w:rPr>
                <w:sz w:val="24"/>
                <w:rtl/>
              </w:rPr>
            </w:pPr>
            <w:r w:rsidRPr="008D30ED">
              <w:rPr>
                <w:rFonts w:hint="cs"/>
                <w:szCs w:val="22"/>
                <w:rtl/>
              </w:rPr>
              <w:t xml:space="preserve">حداکثر </w:t>
            </w:r>
            <w:r w:rsidR="00736015">
              <w:rPr>
                <w:rFonts w:hint="cs"/>
                <w:szCs w:val="22"/>
                <w:rtl/>
              </w:rPr>
              <w:t>5/2 برابر</w:t>
            </w:r>
            <w:r w:rsidRPr="008D30ED">
              <w:rPr>
                <w:rFonts w:hint="cs"/>
                <w:szCs w:val="22"/>
                <w:rtl/>
              </w:rPr>
              <w:t xml:space="preserve"> مبلغ ذخیره </w:t>
            </w:r>
            <w:r w:rsidRPr="008D30ED">
              <w:rPr>
                <w:szCs w:val="22"/>
                <w:rtl/>
              </w:rPr>
              <w:t>صندوق بازنشستگ</w:t>
            </w:r>
            <w:r w:rsidRPr="008D30ED">
              <w:rPr>
                <w:rFonts w:hint="cs"/>
                <w:szCs w:val="22"/>
                <w:rtl/>
              </w:rPr>
              <w:t>ی</w:t>
            </w:r>
            <w:r w:rsidRPr="008D30ED">
              <w:rPr>
                <w:szCs w:val="22"/>
                <w:rtl/>
              </w:rPr>
              <w:t xml:space="preserve"> </w:t>
            </w:r>
            <w:r w:rsidRPr="008D30ED">
              <w:rPr>
                <w:rFonts w:hint="cs"/>
                <w:szCs w:val="22"/>
                <w:rtl/>
              </w:rPr>
              <w:t>(</w:t>
            </w:r>
            <w:r w:rsidRPr="008D30ED">
              <w:rPr>
                <w:szCs w:val="22"/>
                <w:rtl/>
              </w:rPr>
              <w:t xml:space="preserve">سهم </w:t>
            </w:r>
            <w:r w:rsidRPr="008D30ED">
              <w:rPr>
                <w:rFonts w:hint="cs"/>
                <w:szCs w:val="22"/>
                <w:rtl/>
              </w:rPr>
              <w:t xml:space="preserve">همکار و سهم کارفرما) با سقف </w:t>
            </w:r>
            <w:r w:rsidR="00736015">
              <w:rPr>
                <w:rFonts w:hint="cs"/>
                <w:szCs w:val="22"/>
                <w:rtl/>
              </w:rPr>
              <w:t xml:space="preserve">شرایط </w:t>
            </w:r>
            <w:r w:rsidR="00CF3B63">
              <w:rPr>
                <w:rFonts w:hint="cs"/>
                <w:szCs w:val="22"/>
                <w:rtl/>
              </w:rPr>
              <w:t xml:space="preserve">مندرج در </w:t>
            </w:r>
            <w:r w:rsidR="00923769">
              <w:rPr>
                <w:rFonts w:hint="cs"/>
                <w:szCs w:val="22"/>
                <w:rtl/>
              </w:rPr>
              <w:t>تبصره 2</w:t>
            </w:r>
          </w:p>
        </w:tc>
        <w:tc>
          <w:tcPr>
            <w:tcW w:w="1134" w:type="dxa"/>
            <w:vAlign w:val="center"/>
          </w:tcPr>
          <w:p w14:paraId="33973C88" w14:textId="6D45D52E" w:rsidR="00CD1492" w:rsidRPr="009976DA" w:rsidRDefault="00CD1492" w:rsidP="007F0CA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حداکثر </w:t>
            </w:r>
            <w:r w:rsidR="007F0CAC">
              <w:rPr>
                <w:rFonts w:hint="cs"/>
                <w:rtl/>
              </w:rPr>
              <w:t>60</w:t>
            </w:r>
            <w:r>
              <w:rPr>
                <w:rFonts w:hint="cs"/>
                <w:rtl/>
              </w:rPr>
              <w:t xml:space="preserve"> قسط</w:t>
            </w:r>
          </w:p>
        </w:tc>
        <w:tc>
          <w:tcPr>
            <w:tcW w:w="5578" w:type="dxa"/>
          </w:tcPr>
          <w:p w14:paraId="1F325D28" w14:textId="20F69A62" w:rsidR="00CD1492" w:rsidRPr="004D7711" w:rsidRDefault="00CD1492" w:rsidP="004D7711">
            <w:pPr>
              <w:pStyle w:val="ListParagraph"/>
              <w:numPr>
                <w:ilvl w:val="0"/>
                <w:numId w:val="5"/>
              </w:numPr>
              <w:ind w:left="226" w:hanging="226"/>
              <w:rPr>
                <w:sz w:val="20"/>
                <w:szCs w:val="22"/>
                <w:rtl/>
              </w:rPr>
            </w:pPr>
            <w:r w:rsidRPr="00CD1492">
              <w:rPr>
                <w:rFonts w:hint="cs"/>
                <w:sz w:val="20"/>
                <w:szCs w:val="22"/>
                <w:rtl/>
              </w:rPr>
              <w:t>تعداد اقساط</w:t>
            </w:r>
            <w:r w:rsidR="00232FFF">
              <w:rPr>
                <w:rFonts w:hint="cs"/>
                <w:sz w:val="20"/>
                <w:szCs w:val="22"/>
                <w:rtl/>
              </w:rPr>
              <w:t xml:space="preserve"> بر اساس سنوات خدمت همکار و لحاظ نمودن تبصره 3 و</w:t>
            </w:r>
            <w:r w:rsidRPr="00CD1492">
              <w:rPr>
                <w:rFonts w:hint="cs"/>
                <w:sz w:val="20"/>
                <w:szCs w:val="22"/>
                <w:rtl/>
              </w:rPr>
              <w:t xml:space="preserve"> با نظر کمیته وام و برای بهره</w:t>
            </w:r>
            <w:r w:rsidRPr="00CD1492">
              <w:rPr>
                <w:sz w:val="20"/>
                <w:szCs w:val="22"/>
                <w:rtl/>
              </w:rPr>
              <w:softHyphen/>
            </w:r>
            <w:r w:rsidRPr="00CD1492">
              <w:rPr>
                <w:rFonts w:hint="cs"/>
                <w:sz w:val="20"/>
                <w:szCs w:val="22"/>
                <w:rtl/>
              </w:rPr>
              <w:t>مندی تعداد بیشتری از همکاران تعیین می</w:t>
            </w:r>
            <w:r w:rsidRPr="00CD1492">
              <w:rPr>
                <w:sz w:val="20"/>
                <w:szCs w:val="22"/>
                <w:rtl/>
              </w:rPr>
              <w:softHyphen/>
            </w:r>
            <w:r w:rsidRPr="00CD1492">
              <w:rPr>
                <w:rFonts w:hint="cs"/>
                <w:sz w:val="20"/>
                <w:szCs w:val="22"/>
                <w:rtl/>
              </w:rPr>
              <w:t>شود.</w:t>
            </w:r>
          </w:p>
        </w:tc>
      </w:tr>
      <w:tr w:rsidR="00CD1492" w14:paraId="3CCC4EC9" w14:textId="77777777" w:rsidTr="006C58DE">
        <w:trPr>
          <w:trHeight w:val="320"/>
          <w:jc w:val="center"/>
        </w:trPr>
        <w:tc>
          <w:tcPr>
            <w:tcW w:w="731" w:type="dxa"/>
            <w:vAlign w:val="center"/>
          </w:tcPr>
          <w:p w14:paraId="632AEEB6" w14:textId="23F3E106" w:rsidR="00CD1492" w:rsidRDefault="008D30ED" w:rsidP="00025D83">
            <w:pPr>
              <w:jc w:val="center"/>
              <w:rPr>
                <w:rtl/>
              </w:rPr>
            </w:pPr>
            <w:r>
              <w:t>L2</w:t>
            </w:r>
          </w:p>
        </w:tc>
        <w:tc>
          <w:tcPr>
            <w:tcW w:w="3002" w:type="dxa"/>
            <w:vAlign w:val="center"/>
          </w:tcPr>
          <w:p w14:paraId="0114A698" w14:textId="02C52781" w:rsidR="00CD1492" w:rsidRPr="00E21CBF" w:rsidRDefault="00CD1492" w:rsidP="00025D83">
            <w:pPr>
              <w:jc w:val="center"/>
              <w:rPr>
                <w:sz w:val="24"/>
                <w:rtl/>
              </w:rPr>
            </w:pPr>
            <w:r w:rsidRPr="00E21CBF">
              <w:rPr>
                <w:rFonts w:hint="cs"/>
                <w:sz w:val="24"/>
                <w:rtl/>
              </w:rPr>
              <w:t>حداکثر 150 میلیون ریال</w:t>
            </w:r>
          </w:p>
        </w:tc>
        <w:tc>
          <w:tcPr>
            <w:tcW w:w="1134" w:type="dxa"/>
            <w:vAlign w:val="center"/>
          </w:tcPr>
          <w:p w14:paraId="1047CCF8" w14:textId="26C86C28" w:rsidR="00CD1492" w:rsidRDefault="00CD1492" w:rsidP="00025D8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حداکثر 18 قسط</w:t>
            </w:r>
          </w:p>
        </w:tc>
        <w:tc>
          <w:tcPr>
            <w:tcW w:w="5578" w:type="dxa"/>
          </w:tcPr>
          <w:p w14:paraId="4FCC62E4" w14:textId="5DE7FA06" w:rsidR="00CD1492" w:rsidRPr="00E21CBF" w:rsidRDefault="00CD1492" w:rsidP="00025D83">
            <w:pPr>
              <w:pStyle w:val="ListParagraph"/>
              <w:numPr>
                <w:ilvl w:val="0"/>
                <w:numId w:val="5"/>
              </w:numPr>
              <w:ind w:left="105" w:hanging="105"/>
              <w:rPr>
                <w:sz w:val="20"/>
                <w:szCs w:val="22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E21CBF">
              <w:rPr>
                <w:sz w:val="20"/>
                <w:szCs w:val="22"/>
                <w:rtl/>
              </w:rPr>
              <w:t>متقاض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sz w:val="20"/>
                <w:szCs w:val="22"/>
                <w:rtl/>
              </w:rPr>
              <w:t xml:space="preserve"> جهت در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افت</w:t>
            </w:r>
            <w:r w:rsidRPr="00E21CBF">
              <w:rPr>
                <w:sz w:val="20"/>
                <w:szCs w:val="22"/>
                <w:rtl/>
              </w:rPr>
              <w:t xml:space="preserve"> وام اضطرار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sz w:val="20"/>
                <w:szCs w:val="22"/>
                <w:rtl/>
              </w:rPr>
              <w:t xml:space="preserve"> م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sz w:val="20"/>
                <w:szCs w:val="22"/>
                <w:rtl/>
              </w:rPr>
              <w:t xml:space="preserve"> با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ست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sz w:val="20"/>
                <w:szCs w:val="22"/>
                <w:rtl/>
              </w:rPr>
              <w:t xml:space="preserve"> حداقل 6 ماه از حقوق و مزا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اي</w:t>
            </w:r>
            <w:r w:rsidRPr="00E21CBF">
              <w:rPr>
                <w:sz w:val="20"/>
                <w:szCs w:val="22"/>
                <w:rtl/>
              </w:rPr>
              <w:t xml:space="preserve"> متعلقه، بهره مند شده باشد. </w:t>
            </w:r>
          </w:p>
          <w:p w14:paraId="2570C816" w14:textId="33C3F194" w:rsidR="00CD1492" w:rsidRPr="00E21CBF" w:rsidRDefault="00CD1492" w:rsidP="00025D83">
            <w:pPr>
              <w:pStyle w:val="ListParagraph"/>
              <w:numPr>
                <w:ilvl w:val="0"/>
                <w:numId w:val="5"/>
              </w:numPr>
              <w:ind w:left="105" w:hanging="105"/>
              <w:rPr>
                <w:sz w:val="20"/>
                <w:szCs w:val="22"/>
                <w:rtl/>
              </w:rPr>
            </w:pPr>
            <w:r w:rsidRPr="00E21CBF">
              <w:rPr>
                <w:rFonts w:hint="cs"/>
                <w:sz w:val="20"/>
                <w:szCs w:val="22"/>
                <w:rtl/>
              </w:rPr>
              <w:t xml:space="preserve"> </w:t>
            </w:r>
            <w:r w:rsidRPr="00E21CBF">
              <w:rPr>
                <w:sz w:val="20"/>
                <w:szCs w:val="22"/>
                <w:rtl/>
              </w:rPr>
              <w:t>تعداد اقساط با نظر کم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ته</w:t>
            </w:r>
            <w:r w:rsidRPr="00E21CBF">
              <w:rPr>
                <w:sz w:val="20"/>
                <w:szCs w:val="22"/>
                <w:rtl/>
              </w:rPr>
              <w:t xml:space="preserve"> </w:t>
            </w:r>
            <w:r>
              <w:rPr>
                <w:rFonts w:hint="cs"/>
                <w:sz w:val="20"/>
                <w:szCs w:val="22"/>
                <w:rtl/>
              </w:rPr>
              <w:t>وام</w:t>
            </w:r>
            <w:r w:rsidRPr="00E21CBF">
              <w:rPr>
                <w:sz w:val="20"/>
                <w:szCs w:val="22"/>
                <w:rtl/>
              </w:rPr>
              <w:t xml:space="preserve"> و برا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sz w:val="20"/>
                <w:szCs w:val="22"/>
                <w:rtl/>
              </w:rPr>
              <w:t xml:space="preserve"> بهره</w:t>
            </w:r>
            <w:r w:rsidRPr="00E21CBF">
              <w:rPr>
                <w:rFonts w:cs="Times New Roman"/>
                <w:sz w:val="20"/>
                <w:szCs w:val="22"/>
                <w:rtl/>
              </w:rPr>
              <w:softHyphen/>
            </w:r>
            <w:r w:rsidRPr="00E21CBF">
              <w:rPr>
                <w:rFonts w:hint="cs"/>
                <w:sz w:val="20"/>
                <w:szCs w:val="22"/>
                <w:rtl/>
              </w:rPr>
              <w:t>مندی</w:t>
            </w:r>
            <w:r w:rsidRPr="00E21CBF">
              <w:rPr>
                <w:sz w:val="20"/>
                <w:szCs w:val="22"/>
                <w:rtl/>
              </w:rPr>
              <w:t xml:space="preserve"> همکاران ب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شتر</w:t>
            </w:r>
            <w:r w:rsidRPr="00E21CBF">
              <w:rPr>
                <w:sz w:val="20"/>
                <w:szCs w:val="22"/>
                <w:rtl/>
              </w:rPr>
              <w:t xml:space="preserve"> تع</w:t>
            </w:r>
            <w:r w:rsidRPr="00E21CBF">
              <w:rPr>
                <w:rFonts w:hint="cs"/>
                <w:sz w:val="20"/>
                <w:szCs w:val="22"/>
                <w:rtl/>
              </w:rPr>
              <w:t>یی</w:t>
            </w:r>
            <w:r w:rsidRPr="00E21CBF">
              <w:rPr>
                <w:rFonts w:hint="eastAsia"/>
                <w:sz w:val="20"/>
                <w:szCs w:val="22"/>
                <w:rtl/>
              </w:rPr>
              <w:t>ن</w:t>
            </w:r>
            <w:r w:rsidRPr="00E21CBF">
              <w:rPr>
                <w:sz w:val="20"/>
                <w:szCs w:val="22"/>
                <w:rtl/>
              </w:rPr>
              <w:t xml:space="preserve"> م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cs"/>
                <w:sz w:val="20"/>
                <w:szCs w:val="22"/>
                <w:rtl/>
              </w:rPr>
              <w:softHyphen/>
            </w:r>
            <w:r w:rsidRPr="00E21CBF">
              <w:rPr>
                <w:sz w:val="20"/>
                <w:szCs w:val="22"/>
                <w:rtl/>
              </w:rPr>
              <w:t>شود.</w:t>
            </w:r>
          </w:p>
          <w:p w14:paraId="2D8EFEF8" w14:textId="5E25B756" w:rsidR="002D444B" w:rsidRDefault="00CD1492" w:rsidP="00367F1C">
            <w:pPr>
              <w:pStyle w:val="ListParagraph"/>
              <w:numPr>
                <w:ilvl w:val="0"/>
                <w:numId w:val="5"/>
              </w:numPr>
              <w:ind w:left="105" w:hanging="105"/>
              <w:rPr>
                <w:rtl/>
              </w:rPr>
            </w:pPr>
            <w:r w:rsidRPr="00E21CBF">
              <w:rPr>
                <w:sz w:val="20"/>
                <w:szCs w:val="22"/>
                <w:rtl/>
              </w:rPr>
              <w:t xml:space="preserve"> در تع</w:t>
            </w:r>
            <w:r w:rsidRPr="00E21CBF">
              <w:rPr>
                <w:rFonts w:hint="cs"/>
                <w:sz w:val="20"/>
                <w:szCs w:val="22"/>
                <w:rtl/>
              </w:rPr>
              <w:t>یی</w:t>
            </w:r>
            <w:r w:rsidRPr="00E21CBF">
              <w:rPr>
                <w:rFonts w:hint="eastAsia"/>
                <w:sz w:val="20"/>
                <w:szCs w:val="22"/>
                <w:rtl/>
              </w:rPr>
              <w:t>ن</w:t>
            </w:r>
            <w:r w:rsidRPr="00E21CBF">
              <w:rPr>
                <w:sz w:val="20"/>
                <w:szCs w:val="22"/>
                <w:rtl/>
              </w:rPr>
              <w:t xml:space="preserve"> تعداد اقساط، رعا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ت</w:t>
            </w:r>
            <w:r w:rsidRPr="00E21CBF">
              <w:rPr>
                <w:sz w:val="20"/>
                <w:szCs w:val="22"/>
                <w:rtl/>
              </w:rPr>
              <w:t xml:space="preserve"> 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ن</w:t>
            </w:r>
            <w:r w:rsidRPr="00E21CBF">
              <w:rPr>
                <w:sz w:val="20"/>
                <w:szCs w:val="22"/>
                <w:rtl/>
              </w:rPr>
              <w:t xml:space="preserve"> شرط که مبلغ هر قسط نبا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د</w:t>
            </w:r>
            <w:r w:rsidRPr="00E21CBF">
              <w:rPr>
                <w:sz w:val="20"/>
                <w:szCs w:val="22"/>
                <w:rtl/>
              </w:rPr>
              <w:t xml:space="preserve"> ب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ش</w:t>
            </w:r>
            <w:r w:rsidRPr="00E21CBF">
              <w:rPr>
                <w:sz w:val="20"/>
                <w:szCs w:val="22"/>
                <w:rtl/>
              </w:rPr>
              <w:t xml:space="preserve"> از 30% مبلغ حقوق و مزا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ا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sz w:val="20"/>
                <w:szCs w:val="22"/>
                <w:rtl/>
              </w:rPr>
              <w:t xml:space="preserve"> مستمر ماهانه فرد وام گ</w:t>
            </w:r>
            <w:r w:rsidRPr="00E21CBF">
              <w:rPr>
                <w:rFonts w:hint="cs"/>
                <w:sz w:val="20"/>
                <w:szCs w:val="22"/>
                <w:rtl/>
              </w:rPr>
              <w:t>ی</w:t>
            </w:r>
            <w:r w:rsidRPr="00E21CBF">
              <w:rPr>
                <w:rFonts w:hint="eastAsia"/>
                <w:sz w:val="20"/>
                <w:szCs w:val="22"/>
                <w:rtl/>
              </w:rPr>
              <w:t>رنده</w:t>
            </w:r>
            <w:r w:rsidRPr="00E21CBF">
              <w:rPr>
                <w:sz w:val="20"/>
                <w:szCs w:val="22"/>
                <w:rtl/>
              </w:rPr>
              <w:t xml:space="preserve"> باشد، لازم است.</w:t>
            </w:r>
          </w:p>
        </w:tc>
      </w:tr>
    </w:tbl>
    <w:p w14:paraId="6A60D9F8" w14:textId="1490B3E3" w:rsidR="00FE414E" w:rsidRDefault="00FE414E" w:rsidP="00367F1C">
      <w:pPr>
        <w:spacing w:line="276" w:lineRule="auto"/>
        <w:ind w:left="425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367F1C">
        <w:rPr>
          <w:rFonts w:hint="cs"/>
          <w:sz w:val="26"/>
          <w:szCs w:val="26"/>
          <w:rtl/>
        </w:rPr>
        <w:t>1</w:t>
      </w:r>
      <w:r>
        <w:rPr>
          <w:rFonts w:hint="cs"/>
          <w:sz w:val="26"/>
          <w:szCs w:val="26"/>
          <w:rtl/>
        </w:rPr>
        <w:t xml:space="preserve">: </w:t>
      </w:r>
      <w:r w:rsidRPr="00FB7647">
        <w:rPr>
          <w:sz w:val="26"/>
          <w:szCs w:val="26"/>
          <w:rtl/>
        </w:rPr>
        <w:t xml:space="preserve">به </w:t>
      </w:r>
      <w:r w:rsidR="00E21CBF">
        <w:rPr>
          <w:rFonts w:hint="cs"/>
          <w:sz w:val="26"/>
          <w:szCs w:val="26"/>
          <w:rtl/>
        </w:rPr>
        <w:t xml:space="preserve">حداکثر </w:t>
      </w:r>
      <w:r w:rsidRPr="00FB7647">
        <w:rPr>
          <w:sz w:val="26"/>
          <w:szCs w:val="26"/>
          <w:rtl/>
        </w:rPr>
        <w:t>مب</w:t>
      </w:r>
      <w:r>
        <w:rPr>
          <w:rFonts w:hint="cs"/>
          <w:sz w:val="26"/>
          <w:szCs w:val="26"/>
          <w:rtl/>
        </w:rPr>
        <w:t>ل</w:t>
      </w:r>
      <w:r w:rsidRPr="00FB7647">
        <w:rPr>
          <w:sz w:val="26"/>
          <w:szCs w:val="26"/>
          <w:rtl/>
        </w:rPr>
        <w:t xml:space="preserve">غ </w:t>
      </w:r>
      <w:r w:rsidR="00E21CBF">
        <w:rPr>
          <w:rFonts w:hint="cs"/>
          <w:sz w:val="26"/>
          <w:szCs w:val="26"/>
          <w:rtl/>
        </w:rPr>
        <w:t>هر یک از وام</w:t>
      </w:r>
      <w:r w:rsidR="00E21CBF">
        <w:rPr>
          <w:sz w:val="26"/>
          <w:szCs w:val="26"/>
          <w:rtl/>
        </w:rPr>
        <w:softHyphen/>
      </w:r>
      <w:r w:rsidR="00E21CBF">
        <w:rPr>
          <w:rFonts w:hint="cs"/>
          <w:sz w:val="26"/>
          <w:szCs w:val="26"/>
          <w:rtl/>
        </w:rPr>
        <w:t>های فوق</w:t>
      </w:r>
      <w:r w:rsidR="00E21CBF">
        <w:rPr>
          <w:sz w:val="26"/>
          <w:szCs w:val="26"/>
          <w:rtl/>
        </w:rPr>
        <w:softHyphen/>
      </w:r>
      <w:r w:rsidR="00E21CBF">
        <w:rPr>
          <w:rFonts w:hint="cs"/>
          <w:sz w:val="26"/>
          <w:szCs w:val="26"/>
          <w:rtl/>
        </w:rPr>
        <w:t>الذکر</w:t>
      </w:r>
      <w:r w:rsidRPr="00FB7647">
        <w:rPr>
          <w:sz w:val="26"/>
          <w:szCs w:val="26"/>
          <w:rtl/>
        </w:rPr>
        <w:t xml:space="preserve"> بطور سالانه 15% اضافه خواهد شد</w:t>
      </w:r>
      <w:r>
        <w:rPr>
          <w:rFonts w:hint="cs"/>
          <w:sz w:val="26"/>
          <w:szCs w:val="26"/>
          <w:rtl/>
        </w:rPr>
        <w:t xml:space="preserve"> و </w:t>
      </w:r>
      <w:r w:rsidRPr="00FB7647">
        <w:rPr>
          <w:sz w:val="26"/>
          <w:szCs w:val="26"/>
          <w:rtl/>
        </w:rPr>
        <w:t>پ</w:t>
      </w:r>
      <w:r w:rsidRPr="00FB7647">
        <w:rPr>
          <w:rFonts w:hint="cs"/>
          <w:sz w:val="26"/>
          <w:szCs w:val="26"/>
          <w:rtl/>
        </w:rPr>
        <w:t>ی</w:t>
      </w:r>
      <w:r w:rsidRPr="00FB7647">
        <w:rPr>
          <w:rFonts w:hint="eastAsia"/>
          <w:sz w:val="26"/>
          <w:szCs w:val="26"/>
          <w:rtl/>
        </w:rPr>
        <w:t>شنهاد</w:t>
      </w:r>
      <w:r>
        <w:rPr>
          <w:rFonts w:hint="cs"/>
          <w:sz w:val="26"/>
          <w:szCs w:val="26"/>
          <w:rtl/>
        </w:rPr>
        <w:t xml:space="preserve"> تغییر بیش از این میزان،</w:t>
      </w:r>
      <w:r w:rsidRPr="00FB7647">
        <w:rPr>
          <w:sz w:val="26"/>
          <w:szCs w:val="26"/>
          <w:rtl/>
        </w:rPr>
        <w:t xml:space="preserve"> از سو</w:t>
      </w:r>
      <w:r w:rsidRPr="00FB7647">
        <w:rPr>
          <w:rFonts w:hint="cs"/>
          <w:sz w:val="26"/>
          <w:szCs w:val="26"/>
          <w:rtl/>
        </w:rPr>
        <w:t>ی</w:t>
      </w:r>
      <w:r w:rsidRPr="00FB7647">
        <w:rPr>
          <w:sz w:val="26"/>
          <w:szCs w:val="26"/>
          <w:rtl/>
        </w:rPr>
        <w:t xml:space="preserve"> کم</w:t>
      </w:r>
      <w:r w:rsidRPr="00FB7647">
        <w:rPr>
          <w:rFonts w:hint="cs"/>
          <w:sz w:val="26"/>
          <w:szCs w:val="26"/>
          <w:rtl/>
        </w:rPr>
        <w:t>ی</w:t>
      </w:r>
      <w:r w:rsidRPr="00FB7647">
        <w:rPr>
          <w:rFonts w:hint="eastAsia"/>
          <w:sz w:val="26"/>
          <w:szCs w:val="26"/>
          <w:rtl/>
        </w:rPr>
        <w:t>ته</w:t>
      </w:r>
      <w:r w:rsidRPr="00FB7647">
        <w:rPr>
          <w:sz w:val="26"/>
          <w:szCs w:val="26"/>
          <w:rtl/>
        </w:rPr>
        <w:t xml:space="preserve"> </w:t>
      </w:r>
      <w:r w:rsidR="00E21CBF">
        <w:rPr>
          <w:rFonts w:hint="cs"/>
          <w:sz w:val="26"/>
          <w:szCs w:val="26"/>
          <w:rtl/>
        </w:rPr>
        <w:t>وام</w:t>
      </w:r>
      <w:r w:rsidRPr="00FB7647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به مدیر عامل و نهایتاً جهت تصویب در جلسه هیئت مدیره، ارائه خواهد شد.</w:t>
      </w:r>
    </w:p>
    <w:p w14:paraId="33F1E2C4" w14:textId="1B3E8745" w:rsidR="00923769" w:rsidRDefault="00D41FDA" w:rsidP="00367F1C">
      <w:pPr>
        <w:spacing w:line="276" w:lineRule="auto"/>
        <w:ind w:left="425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تبصره 2:</w:t>
      </w:r>
      <w:r w:rsidR="00DB277E">
        <w:rPr>
          <w:rFonts w:hint="cs"/>
          <w:sz w:val="26"/>
          <w:szCs w:val="26"/>
          <w:rtl/>
        </w:rPr>
        <w:t xml:space="preserve"> </w:t>
      </w:r>
      <w:r w:rsidR="004D7711">
        <w:rPr>
          <w:rFonts w:hint="cs"/>
          <w:sz w:val="26"/>
          <w:szCs w:val="26"/>
          <w:rtl/>
        </w:rPr>
        <w:t>شروط استفاده از سقف وام:</w:t>
      </w:r>
    </w:p>
    <w:p w14:paraId="48D81B76" w14:textId="538E5920" w:rsidR="004D7711" w:rsidRDefault="004D7711" w:rsidP="004D7711">
      <w:pPr>
        <w:pStyle w:val="ListParagraph"/>
        <w:numPr>
          <w:ilvl w:val="0"/>
          <w:numId w:val="12"/>
        </w:numPr>
        <w:spacing w:line="276" w:lineRule="auto"/>
        <w:ind w:left="1558" w:hanging="283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مبلغ وام به اضافه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ی مانده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ی وام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دیگر اعطایی نبایستی از 80% سنوات فرد بیشتر باشد.</w:t>
      </w:r>
    </w:p>
    <w:p w14:paraId="1E2D2E26" w14:textId="2A6C20DA" w:rsidR="004D7711" w:rsidRDefault="004D7711" w:rsidP="004D7711">
      <w:pPr>
        <w:pStyle w:val="ListParagraph"/>
        <w:numPr>
          <w:ilvl w:val="0"/>
          <w:numId w:val="12"/>
        </w:numPr>
        <w:spacing w:line="276" w:lineRule="auto"/>
        <w:ind w:left="1558" w:hanging="283"/>
        <w:rPr>
          <w:sz w:val="26"/>
          <w:szCs w:val="26"/>
        </w:rPr>
      </w:pPr>
      <w:r w:rsidRPr="004D7711">
        <w:rPr>
          <w:rFonts w:hint="cs"/>
          <w:sz w:val="26"/>
          <w:szCs w:val="26"/>
          <w:rtl/>
        </w:rPr>
        <w:t xml:space="preserve">مبلغ هر قسط </w:t>
      </w:r>
      <w:r w:rsidRPr="004D7711">
        <w:rPr>
          <w:sz w:val="26"/>
          <w:szCs w:val="26"/>
          <w:rtl/>
        </w:rPr>
        <w:t>نبا</w:t>
      </w:r>
      <w:r w:rsidRPr="004D7711">
        <w:rPr>
          <w:rFonts w:hint="cs"/>
          <w:sz w:val="26"/>
          <w:szCs w:val="26"/>
          <w:rtl/>
        </w:rPr>
        <w:t>ی</w:t>
      </w:r>
      <w:r w:rsidRPr="004D7711">
        <w:rPr>
          <w:rFonts w:hint="eastAsia"/>
          <w:sz w:val="26"/>
          <w:szCs w:val="26"/>
          <w:rtl/>
        </w:rPr>
        <w:t>د</w:t>
      </w:r>
      <w:r w:rsidRPr="004D7711">
        <w:rPr>
          <w:sz w:val="26"/>
          <w:szCs w:val="26"/>
          <w:rtl/>
        </w:rPr>
        <w:t xml:space="preserve"> ب</w:t>
      </w:r>
      <w:r w:rsidRPr="004D7711">
        <w:rPr>
          <w:rFonts w:hint="cs"/>
          <w:sz w:val="26"/>
          <w:szCs w:val="26"/>
          <w:rtl/>
        </w:rPr>
        <w:t>ی</w:t>
      </w:r>
      <w:r w:rsidRPr="004D7711">
        <w:rPr>
          <w:rFonts w:hint="eastAsia"/>
          <w:sz w:val="26"/>
          <w:szCs w:val="26"/>
          <w:rtl/>
        </w:rPr>
        <w:t>ش</w:t>
      </w:r>
      <w:r w:rsidRPr="004D7711">
        <w:rPr>
          <w:sz w:val="26"/>
          <w:szCs w:val="26"/>
          <w:rtl/>
        </w:rPr>
        <w:t xml:space="preserve"> از 30% مبلغ حقوق و مزا</w:t>
      </w:r>
      <w:r w:rsidRPr="004D7711">
        <w:rPr>
          <w:rFonts w:hint="cs"/>
          <w:sz w:val="26"/>
          <w:szCs w:val="26"/>
          <w:rtl/>
        </w:rPr>
        <w:t>ی</w:t>
      </w:r>
      <w:r w:rsidRPr="004D7711">
        <w:rPr>
          <w:rFonts w:hint="eastAsia"/>
          <w:sz w:val="26"/>
          <w:szCs w:val="26"/>
          <w:rtl/>
        </w:rPr>
        <w:t>ا</w:t>
      </w:r>
      <w:r w:rsidRPr="004D7711">
        <w:rPr>
          <w:rFonts w:hint="cs"/>
          <w:sz w:val="26"/>
          <w:szCs w:val="26"/>
          <w:rtl/>
        </w:rPr>
        <w:t>ی</w:t>
      </w:r>
      <w:r w:rsidRPr="004D7711">
        <w:rPr>
          <w:sz w:val="26"/>
          <w:szCs w:val="26"/>
          <w:rtl/>
        </w:rPr>
        <w:t xml:space="preserve"> مستمر ماهانه فرد وام گ</w:t>
      </w:r>
      <w:r w:rsidRPr="004D7711">
        <w:rPr>
          <w:rFonts w:hint="cs"/>
          <w:sz w:val="26"/>
          <w:szCs w:val="26"/>
          <w:rtl/>
        </w:rPr>
        <w:t>ی</w:t>
      </w:r>
      <w:r w:rsidRPr="004D7711">
        <w:rPr>
          <w:rFonts w:hint="eastAsia"/>
          <w:sz w:val="26"/>
          <w:szCs w:val="26"/>
          <w:rtl/>
        </w:rPr>
        <w:t>رنده</w:t>
      </w:r>
      <w:r w:rsidRPr="004D7711">
        <w:rPr>
          <w:sz w:val="26"/>
          <w:szCs w:val="26"/>
          <w:rtl/>
        </w:rPr>
        <w:t xml:space="preserve"> باشد</w:t>
      </w:r>
      <w:r>
        <w:rPr>
          <w:rFonts w:hint="cs"/>
          <w:sz w:val="26"/>
          <w:szCs w:val="26"/>
          <w:rtl/>
        </w:rPr>
        <w:t>.</w:t>
      </w:r>
    </w:p>
    <w:p w14:paraId="11351E72" w14:textId="38E6ECDB" w:rsidR="004D7711" w:rsidRDefault="004D7711" w:rsidP="006C58DE">
      <w:pPr>
        <w:pStyle w:val="ListParagraph"/>
        <w:numPr>
          <w:ilvl w:val="0"/>
          <w:numId w:val="12"/>
        </w:numPr>
        <w:spacing w:line="276" w:lineRule="auto"/>
        <w:ind w:left="1558" w:hanging="283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تعداد دفعات اخذ وام </w:t>
      </w:r>
      <w:r w:rsidR="006C58DE">
        <w:rPr>
          <w:rFonts w:hint="cs"/>
          <w:sz w:val="26"/>
          <w:szCs w:val="26"/>
          <w:rtl/>
        </w:rPr>
        <w:t>در طول مدت خدمت نیز حائز اهمیت می باشد.</w:t>
      </w:r>
    </w:p>
    <w:p w14:paraId="4F58495D" w14:textId="322A969A" w:rsidR="00232FFF" w:rsidRPr="00232FFF" w:rsidRDefault="00232FFF" w:rsidP="008005F0">
      <w:pPr>
        <w:spacing w:line="276" w:lineRule="auto"/>
        <w:ind w:left="42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3: </w:t>
      </w:r>
      <w:r w:rsidR="008005F0">
        <w:rPr>
          <w:rFonts w:hint="cs"/>
          <w:sz w:val="26"/>
          <w:szCs w:val="26"/>
          <w:rtl/>
        </w:rPr>
        <w:t xml:space="preserve">حداقل سقف تعداد اقساط 24 قسط است که به ازای هر سال خدمت در شرکت امکان اضافه کردن 2 قسط به حداقل بیان شده، وجود دارد. </w:t>
      </w:r>
    </w:p>
    <w:p w14:paraId="0785C039" w14:textId="77777777" w:rsidR="002956B6" w:rsidRPr="006C58DE" w:rsidRDefault="002956B6" w:rsidP="002956B6">
      <w:pPr>
        <w:spacing w:line="276" w:lineRule="auto"/>
        <w:ind w:left="425"/>
        <w:rPr>
          <w:sz w:val="14"/>
          <w:szCs w:val="14"/>
          <w:rtl/>
        </w:rPr>
      </w:pPr>
    </w:p>
    <w:p w14:paraId="11F4C81D" w14:textId="725326FE" w:rsidR="00A8751D" w:rsidRDefault="00A8751D" w:rsidP="00367F1C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</w:t>
      </w:r>
      <w:r w:rsidR="00367F1C">
        <w:rPr>
          <w:rFonts w:eastAsiaTheme="majorEastAsia" w:hint="cs"/>
          <w:b/>
          <w:bCs/>
          <w:color w:val="002060"/>
          <w:sz w:val="26"/>
          <w:szCs w:val="26"/>
          <w:rtl/>
        </w:rPr>
        <w:t>3</w:t>
      </w: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>- ضمانت</w:t>
      </w:r>
      <w:r w:rsidR="00E22BD0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انواع</w:t>
      </w: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وام</w:t>
      </w:r>
      <w:r w:rsidR="00FE414E">
        <w:rPr>
          <w:rFonts w:eastAsiaTheme="majorEastAsia"/>
          <w:b/>
          <w:bCs/>
          <w:color w:val="002060"/>
          <w:sz w:val="26"/>
          <w:szCs w:val="26"/>
          <w:rtl/>
        </w:rPr>
        <w:softHyphen/>
      </w:r>
      <w:r w:rsidR="00FE414E">
        <w:rPr>
          <w:rFonts w:eastAsiaTheme="majorEastAsia" w:hint="cs"/>
          <w:b/>
          <w:bCs/>
          <w:color w:val="002060"/>
          <w:sz w:val="26"/>
          <w:szCs w:val="26"/>
          <w:rtl/>
        </w:rPr>
        <w:t>های پرداختی</w:t>
      </w:r>
      <w:r w:rsidR="002D444B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در صورت نیاز برای موارد خاص</w:t>
      </w: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p w14:paraId="40F8CE4D" w14:textId="022CA012" w:rsidR="00A8751D" w:rsidRPr="007F653E" w:rsidRDefault="00A8751D" w:rsidP="006C58DE">
      <w:pPr>
        <w:spacing w:line="276" w:lineRule="auto"/>
        <w:rPr>
          <w:sz w:val="26"/>
          <w:szCs w:val="26"/>
        </w:rPr>
      </w:pPr>
      <w:r w:rsidRPr="007F653E">
        <w:rPr>
          <w:rFonts w:hint="cs"/>
          <w:sz w:val="26"/>
          <w:szCs w:val="26"/>
          <w:rtl/>
        </w:rPr>
        <w:t>جهت ضمانت</w:t>
      </w:r>
      <w:r w:rsidR="00FE414E">
        <w:rPr>
          <w:rFonts w:hint="cs"/>
          <w:sz w:val="26"/>
          <w:szCs w:val="26"/>
          <w:rtl/>
        </w:rPr>
        <w:t xml:space="preserve"> وام</w:t>
      </w:r>
      <w:r w:rsidR="00FE414E">
        <w:rPr>
          <w:sz w:val="26"/>
          <w:szCs w:val="26"/>
          <w:rtl/>
        </w:rPr>
        <w:softHyphen/>
      </w:r>
      <w:r w:rsidR="00FE414E">
        <w:rPr>
          <w:rFonts w:hint="cs"/>
          <w:sz w:val="26"/>
          <w:szCs w:val="26"/>
          <w:rtl/>
        </w:rPr>
        <w:t>های پرداختی</w:t>
      </w:r>
      <w:r w:rsidRPr="007F653E">
        <w:rPr>
          <w:sz w:val="26"/>
          <w:szCs w:val="26"/>
          <w:rtl/>
        </w:rPr>
        <w:t xml:space="preserve">، </w:t>
      </w:r>
      <w:r w:rsidR="006C58DE">
        <w:rPr>
          <w:rFonts w:hint="cs"/>
          <w:sz w:val="26"/>
          <w:szCs w:val="26"/>
          <w:rtl/>
        </w:rPr>
        <w:t xml:space="preserve">برای همکارانی که حکم پرسنلی دارند؛ و </w:t>
      </w:r>
      <w:r w:rsidRPr="007F653E">
        <w:rPr>
          <w:rFonts w:hint="cs"/>
          <w:sz w:val="26"/>
          <w:szCs w:val="26"/>
          <w:rtl/>
        </w:rPr>
        <w:t>سهم کارمند و کارفرما</w:t>
      </w:r>
      <w:r w:rsidR="00EF51CE">
        <w:rPr>
          <w:rFonts w:hint="cs"/>
          <w:sz w:val="26"/>
          <w:szCs w:val="26"/>
          <w:rtl/>
        </w:rPr>
        <w:t xml:space="preserve"> </w:t>
      </w:r>
      <w:r w:rsidR="006C58DE">
        <w:rPr>
          <w:rFonts w:hint="cs"/>
          <w:sz w:val="26"/>
          <w:szCs w:val="26"/>
          <w:rtl/>
        </w:rPr>
        <w:t>را در صندوق ذخیره نموده اند</w:t>
      </w:r>
      <w:r w:rsidR="00EF51CE">
        <w:rPr>
          <w:rFonts w:hint="cs"/>
          <w:sz w:val="26"/>
          <w:szCs w:val="26"/>
          <w:rtl/>
        </w:rPr>
        <w:t xml:space="preserve"> </w:t>
      </w:r>
      <w:r w:rsidR="006C58DE">
        <w:rPr>
          <w:rFonts w:hint="cs"/>
          <w:sz w:val="26"/>
          <w:szCs w:val="26"/>
          <w:rtl/>
        </w:rPr>
        <w:t>ولی با توجه به نوع قراردادشان شامل تعلق سنوات نیستند</w:t>
      </w:r>
      <w:r w:rsidRPr="007F653E">
        <w:rPr>
          <w:rFonts w:hint="cs"/>
          <w:sz w:val="26"/>
          <w:szCs w:val="26"/>
          <w:rtl/>
        </w:rPr>
        <w:t xml:space="preserve">، </w:t>
      </w:r>
      <w:r w:rsidRPr="007F653E">
        <w:rPr>
          <w:sz w:val="26"/>
          <w:szCs w:val="26"/>
          <w:rtl/>
        </w:rPr>
        <w:t xml:space="preserve">معادل </w:t>
      </w:r>
      <w:r w:rsidRPr="007F653E">
        <w:rPr>
          <w:rFonts w:hint="cs"/>
          <w:sz w:val="26"/>
          <w:szCs w:val="26"/>
          <w:rtl/>
        </w:rPr>
        <w:t>دو برابر ار</w:t>
      </w:r>
      <w:r w:rsidR="002267C8" w:rsidRPr="007F653E">
        <w:rPr>
          <w:rFonts w:hint="cs"/>
          <w:sz w:val="26"/>
          <w:szCs w:val="26"/>
          <w:rtl/>
        </w:rPr>
        <w:t>ز</w:t>
      </w:r>
      <w:r w:rsidRPr="007F653E">
        <w:rPr>
          <w:rFonts w:hint="cs"/>
          <w:sz w:val="26"/>
          <w:szCs w:val="26"/>
          <w:rtl/>
        </w:rPr>
        <w:t>ش باقیمانده</w:t>
      </w:r>
      <w:r w:rsidRPr="007F653E">
        <w:rPr>
          <w:sz w:val="26"/>
          <w:szCs w:val="26"/>
          <w:rtl/>
        </w:rPr>
        <w:t xml:space="preserve"> چک </w:t>
      </w:r>
      <w:r w:rsidRPr="007F653E">
        <w:rPr>
          <w:rFonts w:hint="cs"/>
          <w:sz w:val="26"/>
          <w:szCs w:val="26"/>
          <w:rtl/>
        </w:rPr>
        <w:t>یا</w:t>
      </w:r>
      <w:r w:rsidRPr="007F653E">
        <w:rPr>
          <w:sz w:val="26"/>
          <w:szCs w:val="26"/>
          <w:rtl/>
        </w:rPr>
        <w:t xml:space="preserve"> سفته تضميني </w:t>
      </w:r>
      <w:r w:rsidR="002956B6">
        <w:rPr>
          <w:rFonts w:hint="cs"/>
          <w:sz w:val="26"/>
          <w:szCs w:val="26"/>
          <w:rtl/>
        </w:rPr>
        <w:t>در وجه گروه صنعتی سپاهان را می</w:t>
      </w:r>
      <w:r w:rsidR="002956B6">
        <w:rPr>
          <w:sz w:val="26"/>
          <w:szCs w:val="26"/>
          <w:rtl/>
        </w:rPr>
        <w:softHyphen/>
      </w:r>
      <w:r w:rsidRPr="007F653E">
        <w:rPr>
          <w:rFonts w:hint="cs"/>
          <w:sz w:val="26"/>
          <w:szCs w:val="26"/>
          <w:rtl/>
        </w:rPr>
        <w:t>بایستی تسلیم نماید</w:t>
      </w:r>
      <w:r w:rsidRPr="007F653E">
        <w:rPr>
          <w:sz w:val="26"/>
          <w:szCs w:val="26"/>
          <w:rtl/>
        </w:rPr>
        <w:t xml:space="preserve"> که پس از تسو</w:t>
      </w:r>
      <w:r w:rsidRPr="007F653E">
        <w:rPr>
          <w:rFonts w:hint="cs"/>
          <w:sz w:val="26"/>
          <w:szCs w:val="26"/>
          <w:rtl/>
        </w:rPr>
        <w:t>یه</w:t>
      </w:r>
      <w:r w:rsidRPr="007F653E">
        <w:rPr>
          <w:sz w:val="26"/>
          <w:szCs w:val="26"/>
          <w:rtl/>
        </w:rPr>
        <w:t xml:space="preserve"> وام</w:t>
      </w:r>
      <w:r w:rsidR="00EF51CE">
        <w:rPr>
          <w:rFonts w:hint="cs"/>
          <w:sz w:val="26"/>
          <w:szCs w:val="26"/>
          <w:rtl/>
        </w:rPr>
        <w:t>،</w:t>
      </w:r>
      <w:r w:rsidRPr="007F653E">
        <w:rPr>
          <w:sz w:val="26"/>
          <w:szCs w:val="26"/>
          <w:rtl/>
        </w:rPr>
        <w:t xml:space="preserve"> سند تضمين مزبور مسترد خواهد شد</w:t>
      </w:r>
      <w:r w:rsidRPr="007F653E">
        <w:rPr>
          <w:rFonts w:hint="cs"/>
          <w:sz w:val="26"/>
          <w:szCs w:val="26"/>
          <w:rtl/>
        </w:rPr>
        <w:t>.</w:t>
      </w:r>
    </w:p>
    <w:p w14:paraId="7D4020DB" w14:textId="312BFEB5" w:rsidR="00885935" w:rsidRDefault="00885935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28158708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5CE9F4C1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165F6875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653709E6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0B839BA4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52F6A94F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5BCA2785" w14:textId="77777777" w:rsid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755B01C3" w14:textId="77777777" w:rsidR="00697F8D" w:rsidRPr="00697F8D" w:rsidRDefault="00697F8D" w:rsidP="00017D6D">
      <w:pPr>
        <w:jc w:val="left"/>
        <w:rPr>
          <w:rFonts w:eastAsiaTheme="majorEastAsia"/>
          <w:b/>
          <w:bCs/>
          <w:color w:val="002060"/>
          <w:sz w:val="14"/>
          <w:szCs w:val="14"/>
          <w:rtl/>
        </w:rPr>
      </w:pPr>
    </w:p>
    <w:p w14:paraId="57C0E851" w14:textId="125FB4B1" w:rsidR="00E22BD0" w:rsidRDefault="00E22BD0" w:rsidP="00367F1C">
      <w:pPr>
        <w:spacing w:line="276" w:lineRule="auto"/>
        <w:contextualSpacing/>
        <w:rPr>
          <w:rFonts w:eastAsiaTheme="majorEastAsia"/>
          <w:b/>
          <w:bCs/>
          <w:color w:val="002060"/>
          <w:sz w:val="26"/>
          <w:szCs w:val="26"/>
          <w:rtl/>
        </w:rPr>
      </w:pPr>
      <w:r>
        <w:rPr>
          <w:rFonts w:eastAsiaTheme="majorEastAsia" w:hint="cs"/>
          <w:b/>
          <w:bCs/>
          <w:color w:val="002060"/>
          <w:sz w:val="26"/>
          <w:szCs w:val="26"/>
          <w:rtl/>
        </w:rPr>
        <w:lastRenderedPageBreak/>
        <w:t xml:space="preserve">ماده </w:t>
      </w:r>
      <w:r w:rsidR="00367F1C">
        <w:rPr>
          <w:rFonts w:eastAsiaTheme="majorEastAsia" w:hint="cs"/>
          <w:b/>
          <w:bCs/>
          <w:color w:val="002060"/>
          <w:sz w:val="26"/>
          <w:szCs w:val="26"/>
          <w:rtl/>
        </w:rPr>
        <w:t>4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- </w:t>
      </w:r>
      <w:r w:rsidR="00F67D96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ضوابط پرداخت </w:t>
      </w:r>
      <w:r w:rsidR="005B1204">
        <w:rPr>
          <w:rFonts w:eastAsiaTheme="majorEastAsia" w:hint="cs"/>
          <w:b/>
          <w:bCs/>
          <w:color w:val="002060"/>
          <w:sz w:val="26"/>
          <w:szCs w:val="26"/>
          <w:rtl/>
        </w:rPr>
        <w:t>تسهیلات مددکاری</w:t>
      </w:r>
      <w:r w:rsidR="0064445F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(</w:t>
      </w:r>
      <w:r w:rsidR="0064445F">
        <w:rPr>
          <w:rFonts w:eastAsiaTheme="majorEastAsia"/>
          <w:b/>
          <w:bCs/>
          <w:color w:val="002060"/>
          <w:sz w:val="26"/>
          <w:szCs w:val="26"/>
        </w:rPr>
        <w:t>L3</w:t>
      </w:r>
      <w:r w:rsidR="0064445F">
        <w:rPr>
          <w:rFonts w:eastAsiaTheme="majorEastAsia" w:hint="cs"/>
          <w:b/>
          <w:bCs/>
          <w:color w:val="002060"/>
          <w:sz w:val="26"/>
          <w:szCs w:val="26"/>
          <w:rtl/>
        </w:rPr>
        <w:t>)</w:t>
      </w:r>
      <w:r w:rsidR="005B1204"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p w14:paraId="21626D23" w14:textId="2A4ABF97" w:rsidR="00F67D96" w:rsidRDefault="00367F1C" w:rsidP="00E22BD0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>
        <w:rPr>
          <w:rFonts w:eastAsiaTheme="majorEastAsia" w:hint="cs"/>
          <w:b/>
          <w:bCs/>
          <w:color w:val="002060"/>
          <w:sz w:val="26"/>
          <w:szCs w:val="26"/>
          <w:rtl/>
        </w:rPr>
        <w:t>4</w:t>
      </w:r>
      <w:r w:rsidR="00F67D96">
        <w:rPr>
          <w:rFonts w:eastAsiaTheme="majorEastAsia" w:hint="cs"/>
          <w:b/>
          <w:bCs/>
          <w:color w:val="002060"/>
          <w:sz w:val="26"/>
          <w:szCs w:val="26"/>
          <w:rtl/>
        </w:rPr>
        <w:t>-1- ساختار اجرایی</w:t>
      </w:r>
      <w:r w:rsidR="000420A5"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tbl>
      <w:tblPr>
        <w:tblStyle w:val="TableGrid"/>
        <w:bidiVisual/>
        <w:tblW w:w="10774" w:type="dxa"/>
        <w:tblInd w:w="-177" w:type="dxa"/>
        <w:tblLook w:val="04A0" w:firstRow="1" w:lastRow="0" w:firstColumn="1" w:lastColumn="0" w:noHBand="0" w:noVBand="1"/>
      </w:tblPr>
      <w:tblGrid>
        <w:gridCol w:w="2268"/>
        <w:gridCol w:w="3402"/>
        <w:gridCol w:w="1134"/>
        <w:gridCol w:w="1560"/>
        <w:gridCol w:w="2410"/>
      </w:tblGrid>
      <w:tr w:rsidR="00F67D96" w14:paraId="20112380" w14:textId="77777777" w:rsidTr="007C1A0F">
        <w:tc>
          <w:tcPr>
            <w:tcW w:w="2268" w:type="dxa"/>
          </w:tcPr>
          <w:p w14:paraId="68F8995A" w14:textId="1CC06B08" w:rsidR="00F67D96" w:rsidRPr="0074794F" w:rsidRDefault="00367F1C" w:rsidP="002956B6">
            <w:pPr>
              <w:jc w:val="left"/>
              <w:rPr>
                <w:rFonts w:cs="B Titr"/>
                <w:sz w:val="18"/>
                <w:szCs w:val="20"/>
                <w:rtl/>
              </w:rPr>
            </w:pPr>
            <w:r>
              <w:rPr>
                <w:rFonts w:cs="B Titr" w:hint="cs"/>
                <w:sz w:val="18"/>
                <w:szCs w:val="20"/>
                <w:rtl/>
              </w:rPr>
              <w:t>4</w:t>
            </w:r>
            <w:r w:rsidR="001428A5">
              <w:rPr>
                <w:rFonts w:cs="B Titr" w:hint="cs"/>
                <w:sz w:val="18"/>
                <w:szCs w:val="20"/>
                <w:rtl/>
              </w:rPr>
              <w:t>-1-1</w:t>
            </w:r>
            <w:r w:rsidR="00F67D96">
              <w:rPr>
                <w:rFonts w:cs="B Titr" w:hint="cs"/>
                <w:sz w:val="18"/>
                <w:szCs w:val="20"/>
                <w:rtl/>
              </w:rPr>
              <w:t>-  تامین منبع مالی تسهیلات مددکاری</w:t>
            </w:r>
          </w:p>
        </w:tc>
        <w:tc>
          <w:tcPr>
            <w:tcW w:w="3402" w:type="dxa"/>
          </w:tcPr>
          <w:p w14:paraId="241FFD38" w14:textId="7A08281C" w:rsidR="00F67D96" w:rsidRPr="0074794F" w:rsidRDefault="00367F1C" w:rsidP="002956B6">
            <w:pPr>
              <w:jc w:val="left"/>
              <w:rPr>
                <w:rFonts w:cs="B Titr"/>
                <w:sz w:val="18"/>
                <w:szCs w:val="20"/>
                <w:rtl/>
              </w:rPr>
            </w:pPr>
            <w:r>
              <w:rPr>
                <w:rFonts w:cs="B Titr" w:hint="cs"/>
                <w:sz w:val="18"/>
                <w:szCs w:val="20"/>
                <w:rtl/>
              </w:rPr>
              <w:t>4</w:t>
            </w:r>
            <w:r w:rsidR="001428A5">
              <w:rPr>
                <w:rFonts w:cs="B Titr" w:hint="cs"/>
                <w:sz w:val="18"/>
                <w:szCs w:val="20"/>
                <w:rtl/>
              </w:rPr>
              <w:t>-1-2-</w:t>
            </w:r>
            <w:r w:rsidR="00F67D96">
              <w:rPr>
                <w:rFonts w:cs="B Titr" w:hint="cs"/>
                <w:sz w:val="18"/>
                <w:szCs w:val="20"/>
                <w:rtl/>
              </w:rPr>
              <w:t xml:space="preserve"> ورودی برنامه</w:t>
            </w:r>
            <w:r w:rsidR="00F67D96">
              <w:rPr>
                <w:rFonts w:cs="B Titr"/>
                <w:sz w:val="18"/>
                <w:szCs w:val="20"/>
                <w:rtl/>
              </w:rPr>
              <w:softHyphen/>
            </w:r>
            <w:r w:rsidR="00F67D96">
              <w:rPr>
                <w:rFonts w:cs="B Titr" w:hint="cs"/>
                <w:sz w:val="18"/>
                <w:szCs w:val="20"/>
                <w:rtl/>
              </w:rPr>
              <w:t>ریزی مصارف</w:t>
            </w:r>
          </w:p>
        </w:tc>
        <w:tc>
          <w:tcPr>
            <w:tcW w:w="1134" w:type="dxa"/>
          </w:tcPr>
          <w:p w14:paraId="7A4219EB" w14:textId="2B87C8B1" w:rsidR="00F67D96" w:rsidRPr="0074794F" w:rsidRDefault="00367F1C" w:rsidP="002956B6">
            <w:pPr>
              <w:jc w:val="left"/>
              <w:rPr>
                <w:rFonts w:cs="B Titr"/>
                <w:sz w:val="18"/>
                <w:szCs w:val="20"/>
                <w:rtl/>
              </w:rPr>
            </w:pPr>
            <w:r>
              <w:rPr>
                <w:rFonts w:cs="B Titr" w:hint="cs"/>
                <w:sz w:val="18"/>
                <w:szCs w:val="20"/>
                <w:rtl/>
              </w:rPr>
              <w:t>4</w:t>
            </w:r>
            <w:r w:rsidR="001428A5">
              <w:rPr>
                <w:rFonts w:cs="B Titr" w:hint="cs"/>
                <w:sz w:val="18"/>
                <w:szCs w:val="20"/>
                <w:rtl/>
              </w:rPr>
              <w:t>-</w:t>
            </w:r>
            <w:r w:rsidR="00F67D96">
              <w:rPr>
                <w:rFonts w:cs="B Titr" w:hint="cs"/>
                <w:sz w:val="18"/>
                <w:szCs w:val="20"/>
                <w:rtl/>
              </w:rPr>
              <w:t xml:space="preserve">1-3- </w:t>
            </w:r>
            <w:r w:rsidR="00F67D96" w:rsidRPr="00D45F65">
              <w:rPr>
                <w:rFonts w:cs="B Titr"/>
                <w:sz w:val="18"/>
                <w:szCs w:val="20"/>
                <w:rtl/>
              </w:rPr>
              <w:t>مد</w:t>
            </w:r>
            <w:r w:rsidR="00F67D96" w:rsidRPr="00D45F65">
              <w:rPr>
                <w:rFonts w:cs="B Titr" w:hint="cs"/>
                <w:sz w:val="18"/>
                <w:szCs w:val="20"/>
                <w:rtl/>
              </w:rPr>
              <w:t>ی</w:t>
            </w:r>
            <w:r w:rsidR="00F67D96" w:rsidRPr="00D45F65">
              <w:rPr>
                <w:rFonts w:cs="B Titr" w:hint="eastAsia"/>
                <w:sz w:val="18"/>
                <w:szCs w:val="20"/>
                <w:rtl/>
              </w:rPr>
              <w:t>ر</w:t>
            </w:r>
            <w:r w:rsidR="00F67D96" w:rsidRPr="00D45F65">
              <w:rPr>
                <w:rFonts w:cs="B Titr" w:hint="cs"/>
                <w:sz w:val="18"/>
                <w:szCs w:val="20"/>
                <w:rtl/>
              </w:rPr>
              <w:t>ی</w:t>
            </w:r>
            <w:r w:rsidR="00F67D96" w:rsidRPr="00D45F65">
              <w:rPr>
                <w:rFonts w:cs="B Titr" w:hint="eastAsia"/>
                <w:sz w:val="18"/>
                <w:szCs w:val="20"/>
                <w:rtl/>
              </w:rPr>
              <w:t>ت</w:t>
            </w:r>
            <w:r w:rsidR="00F67D96" w:rsidRPr="00D45F65">
              <w:rPr>
                <w:rFonts w:cs="B Titr"/>
                <w:sz w:val="18"/>
                <w:szCs w:val="20"/>
                <w:rtl/>
              </w:rPr>
              <w:t xml:space="preserve"> درخواست</w:t>
            </w:r>
            <w:r w:rsidR="00F67D96">
              <w:rPr>
                <w:rFonts w:cs="B Titr" w:hint="cs"/>
                <w:sz w:val="18"/>
                <w:szCs w:val="20"/>
                <w:rtl/>
              </w:rPr>
              <w:t xml:space="preserve"> </w:t>
            </w:r>
            <w:r w:rsidR="00F67D96" w:rsidRPr="00D45F65">
              <w:rPr>
                <w:rFonts w:cs="B Titr"/>
                <w:sz w:val="18"/>
                <w:szCs w:val="20"/>
                <w:rtl/>
              </w:rPr>
              <w:t>ها</w:t>
            </w:r>
          </w:p>
        </w:tc>
        <w:tc>
          <w:tcPr>
            <w:tcW w:w="1560" w:type="dxa"/>
          </w:tcPr>
          <w:p w14:paraId="54E93EA3" w14:textId="7440461E" w:rsidR="00F67D96" w:rsidRPr="0074794F" w:rsidRDefault="00367F1C" w:rsidP="002956B6">
            <w:pPr>
              <w:jc w:val="left"/>
              <w:rPr>
                <w:rFonts w:cs="B Titr"/>
                <w:sz w:val="18"/>
                <w:szCs w:val="20"/>
                <w:rtl/>
              </w:rPr>
            </w:pPr>
            <w:r>
              <w:rPr>
                <w:rFonts w:cs="B Titr" w:hint="cs"/>
                <w:sz w:val="18"/>
                <w:szCs w:val="20"/>
                <w:rtl/>
              </w:rPr>
              <w:t>4</w:t>
            </w:r>
            <w:r w:rsidR="001428A5">
              <w:rPr>
                <w:rFonts w:cs="B Titr" w:hint="cs"/>
                <w:sz w:val="18"/>
                <w:szCs w:val="20"/>
                <w:rtl/>
              </w:rPr>
              <w:t>-</w:t>
            </w:r>
            <w:r w:rsidR="00F67D96">
              <w:rPr>
                <w:rFonts w:cs="B Titr" w:hint="cs"/>
                <w:sz w:val="18"/>
                <w:szCs w:val="20"/>
                <w:rtl/>
              </w:rPr>
              <w:t>1-4- اعطای وام</w:t>
            </w:r>
          </w:p>
        </w:tc>
        <w:tc>
          <w:tcPr>
            <w:tcW w:w="2410" w:type="dxa"/>
          </w:tcPr>
          <w:p w14:paraId="1F24A6D4" w14:textId="7E0EA8BE" w:rsidR="002956B6" w:rsidRDefault="00367F1C" w:rsidP="002956B6">
            <w:pPr>
              <w:jc w:val="left"/>
              <w:rPr>
                <w:sz w:val="18"/>
                <w:szCs w:val="20"/>
                <w:rtl/>
              </w:rPr>
            </w:pPr>
            <w:r>
              <w:rPr>
                <w:rFonts w:cs="B Titr" w:hint="cs"/>
                <w:sz w:val="18"/>
                <w:szCs w:val="20"/>
                <w:rtl/>
              </w:rPr>
              <w:t>4</w:t>
            </w:r>
            <w:r w:rsidR="001428A5">
              <w:rPr>
                <w:rFonts w:cs="B Titr" w:hint="cs"/>
                <w:sz w:val="18"/>
                <w:szCs w:val="20"/>
                <w:rtl/>
              </w:rPr>
              <w:t>-</w:t>
            </w:r>
            <w:r w:rsidR="00F67D96">
              <w:rPr>
                <w:rFonts w:cs="B Titr" w:hint="cs"/>
                <w:sz w:val="18"/>
                <w:szCs w:val="20"/>
                <w:rtl/>
              </w:rPr>
              <w:t xml:space="preserve">1-5- نحوه </w:t>
            </w:r>
            <w:r w:rsidR="00F67D96" w:rsidRPr="00FA1C5A">
              <w:rPr>
                <w:rFonts w:cs="B Titr"/>
                <w:sz w:val="18"/>
                <w:szCs w:val="20"/>
                <w:rtl/>
              </w:rPr>
              <w:t>تسو</w:t>
            </w:r>
            <w:r w:rsidR="00F67D96" w:rsidRPr="00FA1C5A">
              <w:rPr>
                <w:rFonts w:cs="B Titr" w:hint="cs"/>
                <w:sz w:val="18"/>
                <w:szCs w:val="20"/>
                <w:rtl/>
              </w:rPr>
              <w:t>ی</w:t>
            </w:r>
            <w:r w:rsidR="00F67D96" w:rsidRPr="00FA1C5A">
              <w:rPr>
                <w:rFonts w:cs="B Titr" w:hint="eastAsia"/>
                <w:sz w:val="18"/>
                <w:szCs w:val="20"/>
                <w:rtl/>
              </w:rPr>
              <w:t>ه</w:t>
            </w:r>
            <w:r w:rsidR="00F67D96" w:rsidRPr="00FA1C5A">
              <w:rPr>
                <w:rFonts w:cs="B Titr"/>
                <w:sz w:val="18"/>
                <w:szCs w:val="20"/>
                <w:rtl/>
              </w:rPr>
              <w:t xml:space="preserve"> حساب</w:t>
            </w:r>
            <w:r w:rsidR="001428A5">
              <w:rPr>
                <w:rFonts w:hint="cs"/>
                <w:sz w:val="20"/>
                <w:szCs w:val="22"/>
                <w:rtl/>
              </w:rPr>
              <w:t xml:space="preserve"> </w:t>
            </w:r>
          </w:p>
          <w:p w14:paraId="1314CD35" w14:textId="5C20E5BC" w:rsidR="00F67D96" w:rsidRPr="0074794F" w:rsidRDefault="001428A5" w:rsidP="002956B6">
            <w:pPr>
              <w:jc w:val="left"/>
              <w:rPr>
                <w:rFonts w:cs="B Titr"/>
                <w:sz w:val="18"/>
                <w:szCs w:val="20"/>
                <w:rtl/>
              </w:rPr>
            </w:pPr>
            <w:r w:rsidRPr="002956B6">
              <w:rPr>
                <w:rFonts w:hint="cs"/>
                <w:sz w:val="18"/>
                <w:szCs w:val="20"/>
                <w:rtl/>
              </w:rPr>
              <w:t>(</w:t>
            </w:r>
            <w:r w:rsidRPr="00232FFF">
              <w:rPr>
                <w:rFonts w:hint="cs"/>
                <w:sz w:val="16"/>
                <w:szCs w:val="18"/>
                <w:rtl/>
              </w:rPr>
              <w:t xml:space="preserve">در صورت تعیین بلاعوض نبودن تسهیلات مددکاری توسط کمیته </w:t>
            </w:r>
            <w:r w:rsidR="000420A5" w:rsidRPr="00232FFF">
              <w:rPr>
                <w:rFonts w:hint="cs"/>
                <w:sz w:val="16"/>
                <w:szCs w:val="18"/>
                <w:rtl/>
              </w:rPr>
              <w:t>وام</w:t>
            </w:r>
            <w:r w:rsidRPr="00232FFF">
              <w:rPr>
                <w:rFonts w:hint="cs"/>
                <w:sz w:val="16"/>
                <w:szCs w:val="18"/>
                <w:rtl/>
              </w:rPr>
              <w:t>)</w:t>
            </w:r>
          </w:p>
        </w:tc>
      </w:tr>
      <w:tr w:rsidR="00F67D96" w14:paraId="2416776D" w14:textId="77777777" w:rsidTr="007C1A0F">
        <w:trPr>
          <w:trHeight w:val="2224"/>
        </w:trPr>
        <w:tc>
          <w:tcPr>
            <w:tcW w:w="2268" w:type="dxa"/>
          </w:tcPr>
          <w:p w14:paraId="4C8BB6A6" w14:textId="23176765" w:rsidR="00F67D96" w:rsidRPr="00D45F65" w:rsidRDefault="00F67D96" w:rsidP="00F67D96">
            <w:pPr>
              <w:rPr>
                <w:szCs w:val="22"/>
                <w:rtl/>
              </w:rPr>
            </w:pPr>
            <w:r w:rsidRPr="00D45F65">
              <w:rPr>
                <w:szCs w:val="22"/>
                <w:rtl/>
              </w:rPr>
              <w:t>الف) مجموع 5/</w:t>
            </w:r>
            <w:r>
              <w:rPr>
                <w:rFonts w:hint="cs"/>
                <w:szCs w:val="22"/>
                <w:rtl/>
              </w:rPr>
              <w:t>0</w:t>
            </w:r>
            <w:r w:rsidRPr="00D45F65">
              <w:rPr>
                <w:szCs w:val="22"/>
                <w:rtl/>
              </w:rPr>
              <w:t xml:space="preserve"> % </w:t>
            </w:r>
            <w:r>
              <w:rPr>
                <w:rFonts w:hint="cs"/>
                <w:szCs w:val="22"/>
                <w:rtl/>
              </w:rPr>
              <w:t>از کل پاداش بهره</w:t>
            </w:r>
            <w:r>
              <w:rPr>
                <w:szCs w:val="22"/>
                <w:rtl/>
              </w:rPr>
              <w:softHyphen/>
            </w:r>
            <w:r>
              <w:rPr>
                <w:rFonts w:hint="cs"/>
                <w:szCs w:val="22"/>
                <w:rtl/>
              </w:rPr>
              <w:t>وری پرداختی به همکاران (آورده کارکنان)</w:t>
            </w:r>
          </w:p>
          <w:p w14:paraId="5B184106" w14:textId="561879D7" w:rsidR="00F67D96" w:rsidRDefault="00E21F2B" w:rsidP="00F67D96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ب</w:t>
            </w:r>
            <w:r w:rsidR="00F67D96" w:rsidRPr="00D45F65">
              <w:rPr>
                <w:rFonts w:hint="cs"/>
                <w:szCs w:val="22"/>
                <w:rtl/>
              </w:rPr>
              <w:t>) سود بانکی</w:t>
            </w:r>
          </w:p>
          <w:p w14:paraId="310BAB67" w14:textId="1DEFB496" w:rsidR="007C1A0F" w:rsidRPr="00D45F65" w:rsidRDefault="00E21F2B" w:rsidP="007C1A0F">
            <w:pPr>
              <w:rPr>
                <w:szCs w:val="22"/>
                <w:rtl/>
              </w:rPr>
            </w:pPr>
            <w:r>
              <w:rPr>
                <w:rFonts w:eastAsia="Calibri" w:hint="cs"/>
                <w:szCs w:val="22"/>
                <w:rtl/>
              </w:rPr>
              <w:t>ج</w:t>
            </w:r>
            <w:r w:rsidR="007C1A0F" w:rsidRPr="00E21F2B">
              <w:rPr>
                <w:rFonts w:eastAsia="Calibri" w:hint="cs"/>
                <w:szCs w:val="22"/>
                <w:rtl/>
              </w:rPr>
              <w:t>) سهم شرکت باقیمانده از بودجه</w:t>
            </w:r>
            <w:r w:rsidR="007C1A0F" w:rsidRPr="00E21F2B">
              <w:rPr>
                <w:rFonts w:eastAsia="Calibri"/>
                <w:szCs w:val="22"/>
                <w:rtl/>
              </w:rPr>
              <w:softHyphen/>
            </w:r>
            <w:r w:rsidR="007C1A0F" w:rsidRPr="00E21F2B">
              <w:rPr>
                <w:rFonts w:eastAsia="Calibri" w:hint="cs"/>
                <w:szCs w:val="22"/>
                <w:rtl/>
              </w:rPr>
              <w:t>ی وام افرادی که با شرکت قطع همکاری نموده</w:t>
            </w:r>
            <w:r w:rsidR="007C1A0F" w:rsidRPr="00E21F2B">
              <w:rPr>
                <w:rFonts w:eastAsia="Calibri"/>
                <w:szCs w:val="22"/>
                <w:rtl/>
              </w:rPr>
              <w:softHyphen/>
            </w:r>
            <w:r w:rsidR="007C1A0F" w:rsidRPr="00E21F2B">
              <w:rPr>
                <w:rFonts w:eastAsia="Calibri" w:hint="cs"/>
                <w:szCs w:val="22"/>
                <w:rtl/>
              </w:rPr>
              <w:t>اند</w:t>
            </w:r>
            <w:r w:rsidR="007C1A0F" w:rsidRPr="007C1A0F">
              <w:rPr>
                <w:rFonts w:hint="cs"/>
                <w:color w:val="FF0000"/>
                <w:szCs w:val="22"/>
                <w:rtl/>
              </w:rPr>
              <w:t xml:space="preserve"> </w:t>
            </w:r>
          </w:p>
        </w:tc>
        <w:tc>
          <w:tcPr>
            <w:tcW w:w="3402" w:type="dxa"/>
          </w:tcPr>
          <w:p w14:paraId="27BB55D4" w14:textId="7C564ED5" w:rsidR="00F67D96" w:rsidRPr="00D45F65" w:rsidRDefault="00F67D96" w:rsidP="00F67D96">
            <w:pPr>
              <w:rPr>
                <w:szCs w:val="22"/>
                <w:rtl/>
              </w:rPr>
            </w:pPr>
            <w:r w:rsidRPr="00D45F65">
              <w:rPr>
                <w:rFonts w:hint="cs"/>
                <w:szCs w:val="22"/>
                <w:rtl/>
              </w:rPr>
              <w:t xml:space="preserve">الف) </w:t>
            </w:r>
            <w:r>
              <w:rPr>
                <w:rFonts w:hint="cs"/>
                <w:szCs w:val="22"/>
                <w:rtl/>
              </w:rPr>
              <w:t>شناسایی یا درخواست همکاران نیازمند به دریافت تسهیلات مددکاری</w:t>
            </w:r>
          </w:p>
          <w:p w14:paraId="7F866196" w14:textId="7FEB19AC" w:rsidR="00F67D96" w:rsidRPr="00D45F65" w:rsidRDefault="00F67D96" w:rsidP="00F67D96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ب</w:t>
            </w:r>
            <w:r w:rsidRPr="00D45F65">
              <w:rPr>
                <w:rFonts w:hint="cs"/>
                <w:szCs w:val="22"/>
                <w:rtl/>
              </w:rPr>
              <w:t xml:space="preserve">) </w:t>
            </w:r>
            <w:r>
              <w:rPr>
                <w:rFonts w:hint="cs"/>
                <w:szCs w:val="22"/>
                <w:rtl/>
              </w:rPr>
              <w:t xml:space="preserve">تکمیل </w:t>
            </w:r>
            <w:r w:rsidRPr="00D45F65">
              <w:rPr>
                <w:rFonts w:hint="cs"/>
                <w:szCs w:val="22"/>
                <w:rtl/>
              </w:rPr>
              <w:t>اطلاعات کامل وام</w:t>
            </w:r>
            <w:r>
              <w:rPr>
                <w:szCs w:val="22"/>
                <w:rtl/>
              </w:rPr>
              <w:softHyphen/>
            </w:r>
            <w:r w:rsidRPr="00D45F65">
              <w:rPr>
                <w:rFonts w:hint="cs"/>
                <w:szCs w:val="22"/>
                <w:rtl/>
              </w:rPr>
              <w:t xml:space="preserve">های اعطایی قبلی به تفکیک نفرات </w:t>
            </w:r>
            <w:r w:rsidR="001428A5">
              <w:rPr>
                <w:rFonts w:hint="cs"/>
                <w:szCs w:val="22"/>
                <w:rtl/>
              </w:rPr>
              <w:t>مورد نظر</w:t>
            </w:r>
          </w:p>
          <w:p w14:paraId="71F805F4" w14:textId="3C678B7B" w:rsidR="00F67D96" w:rsidRPr="00D45F65" w:rsidRDefault="00EC6DCA" w:rsidP="00F67D96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ج</w:t>
            </w:r>
            <w:r w:rsidR="00F67D96" w:rsidRPr="00D45F65">
              <w:rPr>
                <w:rFonts w:hint="cs"/>
                <w:szCs w:val="22"/>
                <w:rtl/>
              </w:rPr>
              <w:t>)</w:t>
            </w:r>
            <w:r w:rsidR="00F67D96" w:rsidRPr="00D45F65">
              <w:rPr>
                <w:szCs w:val="22"/>
                <w:rtl/>
              </w:rPr>
              <w:t xml:space="preserve"> تع</w:t>
            </w:r>
            <w:r w:rsidR="00F67D96" w:rsidRPr="00D45F65">
              <w:rPr>
                <w:rFonts w:hint="cs"/>
                <w:szCs w:val="22"/>
                <w:rtl/>
              </w:rPr>
              <w:t>یی</w:t>
            </w:r>
            <w:r w:rsidR="00F67D96" w:rsidRPr="00D45F65">
              <w:rPr>
                <w:rFonts w:hint="eastAsia"/>
                <w:szCs w:val="22"/>
                <w:rtl/>
              </w:rPr>
              <w:t>ن</w:t>
            </w:r>
            <w:r w:rsidR="00F67D96" w:rsidRPr="00D45F65">
              <w:rPr>
                <w:szCs w:val="22"/>
                <w:rtl/>
              </w:rPr>
              <w:t xml:space="preserve"> م</w:t>
            </w:r>
            <w:r w:rsidR="00F67D96" w:rsidRPr="00D45F65">
              <w:rPr>
                <w:rFonts w:hint="cs"/>
                <w:szCs w:val="22"/>
                <w:rtl/>
              </w:rPr>
              <w:t>ی</w:t>
            </w:r>
            <w:r w:rsidR="00F67D96" w:rsidRPr="00D45F65">
              <w:rPr>
                <w:rFonts w:hint="eastAsia"/>
                <w:szCs w:val="22"/>
                <w:rtl/>
              </w:rPr>
              <w:t>زان</w:t>
            </w:r>
            <w:r w:rsidR="00F67D96" w:rsidRPr="00D45F65">
              <w:rPr>
                <w:szCs w:val="22"/>
                <w:rtl/>
              </w:rPr>
              <w:t xml:space="preserve"> بودجه ماهانه</w:t>
            </w:r>
            <w:r w:rsidR="00F67D96">
              <w:rPr>
                <w:rFonts w:hint="cs"/>
                <w:szCs w:val="22"/>
                <w:rtl/>
              </w:rPr>
              <w:t xml:space="preserve"> و سالانه</w:t>
            </w:r>
            <w:r w:rsidR="00F67D96" w:rsidRPr="008D2278">
              <w:rPr>
                <w:szCs w:val="22"/>
                <w:rtl/>
              </w:rPr>
              <w:t xml:space="preserve"> </w:t>
            </w:r>
            <w:r w:rsidR="00F67D96">
              <w:rPr>
                <w:rFonts w:hint="cs"/>
                <w:szCs w:val="22"/>
                <w:rtl/>
              </w:rPr>
              <w:t>(</w:t>
            </w:r>
            <w:r w:rsidR="00F67D96" w:rsidRPr="008D2278">
              <w:rPr>
                <w:szCs w:val="22"/>
                <w:rtl/>
              </w:rPr>
              <w:t>تع</w:t>
            </w:r>
            <w:r w:rsidR="00F67D96" w:rsidRPr="008D2278">
              <w:rPr>
                <w:rFonts w:hint="cs"/>
                <w:szCs w:val="22"/>
                <w:rtl/>
              </w:rPr>
              <w:t>یی</w:t>
            </w:r>
            <w:r w:rsidR="00F67D96" w:rsidRPr="008D2278">
              <w:rPr>
                <w:rFonts w:hint="eastAsia"/>
                <w:szCs w:val="22"/>
                <w:rtl/>
              </w:rPr>
              <w:t>ن</w:t>
            </w:r>
            <w:r w:rsidR="00F67D96">
              <w:rPr>
                <w:rFonts w:hint="cs"/>
                <w:szCs w:val="22"/>
                <w:rtl/>
              </w:rPr>
              <w:t xml:space="preserve"> </w:t>
            </w:r>
            <w:r w:rsidR="00F67D96" w:rsidRPr="008D2278">
              <w:rPr>
                <w:szCs w:val="22"/>
                <w:rtl/>
              </w:rPr>
              <w:t xml:space="preserve">بر اساس اطلاعات </w:t>
            </w:r>
            <w:r w:rsidR="00F67D96">
              <w:rPr>
                <w:rFonts w:hint="cs"/>
                <w:szCs w:val="22"/>
                <w:rtl/>
              </w:rPr>
              <w:t>بهره</w:t>
            </w:r>
            <w:r w:rsidR="00F67D96">
              <w:rPr>
                <w:szCs w:val="22"/>
                <w:rtl/>
              </w:rPr>
              <w:softHyphen/>
            </w:r>
            <w:r w:rsidR="00F67D96">
              <w:rPr>
                <w:rFonts w:hint="cs"/>
                <w:szCs w:val="22"/>
                <w:rtl/>
              </w:rPr>
              <w:t>وری واریزی</w:t>
            </w:r>
            <w:r w:rsidR="00F67D96" w:rsidRPr="008D2278">
              <w:rPr>
                <w:szCs w:val="22"/>
                <w:rtl/>
              </w:rPr>
              <w:t xml:space="preserve"> و از سو</w:t>
            </w:r>
            <w:r w:rsidR="00F67D96" w:rsidRPr="008D2278">
              <w:rPr>
                <w:rFonts w:hint="cs"/>
                <w:szCs w:val="22"/>
                <w:rtl/>
              </w:rPr>
              <w:t>ی</w:t>
            </w:r>
            <w:r w:rsidR="00F67D96">
              <w:rPr>
                <w:rFonts w:hint="cs"/>
                <w:szCs w:val="22"/>
                <w:rtl/>
              </w:rPr>
              <w:t xml:space="preserve"> </w:t>
            </w:r>
            <w:r w:rsidR="00F67D96">
              <w:rPr>
                <w:rFonts w:hint="eastAsia"/>
                <w:szCs w:val="22"/>
                <w:rtl/>
              </w:rPr>
              <w:t>معاون</w:t>
            </w:r>
            <w:r w:rsidR="00F67D96" w:rsidRPr="008D2278">
              <w:rPr>
                <w:szCs w:val="22"/>
                <w:rtl/>
              </w:rPr>
              <w:t xml:space="preserve"> مال</w:t>
            </w:r>
            <w:r w:rsidR="00F67D96" w:rsidRPr="008D2278">
              <w:rPr>
                <w:rFonts w:hint="cs"/>
                <w:szCs w:val="22"/>
                <w:rtl/>
              </w:rPr>
              <w:t>ی</w:t>
            </w:r>
            <w:r w:rsidR="00F67D96" w:rsidRPr="008D2278">
              <w:rPr>
                <w:szCs w:val="22"/>
                <w:rtl/>
              </w:rPr>
              <w:t xml:space="preserve"> </w:t>
            </w:r>
            <w:r w:rsidR="00F67D96">
              <w:rPr>
                <w:rFonts w:hint="cs"/>
                <w:szCs w:val="22"/>
                <w:rtl/>
              </w:rPr>
              <w:t xml:space="preserve">و </w:t>
            </w:r>
            <w:r w:rsidR="00F67D96" w:rsidRPr="008D2278">
              <w:rPr>
                <w:szCs w:val="22"/>
                <w:rtl/>
              </w:rPr>
              <w:t>اعلام</w:t>
            </w:r>
            <w:r w:rsidR="00F67D96">
              <w:rPr>
                <w:rFonts w:hint="cs"/>
                <w:szCs w:val="22"/>
                <w:rtl/>
              </w:rPr>
              <w:t xml:space="preserve"> به اقتصادی</w:t>
            </w:r>
            <w:r w:rsidR="00F67D96" w:rsidRPr="008D2278">
              <w:rPr>
                <w:szCs w:val="22"/>
                <w:rtl/>
              </w:rPr>
              <w:t xml:space="preserve"> به </w:t>
            </w:r>
            <w:r w:rsidR="00F67D96">
              <w:rPr>
                <w:rFonts w:hint="cs"/>
                <w:szCs w:val="22"/>
                <w:rtl/>
              </w:rPr>
              <w:t>م</w:t>
            </w:r>
            <w:r w:rsidR="00F67D96">
              <w:rPr>
                <w:szCs w:val="22"/>
                <w:rtl/>
              </w:rPr>
              <w:t>عاون</w:t>
            </w:r>
            <w:r w:rsidR="00F67D96" w:rsidRPr="008D2278">
              <w:rPr>
                <w:szCs w:val="22"/>
                <w:rtl/>
              </w:rPr>
              <w:t xml:space="preserve"> طرح و برنامه</w:t>
            </w:r>
            <w:r w:rsidR="00F67D96">
              <w:rPr>
                <w:rFonts w:hint="cs"/>
                <w:szCs w:val="22"/>
                <w:rtl/>
              </w:rPr>
              <w:t>)</w:t>
            </w:r>
          </w:p>
          <w:p w14:paraId="530966DD" w14:textId="38CD37BC" w:rsidR="00F67D96" w:rsidRPr="008D2278" w:rsidRDefault="00EC6DCA" w:rsidP="000420A5">
            <w:pPr>
              <w:rPr>
                <w:rFonts w:eastAsia="Calibri"/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د</w:t>
            </w:r>
            <w:r w:rsidR="00F67D96" w:rsidRPr="00D45F65">
              <w:rPr>
                <w:rFonts w:hint="cs"/>
                <w:szCs w:val="22"/>
                <w:rtl/>
              </w:rPr>
              <w:t xml:space="preserve">) </w:t>
            </w:r>
            <w:r w:rsidR="00F67D96" w:rsidRPr="00D45F65">
              <w:rPr>
                <w:rFonts w:eastAsia="Calibri" w:hint="cs"/>
                <w:szCs w:val="22"/>
                <w:rtl/>
              </w:rPr>
              <w:t>اولویت بندی افراد</w:t>
            </w:r>
            <w:r>
              <w:rPr>
                <w:rFonts w:eastAsia="Calibri" w:hint="cs"/>
                <w:szCs w:val="22"/>
                <w:rtl/>
              </w:rPr>
              <w:t>، تحقیق در خصوص استحقاق</w:t>
            </w:r>
            <w:r w:rsidR="00F67D96" w:rsidRPr="00D45F65">
              <w:rPr>
                <w:rFonts w:eastAsia="Calibri" w:hint="cs"/>
                <w:szCs w:val="22"/>
                <w:rtl/>
              </w:rPr>
              <w:t xml:space="preserve"> و </w:t>
            </w:r>
            <w:r>
              <w:rPr>
                <w:rFonts w:eastAsia="Calibri" w:hint="cs"/>
                <w:szCs w:val="22"/>
                <w:rtl/>
              </w:rPr>
              <w:t xml:space="preserve">تعیین </w:t>
            </w:r>
            <w:r w:rsidR="00F67D96" w:rsidRPr="00D45F65">
              <w:rPr>
                <w:rFonts w:eastAsia="Calibri" w:hint="cs"/>
                <w:szCs w:val="22"/>
                <w:rtl/>
              </w:rPr>
              <w:t xml:space="preserve">حداکثر مبلغ ممکن برای  </w:t>
            </w:r>
            <w:r>
              <w:rPr>
                <w:rFonts w:eastAsia="Calibri" w:hint="cs"/>
                <w:szCs w:val="22"/>
                <w:rtl/>
              </w:rPr>
              <w:t xml:space="preserve">تسهیلات مددکاری به افراد نیازمند </w:t>
            </w:r>
            <w:r w:rsidR="00F67D96">
              <w:rPr>
                <w:rFonts w:eastAsia="Calibri" w:hint="cs"/>
                <w:szCs w:val="22"/>
                <w:rtl/>
              </w:rPr>
              <w:t>(</w:t>
            </w:r>
            <w:r>
              <w:rPr>
                <w:rFonts w:eastAsia="Calibri" w:hint="cs"/>
                <w:szCs w:val="22"/>
                <w:rtl/>
              </w:rPr>
              <w:t xml:space="preserve">طبق </w:t>
            </w:r>
            <w:r w:rsidR="00F67D96">
              <w:rPr>
                <w:rFonts w:eastAsia="Calibri" w:hint="cs"/>
                <w:szCs w:val="22"/>
                <w:rtl/>
              </w:rPr>
              <w:t xml:space="preserve">مصوبه کمیته </w:t>
            </w:r>
            <w:r w:rsidR="000420A5">
              <w:rPr>
                <w:rFonts w:eastAsia="Calibri" w:hint="cs"/>
                <w:szCs w:val="22"/>
                <w:rtl/>
              </w:rPr>
              <w:t>وام</w:t>
            </w:r>
            <w:r w:rsidR="00F67D96">
              <w:rPr>
                <w:rFonts w:eastAsia="Calibri" w:hint="cs"/>
                <w:szCs w:val="22"/>
                <w:rtl/>
              </w:rPr>
              <w:t>)</w:t>
            </w:r>
          </w:p>
        </w:tc>
        <w:tc>
          <w:tcPr>
            <w:tcW w:w="1134" w:type="dxa"/>
          </w:tcPr>
          <w:p w14:paraId="79BB5B71" w14:textId="58C688E5" w:rsidR="00F67D96" w:rsidRDefault="00F67D96" w:rsidP="0064445F">
            <w:pPr>
              <w:jc w:val="left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ه) </w:t>
            </w:r>
            <w:r w:rsidRPr="00D45F65">
              <w:rPr>
                <w:sz w:val="20"/>
                <w:szCs w:val="22"/>
                <w:rtl/>
              </w:rPr>
              <w:t>تع</w:t>
            </w:r>
            <w:r w:rsidRPr="00D45F65">
              <w:rPr>
                <w:rFonts w:hint="cs"/>
                <w:sz w:val="20"/>
                <w:szCs w:val="22"/>
                <w:rtl/>
              </w:rPr>
              <w:t>یی</w:t>
            </w:r>
            <w:r w:rsidRPr="00D45F65">
              <w:rPr>
                <w:rFonts w:hint="eastAsia"/>
                <w:sz w:val="20"/>
                <w:szCs w:val="22"/>
                <w:rtl/>
              </w:rPr>
              <w:t>ن</w:t>
            </w:r>
            <w:r w:rsidR="006462FA">
              <w:rPr>
                <w:rFonts w:hint="cs"/>
                <w:sz w:val="20"/>
                <w:szCs w:val="22"/>
                <w:rtl/>
              </w:rPr>
              <w:t xml:space="preserve"> و تصویب</w:t>
            </w:r>
            <w:r w:rsidRPr="00D45F65">
              <w:rPr>
                <w:sz w:val="20"/>
                <w:szCs w:val="22"/>
                <w:rtl/>
              </w:rPr>
              <w:t xml:space="preserve"> فهرست ممکن برا</w:t>
            </w:r>
            <w:r w:rsidRPr="00D45F65">
              <w:rPr>
                <w:rFonts w:hint="cs"/>
                <w:sz w:val="20"/>
                <w:szCs w:val="22"/>
                <w:rtl/>
              </w:rPr>
              <w:t>ی</w:t>
            </w:r>
            <w:r>
              <w:rPr>
                <w:sz w:val="20"/>
                <w:szCs w:val="22"/>
                <w:rtl/>
              </w:rPr>
              <w:t xml:space="preserve"> پرداخت (شامل</w:t>
            </w:r>
            <w:r w:rsidRPr="00D45F65">
              <w:rPr>
                <w:sz w:val="20"/>
                <w:szCs w:val="22"/>
                <w:rtl/>
              </w:rPr>
              <w:t xml:space="preserve"> مبلغ و اقساط</w:t>
            </w:r>
            <w:r>
              <w:rPr>
                <w:rFonts w:hint="cs"/>
                <w:sz w:val="20"/>
                <w:szCs w:val="22"/>
                <w:rtl/>
              </w:rPr>
              <w:t xml:space="preserve"> بازپرداخت</w:t>
            </w:r>
            <w:r w:rsidRPr="00D45F65">
              <w:rPr>
                <w:sz w:val="20"/>
                <w:szCs w:val="22"/>
                <w:rtl/>
              </w:rPr>
              <w:t xml:space="preserve"> و .</w:t>
            </w:r>
            <w:r w:rsidR="006462FA">
              <w:rPr>
                <w:rFonts w:hint="cs"/>
                <w:sz w:val="20"/>
                <w:szCs w:val="22"/>
                <w:rtl/>
              </w:rPr>
              <w:t>.</w:t>
            </w:r>
            <w:r w:rsidRPr="00D45F65">
              <w:rPr>
                <w:sz w:val="20"/>
                <w:szCs w:val="22"/>
                <w:rtl/>
              </w:rPr>
              <w:t>.)</w:t>
            </w:r>
            <w:r>
              <w:rPr>
                <w:rFonts w:hint="cs"/>
                <w:sz w:val="20"/>
                <w:szCs w:val="22"/>
                <w:rtl/>
              </w:rPr>
              <w:t xml:space="preserve"> توسط کمیته </w:t>
            </w:r>
            <w:r w:rsidR="000420A5">
              <w:rPr>
                <w:rFonts w:hint="cs"/>
                <w:sz w:val="20"/>
                <w:szCs w:val="22"/>
                <w:rtl/>
              </w:rPr>
              <w:t>وام</w:t>
            </w:r>
          </w:p>
          <w:p w14:paraId="2E2A9E6F" w14:textId="5B8FF4DD" w:rsidR="00F67D96" w:rsidRPr="00D45F65" w:rsidRDefault="00F67D96" w:rsidP="0064445F">
            <w:pPr>
              <w:jc w:val="left"/>
              <w:rPr>
                <w:sz w:val="20"/>
                <w:szCs w:val="22"/>
                <w:rtl/>
              </w:rPr>
            </w:pPr>
          </w:p>
        </w:tc>
        <w:tc>
          <w:tcPr>
            <w:tcW w:w="1560" w:type="dxa"/>
          </w:tcPr>
          <w:p w14:paraId="340CCB50" w14:textId="5DB85747" w:rsidR="00F67D96" w:rsidRDefault="00F67D96" w:rsidP="0064445F">
            <w:pPr>
              <w:jc w:val="left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الف) </w:t>
            </w:r>
            <w:r w:rsidRPr="00D45F65">
              <w:rPr>
                <w:sz w:val="20"/>
                <w:szCs w:val="22"/>
                <w:rtl/>
              </w:rPr>
              <w:t>ارسال فهرست تا</w:t>
            </w:r>
            <w:r w:rsidRPr="00D45F65">
              <w:rPr>
                <w:rFonts w:hint="cs"/>
                <w:sz w:val="20"/>
                <w:szCs w:val="22"/>
                <w:rtl/>
              </w:rPr>
              <w:t>یی</w:t>
            </w:r>
            <w:r w:rsidRPr="00D45F65">
              <w:rPr>
                <w:rFonts w:hint="eastAsia"/>
                <w:sz w:val="20"/>
                <w:szCs w:val="22"/>
                <w:rtl/>
              </w:rPr>
              <w:t>د</w:t>
            </w:r>
            <w:r w:rsidRPr="00D45F65">
              <w:rPr>
                <w:sz w:val="20"/>
                <w:szCs w:val="22"/>
                <w:rtl/>
              </w:rPr>
              <w:t xml:space="preserve"> و تصو</w:t>
            </w:r>
            <w:r w:rsidRPr="00D45F65">
              <w:rPr>
                <w:rFonts w:hint="cs"/>
                <w:sz w:val="20"/>
                <w:szCs w:val="22"/>
                <w:rtl/>
              </w:rPr>
              <w:t>ی</w:t>
            </w:r>
            <w:r w:rsidRPr="00D45F65">
              <w:rPr>
                <w:rFonts w:hint="eastAsia"/>
                <w:sz w:val="20"/>
                <w:szCs w:val="22"/>
                <w:rtl/>
              </w:rPr>
              <w:t>ب</w:t>
            </w:r>
            <w:r w:rsidRPr="00D45F65">
              <w:rPr>
                <w:sz w:val="20"/>
                <w:szCs w:val="22"/>
                <w:rtl/>
              </w:rPr>
              <w:t xml:space="preserve"> شده به واحد</w:t>
            </w:r>
            <w:r w:rsidR="001428A5">
              <w:rPr>
                <w:rFonts w:hint="cs"/>
                <w:sz w:val="20"/>
                <w:szCs w:val="22"/>
                <w:rtl/>
              </w:rPr>
              <w:t xml:space="preserve"> </w:t>
            </w:r>
            <w:r w:rsidRPr="00D45F65">
              <w:rPr>
                <w:sz w:val="20"/>
                <w:szCs w:val="22"/>
                <w:rtl/>
              </w:rPr>
              <w:t>مال</w:t>
            </w:r>
            <w:r w:rsidRPr="00D45F65">
              <w:rPr>
                <w:rFonts w:hint="cs"/>
                <w:sz w:val="20"/>
                <w:szCs w:val="22"/>
                <w:rtl/>
              </w:rPr>
              <w:t>ی</w:t>
            </w:r>
            <w:r>
              <w:rPr>
                <w:rFonts w:hint="cs"/>
                <w:sz w:val="20"/>
                <w:szCs w:val="22"/>
                <w:rtl/>
              </w:rPr>
              <w:t xml:space="preserve"> </w:t>
            </w:r>
            <w:r w:rsidR="0064445F">
              <w:rPr>
                <w:rFonts w:hint="cs"/>
                <w:sz w:val="20"/>
                <w:szCs w:val="22"/>
                <w:rtl/>
              </w:rPr>
              <w:t xml:space="preserve">و </w:t>
            </w:r>
            <w:r w:rsidR="006462FA">
              <w:rPr>
                <w:rFonts w:hint="cs"/>
                <w:sz w:val="20"/>
                <w:szCs w:val="22"/>
                <w:rtl/>
              </w:rPr>
              <w:t>مدیر عامل (بصورت محرمانه</w:t>
            </w:r>
            <w:r w:rsidR="0064445F">
              <w:rPr>
                <w:rFonts w:hint="cs"/>
                <w:sz w:val="20"/>
                <w:szCs w:val="22"/>
                <w:rtl/>
              </w:rPr>
              <w:t>)</w:t>
            </w:r>
          </w:p>
          <w:p w14:paraId="645CF932" w14:textId="08CAD2A7" w:rsidR="00F67D96" w:rsidRPr="00D45F65" w:rsidRDefault="00F67D96" w:rsidP="0064445F">
            <w:pPr>
              <w:jc w:val="left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ب) واریز وجه</w:t>
            </w:r>
            <w:r w:rsidR="001428A5">
              <w:rPr>
                <w:rFonts w:hint="cs"/>
                <w:sz w:val="20"/>
                <w:szCs w:val="22"/>
                <w:rtl/>
              </w:rPr>
              <w:t xml:space="preserve"> تسهیلات مددکاری به حساب </w:t>
            </w:r>
            <w:r w:rsidR="0064445F">
              <w:rPr>
                <w:rFonts w:hint="cs"/>
                <w:sz w:val="20"/>
                <w:szCs w:val="22"/>
                <w:rtl/>
              </w:rPr>
              <w:t>افراد</w:t>
            </w:r>
            <w:r>
              <w:rPr>
                <w:rFonts w:hint="cs"/>
                <w:sz w:val="20"/>
                <w:szCs w:val="22"/>
                <w:rtl/>
              </w:rPr>
              <w:t xml:space="preserve"> مشخص شده در لیست</w:t>
            </w:r>
          </w:p>
        </w:tc>
        <w:tc>
          <w:tcPr>
            <w:tcW w:w="2410" w:type="dxa"/>
          </w:tcPr>
          <w:p w14:paraId="5DD0E893" w14:textId="48FD089A" w:rsidR="00F67D96" w:rsidRDefault="00F67D96" w:rsidP="001428A5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الف) </w:t>
            </w:r>
            <w:r w:rsidRPr="00286886">
              <w:rPr>
                <w:sz w:val="20"/>
                <w:szCs w:val="22"/>
                <w:rtl/>
              </w:rPr>
              <w:t>کسر طبق فهرست تا</w:t>
            </w:r>
            <w:r w:rsidRPr="00286886">
              <w:rPr>
                <w:rFonts w:hint="cs"/>
                <w:sz w:val="20"/>
                <w:szCs w:val="22"/>
                <w:rtl/>
              </w:rPr>
              <w:t>یی</w:t>
            </w:r>
            <w:r w:rsidRPr="00286886">
              <w:rPr>
                <w:rFonts w:hint="eastAsia"/>
                <w:sz w:val="20"/>
                <w:szCs w:val="22"/>
                <w:rtl/>
              </w:rPr>
              <w:t>د</w:t>
            </w:r>
            <w:r w:rsidRPr="00286886">
              <w:rPr>
                <w:sz w:val="20"/>
                <w:szCs w:val="22"/>
                <w:rtl/>
              </w:rPr>
              <w:t xml:space="preserve"> شده از پرداخت</w:t>
            </w:r>
            <w:r>
              <w:rPr>
                <w:rFonts w:hint="cs"/>
                <w:sz w:val="20"/>
                <w:szCs w:val="22"/>
                <w:rtl/>
              </w:rPr>
              <w:softHyphen/>
            </w:r>
            <w:r w:rsidRPr="00286886">
              <w:rPr>
                <w:sz w:val="20"/>
                <w:szCs w:val="22"/>
                <w:rtl/>
              </w:rPr>
              <w:t>ها</w:t>
            </w:r>
            <w:r w:rsidRPr="00286886">
              <w:rPr>
                <w:rFonts w:hint="cs"/>
                <w:sz w:val="20"/>
                <w:szCs w:val="22"/>
                <w:rtl/>
              </w:rPr>
              <w:t>ی</w:t>
            </w:r>
            <w:r w:rsidRPr="00286886">
              <w:rPr>
                <w:sz w:val="20"/>
                <w:szCs w:val="22"/>
                <w:rtl/>
              </w:rPr>
              <w:t xml:space="preserve"> </w:t>
            </w:r>
            <w:r>
              <w:rPr>
                <w:rFonts w:hint="cs"/>
                <w:sz w:val="20"/>
                <w:szCs w:val="22"/>
                <w:rtl/>
              </w:rPr>
              <w:t xml:space="preserve">ماهیانه همکار </w:t>
            </w:r>
          </w:p>
          <w:p w14:paraId="5B47C7AA" w14:textId="77777777" w:rsidR="001428A5" w:rsidRDefault="00F67D96" w:rsidP="003444EB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ب) </w:t>
            </w:r>
            <w:r w:rsidRPr="007F653E">
              <w:rPr>
                <w:sz w:val="20"/>
                <w:szCs w:val="22"/>
                <w:rtl/>
              </w:rPr>
              <w:t>تسو</w:t>
            </w:r>
            <w:r w:rsidRPr="007F653E">
              <w:rPr>
                <w:rFonts w:hint="cs"/>
                <w:sz w:val="20"/>
                <w:szCs w:val="22"/>
                <w:rtl/>
              </w:rPr>
              <w:t>ی</w:t>
            </w:r>
            <w:r w:rsidRPr="007F653E">
              <w:rPr>
                <w:rFonts w:hint="eastAsia"/>
                <w:sz w:val="20"/>
                <w:szCs w:val="22"/>
                <w:rtl/>
              </w:rPr>
              <w:t>ه</w:t>
            </w:r>
            <w:r w:rsidRPr="007F653E">
              <w:rPr>
                <w:sz w:val="20"/>
                <w:szCs w:val="22"/>
                <w:rtl/>
              </w:rPr>
              <w:t xml:space="preserve"> حساب توسط </w:t>
            </w:r>
            <w:r>
              <w:rPr>
                <w:rFonts w:hint="cs"/>
                <w:sz w:val="20"/>
                <w:szCs w:val="22"/>
                <w:rtl/>
              </w:rPr>
              <w:t>همکار</w:t>
            </w:r>
            <w:r w:rsidRPr="007F653E">
              <w:rPr>
                <w:sz w:val="20"/>
                <w:szCs w:val="22"/>
                <w:rtl/>
              </w:rPr>
              <w:t xml:space="preserve"> به صورت نقد</w:t>
            </w:r>
            <w:r w:rsidRPr="007F653E">
              <w:rPr>
                <w:rFonts w:hint="cs"/>
                <w:sz w:val="20"/>
                <w:szCs w:val="22"/>
                <w:rtl/>
              </w:rPr>
              <w:t>ی</w:t>
            </w:r>
            <w:r w:rsidRPr="007F653E">
              <w:rPr>
                <w:sz w:val="20"/>
                <w:szCs w:val="22"/>
                <w:rtl/>
              </w:rPr>
              <w:t xml:space="preserve"> </w:t>
            </w:r>
            <w:r w:rsidRPr="007F653E">
              <w:rPr>
                <w:rFonts w:hint="cs"/>
                <w:sz w:val="20"/>
                <w:szCs w:val="22"/>
                <w:rtl/>
              </w:rPr>
              <w:t>ی</w:t>
            </w:r>
            <w:r w:rsidRPr="007F653E">
              <w:rPr>
                <w:rFonts w:hint="eastAsia"/>
                <w:sz w:val="20"/>
                <w:szCs w:val="22"/>
                <w:rtl/>
              </w:rPr>
              <w:t>ا</w:t>
            </w:r>
            <w:r>
              <w:rPr>
                <w:rFonts w:hint="cs"/>
                <w:sz w:val="20"/>
                <w:szCs w:val="22"/>
                <w:rtl/>
              </w:rPr>
              <w:t xml:space="preserve"> </w:t>
            </w:r>
            <w:r w:rsidRPr="007F653E">
              <w:rPr>
                <w:rFonts w:hint="eastAsia"/>
                <w:sz w:val="20"/>
                <w:szCs w:val="22"/>
                <w:rtl/>
              </w:rPr>
              <w:t>تهاتر</w:t>
            </w:r>
            <w:r w:rsidRPr="007F653E">
              <w:rPr>
                <w:rFonts w:hint="cs"/>
                <w:sz w:val="20"/>
                <w:szCs w:val="22"/>
                <w:rtl/>
              </w:rPr>
              <w:t>ی</w:t>
            </w:r>
            <w:r>
              <w:rPr>
                <w:sz w:val="20"/>
                <w:szCs w:val="22"/>
                <w:rtl/>
              </w:rPr>
              <w:t xml:space="preserve"> با هماهنگ</w:t>
            </w:r>
            <w:r>
              <w:rPr>
                <w:rFonts w:hint="cs"/>
                <w:sz w:val="20"/>
                <w:szCs w:val="22"/>
                <w:rtl/>
              </w:rPr>
              <w:t xml:space="preserve">ی </w:t>
            </w:r>
            <w:r w:rsidRPr="007F653E">
              <w:rPr>
                <w:sz w:val="20"/>
                <w:szCs w:val="22"/>
                <w:rtl/>
              </w:rPr>
              <w:t>واحد مال</w:t>
            </w:r>
            <w:r w:rsidRPr="007F653E">
              <w:rPr>
                <w:rFonts w:hint="cs"/>
                <w:sz w:val="20"/>
                <w:szCs w:val="22"/>
                <w:rtl/>
              </w:rPr>
              <w:t>ی</w:t>
            </w:r>
            <w:r>
              <w:rPr>
                <w:rFonts w:hint="cs"/>
                <w:sz w:val="20"/>
                <w:szCs w:val="22"/>
                <w:rtl/>
              </w:rPr>
              <w:t xml:space="preserve"> جهت </w:t>
            </w:r>
            <w:r w:rsidRPr="00286886">
              <w:rPr>
                <w:sz w:val="20"/>
                <w:szCs w:val="22"/>
                <w:rtl/>
              </w:rPr>
              <w:t>تسو</w:t>
            </w:r>
            <w:r w:rsidRPr="00286886">
              <w:rPr>
                <w:rFonts w:hint="cs"/>
                <w:sz w:val="20"/>
                <w:szCs w:val="22"/>
                <w:rtl/>
              </w:rPr>
              <w:t>ی</w:t>
            </w:r>
            <w:r w:rsidRPr="00286886">
              <w:rPr>
                <w:rFonts w:hint="eastAsia"/>
                <w:sz w:val="20"/>
                <w:szCs w:val="22"/>
                <w:rtl/>
              </w:rPr>
              <w:t>ه</w:t>
            </w:r>
            <w:r w:rsidRPr="00286886">
              <w:rPr>
                <w:sz w:val="20"/>
                <w:szCs w:val="22"/>
                <w:rtl/>
              </w:rPr>
              <w:t xml:space="preserve"> حساب</w:t>
            </w:r>
            <w:r>
              <w:rPr>
                <w:rFonts w:hint="cs"/>
                <w:sz w:val="20"/>
                <w:szCs w:val="22"/>
                <w:rtl/>
              </w:rPr>
              <w:t xml:space="preserve"> یکجا </w:t>
            </w:r>
          </w:p>
          <w:p w14:paraId="32774172" w14:textId="6BC3B5AC" w:rsidR="00F67D96" w:rsidRPr="00D45F65" w:rsidRDefault="00F67D96" w:rsidP="003444EB">
            <w:pPr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 xml:space="preserve">ج) </w:t>
            </w:r>
            <w:r w:rsidRPr="00286886">
              <w:rPr>
                <w:sz w:val="20"/>
                <w:szCs w:val="22"/>
                <w:rtl/>
              </w:rPr>
              <w:t xml:space="preserve">در صورت </w:t>
            </w:r>
            <w:r>
              <w:rPr>
                <w:rFonts w:hint="cs"/>
                <w:sz w:val="20"/>
                <w:szCs w:val="22"/>
                <w:rtl/>
              </w:rPr>
              <w:t>قطع همکاری با</w:t>
            </w:r>
            <w:r w:rsidRPr="00286886">
              <w:rPr>
                <w:sz w:val="20"/>
                <w:szCs w:val="22"/>
                <w:rtl/>
              </w:rPr>
              <w:t xml:space="preserve"> شرکت به هر دل</w:t>
            </w:r>
            <w:r w:rsidRPr="00286886">
              <w:rPr>
                <w:rFonts w:hint="cs"/>
                <w:sz w:val="20"/>
                <w:szCs w:val="22"/>
                <w:rtl/>
              </w:rPr>
              <w:t>ی</w:t>
            </w:r>
            <w:r w:rsidRPr="00286886">
              <w:rPr>
                <w:rFonts w:hint="eastAsia"/>
                <w:sz w:val="20"/>
                <w:szCs w:val="22"/>
                <w:rtl/>
              </w:rPr>
              <w:t>ل</w:t>
            </w:r>
            <w:r w:rsidRPr="00286886">
              <w:rPr>
                <w:rFonts w:hint="cs"/>
                <w:sz w:val="20"/>
                <w:szCs w:val="22"/>
                <w:rtl/>
              </w:rPr>
              <w:t>ی</w:t>
            </w:r>
            <w:r w:rsidRPr="00286886">
              <w:rPr>
                <w:sz w:val="20"/>
                <w:szCs w:val="22"/>
                <w:rtl/>
              </w:rPr>
              <w:t xml:space="preserve"> از محل مطالبات فرد از شرکت مانند حقوق</w:t>
            </w:r>
            <w:r>
              <w:rPr>
                <w:rFonts w:hint="cs"/>
                <w:sz w:val="20"/>
                <w:szCs w:val="22"/>
                <w:rtl/>
              </w:rPr>
              <w:t>،</w:t>
            </w:r>
            <w:r>
              <w:rPr>
                <w:sz w:val="20"/>
                <w:szCs w:val="22"/>
                <w:rtl/>
              </w:rPr>
              <w:t xml:space="preserve"> سنوات و </w:t>
            </w:r>
            <w:r>
              <w:rPr>
                <w:rFonts w:hint="cs"/>
                <w:sz w:val="20"/>
                <w:szCs w:val="22"/>
                <w:rtl/>
              </w:rPr>
              <w:t>...</w:t>
            </w:r>
          </w:p>
        </w:tc>
      </w:tr>
    </w:tbl>
    <w:p w14:paraId="0ECCA883" w14:textId="43E008D1" w:rsidR="00F67D96" w:rsidRDefault="00367F1C" w:rsidP="00E22BD0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>
        <w:rPr>
          <w:rFonts w:eastAsiaTheme="majorEastAsia" w:hint="cs"/>
          <w:b/>
          <w:bCs/>
          <w:color w:val="002060"/>
          <w:sz w:val="26"/>
          <w:szCs w:val="26"/>
          <w:rtl/>
        </w:rPr>
        <w:t>4</w:t>
      </w:r>
      <w:r w:rsidR="001428A5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-2- سایر ضوابط </w:t>
      </w:r>
      <w:r w:rsidR="00FC1FE0">
        <w:rPr>
          <w:rFonts w:eastAsiaTheme="majorEastAsia" w:hint="cs"/>
          <w:b/>
          <w:bCs/>
          <w:color w:val="002060"/>
          <w:sz w:val="26"/>
          <w:szCs w:val="26"/>
          <w:rtl/>
        </w:rPr>
        <w:t>تسهیلات مددکاری:</w:t>
      </w:r>
    </w:p>
    <w:p w14:paraId="1FE3118F" w14:textId="3416E7B3" w:rsidR="00FC1FE0" w:rsidRDefault="00FC1FE0" w:rsidP="008E2743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FC1FE0">
        <w:rPr>
          <w:rFonts w:hint="cs"/>
          <w:sz w:val="26"/>
          <w:szCs w:val="26"/>
          <w:rtl/>
        </w:rPr>
        <w:t>ت</w:t>
      </w:r>
      <w:r>
        <w:rPr>
          <w:rFonts w:hint="cs"/>
          <w:sz w:val="26"/>
          <w:szCs w:val="26"/>
          <w:rtl/>
        </w:rPr>
        <w:t xml:space="preserve">شخیص کمیته </w:t>
      </w:r>
      <w:r w:rsidR="000420A5">
        <w:rPr>
          <w:rFonts w:hint="cs"/>
          <w:sz w:val="26"/>
          <w:szCs w:val="26"/>
          <w:rtl/>
        </w:rPr>
        <w:t>وام</w:t>
      </w:r>
      <w:r>
        <w:rPr>
          <w:rFonts w:hint="cs"/>
          <w:sz w:val="26"/>
          <w:szCs w:val="26"/>
          <w:rtl/>
        </w:rPr>
        <w:t xml:space="preserve"> در خصوص عدم تمکن و تخصیص این تسهیلات به افراد نیازمند حیث عدم تمکن در زمان حادث شدن شرایط فورس ماژور کفایت دارد.</w:t>
      </w:r>
    </w:p>
    <w:p w14:paraId="729F9142" w14:textId="7F676234" w:rsidR="00FC1FE0" w:rsidRPr="00FC1FE0" w:rsidRDefault="00FC1FE0" w:rsidP="008E2743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پرداخت تسهیلات مددکاری می تواند بدون بازگشت وجه و بصورت بلاعوض با تصویب کمیته </w:t>
      </w:r>
      <w:r w:rsidR="000420A5">
        <w:rPr>
          <w:rFonts w:hint="cs"/>
          <w:sz w:val="26"/>
          <w:szCs w:val="26"/>
          <w:rtl/>
        </w:rPr>
        <w:t>وام</w:t>
      </w:r>
      <w:r>
        <w:rPr>
          <w:rFonts w:hint="cs"/>
          <w:sz w:val="26"/>
          <w:szCs w:val="26"/>
          <w:rtl/>
        </w:rPr>
        <w:t xml:space="preserve"> </w:t>
      </w:r>
      <w:r w:rsidR="006462FA">
        <w:rPr>
          <w:rFonts w:hint="cs"/>
          <w:sz w:val="26"/>
          <w:szCs w:val="26"/>
          <w:rtl/>
        </w:rPr>
        <w:t>امکان</w:t>
      </w:r>
      <w:r w:rsidR="006462FA">
        <w:rPr>
          <w:sz w:val="26"/>
          <w:szCs w:val="26"/>
          <w:rtl/>
        </w:rPr>
        <w:softHyphen/>
      </w:r>
      <w:r w:rsidR="006462FA">
        <w:rPr>
          <w:rFonts w:hint="cs"/>
          <w:sz w:val="26"/>
          <w:szCs w:val="26"/>
          <w:rtl/>
        </w:rPr>
        <w:t>پذیر است</w:t>
      </w:r>
      <w:r>
        <w:rPr>
          <w:rFonts w:hint="cs"/>
          <w:sz w:val="26"/>
          <w:szCs w:val="26"/>
          <w:rtl/>
        </w:rPr>
        <w:t>.</w:t>
      </w:r>
    </w:p>
    <w:p w14:paraId="48091867" w14:textId="06C6CF80" w:rsidR="006462FA" w:rsidRPr="00B56CA2" w:rsidRDefault="006462FA" w:rsidP="00296784">
      <w:pPr>
        <w:spacing w:line="276" w:lineRule="auto"/>
        <w:ind w:left="425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296784">
        <w:rPr>
          <w:rFonts w:hint="cs"/>
          <w:sz w:val="26"/>
          <w:szCs w:val="26"/>
          <w:rtl/>
        </w:rPr>
        <w:t>3</w:t>
      </w:r>
      <w:r>
        <w:rPr>
          <w:rFonts w:hint="cs"/>
          <w:sz w:val="26"/>
          <w:szCs w:val="26"/>
          <w:rtl/>
        </w:rPr>
        <w:t xml:space="preserve">: تعداد اقساط و زمان بازپرداخت تسهیلات مددکاری در صورت بلاعوض نبودن، </w:t>
      </w:r>
      <w:r w:rsidR="000420A5">
        <w:rPr>
          <w:rFonts w:hint="cs"/>
          <w:sz w:val="26"/>
          <w:szCs w:val="26"/>
          <w:rtl/>
        </w:rPr>
        <w:t>طبق مصوبه کمیته وام</w:t>
      </w:r>
      <w:r>
        <w:rPr>
          <w:rFonts w:hint="cs"/>
          <w:sz w:val="26"/>
          <w:szCs w:val="26"/>
          <w:rtl/>
        </w:rPr>
        <w:t xml:space="preserve"> تعیین می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شود. </w:t>
      </w:r>
    </w:p>
    <w:p w14:paraId="4A1E5A5D" w14:textId="77777777" w:rsidR="0064445F" w:rsidRDefault="0064445F" w:rsidP="00017D6D">
      <w:pPr>
        <w:spacing w:line="276" w:lineRule="auto"/>
        <w:contextualSpacing/>
        <w:rPr>
          <w:sz w:val="26"/>
          <w:szCs w:val="26"/>
          <w:rtl/>
        </w:rPr>
      </w:pPr>
    </w:p>
    <w:p w14:paraId="0FA791C8" w14:textId="0681463E" w:rsidR="00367F1C" w:rsidRDefault="00367F1C" w:rsidP="00367F1C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5</w:t>
      </w: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- 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شرایط انحلال صندوق</w:t>
      </w:r>
      <w:r w:rsidRPr="00A8751D"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p w14:paraId="6CC6013C" w14:textId="77777777" w:rsidR="006C58DE" w:rsidRDefault="00EE0F19" w:rsidP="006C58DE">
      <w:pPr>
        <w:spacing w:line="276" w:lineRule="auto"/>
        <w:contextualSpacing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در صورت تصویب انحلال صندوق توسط هیئت مدیره، </w:t>
      </w:r>
      <w:r w:rsidR="00CF3B63">
        <w:rPr>
          <w:rFonts w:hint="cs"/>
          <w:sz w:val="26"/>
          <w:szCs w:val="26"/>
          <w:rtl/>
        </w:rPr>
        <w:t xml:space="preserve">امور مالی با نظارت </w:t>
      </w:r>
      <w:r>
        <w:rPr>
          <w:rFonts w:hint="cs"/>
          <w:sz w:val="26"/>
          <w:szCs w:val="26"/>
          <w:rtl/>
        </w:rPr>
        <w:t xml:space="preserve">کمیته وام می بایستی لیست سهم هر کدام از ذینفعان را در صندوق </w:t>
      </w:r>
      <w:r w:rsidR="00CF3B63">
        <w:rPr>
          <w:rFonts w:hint="cs"/>
          <w:sz w:val="26"/>
          <w:szCs w:val="26"/>
          <w:rtl/>
        </w:rPr>
        <w:t>تهیه</w:t>
      </w:r>
      <w:r>
        <w:rPr>
          <w:rFonts w:hint="cs"/>
          <w:sz w:val="26"/>
          <w:szCs w:val="26"/>
          <w:rtl/>
        </w:rPr>
        <w:t xml:space="preserve"> نموده </w:t>
      </w:r>
      <w:r w:rsidR="00CF3B63" w:rsidRPr="00CF3B63">
        <w:rPr>
          <w:rFonts w:hint="cs"/>
          <w:sz w:val="26"/>
          <w:szCs w:val="26"/>
          <w:rtl/>
        </w:rPr>
        <w:t xml:space="preserve">و نسبت به تسویه حساب </w:t>
      </w:r>
      <w:r w:rsidR="00CF3B63">
        <w:rPr>
          <w:rFonts w:hint="cs"/>
          <w:sz w:val="26"/>
          <w:szCs w:val="26"/>
          <w:rtl/>
        </w:rPr>
        <w:t>اقدامات لازم را به انجام برساند.</w:t>
      </w:r>
    </w:p>
    <w:p w14:paraId="4712B0E8" w14:textId="0247BFF0" w:rsidR="00E21F2B" w:rsidRDefault="00E21F2B" w:rsidP="00E21F2B">
      <w:pPr>
        <w:spacing w:line="276" w:lineRule="auto"/>
        <w:ind w:left="424" w:firstLine="142"/>
        <w:contextualSpacing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>
        <w:rPr>
          <w:rFonts w:hint="cs"/>
          <w:sz w:val="26"/>
          <w:szCs w:val="26"/>
          <w:rtl/>
        </w:rPr>
        <w:t>4</w:t>
      </w:r>
      <w:r>
        <w:rPr>
          <w:rFonts w:hint="cs"/>
          <w:sz w:val="26"/>
          <w:szCs w:val="26"/>
          <w:rtl/>
        </w:rPr>
        <w:t xml:space="preserve">: </w:t>
      </w:r>
      <w:r w:rsidRPr="00E21F2B">
        <w:rPr>
          <w:rFonts w:hint="cs"/>
          <w:sz w:val="26"/>
          <w:szCs w:val="26"/>
          <w:rtl/>
        </w:rPr>
        <w:t xml:space="preserve">سهم شرکت </w:t>
      </w:r>
      <w:r>
        <w:rPr>
          <w:rFonts w:hint="cs"/>
          <w:sz w:val="26"/>
          <w:szCs w:val="26"/>
          <w:rtl/>
        </w:rPr>
        <w:t xml:space="preserve">از </w:t>
      </w:r>
      <w:r w:rsidRPr="00E21F2B">
        <w:rPr>
          <w:rFonts w:hint="cs"/>
          <w:sz w:val="26"/>
          <w:szCs w:val="26"/>
          <w:rtl/>
        </w:rPr>
        <w:t>باقیمانده از بودجه</w:t>
      </w:r>
      <w:r w:rsidRPr="00E21F2B">
        <w:rPr>
          <w:sz w:val="26"/>
          <w:szCs w:val="26"/>
          <w:rtl/>
        </w:rPr>
        <w:softHyphen/>
      </w:r>
      <w:r w:rsidRPr="00E21F2B">
        <w:rPr>
          <w:rFonts w:hint="cs"/>
          <w:sz w:val="26"/>
          <w:szCs w:val="26"/>
          <w:rtl/>
        </w:rPr>
        <w:t>ی وام افرادی که با شرکت قطع همکاری نموده</w:t>
      </w:r>
      <w:r w:rsidRPr="00E21F2B">
        <w:rPr>
          <w:sz w:val="26"/>
          <w:szCs w:val="26"/>
          <w:rtl/>
        </w:rPr>
        <w:softHyphen/>
      </w:r>
      <w:r w:rsidRPr="00E21F2B">
        <w:rPr>
          <w:rFonts w:hint="cs"/>
          <w:sz w:val="26"/>
          <w:szCs w:val="26"/>
          <w:rtl/>
        </w:rPr>
        <w:t>اند</w:t>
      </w:r>
      <w:r>
        <w:rPr>
          <w:rFonts w:hint="cs"/>
          <w:sz w:val="26"/>
          <w:szCs w:val="26"/>
          <w:rtl/>
        </w:rPr>
        <w:t xml:space="preserve"> به عنوان یکی از منابع مالی تسهیلات مددکاری در نظر گرفته می شود. </w:t>
      </w:r>
    </w:p>
    <w:p w14:paraId="795F2B0C" w14:textId="77777777" w:rsidR="00E21F2B" w:rsidRDefault="00E21F2B" w:rsidP="00E21F2B">
      <w:pPr>
        <w:spacing w:line="276" w:lineRule="auto"/>
        <w:ind w:left="424" w:firstLine="142"/>
        <w:contextualSpacing/>
        <w:rPr>
          <w:rFonts w:hint="cs"/>
          <w:sz w:val="26"/>
          <w:szCs w:val="26"/>
          <w:rtl/>
        </w:rPr>
      </w:pPr>
    </w:p>
    <w:p w14:paraId="3C743C2E" w14:textId="775130F9" w:rsidR="006C58DE" w:rsidRDefault="006C58DE" w:rsidP="00E21F2B">
      <w:pPr>
        <w:spacing w:line="276" w:lineRule="auto"/>
        <w:ind w:left="424" w:firstLine="142"/>
        <w:contextualSpacing/>
        <w:rPr>
          <w:sz w:val="26"/>
          <w:szCs w:val="26"/>
          <w:rtl/>
        </w:rPr>
      </w:pPr>
      <w:r w:rsidRPr="006C58DE">
        <w:rPr>
          <w:sz w:val="26"/>
          <w:szCs w:val="26"/>
          <w:rtl/>
        </w:rPr>
        <w:t xml:space="preserve"> </w:t>
      </w:r>
      <w:r w:rsidRPr="00AD1C64">
        <w:rPr>
          <w:sz w:val="26"/>
          <w:szCs w:val="26"/>
          <w:rtl/>
        </w:rPr>
        <w:t>ا</w:t>
      </w:r>
      <w:r w:rsidRPr="00AD1C64">
        <w:rPr>
          <w:rFonts w:hint="cs"/>
          <w:sz w:val="26"/>
          <w:szCs w:val="26"/>
          <w:rtl/>
        </w:rPr>
        <w:t>ین</w:t>
      </w:r>
      <w:r w:rsidRPr="00AD1C64">
        <w:rPr>
          <w:sz w:val="26"/>
          <w:szCs w:val="26"/>
          <w:rtl/>
        </w:rPr>
        <w:t xml:space="preserve"> </w:t>
      </w:r>
      <w:r w:rsidRPr="00AD1C64">
        <w:rPr>
          <w:rFonts w:hint="cs"/>
          <w:sz w:val="26"/>
          <w:szCs w:val="26"/>
          <w:rtl/>
        </w:rPr>
        <w:t>آیین</w:t>
      </w:r>
      <w:r w:rsidRPr="00AD1C64">
        <w:rPr>
          <w:sz w:val="26"/>
          <w:szCs w:val="26"/>
          <w:rtl/>
        </w:rPr>
        <w:t xml:space="preserve"> نامه در </w:t>
      </w:r>
      <w:r>
        <w:rPr>
          <w:rFonts w:hint="cs"/>
          <w:sz w:val="26"/>
          <w:szCs w:val="26"/>
          <w:rtl/>
        </w:rPr>
        <w:t>5</w:t>
      </w:r>
      <w:r w:rsidRPr="00AD1C64">
        <w:rPr>
          <w:sz w:val="26"/>
          <w:szCs w:val="26"/>
          <w:rtl/>
        </w:rPr>
        <w:t xml:space="preserve"> ماده </w:t>
      </w:r>
      <w:r w:rsidRPr="00AD1C64">
        <w:rPr>
          <w:rFonts w:hint="cs"/>
          <w:sz w:val="26"/>
          <w:szCs w:val="26"/>
          <w:rtl/>
        </w:rPr>
        <w:t xml:space="preserve">و </w:t>
      </w:r>
      <w:r w:rsidR="00E21F2B">
        <w:rPr>
          <w:rFonts w:hint="cs"/>
          <w:sz w:val="26"/>
          <w:szCs w:val="26"/>
          <w:rtl/>
        </w:rPr>
        <w:t>4</w:t>
      </w:r>
      <w:r w:rsidRPr="00AD1C64">
        <w:rPr>
          <w:rFonts w:hint="cs"/>
          <w:sz w:val="26"/>
          <w:szCs w:val="26"/>
          <w:rtl/>
        </w:rPr>
        <w:t xml:space="preserve"> تبصره </w:t>
      </w:r>
      <w:r w:rsidRPr="00AD1C64">
        <w:rPr>
          <w:sz w:val="26"/>
          <w:szCs w:val="26"/>
          <w:rtl/>
        </w:rPr>
        <w:t>به تصو</w:t>
      </w:r>
      <w:r w:rsidRPr="00AD1C64">
        <w:rPr>
          <w:rFonts w:hint="cs"/>
          <w:sz w:val="26"/>
          <w:szCs w:val="26"/>
          <w:rtl/>
        </w:rPr>
        <w:t>یب</w:t>
      </w:r>
      <w:r w:rsidRPr="00AD1C64">
        <w:rPr>
          <w:sz w:val="26"/>
          <w:szCs w:val="26"/>
          <w:rtl/>
        </w:rPr>
        <w:t xml:space="preserve"> </w:t>
      </w:r>
      <w:r w:rsidRPr="00AD1C64">
        <w:rPr>
          <w:rFonts w:hint="cs"/>
          <w:sz w:val="26"/>
          <w:szCs w:val="26"/>
          <w:rtl/>
        </w:rPr>
        <w:t>هیات مدیره</w:t>
      </w:r>
      <w:r w:rsidRPr="00AD1C64">
        <w:rPr>
          <w:sz w:val="26"/>
          <w:szCs w:val="26"/>
          <w:rtl/>
        </w:rPr>
        <w:t xml:space="preserve"> گروه صنعت</w:t>
      </w:r>
      <w:r w:rsidRPr="00AD1C64">
        <w:rPr>
          <w:rFonts w:hint="cs"/>
          <w:sz w:val="26"/>
          <w:szCs w:val="26"/>
          <w:rtl/>
        </w:rPr>
        <w:t>ی</w:t>
      </w:r>
      <w:r w:rsidRPr="00AD1C64">
        <w:rPr>
          <w:sz w:val="26"/>
          <w:szCs w:val="26"/>
          <w:rtl/>
        </w:rPr>
        <w:t xml:space="preserve"> سپاهان رس</w:t>
      </w:r>
      <w:r w:rsidRPr="00AD1C64">
        <w:rPr>
          <w:rFonts w:hint="cs"/>
          <w:sz w:val="26"/>
          <w:szCs w:val="26"/>
          <w:rtl/>
        </w:rPr>
        <w:t>ید</w:t>
      </w:r>
      <w:r>
        <w:rPr>
          <w:rFonts w:hint="cs"/>
          <w:sz w:val="26"/>
          <w:szCs w:val="26"/>
          <w:rtl/>
        </w:rPr>
        <w:t xml:space="preserve"> و پیشنهاد ایجاد تغییرات یا اصلاحات بنابه درخواست کمیته وام قابل بررسی مجدد خواهد بود</w:t>
      </w:r>
      <w:r w:rsidRPr="00AD1C64">
        <w:rPr>
          <w:sz w:val="26"/>
          <w:szCs w:val="26"/>
          <w:rtl/>
        </w:rPr>
        <w:t>.</w:t>
      </w:r>
    </w:p>
    <w:p w14:paraId="3F5F9DFC" w14:textId="77777777" w:rsidR="00697F8D" w:rsidRDefault="00697F8D" w:rsidP="00CD4A0D">
      <w:pPr>
        <w:tabs>
          <w:tab w:val="left" w:pos="283"/>
        </w:tabs>
        <w:spacing w:line="276" w:lineRule="auto"/>
        <w:ind w:right="284"/>
        <w:rPr>
          <w:rFonts w:eastAsiaTheme="majorEastAsia" w:cs="B Mitra"/>
          <w:b/>
          <w:bCs/>
          <w:color w:val="002060"/>
          <w:sz w:val="24"/>
          <w:rtl/>
        </w:rPr>
      </w:pPr>
    </w:p>
    <w:p w14:paraId="304E5D02" w14:textId="7A3186D0" w:rsidR="00A140AA" w:rsidRPr="00BD75FA" w:rsidRDefault="00BD75FA" w:rsidP="00CD4A0D">
      <w:pPr>
        <w:tabs>
          <w:tab w:val="left" w:pos="283"/>
        </w:tabs>
        <w:spacing w:line="276" w:lineRule="auto"/>
        <w:ind w:right="284"/>
        <w:rPr>
          <w:rFonts w:eastAsiaTheme="majorEastAsia" w:cs="B Mitra"/>
          <w:b/>
          <w:bCs/>
          <w:color w:val="002060"/>
          <w:sz w:val="24"/>
          <w:rtl/>
        </w:rPr>
      </w:pPr>
      <w:bookmarkStart w:id="0" w:name="_GoBack"/>
      <w:bookmarkEnd w:id="0"/>
      <w:r>
        <w:rPr>
          <w:rFonts w:eastAsiaTheme="majorEastAsia" w:cs="B Mitra" w:hint="cs"/>
          <w:b/>
          <w:bCs/>
          <w:color w:val="002060"/>
          <w:sz w:val="24"/>
          <w:rtl/>
        </w:rPr>
        <w:lastRenderedPageBreak/>
        <w:t>مستندات</w:t>
      </w:r>
      <w:r w:rsidR="00050E62">
        <w:rPr>
          <w:rFonts w:eastAsiaTheme="majorEastAsia" w:cs="B Mitra" w:hint="cs"/>
          <w:b/>
          <w:bCs/>
          <w:color w:val="002060"/>
          <w:sz w:val="24"/>
          <w:rtl/>
        </w:rPr>
        <w:t xml:space="preserve"> مرتبط</w:t>
      </w:r>
      <w:r w:rsidR="00A140AA" w:rsidRPr="00BD75FA">
        <w:rPr>
          <w:rFonts w:eastAsiaTheme="majorEastAsia" w:cs="B Mitra" w:hint="cs"/>
          <w:b/>
          <w:bCs/>
          <w:color w:val="002060"/>
          <w:sz w:val="24"/>
          <w:rtl/>
        </w:rPr>
        <w:t>:</w:t>
      </w:r>
    </w:p>
    <w:p w14:paraId="77DE13B6" w14:textId="6DA07A4C" w:rsidR="00442312" w:rsidRPr="00BC7A8E" w:rsidRDefault="00C90C7C" w:rsidP="008E2743">
      <w:pPr>
        <w:pStyle w:val="ListParagraph"/>
        <w:numPr>
          <w:ilvl w:val="0"/>
          <w:numId w:val="3"/>
        </w:numPr>
        <w:tabs>
          <w:tab w:val="left" w:pos="283"/>
        </w:tabs>
        <w:spacing w:line="276" w:lineRule="auto"/>
        <w:ind w:right="284"/>
        <w:rPr>
          <w:sz w:val="26"/>
          <w:szCs w:val="26"/>
        </w:rPr>
      </w:pPr>
      <w:r w:rsidRPr="00BC7A8E">
        <w:rPr>
          <w:rFonts w:hint="cs"/>
          <w:sz w:val="26"/>
          <w:szCs w:val="26"/>
          <w:rtl/>
        </w:rPr>
        <w:t xml:space="preserve">فرم درخواست </w:t>
      </w:r>
      <w:r w:rsidR="003C57A2">
        <w:rPr>
          <w:rFonts w:hint="cs"/>
          <w:sz w:val="26"/>
          <w:szCs w:val="26"/>
          <w:rtl/>
        </w:rPr>
        <w:t xml:space="preserve">وام </w:t>
      </w:r>
      <w:r w:rsidR="00025BDF">
        <w:rPr>
          <w:rFonts w:hint="cs"/>
          <w:sz w:val="26"/>
          <w:szCs w:val="26"/>
          <w:rtl/>
        </w:rPr>
        <w:t xml:space="preserve">به شماره </w:t>
      </w:r>
      <w:r w:rsidR="00025BDF" w:rsidRPr="00025BDF">
        <w:rPr>
          <w:i/>
          <w:iCs/>
          <w:szCs w:val="22"/>
        </w:rPr>
        <w:t>F 8002/01</w:t>
      </w:r>
    </w:p>
    <w:p w14:paraId="190715E5" w14:textId="0080FD7D" w:rsidR="00A140AA" w:rsidRPr="00D9283B" w:rsidRDefault="00A140AA" w:rsidP="00EF37E1">
      <w:pPr>
        <w:spacing w:line="276" w:lineRule="auto"/>
        <w:rPr>
          <w:b/>
          <w:bCs/>
          <w:sz w:val="28"/>
          <w:szCs w:val="28"/>
          <w:rtl/>
        </w:rPr>
      </w:pPr>
      <w:r w:rsidRPr="00D9283B">
        <w:rPr>
          <w:b/>
          <w:bCs/>
          <w:sz w:val="28"/>
          <w:szCs w:val="28"/>
          <w:rtl/>
        </w:rPr>
        <w:t>جدول توزيع نسخ سوابق و مدت زمان نگهداري آنها</w:t>
      </w:r>
    </w:p>
    <w:tbl>
      <w:tblPr>
        <w:bidiVisual/>
        <w:tblW w:w="10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6"/>
        <w:gridCol w:w="1525"/>
        <w:gridCol w:w="2268"/>
        <w:gridCol w:w="1418"/>
        <w:gridCol w:w="2126"/>
      </w:tblGrid>
      <w:tr w:rsidR="00017D6D" w:rsidRPr="00262B36" w14:paraId="6522A349" w14:textId="31F60E0C" w:rsidTr="00AA172B">
        <w:trPr>
          <w:cantSplit/>
          <w:trHeight w:val="372"/>
        </w:trPr>
        <w:tc>
          <w:tcPr>
            <w:tcW w:w="2976" w:type="dxa"/>
            <w:shd w:val="clear" w:color="auto" w:fill="D9D9D9"/>
            <w:vAlign w:val="center"/>
          </w:tcPr>
          <w:p w14:paraId="0569FA30" w14:textId="77777777" w:rsidR="00017D6D" w:rsidRPr="00262B36" w:rsidRDefault="00017D6D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عنوان سوابق كيفي</w:t>
            </w:r>
          </w:p>
        </w:tc>
        <w:tc>
          <w:tcPr>
            <w:tcW w:w="1525" w:type="dxa"/>
            <w:shd w:val="clear" w:color="auto" w:fill="D9D9D9"/>
            <w:vAlign w:val="center"/>
          </w:tcPr>
          <w:p w14:paraId="6A846F9B" w14:textId="77777777" w:rsidR="00017D6D" w:rsidRPr="00262B36" w:rsidRDefault="00017D6D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نسخه اول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75BA862A" w14:textId="77777777" w:rsidR="00017D6D" w:rsidRPr="00262B36" w:rsidRDefault="00017D6D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مدت زمان نگهداري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FB9F8F0" w14:textId="77777777" w:rsidR="00017D6D" w:rsidRPr="00262B36" w:rsidRDefault="00017D6D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نسخه دوم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C8FD671" w14:textId="77777777" w:rsidR="00017D6D" w:rsidRPr="00262B36" w:rsidRDefault="00017D6D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مدت زمان نگهداري</w:t>
            </w:r>
          </w:p>
        </w:tc>
      </w:tr>
      <w:tr w:rsidR="00017D6D" w:rsidRPr="00D9283B" w14:paraId="28921739" w14:textId="2E271067" w:rsidTr="00AA172B">
        <w:trPr>
          <w:trHeight w:val="366"/>
        </w:trPr>
        <w:tc>
          <w:tcPr>
            <w:tcW w:w="2976" w:type="dxa"/>
            <w:vAlign w:val="center"/>
          </w:tcPr>
          <w:p w14:paraId="1812C27B" w14:textId="2B94A476" w:rsidR="00017D6D" w:rsidRPr="00BD75FA" w:rsidRDefault="00017D6D" w:rsidP="000420A5">
            <w:pPr>
              <w:spacing w:line="276" w:lineRule="auto"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صورت جلسه کمیته وام</w:t>
            </w:r>
          </w:p>
        </w:tc>
        <w:tc>
          <w:tcPr>
            <w:tcW w:w="1525" w:type="dxa"/>
            <w:vAlign w:val="center"/>
          </w:tcPr>
          <w:p w14:paraId="12D59D65" w14:textId="77777777" w:rsidR="00017D6D" w:rsidRPr="00BD75FA" w:rsidRDefault="00017D6D" w:rsidP="00CD4A0D">
            <w:pPr>
              <w:spacing w:line="276" w:lineRule="auto"/>
              <w:jc w:val="center"/>
              <w:rPr>
                <w:sz w:val="26"/>
                <w:szCs w:val="26"/>
                <w:rtl/>
              </w:rPr>
            </w:pPr>
            <w:r w:rsidRPr="00BD75FA">
              <w:rPr>
                <w:rFonts w:hint="cs"/>
                <w:sz w:val="26"/>
                <w:szCs w:val="26"/>
                <w:rtl/>
              </w:rPr>
              <w:t>دبیر جلسه</w:t>
            </w:r>
          </w:p>
        </w:tc>
        <w:tc>
          <w:tcPr>
            <w:tcW w:w="2268" w:type="dxa"/>
            <w:vAlign w:val="center"/>
          </w:tcPr>
          <w:p w14:paraId="2803F9B2" w14:textId="53140BF7" w:rsidR="00017D6D" w:rsidRPr="00BD75FA" w:rsidRDefault="00017D6D" w:rsidP="00CD4A0D">
            <w:pPr>
              <w:spacing w:line="276" w:lineRule="auto"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نا محدود</w:t>
            </w:r>
          </w:p>
        </w:tc>
        <w:tc>
          <w:tcPr>
            <w:tcW w:w="1418" w:type="dxa"/>
            <w:vAlign w:val="center"/>
          </w:tcPr>
          <w:p w14:paraId="3B8ED883" w14:textId="6A38DC24" w:rsidR="00017D6D" w:rsidRPr="00BD75FA" w:rsidRDefault="00017D6D" w:rsidP="00CD4A0D">
            <w:pPr>
              <w:spacing w:line="276" w:lineRule="auto"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امور مالی</w:t>
            </w:r>
          </w:p>
        </w:tc>
        <w:tc>
          <w:tcPr>
            <w:tcW w:w="2126" w:type="dxa"/>
            <w:vAlign w:val="center"/>
          </w:tcPr>
          <w:p w14:paraId="7214F1ED" w14:textId="3B4B802A" w:rsidR="00017D6D" w:rsidRPr="00BD75FA" w:rsidRDefault="00017D6D" w:rsidP="00CD4A0D">
            <w:pPr>
              <w:spacing w:line="276" w:lineRule="auto"/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نامحدود</w:t>
            </w:r>
          </w:p>
        </w:tc>
      </w:tr>
    </w:tbl>
    <w:p w14:paraId="11D133C5" w14:textId="77777777" w:rsidR="00175E02" w:rsidRPr="001E3CF9" w:rsidRDefault="00175E02" w:rsidP="00CD4A0D">
      <w:pPr>
        <w:spacing w:line="276" w:lineRule="auto"/>
        <w:rPr>
          <w:sz w:val="26"/>
          <w:szCs w:val="26"/>
          <w:rtl/>
        </w:rPr>
      </w:pPr>
    </w:p>
    <w:sectPr w:rsidR="00175E02" w:rsidRPr="001E3CF9" w:rsidSect="002956B6">
      <w:headerReference w:type="default" r:id="rId11"/>
      <w:footerReference w:type="default" r:id="rId12"/>
      <w:pgSz w:w="11906" w:h="16838"/>
      <w:pgMar w:top="1411" w:right="850" w:bottom="562" w:left="709" w:header="562" w:footer="28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D5566" w14:textId="77777777" w:rsidR="00166F00" w:rsidRDefault="00166F00" w:rsidP="000C7601">
      <w:pPr>
        <w:spacing w:after="0" w:line="240" w:lineRule="auto"/>
      </w:pPr>
      <w:r>
        <w:separator/>
      </w:r>
    </w:p>
  </w:endnote>
  <w:endnote w:type="continuationSeparator" w:id="0">
    <w:p w14:paraId="36BE0A46" w14:textId="77777777" w:rsidR="00166F00" w:rsidRDefault="00166F00" w:rsidP="000C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772" w:type="dxa"/>
      <w:jc w:val="center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3005"/>
      <w:gridCol w:w="819"/>
      <w:gridCol w:w="4961"/>
      <w:gridCol w:w="1987"/>
    </w:tblGrid>
    <w:tr w:rsidR="001F2D32" w14:paraId="0EEF03F9" w14:textId="77777777" w:rsidTr="005A2C50">
      <w:trPr>
        <w:trHeight w:val="1020"/>
        <w:jc w:val="center"/>
      </w:trPr>
      <w:tc>
        <w:tcPr>
          <w:tcW w:w="3005" w:type="dxa"/>
          <w:tcBorders>
            <w:right w:val="nil"/>
          </w:tcBorders>
        </w:tcPr>
        <w:p w14:paraId="091495BC" w14:textId="15E998D0" w:rsidR="001F2D32" w:rsidRPr="003B1960" w:rsidRDefault="001F2D32" w:rsidP="002B6BAE">
          <w:pPr>
            <w:spacing w:before="120"/>
            <w:rPr>
              <w:b/>
              <w:bCs/>
              <w:szCs w:val="22"/>
              <w:rtl/>
            </w:rPr>
          </w:pPr>
          <w:r w:rsidRPr="003B1960">
            <w:rPr>
              <w:rFonts w:hint="cs"/>
              <w:b/>
              <w:bCs/>
              <w:szCs w:val="22"/>
              <w:rtl/>
            </w:rPr>
            <w:t>تهیه‏کنند</w:t>
          </w:r>
          <w:r>
            <w:rPr>
              <w:rFonts w:hint="cs"/>
              <w:b/>
              <w:bCs/>
              <w:szCs w:val="22"/>
              <w:rtl/>
            </w:rPr>
            <w:t>ه</w:t>
          </w:r>
          <w:r w:rsidRPr="003B1960">
            <w:rPr>
              <w:rFonts w:hint="cs"/>
              <w:b/>
              <w:bCs/>
              <w:szCs w:val="22"/>
              <w:rtl/>
            </w:rPr>
            <w:t>:</w:t>
          </w:r>
        </w:p>
        <w:p w14:paraId="75C0F980" w14:textId="6EA80494" w:rsidR="001F2D32" w:rsidRPr="003B1960" w:rsidRDefault="001F2D32" w:rsidP="009A0E01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819" w:type="dxa"/>
          <w:tcBorders>
            <w:left w:val="nil"/>
          </w:tcBorders>
        </w:tcPr>
        <w:p w14:paraId="70FC3703" w14:textId="3D981DC8" w:rsidR="001F2D32" w:rsidRPr="003B1960" w:rsidRDefault="001F2D32" w:rsidP="00C939C1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4961" w:type="dxa"/>
        </w:tcPr>
        <w:p w14:paraId="642E8E13" w14:textId="5984E7E0" w:rsidR="001F2D32" w:rsidRDefault="001F2D32" w:rsidP="00E140CF">
          <w:pPr>
            <w:spacing w:before="120"/>
            <w:rPr>
              <w:b/>
              <w:bCs/>
              <w:szCs w:val="22"/>
              <w:rtl/>
            </w:rPr>
          </w:pPr>
          <w:r w:rsidRPr="003B1960">
            <w:rPr>
              <w:rFonts w:hint="cs"/>
              <w:b/>
              <w:bCs/>
              <w:szCs w:val="22"/>
              <w:rtl/>
            </w:rPr>
            <w:t>تایید‏کننده</w:t>
          </w:r>
          <w:r>
            <w:rPr>
              <w:rFonts w:hint="cs"/>
              <w:b/>
              <w:bCs/>
              <w:szCs w:val="22"/>
              <w:rtl/>
            </w:rPr>
            <w:t xml:space="preserve">: </w:t>
          </w:r>
        </w:p>
        <w:p w14:paraId="614A6971" w14:textId="3EC48858" w:rsidR="001F2D32" w:rsidRPr="003B1960" w:rsidRDefault="001F2D32" w:rsidP="001314A3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1987" w:type="dxa"/>
          <w:vAlign w:val="center"/>
        </w:tcPr>
        <w:p w14:paraId="7EBC0A95" w14:textId="22783FE3" w:rsidR="001F2D32" w:rsidRPr="003B1960" w:rsidRDefault="001F2D32" w:rsidP="00E140CF">
          <w:pPr>
            <w:pStyle w:val="Footer"/>
            <w:jc w:val="center"/>
            <w:rPr>
              <w:rtl/>
            </w:rPr>
          </w:pPr>
        </w:p>
      </w:tc>
    </w:tr>
  </w:tbl>
  <w:p w14:paraId="02781518" w14:textId="77777777" w:rsidR="001F2D32" w:rsidRDefault="001F2D32" w:rsidP="002B6B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1E237" w14:textId="77777777" w:rsidR="00166F00" w:rsidRDefault="00166F00" w:rsidP="000C7601">
      <w:pPr>
        <w:spacing w:after="0" w:line="240" w:lineRule="auto"/>
      </w:pPr>
      <w:r>
        <w:separator/>
      </w:r>
    </w:p>
  </w:footnote>
  <w:footnote w:type="continuationSeparator" w:id="0">
    <w:p w14:paraId="68D934F6" w14:textId="77777777" w:rsidR="00166F00" w:rsidRDefault="00166F00" w:rsidP="000C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767" w:type="dxa"/>
      <w:jc w:val="center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2000"/>
      <w:gridCol w:w="1177"/>
      <w:gridCol w:w="5530"/>
      <w:gridCol w:w="2060"/>
    </w:tblGrid>
    <w:tr w:rsidR="001F2D32" w14:paraId="65163F7E" w14:textId="77777777" w:rsidTr="002D444B">
      <w:trPr>
        <w:trHeight w:val="361"/>
        <w:jc w:val="center"/>
      </w:trPr>
      <w:tc>
        <w:tcPr>
          <w:tcW w:w="2000" w:type="dxa"/>
          <w:vMerge w:val="restart"/>
          <w:vAlign w:val="center"/>
        </w:tcPr>
        <w:p w14:paraId="56340115" w14:textId="4287970B" w:rsidR="001F2D32" w:rsidRDefault="001F2D32" w:rsidP="000C7601">
          <w:pPr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66BA4720" wp14:editId="654594D3">
                <wp:extent cx="461176" cy="548640"/>
                <wp:effectExtent l="0" t="0" r="0" b="3810"/>
                <wp:docPr id="1" name="Picture 1" descr="گالری - آلبوم: S - تصویر: آرم گروه صنعتی سپاه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گالری - آلبوم: S - تصویر: آرم گروه صنعتی سپاهان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455" cy="560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dxa"/>
          <w:tcBorders>
            <w:top w:val="nil"/>
            <w:right w:val="nil"/>
          </w:tcBorders>
          <w:vAlign w:val="center"/>
        </w:tcPr>
        <w:p w14:paraId="241A762C" w14:textId="77777777" w:rsidR="001F2D32" w:rsidRPr="003B1960" w:rsidRDefault="001F2D32" w:rsidP="000C7601">
          <w:pPr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2D444B">
            <w:rPr>
              <w:rFonts w:cs="B Titr" w:hint="cs"/>
              <w:b/>
              <w:bCs/>
              <w:szCs w:val="22"/>
              <w:rtl/>
            </w:rPr>
            <w:t>نام سند:</w:t>
          </w:r>
        </w:p>
      </w:tc>
      <w:tc>
        <w:tcPr>
          <w:tcW w:w="5530" w:type="dxa"/>
          <w:tcBorders>
            <w:top w:val="nil"/>
            <w:left w:val="nil"/>
          </w:tcBorders>
          <w:vAlign w:val="center"/>
        </w:tcPr>
        <w:p w14:paraId="26342CE9" w14:textId="300C39F1" w:rsidR="001F2D32" w:rsidRPr="002D444B" w:rsidRDefault="00655E0E" w:rsidP="00862399">
          <w:pPr>
            <w:jc w:val="center"/>
            <w:rPr>
              <w:rFonts w:cs="B Titr"/>
              <w:szCs w:val="22"/>
              <w:rtl/>
            </w:rPr>
          </w:pPr>
          <w:r w:rsidRPr="002D444B">
            <w:rPr>
              <w:rFonts w:cs="B Titr"/>
              <w:b/>
              <w:bCs/>
              <w:szCs w:val="22"/>
              <w:rtl/>
            </w:rPr>
            <w:t>آئ</w:t>
          </w:r>
          <w:r w:rsidRPr="002D444B">
            <w:rPr>
              <w:rFonts w:cs="B Titr" w:hint="cs"/>
              <w:b/>
              <w:bCs/>
              <w:szCs w:val="22"/>
              <w:rtl/>
            </w:rPr>
            <w:t>ی</w:t>
          </w:r>
          <w:r w:rsidRPr="002D444B">
            <w:rPr>
              <w:rFonts w:cs="B Titr" w:hint="eastAsia"/>
              <w:b/>
              <w:bCs/>
              <w:szCs w:val="22"/>
              <w:rtl/>
            </w:rPr>
            <w:t>ن</w:t>
          </w:r>
          <w:r w:rsidRPr="002D444B">
            <w:rPr>
              <w:rFonts w:cs="B Titr"/>
              <w:b/>
              <w:bCs/>
              <w:szCs w:val="22"/>
              <w:rtl/>
            </w:rPr>
            <w:t xml:space="preserve"> نامه تسه</w:t>
          </w:r>
          <w:r w:rsidRPr="002D444B">
            <w:rPr>
              <w:rFonts w:cs="B Titr" w:hint="cs"/>
              <w:b/>
              <w:bCs/>
              <w:szCs w:val="22"/>
              <w:rtl/>
            </w:rPr>
            <w:t>ی</w:t>
          </w:r>
          <w:r w:rsidRPr="002D444B">
            <w:rPr>
              <w:rFonts w:cs="B Titr" w:hint="eastAsia"/>
              <w:b/>
              <w:bCs/>
              <w:szCs w:val="22"/>
              <w:rtl/>
            </w:rPr>
            <w:t>لات</w:t>
          </w:r>
          <w:r w:rsidRPr="002D444B">
            <w:rPr>
              <w:rFonts w:cs="B Titr"/>
              <w:b/>
              <w:bCs/>
              <w:szCs w:val="22"/>
              <w:rtl/>
            </w:rPr>
            <w:t xml:space="preserve"> وام و مددکار</w:t>
          </w:r>
          <w:r w:rsidRPr="002D444B">
            <w:rPr>
              <w:rFonts w:cs="B Titr" w:hint="cs"/>
              <w:b/>
              <w:bCs/>
              <w:szCs w:val="22"/>
              <w:rtl/>
            </w:rPr>
            <w:t>ی</w:t>
          </w:r>
          <w:r w:rsidRPr="002D444B">
            <w:rPr>
              <w:rFonts w:cs="B Titr"/>
              <w:b/>
              <w:bCs/>
              <w:szCs w:val="22"/>
              <w:rtl/>
            </w:rPr>
            <w:t xml:space="preserve"> کارکنان</w:t>
          </w:r>
        </w:p>
      </w:tc>
      <w:tc>
        <w:tcPr>
          <w:tcW w:w="2060" w:type="dxa"/>
          <w:vMerge w:val="restart"/>
          <w:vAlign w:val="center"/>
        </w:tcPr>
        <w:p w14:paraId="3AAB9F97" w14:textId="3E81FBD7" w:rsidR="001F2D32" w:rsidRPr="002D444B" w:rsidRDefault="001F2D32" w:rsidP="00697F8D">
          <w:pPr>
            <w:ind w:left="113"/>
            <w:jc w:val="left"/>
            <w:rPr>
              <w:rFonts w:cs="B Titr"/>
              <w:sz w:val="16"/>
              <w:szCs w:val="16"/>
              <w:rtl/>
            </w:rPr>
          </w:pPr>
          <w:r w:rsidRPr="0064445F">
            <w:rPr>
              <w:rFonts w:cs="B Titr" w:hint="cs"/>
              <w:sz w:val="20"/>
              <w:szCs w:val="20"/>
              <w:rtl/>
            </w:rPr>
            <w:t xml:space="preserve">صفحه </w:t>
          </w:r>
          <w:r w:rsidRPr="0064445F">
            <w:rPr>
              <w:rFonts w:cs="B Titr"/>
              <w:sz w:val="20"/>
              <w:szCs w:val="20"/>
              <w:rtl/>
            </w:rPr>
            <w:fldChar w:fldCharType="begin"/>
          </w:r>
          <w:r w:rsidRPr="0064445F">
            <w:rPr>
              <w:rFonts w:cs="B Titr"/>
              <w:sz w:val="20"/>
              <w:szCs w:val="20"/>
              <w:rtl/>
            </w:rPr>
            <w:instrText xml:space="preserve"> </w:instrText>
          </w:r>
          <w:r w:rsidRPr="0064445F">
            <w:rPr>
              <w:rFonts w:cs="B Titr" w:hint="cs"/>
              <w:sz w:val="20"/>
              <w:szCs w:val="20"/>
            </w:rPr>
            <w:instrText>PAGE  \* Arabic  \* MERGEFORMAT</w:instrText>
          </w:r>
          <w:r w:rsidRPr="0064445F">
            <w:rPr>
              <w:rFonts w:cs="B Titr"/>
              <w:sz w:val="20"/>
              <w:szCs w:val="20"/>
              <w:rtl/>
            </w:rPr>
            <w:instrText xml:space="preserve"> </w:instrText>
          </w:r>
          <w:r w:rsidRPr="0064445F">
            <w:rPr>
              <w:rFonts w:cs="B Titr"/>
              <w:sz w:val="20"/>
              <w:szCs w:val="20"/>
              <w:rtl/>
            </w:rPr>
            <w:fldChar w:fldCharType="separate"/>
          </w:r>
          <w:r w:rsidR="00A01F51">
            <w:rPr>
              <w:rFonts w:cs="B Titr"/>
              <w:noProof/>
              <w:sz w:val="20"/>
              <w:szCs w:val="20"/>
              <w:rtl/>
            </w:rPr>
            <w:t>5</w:t>
          </w:r>
          <w:r w:rsidRPr="0064445F">
            <w:rPr>
              <w:rFonts w:cs="B Titr"/>
              <w:sz w:val="20"/>
              <w:szCs w:val="20"/>
              <w:rtl/>
            </w:rPr>
            <w:fldChar w:fldCharType="end"/>
          </w:r>
          <w:r w:rsidRPr="0064445F">
            <w:rPr>
              <w:rFonts w:cs="B Titr" w:hint="cs"/>
              <w:sz w:val="20"/>
              <w:szCs w:val="20"/>
              <w:rtl/>
            </w:rPr>
            <w:t xml:space="preserve"> از </w:t>
          </w:r>
          <w:r w:rsidR="00697F8D">
            <w:rPr>
              <w:rFonts w:cs="B Titr" w:hint="cs"/>
              <w:sz w:val="20"/>
              <w:szCs w:val="20"/>
              <w:rtl/>
            </w:rPr>
            <w:t>6</w:t>
          </w:r>
        </w:p>
      </w:tc>
    </w:tr>
    <w:tr w:rsidR="001F2D32" w14:paraId="32D4108D" w14:textId="77777777" w:rsidTr="00050916">
      <w:trPr>
        <w:trHeight w:val="588"/>
        <w:jc w:val="center"/>
      </w:trPr>
      <w:tc>
        <w:tcPr>
          <w:tcW w:w="2000" w:type="dxa"/>
          <w:vMerge/>
          <w:vAlign w:val="center"/>
        </w:tcPr>
        <w:p w14:paraId="218EA43C" w14:textId="77777777" w:rsidR="001F2D32" w:rsidRDefault="001F2D32" w:rsidP="000C7601">
          <w:pPr>
            <w:jc w:val="center"/>
            <w:rPr>
              <w:rtl/>
            </w:rPr>
          </w:pPr>
        </w:p>
      </w:tc>
      <w:tc>
        <w:tcPr>
          <w:tcW w:w="1177" w:type="dxa"/>
          <w:tcBorders>
            <w:top w:val="single" w:sz="4" w:space="0" w:color="002060"/>
            <w:right w:val="nil"/>
          </w:tcBorders>
          <w:vAlign w:val="center"/>
        </w:tcPr>
        <w:p w14:paraId="783F5501" w14:textId="77777777" w:rsidR="001F2D32" w:rsidRPr="000C7601" w:rsidRDefault="001F2D32" w:rsidP="000C7601">
          <w:pPr>
            <w:jc w:val="left"/>
            <w:rPr>
              <w:b/>
              <w:bCs/>
              <w:sz w:val="20"/>
              <w:szCs w:val="22"/>
              <w:rtl/>
            </w:rPr>
          </w:pPr>
          <w:r w:rsidRPr="000C7601">
            <w:rPr>
              <w:rFonts w:hint="cs"/>
              <w:b/>
              <w:bCs/>
              <w:sz w:val="20"/>
              <w:szCs w:val="22"/>
              <w:rtl/>
            </w:rPr>
            <w:t>کد سند:</w:t>
          </w:r>
        </w:p>
      </w:tc>
      <w:tc>
        <w:tcPr>
          <w:tcW w:w="5530" w:type="dxa"/>
          <w:tcBorders>
            <w:top w:val="single" w:sz="4" w:space="0" w:color="002060"/>
            <w:left w:val="nil"/>
          </w:tcBorders>
          <w:vAlign w:val="center"/>
        </w:tcPr>
        <w:p w14:paraId="30AD04F2" w14:textId="2870F813" w:rsidR="001F2D32" w:rsidRPr="00587316" w:rsidRDefault="001F2D32" w:rsidP="004163A6">
          <w:pPr>
            <w:jc w:val="center"/>
            <w:rPr>
              <w:rFonts w:ascii="Arial Narrow" w:hAnsi="Arial Narrow"/>
              <w:b/>
              <w:bCs/>
              <w:i/>
              <w:iCs/>
              <w:szCs w:val="22"/>
            </w:rPr>
          </w:pPr>
          <w:r>
            <w:rPr>
              <w:rFonts w:ascii="Arial Narrow" w:hAnsi="Arial Narrow"/>
              <w:b/>
              <w:bCs/>
              <w:i/>
              <w:iCs/>
              <w:szCs w:val="22"/>
            </w:rPr>
            <w:t>RE 8002</w:t>
          </w:r>
          <w:r w:rsidRPr="00587316">
            <w:rPr>
              <w:rFonts w:ascii="Arial Narrow" w:hAnsi="Arial Narrow"/>
              <w:b/>
              <w:bCs/>
              <w:i/>
              <w:iCs/>
              <w:szCs w:val="22"/>
            </w:rPr>
            <w:t>/</w:t>
          </w:r>
          <w:r w:rsidR="004163A6">
            <w:rPr>
              <w:rFonts w:ascii="Arial Narrow" w:hAnsi="Arial Narrow"/>
              <w:b/>
              <w:bCs/>
              <w:i/>
              <w:iCs/>
              <w:szCs w:val="22"/>
            </w:rPr>
            <w:t>06</w:t>
          </w:r>
        </w:p>
      </w:tc>
      <w:tc>
        <w:tcPr>
          <w:tcW w:w="2060" w:type="dxa"/>
          <w:vMerge/>
        </w:tcPr>
        <w:p w14:paraId="78A37BDF" w14:textId="77777777" w:rsidR="001F2D32" w:rsidRDefault="001F2D32" w:rsidP="000C7601">
          <w:pPr>
            <w:rPr>
              <w:rtl/>
            </w:rPr>
          </w:pPr>
        </w:p>
      </w:tc>
    </w:tr>
  </w:tbl>
  <w:p w14:paraId="0C8BB27D" w14:textId="77777777" w:rsidR="001F2D32" w:rsidRPr="00763250" w:rsidRDefault="001F2D32" w:rsidP="00763250">
    <w:pPr>
      <w:pStyle w:val="Header"/>
      <w:rPr>
        <w:sz w:val="6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E7B"/>
    <w:multiLevelType w:val="hybridMultilevel"/>
    <w:tmpl w:val="3F925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8CE7E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E70A5A"/>
    <w:multiLevelType w:val="hybridMultilevel"/>
    <w:tmpl w:val="A07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8733C"/>
    <w:multiLevelType w:val="hybridMultilevel"/>
    <w:tmpl w:val="12F4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120FF"/>
    <w:multiLevelType w:val="hybridMultilevel"/>
    <w:tmpl w:val="0F9A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45488"/>
    <w:multiLevelType w:val="hybridMultilevel"/>
    <w:tmpl w:val="CAA24524"/>
    <w:lvl w:ilvl="0" w:tplc="C73CE9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4786F"/>
    <w:multiLevelType w:val="hybridMultilevel"/>
    <w:tmpl w:val="3F06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C1F12"/>
    <w:multiLevelType w:val="hybridMultilevel"/>
    <w:tmpl w:val="4C5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36206"/>
    <w:multiLevelType w:val="hybridMultilevel"/>
    <w:tmpl w:val="050E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F2782"/>
    <w:multiLevelType w:val="hybridMultilevel"/>
    <w:tmpl w:val="B9C8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0222"/>
    <w:multiLevelType w:val="hybridMultilevel"/>
    <w:tmpl w:val="B34E6536"/>
    <w:lvl w:ilvl="0" w:tplc="6EA2971C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713EB"/>
    <w:multiLevelType w:val="hybridMultilevel"/>
    <w:tmpl w:val="4AF0342E"/>
    <w:lvl w:ilvl="0" w:tplc="694ACE34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65246634"/>
    <w:multiLevelType w:val="hybridMultilevel"/>
    <w:tmpl w:val="4FEA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je3tDSxNDIzNDdW0lEKTi0uzszPAymwrAUAN8vF/CwAAAA="/>
  </w:docVars>
  <w:rsids>
    <w:rsidRoot w:val="00520F74"/>
    <w:rsid w:val="00000F41"/>
    <w:rsid w:val="00002747"/>
    <w:rsid w:val="00002C5D"/>
    <w:rsid w:val="00002EC6"/>
    <w:rsid w:val="00006120"/>
    <w:rsid w:val="000061D8"/>
    <w:rsid w:val="00006BCC"/>
    <w:rsid w:val="00007180"/>
    <w:rsid w:val="00012780"/>
    <w:rsid w:val="000144CF"/>
    <w:rsid w:val="0001498A"/>
    <w:rsid w:val="00017D6D"/>
    <w:rsid w:val="00021614"/>
    <w:rsid w:val="000246B8"/>
    <w:rsid w:val="000251BF"/>
    <w:rsid w:val="00025BDF"/>
    <w:rsid w:val="00025D83"/>
    <w:rsid w:val="00027A21"/>
    <w:rsid w:val="00036A29"/>
    <w:rsid w:val="000410A7"/>
    <w:rsid w:val="000420A5"/>
    <w:rsid w:val="0004259D"/>
    <w:rsid w:val="000431B3"/>
    <w:rsid w:val="00045B86"/>
    <w:rsid w:val="00047381"/>
    <w:rsid w:val="000505D2"/>
    <w:rsid w:val="00050869"/>
    <w:rsid w:val="00050916"/>
    <w:rsid w:val="00050E62"/>
    <w:rsid w:val="00052D59"/>
    <w:rsid w:val="000539CA"/>
    <w:rsid w:val="00054521"/>
    <w:rsid w:val="00054DDC"/>
    <w:rsid w:val="00055AD5"/>
    <w:rsid w:val="000628FE"/>
    <w:rsid w:val="0006513F"/>
    <w:rsid w:val="00077856"/>
    <w:rsid w:val="0008153B"/>
    <w:rsid w:val="000817A2"/>
    <w:rsid w:val="00081B33"/>
    <w:rsid w:val="000832E4"/>
    <w:rsid w:val="00084B9C"/>
    <w:rsid w:val="00086429"/>
    <w:rsid w:val="00086D4D"/>
    <w:rsid w:val="00086EB1"/>
    <w:rsid w:val="00090DF9"/>
    <w:rsid w:val="000928E3"/>
    <w:rsid w:val="00095776"/>
    <w:rsid w:val="00096C9C"/>
    <w:rsid w:val="000A0847"/>
    <w:rsid w:val="000A23A0"/>
    <w:rsid w:val="000A2521"/>
    <w:rsid w:val="000A691F"/>
    <w:rsid w:val="000B3ACE"/>
    <w:rsid w:val="000C269A"/>
    <w:rsid w:val="000C5259"/>
    <w:rsid w:val="000C7601"/>
    <w:rsid w:val="000D0A79"/>
    <w:rsid w:val="000D433B"/>
    <w:rsid w:val="000D5843"/>
    <w:rsid w:val="000E0211"/>
    <w:rsid w:val="000E1E91"/>
    <w:rsid w:val="000E2E4B"/>
    <w:rsid w:val="000E5C22"/>
    <w:rsid w:val="000F1230"/>
    <w:rsid w:val="000F15A8"/>
    <w:rsid w:val="000F440F"/>
    <w:rsid w:val="000F4EBD"/>
    <w:rsid w:val="000F7CC5"/>
    <w:rsid w:val="000F7E5C"/>
    <w:rsid w:val="001009D0"/>
    <w:rsid w:val="00103360"/>
    <w:rsid w:val="001112B6"/>
    <w:rsid w:val="0011193F"/>
    <w:rsid w:val="00113B43"/>
    <w:rsid w:val="0011496A"/>
    <w:rsid w:val="00116483"/>
    <w:rsid w:val="00117776"/>
    <w:rsid w:val="001214AE"/>
    <w:rsid w:val="001262C7"/>
    <w:rsid w:val="001274D2"/>
    <w:rsid w:val="00127995"/>
    <w:rsid w:val="00127E0D"/>
    <w:rsid w:val="001314A3"/>
    <w:rsid w:val="0013183B"/>
    <w:rsid w:val="001428A5"/>
    <w:rsid w:val="00143B9B"/>
    <w:rsid w:val="00147691"/>
    <w:rsid w:val="001515A9"/>
    <w:rsid w:val="001516C3"/>
    <w:rsid w:val="001518D2"/>
    <w:rsid w:val="001523B8"/>
    <w:rsid w:val="0015455F"/>
    <w:rsid w:val="00156419"/>
    <w:rsid w:val="001622AB"/>
    <w:rsid w:val="00163654"/>
    <w:rsid w:val="00165857"/>
    <w:rsid w:val="00166F00"/>
    <w:rsid w:val="00167455"/>
    <w:rsid w:val="001746FD"/>
    <w:rsid w:val="00175E02"/>
    <w:rsid w:val="00176B25"/>
    <w:rsid w:val="00185741"/>
    <w:rsid w:val="00186946"/>
    <w:rsid w:val="001953CE"/>
    <w:rsid w:val="001A21E3"/>
    <w:rsid w:val="001A751F"/>
    <w:rsid w:val="001B575E"/>
    <w:rsid w:val="001B78D6"/>
    <w:rsid w:val="001C0316"/>
    <w:rsid w:val="001C1CA7"/>
    <w:rsid w:val="001C230D"/>
    <w:rsid w:val="001C4578"/>
    <w:rsid w:val="001C4B11"/>
    <w:rsid w:val="001C6092"/>
    <w:rsid w:val="001D1E92"/>
    <w:rsid w:val="001D3AA7"/>
    <w:rsid w:val="001E0FF5"/>
    <w:rsid w:val="001E3CF9"/>
    <w:rsid w:val="001E3F37"/>
    <w:rsid w:val="001E4536"/>
    <w:rsid w:val="001E7D97"/>
    <w:rsid w:val="001F2D32"/>
    <w:rsid w:val="001F38ED"/>
    <w:rsid w:val="0020045B"/>
    <w:rsid w:val="002013C0"/>
    <w:rsid w:val="002028BA"/>
    <w:rsid w:val="00205DFC"/>
    <w:rsid w:val="002111F4"/>
    <w:rsid w:val="002118EA"/>
    <w:rsid w:val="0022047F"/>
    <w:rsid w:val="00221AD3"/>
    <w:rsid w:val="002267C8"/>
    <w:rsid w:val="00226F26"/>
    <w:rsid w:val="00230B9B"/>
    <w:rsid w:val="00232FFF"/>
    <w:rsid w:val="0023310B"/>
    <w:rsid w:val="0023418D"/>
    <w:rsid w:val="00234F89"/>
    <w:rsid w:val="002359E4"/>
    <w:rsid w:val="002412BC"/>
    <w:rsid w:val="002413A2"/>
    <w:rsid w:val="002429DE"/>
    <w:rsid w:val="00251DB8"/>
    <w:rsid w:val="002520A4"/>
    <w:rsid w:val="00252EDD"/>
    <w:rsid w:val="00254084"/>
    <w:rsid w:val="0025473F"/>
    <w:rsid w:val="00262353"/>
    <w:rsid w:val="00267D9D"/>
    <w:rsid w:val="0027171E"/>
    <w:rsid w:val="00271745"/>
    <w:rsid w:val="0027246A"/>
    <w:rsid w:val="00275A60"/>
    <w:rsid w:val="00285C8F"/>
    <w:rsid w:val="00285D28"/>
    <w:rsid w:val="00286886"/>
    <w:rsid w:val="002877DA"/>
    <w:rsid w:val="00290499"/>
    <w:rsid w:val="00290C60"/>
    <w:rsid w:val="00294959"/>
    <w:rsid w:val="002956B6"/>
    <w:rsid w:val="002956F4"/>
    <w:rsid w:val="00295C14"/>
    <w:rsid w:val="00296784"/>
    <w:rsid w:val="002B1CCA"/>
    <w:rsid w:val="002B2671"/>
    <w:rsid w:val="002B299A"/>
    <w:rsid w:val="002B3642"/>
    <w:rsid w:val="002B6BAE"/>
    <w:rsid w:val="002B7417"/>
    <w:rsid w:val="002C0ED6"/>
    <w:rsid w:val="002C1E31"/>
    <w:rsid w:val="002C28B4"/>
    <w:rsid w:val="002C2EAD"/>
    <w:rsid w:val="002D1398"/>
    <w:rsid w:val="002D444B"/>
    <w:rsid w:val="002D6718"/>
    <w:rsid w:val="002D7A1D"/>
    <w:rsid w:val="002D7B4B"/>
    <w:rsid w:val="002E09BD"/>
    <w:rsid w:val="002E33C1"/>
    <w:rsid w:val="002F103F"/>
    <w:rsid w:val="002F12DA"/>
    <w:rsid w:val="002F1B23"/>
    <w:rsid w:val="0030310F"/>
    <w:rsid w:val="00303801"/>
    <w:rsid w:val="00313767"/>
    <w:rsid w:val="003162D8"/>
    <w:rsid w:val="00321188"/>
    <w:rsid w:val="00321E43"/>
    <w:rsid w:val="003245DB"/>
    <w:rsid w:val="00326B64"/>
    <w:rsid w:val="0032701B"/>
    <w:rsid w:val="00327112"/>
    <w:rsid w:val="00331864"/>
    <w:rsid w:val="00333C58"/>
    <w:rsid w:val="003372E2"/>
    <w:rsid w:val="0034165C"/>
    <w:rsid w:val="00342CD5"/>
    <w:rsid w:val="003473DF"/>
    <w:rsid w:val="003479EF"/>
    <w:rsid w:val="00350344"/>
    <w:rsid w:val="00352DE5"/>
    <w:rsid w:val="00354CF7"/>
    <w:rsid w:val="0036016A"/>
    <w:rsid w:val="00360B1F"/>
    <w:rsid w:val="00363CD6"/>
    <w:rsid w:val="00367C55"/>
    <w:rsid w:val="00367F1C"/>
    <w:rsid w:val="00371FC6"/>
    <w:rsid w:val="003722D0"/>
    <w:rsid w:val="00373A6A"/>
    <w:rsid w:val="00374321"/>
    <w:rsid w:val="00375D3D"/>
    <w:rsid w:val="00376047"/>
    <w:rsid w:val="00376475"/>
    <w:rsid w:val="00376636"/>
    <w:rsid w:val="0037724B"/>
    <w:rsid w:val="003815D2"/>
    <w:rsid w:val="00384554"/>
    <w:rsid w:val="0038461C"/>
    <w:rsid w:val="00392E35"/>
    <w:rsid w:val="003A3835"/>
    <w:rsid w:val="003A5C35"/>
    <w:rsid w:val="003A713C"/>
    <w:rsid w:val="003A7AF3"/>
    <w:rsid w:val="003B1960"/>
    <w:rsid w:val="003B1E7C"/>
    <w:rsid w:val="003B3AD0"/>
    <w:rsid w:val="003B3DCB"/>
    <w:rsid w:val="003C19B4"/>
    <w:rsid w:val="003C57A2"/>
    <w:rsid w:val="003C7A94"/>
    <w:rsid w:val="003D49C1"/>
    <w:rsid w:val="003E3CB1"/>
    <w:rsid w:val="003E4AB4"/>
    <w:rsid w:val="003F2381"/>
    <w:rsid w:val="003F24CF"/>
    <w:rsid w:val="004003C5"/>
    <w:rsid w:val="00404808"/>
    <w:rsid w:val="0040646F"/>
    <w:rsid w:val="00413880"/>
    <w:rsid w:val="0041437A"/>
    <w:rsid w:val="004163A6"/>
    <w:rsid w:val="00426091"/>
    <w:rsid w:val="0043053E"/>
    <w:rsid w:val="00436107"/>
    <w:rsid w:val="00441008"/>
    <w:rsid w:val="00442312"/>
    <w:rsid w:val="00443040"/>
    <w:rsid w:val="0045157E"/>
    <w:rsid w:val="0046174D"/>
    <w:rsid w:val="00463F54"/>
    <w:rsid w:val="0046504B"/>
    <w:rsid w:val="00467163"/>
    <w:rsid w:val="00470DC5"/>
    <w:rsid w:val="004723F8"/>
    <w:rsid w:val="00472E86"/>
    <w:rsid w:val="00475277"/>
    <w:rsid w:val="00476A7D"/>
    <w:rsid w:val="00483973"/>
    <w:rsid w:val="004863B7"/>
    <w:rsid w:val="00494373"/>
    <w:rsid w:val="0049485F"/>
    <w:rsid w:val="00495EB8"/>
    <w:rsid w:val="00495EFA"/>
    <w:rsid w:val="004A1192"/>
    <w:rsid w:val="004A1D76"/>
    <w:rsid w:val="004A2660"/>
    <w:rsid w:val="004A2B6E"/>
    <w:rsid w:val="004B2138"/>
    <w:rsid w:val="004B3D6C"/>
    <w:rsid w:val="004C1AF0"/>
    <w:rsid w:val="004C7C0E"/>
    <w:rsid w:val="004D04DA"/>
    <w:rsid w:val="004D25B5"/>
    <w:rsid w:val="004D6731"/>
    <w:rsid w:val="004D6B8D"/>
    <w:rsid w:val="004D7711"/>
    <w:rsid w:val="004E2651"/>
    <w:rsid w:val="004E2B52"/>
    <w:rsid w:val="004E6D31"/>
    <w:rsid w:val="004E7032"/>
    <w:rsid w:val="004E74BD"/>
    <w:rsid w:val="004E764F"/>
    <w:rsid w:val="004F2F7B"/>
    <w:rsid w:val="004F2FCC"/>
    <w:rsid w:val="004F6057"/>
    <w:rsid w:val="004F7ED7"/>
    <w:rsid w:val="005006CF"/>
    <w:rsid w:val="00513948"/>
    <w:rsid w:val="00517EF0"/>
    <w:rsid w:val="00520F74"/>
    <w:rsid w:val="00524977"/>
    <w:rsid w:val="005253D6"/>
    <w:rsid w:val="005265EF"/>
    <w:rsid w:val="0052746C"/>
    <w:rsid w:val="00530A73"/>
    <w:rsid w:val="00530F21"/>
    <w:rsid w:val="00536E81"/>
    <w:rsid w:val="00537681"/>
    <w:rsid w:val="005442C6"/>
    <w:rsid w:val="00555316"/>
    <w:rsid w:val="00560CC8"/>
    <w:rsid w:val="00567E8C"/>
    <w:rsid w:val="005730CB"/>
    <w:rsid w:val="00577DDC"/>
    <w:rsid w:val="00583FF2"/>
    <w:rsid w:val="00587316"/>
    <w:rsid w:val="00593E42"/>
    <w:rsid w:val="00594ED2"/>
    <w:rsid w:val="0059789E"/>
    <w:rsid w:val="005A24C8"/>
    <w:rsid w:val="005A2C50"/>
    <w:rsid w:val="005A3F7A"/>
    <w:rsid w:val="005B067F"/>
    <w:rsid w:val="005B1204"/>
    <w:rsid w:val="005B12ED"/>
    <w:rsid w:val="005B1B3B"/>
    <w:rsid w:val="005B2BF7"/>
    <w:rsid w:val="005B741C"/>
    <w:rsid w:val="005B7E33"/>
    <w:rsid w:val="005C0587"/>
    <w:rsid w:val="005C1504"/>
    <w:rsid w:val="005C4944"/>
    <w:rsid w:val="005C49F3"/>
    <w:rsid w:val="005C6C95"/>
    <w:rsid w:val="005C7686"/>
    <w:rsid w:val="005D3B7B"/>
    <w:rsid w:val="005D51A3"/>
    <w:rsid w:val="005D71BB"/>
    <w:rsid w:val="005D7339"/>
    <w:rsid w:val="005F5CF6"/>
    <w:rsid w:val="005F760C"/>
    <w:rsid w:val="00601E94"/>
    <w:rsid w:val="00602ADB"/>
    <w:rsid w:val="00611B83"/>
    <w:rsid w:val="00615003"/>
    <w:rsid w:val="006150E8"/>
    <w:rsid w:val="006156AD"/>
    <w:rsid w:val="0062107F"/>
    <w:rsid w:val="00624038"/>
    <w:rsid w:val="0062409A"/>
    <w:rsid w:val="00624C82"/>
    <w:rsid w:val="00625AEB"/>
    <w:rsid w:val="00627BBB"/>
    <w:rsid w:val="006316DE"/>
    <w:rsid w:val="00637D2F"/>
    <w:rsid w:val="00641ABD"/>
    <w:rsid w:val="00642DAC"/>
    <w:rsid w:val="0064445F"/>
    <w:rsid w:val="006462FA"/>
    <w:rsid w:val="00651049"/>
    <w:rsid w:val="00653C72"/>
    <w:rsid w:val="00654185"/>
    <w:rsid w:val="00655E0E"/>
    <w:rsid w:val="0065796F"/>
    <w:rsid w:val="00660D85"/>
    <w:rsid w:val="0066384C"/>
    <w:rsid w:val="00666109"/>
    <w:rsid w:val="00671A90"/>
    <w:rsid w:val="00672380"/>
    <w:rsid w:val="0067688E"/>
    <w:rsid w:val="006820CE"/>
    <w:rsid w:val="00684B80"/>
    <w:rsid w:val="00685BCD"/>
    <w:rsid w:val="006919D9"/>
    <w:rsid w:val="00691A6C"/>
    <w:rsid w:val="00694C20"/>
    <w:rsid w:val="00695124"/>
    <w:rsid w:val="006951A4"/>
    <w:rsid w:val="00696BC4"/>
    <w:rsid w:val="00697F8D"/>
    <w:rsid w:val="006A0F2F"/>
    <w:rsid w:val="006B230D"/>
    <w:rsid w:val="006B4A3D"/>
    <w:rsid w:val="006B4D23"/>
    <w:rsid w:val="006B5495"/>
    <w:rsid w:val="006C1ECD"/>
    <w:rsid w:val="006C4CE7"/>
    <w:rsid w:val="006C58DE"/>
    <w:rsid w:val="006D237B"/>
    <w:rsid w:val="006D2A1C"/>
    <w:rsid w:val="006D43FE"/>
    <w:rsid w:val="006D4509"/>
    <w:rsid w:val="006D5A2D"/>
    <w:rsid w:val="006E034A"/>
    <w:rsid w:val="006F01BC"/>
    <w:rsid w:val="006F1732"/>
    <w:rsid w:val="006F4394"/>
    <w:rsid w:val="006F6004"/>
    <w:rsid w:val="006F6448"/>
    <w:rsid w:val="006F6CBB"/>
    <w:rsid w:val="006F73BE"/>
    <w:rsid w:val="00703284"/>
    <w:rsid w:val="0070610B"/>
    <w:rsid w:val="007079CF"/>
    <w:rsid w:val="007148F4"/>
    <w:rsid w:val="0071496E"/>
    <w:rsid w:val="00717C5C"/>
    <w:rsid w:val="00722425"/>
    <w:rsid w:val="0072332D"/>
    <w:rsid w:val="00730267"/>
    <w:rsid w:val="00736015"/>
    <w:rsid w:val="00742D44"/>
    <w:rsid w:val="0074794F"/>
    <w:rsid w:val="0075265D"/>
    <w:rsid w:val="00754443"/>
    <w:rsid w:val="00756F53"/>
    <w:rsid w:val="0075742C"/>
    <w:rsid w:val="00757517"/>
    <w:rsid w:val="007600BB"/>
    <w:rsid w:val="00762607"/>
    <w:rsid w:val="00763250"/>
    <w:rsid w:val="0076493F"/>
    <w:rsid w:val="00770A5B"/>
    <w:rsid w:val="00770ECA"/>
    <w:rsid w:val="00774FBA"/>
    <w:rsid w:val="00780C37"/>
    <w:rsid w:val="0078407A"/>
    <w:rsid w:val="00785CCF"/>
    <w:rsid w:val="007900AA"/>
    <w:rsid w:val="00790372"/>
    <w:rsid w:val="00790D73"/>
    <w:rsid w:val="00796C9B"/>
    <w:rsid w:val="007A1AF8"/>
    <w:rsid w:val="007A62C2"/>
    <w:rsid w:val="007A6DD3"/>
    <w:rsid w:val="007B4D3B"/>
    <w:rsid w:val="007B6DFE"/>
    <w:rsid w:val="007B7770"/>
    <w:rsid w:val="007C1A0F"/>
    <w:rsid w:val="007C32C9"/>
    <w:rsid w:val="007C6C77"/>
    <w:rsid w:val="007D0C27"/>
    <w:rsid w:val="007D0DA3"/>
    <w:rsid w:val="007D58DF"/>
    <w:rsid w:val="007E3B79"/>
    <w:rsid w:val="007E68E2"/>
    <w:rsid w:val="007E7F12"/>
    <w:rsid w:val="007F0CAC"/>
    <w:rsid w:val="007F2985"/>
    <w:rsid w:val="007F38CC"/>
    <w:rsid w:val="007F4D45"/>
    <w:rsid w:val="007F553B"/>
    <w:rsid w:val="007F653E"/>
    <w:rsid w:val="007F7762"/>
    <w:rsid w:val="008005F0"/>
    <w:rsid w:val="00803FE2"/>
    <w:rsid w:val="00804AB8"/>
    <w:rsid w:val="008101C6"/>
    <w:rsid w:val="0081596A"/>
    <w:rsid w:val="00816F78"/>
    <w:rsid w:val="00825EC9"/>
    <w:rsid w:val="008265FF"/>
    <w:rsid w:val="00827908"/>
    <w:rsid w:val="00833EBA"/>
    <w:rsid w:val="00840614"/>
    <w:rsid w:val="00842F4E"/>
    <w:rsid w:val="00856800"/>
    <w:rsid w:val="008573CD"/>
    <w:rsid w:val="008574AC"/>
    <w:rsid w:val="00860DBF"/>
    <w:rsid w:val="00862399"/>
    <w:rsid w:val="00875F79"/>
    <w:rsid w:val="0087792C"/>
    <w:rsid w:val="00885935"/>
    <w:rsid w:val="00887FB5"/>
    <w:rsid w:val="00892C6F"/>
    <w:rsid w:val="00894B1F"/>
    <w:rsid w:val="00894E51"/>
    <w:rsid w:val="008A04A6"/>
    <w:rsid w:val="008A3254"/>
    <w:rsid w:val="008A61AB"/>
    <w:rsid w:val="008A71A7"/>
    <w:rsid w:val="008B10E6"/>
    <w:rsid w:val="008B287F"/>
    <w:rsid w:val="008B506E"/>
    <w:rsid w:val="008C594F"/>
    <w:rsid w:val="008C71CA"/>
    <w:rsid w:val="008C7570"/>
    <w:rsid w:val="008D1A3D"/>
    <w:rsid w:val="008D2278"/>
    <w:rsid w:val="008D30ED"/>
    <w:rsid w:val="008D4155"/>
    <w:rsid w:val="008D5B5C"/>
    <w:rsid w:val="008D65E1"/>
    <w:rsid w:val="008D7C3A"/>
    <w:rsid w:val="008E0316"/>
    <w:rsid w:val="008E1E7D"/>
    <w:rsid w:val="008E2743"/>
    <w:rsid w:val="008E2847"/>
    <w:rsid w:val="008E3B05"/>
    <w:rsid w:val="008F0EEC"/>
    <w:rsid w:val="00900080"/>
    <w:rsid w:val="00901464"/>
    <w:rsid w:val="00905655"/>
    <w:rsid w:val="0090792C"/>
    <w:rsid w:val="00914C68"/>
    <w:rsid w:val="00916929"/>
    <w:rsid w:val="00923769"/>
    <w:rsid w:val="00923FB0"/>
    <w:rsid w:val="009245C4"/>
    <w:rsid w:val="00925AF3"/>
    <w:rsid w:val="00926C70"/>
    <w:rsid w:val="00930998"/>
    <w:rsid w:val="009323A2"/>
    <w:rsid w:val="00933E82"/>
    <w:rsid w:val="00940FE4"/>
    <w:rsid w:val="00943DB4"/>
    <w:rsid w:val="00945391"/>
    <w:rsid w:val="00950D89"/>
    <w:rsid w:val="0095227F"/>
    <w:rsid w:val="00954895"/>
    <w:rsid w:val="0095558B"/>
    <w:rsid w:val="00962296"/>
    <w:rsid w:val="0096704D"/>
    <w:rsid w:val="00970C52"/>
    <w:rsid w:val="00971E60"/>
    <w:rsid w:val="009747DA"/>
    <w:rsid w:val="0098236B"/>
    <w:rsid w:val="00982A92"/>
    <w:rsid w:val="009847DE"/>
    <w:rsid w:val="00986446"/>
    <w:rsid w:val="00991C76"/>
    <w:rsid w:val="0099397F"/>
    <w:rsid w:val="009949B0"/>
    <w:rsid w:val="009976DA"/>
    <w:rsid w:val="009A0E01"/>
    <w:rsid w:val="009A2D42"/>
    <w:rsid w:val="009A7DE6"/>
    <w:rsid w:val="009B04C1"/>
    <w:rsid w:val="009B6977"/>
    <w:rsid w:val="009B7EC7"/>
    <w:rsid w:val="009C1904"/>
    <w:rsid w:val="009C5E7E"/>
    <w:rsid w:val="009C7C39"/>
    <w:rsid w:val="009D4F71"/>
    <w:rsid w:val="009E2D37"/>
    <w:rsid w:val="009E429D"/>
    <w:rsid w:val="009F44D2"/>
    <w:rsid w:val="009F6A4C"/>
    <w:rsid w:val="00A0071D"/>
    <w:rsid w:val="00A01417"/>
    <w:rsid w:val="00A01F51"/>
    <w:rsid w:val="00A03236"/>
    <w:rsid w:val="00A044AB"/>
    <w:rsid w:val="00A05C0B"/>
    <w:rsid w:val="00A0672A"/>
    <w:rsid w:val="00A10BC0"/>
    <w:rsid w:val="00A12AD9"/>
    <w:rsid w:val="00A140AA"/>
    <w:rsid w:val="00A1551C"/>
    <w:rsid w:val="00A15588"/>
    <w:rsid w:val="00A155D2"/>
    <w:rsid w:val="00A17107"/>
    <w:rsid w:val="00A17512"/>
    <w:rsid w:val="00A20CAB"/>
    <w:rsid w:val="00A20D81"/>
    <w:rsid w:val="00A21C52"/>
    <w:rsid w:val="00A22BB8"/>
    <w:rsid w:val="00A23F98"/>
    <w:rsid w:val="00A27FD6"/>
    <w:rsid w:val="00A31185"/>
    <w:rsid w:val="00A339DA"/>
    <w:rsid w:val="00A35560"/>
    <w:rsid w:val="00A35972"/>
    <w:rsid w:val="00A3623A"/>
    <w:rsid w:val="00A37363"/>
    <w:rsid w:val="00A41F16"/>
    <w:rsid w:val="00A42C38"/>
    <w:rsid w:val="00A447BF"/>
    <w:rsid w:val="00A50BD5"/>
    <w:rsid w:val="00A513BE"/>
    <w:rsid w:val="00A52117"/>
    <w:rsid w:val="00A55512"/>
    <w:rsid w:val="00A61E70"/>
    <w:rsid w:val="00A63201"/>
    <w:rsid w:val="00A67CE1"/>
    <w:rsid w:val="00A727F3"/>
    <w:rsid w:val="00A77046"/>
    <w:rsid w:val="00A82E68"/>
    <w:rsid w:val="00A857D2"/>
    <w:rsid w:val="00A8751D"/>
    <w:rsid w:val="00A90807"/>
    <w:rsid w:val="00A94F4C"/>
    <w:rsid w:val="00AA1167"/>
    <w:rsid w:val="00AA172B"/>
    <w:rsid w:val="00AA243B"/>
    <w:rsid w:val="00AA52D3"/>
    <w:rsid w:val="00AA5E73"/>
    <w:rsid w:val="00AA6D8E"/>
    <w:rsid w:val="00AB1B2D"/>
    <w:rsid w:val="00AB3342"/>
    <w:rsid w:val="00AB4A33"/>
    <w:rsid w:val="00AC06E3"/>
    <w:rsid w:val="00AC1B7F"/>
    <w:rsid w:val="00AC3A38"/>
    <w:rsid w:val="00AC4908"/>
    <w:rsid w:val="00AC60CD"/>
    <w:rsid w:val="00AD1C64"/>
    <w:rsid w:val="00AD47B6"/>
    <w:rsid w:val="00AD5C70"/>
    <w:rsid w:val="00AD61EA"/>
    <w:rsid w:val="00AE12F7"/>
    <w:rsid w:val="00AE1A55"/>
    <w:rsid w:val="00AE55EF"/>
    <w:rsid w:val="00AF201B"/>
    <w:rsid w:val="00AF2E82"/>
    <w:rsid w:val="00AF568A"/>
    <w:rsid w:val="00B026F0"/>
    <w:rsid w:val="00B11280"/>
    <w:rsid w:val="00B12A8B"/>
    <w:rsid w:val="00B156E6"/>
    <w:rsid w:val="00B1597C"/>
    <w:rsid w:val="00B23C2D"/>
    <w:rsid w:val="00B2453A"/>
    <w:rsid w:val="00B251D0"/>
    <w:rsid w:val="00B30A5C"/>
    <w:rsid w:val="00B320B9"/>
    <w:rsid w:val="00B323F6"/>
    <w:rsid w:val="00B326F0"/>
    <w:rsid w:val="00B37351"/>
    <w:rsid w:val="00B43D6F"/>
    <w:rsid w:val="00B4421B"/>
    <w:rsid w:val="00B52D13"/>
    <w:rsid w:val="00B56536"/>
    <w:rsid w:val="00B569A7"/>
    <w:rsid w:val="00B56CA2"/>
    <w:rsid w:val="00B5772C"/>
    <w:rsid w:val="00B62BA9"/>
    <w:rsid w:val="00B63E1C"/>
    <w:rsid w:val="00B65209"/>
    <w:rsid w:val="00B703C4"/>
    <w:rsid w:val="00B70A95"/>
    <w:rsid w:val="00B7368C"/>
    <w:rsid w:val="00B74A0D"/>
    <w:rsid w:val="00B76BBF"/>
    <w:rsid w:val="00B809D2"/>
    <w:rsid w:val="00B80A26"/>
    <w:rsid w:val="00B81128"/>
    <w:rsid w:val="00B8608A"/>
    <w:rsid w:val="00BA7FCA"/>
    <w:rsid w:val="00BB0E73"/>
    <w:rsid w:val="00BB4E20"/>
    <w:rsid w:val="00BC154E"/>
    <w:rsid w:val="00BC2ACB"/>
    <w:rsid w:val="00BC3C45"/>
    <w:rsid w:val="00BC68A1"/>
    <w:rsid w:val="00BC7A8E"/>
    <w:rsid w:val="00BD0B81"/>
    <w:rsid w:val="00BD6B7A"/>
    <w:rsid w:val="00BD70B1"/>
    <w:rsid w:val="00BD75FA"/>
    <w:rsid w:val="00BD7E85"/>
    <w:rsid w:val="00BE4FD5"/>
    <w:rsid w:val="00BE60B2"/>
    <w:rsid w:val="00BE6A33"/>
    <w:rsid w:val="00BF1555"/>
    <w:rsid w:val="00BF2871"/>
    <w:rsid w:val="00BF3587"/>
    <w:rsid w:val="00C02D91"/>
    <w:rsid w:val="00C0392F"/>
    <w:rsid w:val="00C05B14"/>
    <w:rsid w:val="00C0651F"/>
    <w:rsid w:val="00C06955"/>
    <w:rsid w:val="00C10857"/>
    <w:rsid w:val="00C10FE8"/>
    <w:rsid w:val="00C15667"/>
    <w:rsid w:val="00C171A6"/>
    <w:rsid w:val="00C21428"/>
    <w:rsid w:val="00C274F0"/>
    <w:rsid w:val="00C4421A"/>
    <w:rsid w:val="00C448BE"/>
    <w:rsid w:val="00C44B32"/>
    <w:rsid w:val="00C45F7F"/>
    <w:rsid w:val="00C51E54"/>
    <w:rsid w:val="00C52B31"/>
    <w:rsid w:val="00C544AC"/>
    <w:rsid w:val="00C56AC3"/>
    <w:rsid w:val="00C645D2"/>
    <w:rsid w:val="00C67A31"/>
    <w:rsid w:val="00C752AD"/>
    <w:rsid w:val="00C75E32"/>
    <w:rsid w:val="00C76060"/>
    <w:rsid w:val="00C86186"/>
    <w:rsid w:val="00C8640F"/>
    <w:rsid w:val="00C8687B"/>
    <w:rsid w:val="00C90C7C"/>
    <w:rsid w:val="00C939C1"/>
    <w:rsid w:val="00C960C2"/>
    <w:rsid w:val="00CA0673"/>
    <w:rsid w:val="00CA1534"/>
    <w:rsid w:val="00CA195F"/>
    <w:rsid w:val="00CA46F6"/>
    <w:rsid w:val="00CA4D2F"/>
    <w:rsid w:val="00CB0FC1"/>
    <w:rsid w:val="00CB43F7"/>
    <w:rsid w:val="00CB6603"/>
    <w:rsid w:val="00CB6C79"/>
    <w:rsid w:val="00CB7501"/>
    <w:rsid w:val="00CC31F8"/>
    <w:rsid w:val="00CC76C8"/>
    <w:rsid w:val="00CC7747"/>
    <w:rsid w:val="00CC7CD2"/>
    <w:rsid w:val="00CD1492"/>
    <w:rsid w:val="00CD218E"/>
    <w:rsid w:val="00CD4A0D"/>
    <w:rsid w:val="00CE7EBC"/>
    <w:rsid w:val="00CF13DB"/>
    <w:rsid w:val="00CF1FA4"/>
    <w:rsid w:val="00CF3257"/>
    <w:rsid w:val="00CF3B63"/>
    <w:rsid w:val="00CF5FAC"/>
    <w:rsid w:val="00CF6BB0"/>
    <w:rsid w:val="00CF722C"/>
    <w:rsid w:val="00D0105A"/>
    <w:rsid w:val="00D01098"/>
    <w:rsid w:val="00D03E69"/>
    <w:rsid w:val="00D04B13"/>
    <w:rsid w:val="00D06869"/>
    <w:rsid w:val="00D07BA0"/>
    <w:rsid w:val="00D07E17"/>
    <w:rsid w:val="00D15F93"/>
    <w:rsid w:val="00D16ABF"/>
    <w:rsid w:val="00D175FF"/>
    <w:rsid w:val="00D17CAC"/>
    <w:rsid w:val="00D20576"/>
    <w:rsid w:val="00D24282"/>
    <w:rsid w:val="00D251A8"/>
    <w:rsid w:val="00D30C8C"/>
    <w:rsid w:val="00D35FEC"/>
    <w:rsid w:val="00D36806"/>
    <w:rsid w:val="00D40625"/>
    <w:rsid w:val="00D41FDA"/>
    <w:rsid w:val="00D45F65"/>
    <w:rsid w:val="00D47BF0"/>
    <w:rsid w:val="00D521B0"/>
    <w:rsid w:val="00D554CA"/>
    <w:rsid w:val="00D60E3D"/>
    <w:rsid w:val="00D67F57"/>
    <w:rsid w:val="00D765B3"/>
    <w:rsid w:val="00D80039"/>
    <w:rsid w:val="00D8155C"/>
    <w:rsid w:val="00D83498"/>
    <w:rsid w:val="00D8495F"/>
    <w:rsid w:val="00D86329"/>
    <w:rsid w:val="00D90C60"/>
    <w:rsid w:val="00D93C7E"/>
    <w:rsid w:val="00D942B1"/>
    <w:rsid w:val="00D97D6D"/>
    <w:rsid w:val="00DA0CA5"/>
    <w:rsid w:val="00DA2932"/>
    <w:rsid w:val="00DA3438"/>
    <w:rsid w:val="00DA3955"/>
    <w:rsid w:val="00DA6AB5"/>
    <w:rsid w:val="00DB277E"/>
    <w:rsid w:val="00DC26B5"/>
    <w:rsid w:val="00DC295A"/>
    <w:rsid w:val="00DC5B84"/>
    <w:rsid w:val="00DC5C7A"/>
    <w:rsid w:val="00DC7AC2"/>
    <w:rsid w:val="00DD0E0F"/>
    <w:rsid w:val="00DD1FEB"/>
    <w:rsid w:val="00DD4063"/>
    <w:rsid w:val="00DD7164"/>
    <w:rsid w:val="00DD75DF"/>
    <w:rsid w:val="00DE759D"/>
    <w:rsid w:val="00DF1B1B"/>
    <w:rsid w:val="00E01926"/>
    <w:rsid w:val="00E03CD3"/>
    <w:rsid w:val="00E047BD"/>
    <w:rsid w:val="00E10EE9"/>
    <w:rsid w:val="00E1151B"/>
    <w:rsid w:val="00E13612"/>
    <w:rsid w:val="00E139A1"/>
    <w:rsid w:val="00E140CF"/>
    <w:rsid w:val="00E14CB2"/>
    <w:rsid w:val="00E204E1"/>
    <w:rsid w:val="00E21CBF"/>
    <w:rsid w:val="00E21F2B"/>
    <w:rsid w:val="00E221A5"/>
    <w:rsid w:val="00E22BD0"/>
    <w:rsid w:val="00E22F4C"/>
    <w:rsid w:val="00E23018"/>
    <w:rsid w:val="00E26308"/>
    <w:rsid w:val="00E32013"/>
    <w:rsid w:val="00E32F36"/>
    <w:rsid w:val="00E40709"/>
    <w:rsid w:val="00E441D9"/>
    <w:rsid w:val="00E5124B"/>
    <w:rsid w:val="00E51AA7"/>
    <w:rsid w:val="00E61BCC"/>
    <w:rsid w:val="00E622F5"/>
    <w:rsid w:val="00E63930"/>
    <w:rsid w:val="00E6770D"/>
    <w:rsid w:val="00E714F5"/>
    <w:rsid w:val="00E7247A"/>
    <w:rsid w:val="00E761BE"/>
    <w:rsid w:val="00E76EF0"/>
    <w:rsid w:val="00E85C45"/>
    <w:rsid w:val="00E872F3"/>
    <w:rsid w:val="00E87BCD"/>
    <w:rsid w:val="00E91A14"/>
    <w:rsid w:val="00E923E2"/>
    <w:rsid w:val="00E96306"/>
    <w:rsid w:val="00EA2CF7"/>
    <w:rsid w:val="00EA597D"/>
    <w:rsid w:val="00EB3407"/>
    <w:rsid w:val="00EB35C3"/>
    <w:rsid w:val="00EB3991"/>
    <w:rsid w:val="00EB6BBD"/>
    <w:rsid w:val="00EC0024"/>
    <w:rsid w:val="00EC06A6"/>
    <w:rsid w:val="00EC124F"/>
    <w:rsid w:val="00EC2E3F"/>
    <w:rsid w:val="00EC311F"/>
    <w:rsid w:val="00EC45FE"/>
    <w:rsid w:val="00EC51A0"/>
    <w:rsid w:val="00EC5D25"/>
    <w:rsid w:val="00EC6DCA"/>
    <w:rsid w:val="00EC7A4E"/>
    <w:rsid w:val="00ED27C0"/>
    <w:rsid w:val="00ED3824"/>
    <w:rsid w:val="00ED3C3D"/>
    <w:rsid w:val="00ED5B2E"/>
    <w:rsid w:val="00EE05FF"/>
    <w:rsid w:val="00EE0AA1"/>
    <w:rsid w:val="00EE0F19"/>
    <w:rsid w:val="00EE5C82"/>
    <w:rsid w:val="00EE6827"/>
    <w:rsid w:val="00EF0772"/>
    <w:rsid w:val="00EF1E47"/>
    <w:rsid w:val="00EF37E1"/>
    <w:rsid w:val="00EF51CE"/>
    <w:rsid w:val="00EF5E8B"/>
    <w:rsid w:val="00EF7D12"/>
    <w:rsid w:val="00F01220"/>
    <w:rsid w:val="00F042A1"/>
    <w:rsid w:val="00F050F4"/>
    <w:rsid w:val="00F05410"/>
    <w:rsid w:val="00F05B5B"/>
    <w:rsid w:val="00F071CA"/>
    <w:rsid w:val="00F10171"/>
    <w:rsid w:val="00F10345"/>
    <w:rsid w:val="00F11046"/>
    <w:rsid w:val="00F118A5"/>
    <w:rsid w:val="00F20D0C"/>
    <w:rsid w:val="00F21659"/>
    <w:rsid w:val="00F23555"/>
    <w:rsid w:val="00F2419D"/>
    <w:rsid w:val="00F254FE"/>
    <w:rsid w:val="00F37386"/>
    <w:rsid w:val="00F376F8"/>
    <w:rsid w:val="00F453F2"/>
    <w:rsid w:val="00F505FE"/>
    <w:rsid w:val="00F54A59"/>
    <w:rsid w:val="00F55607"/>
    <w:rsid w:val="00F55F10"/>
    <w:rsid w:val="00F570AC"/>
    <w:rsid w:val="00F57187"/>
    <w:rsid w:val="00F57E64"/>
    <w:rsid w:val="00F61272"/>
    <w:rsid w:val="00F62E4F"/>
    <w:rsid w:val="00F64EC2"/>
    <w:rsid w:val="00F65D94"/>
    <w:rsid w:val="00F67D96"/>
    <w:rsid w:val="00F70680"/>
    <w:rsid w:val="00F7085C"/>
    <w:rsid w:val="00F7421E"/>
    <w:rsid w:val="00F75347"/>
    <w:rsid w:val="00F77D46"/>
    <w:rsid w:val="00F90574"/>
    <w:rsid w:val="00F93EB5"/>
    <w:rsid w:val="00F94EAE"/>
    <w:rsid w:val="00F95DB1"/>
    <w:rsid w:val="00FA1C5A"/>
    <w:rsid w:val="00FA229E"/>
    <w:rsid w:val="00FA2402"/>
    <w:rsid w:val="00FA522F"/>
    <w:rsid w:val="00FA68F2"/>
    <w:rsid w:val="00FB0B96"/>
    <w:rsid w:val="00FB1499"/>
    <w:rsid w:val="00FB6546"/>
    <w:rsid w:val="00FB6939"/>
    <w:rsid w:val="00FB7647"/>
    <w:rsid w:val="00FC1FE0"/>
    <w:rsid w:val="00FC4A7D"/>
    <w:rsid w:val="00FC6A89"/>
    <w:rsid w:val="00FC7998"/>
    <w:rsid w:val="00FD0CBB"/>
    <w:rsid w:val="00FD4135"/>
    <w:rsid w:val="00FD7F57"/>
    <w:rsid w:val="00FE2AF0"/>
    <w:rsid w:val="00FE32D9"/>
    <w:rsid w:val="00FE414E"/>
    <w:rsid w:val="00FE4A56"/>
    <w:rsid w:val="00FE67D0"/>
    <w:rsid w:val="00FE6D0E"/>
    <w:rsid w:val="00FE7989"/>
    <w:rsid w:val="00FF28BD"/>
    <w:rsid w:val="00FF2CF1"/>
    <w:rsid w:val="00FF52BD"/>
    <w:rsid w:val="00FF601D"/>
    <w:rsid w:val="00FF7443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AFB1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FA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250"/>
    <w:pPr>
      <w:keepNext/>
      <w:keepLines/>
      <w:spacing w:before="200" w:after="60"/>
      <w:outlineLvl w:val="0"/>
    </w:pPr>
    <w:rPr>
      <w:rFonts w:eastAsiaTheme="majorEastAsia" w:cs="B Mitra"/>
      <w:b/>
      <w:bCs/>
      <w:color w:val="C0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0"/>
    <w:pPr>
      <w:keepNext/>
      <w:keepLines/>
      <w:spacing w:before="80" w:after="40"/>
      <w:ind w:left="170"/>
      <w:outlineLvl w:val="1"/>
    </w:pPr>
    <w:rPr>
      <w:rFonts w:eastAsiaTheme="majorEastAsia" w:cs="B Mitra"/>
      <w:b/>
      <w:bCs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0"/>
    <w:rPr>
      <w:rFonts w:ascii="Times New Roman" w:eastAsiaTheme="majorEastAsia" w:hAnsi="Times New Roman" w:cs="B Mitra"/>
      <w:b/>
      <w:bCs/>
      <w:color w:val="C00000"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0C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01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01"/>
    <w:rPr>
      <w:rFonts w:ascii="Times New Roman" w:hAnsi="Times New Roman" w:cs="B Nazani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250"/>
    <w:rPr>
      <w:rFonts w:ascii="Times New Roman" w:eastAsiaTheme="majorEastAsia" w:hAnsi="Times New Roman" w:cs="B Mitra"/>
      <w:b/>
      <w:bC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250"/>
    <w:pPr>
      <w:ind w:left="720"/>
      <w:contextualSpacing/>
    </w:pPr>
  </w:style>
  <w:style w:type="character" w:styleId="Emphasis">
    <w:name w:val="Emphasis"/>
    <w:qFormat/>
    <w:rsid w:val="003B3D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A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A"/>
    <w:rPr>
      <w:rFonts w:ascii="Times New Roman" w:hAnsi="Times New Roman" w:cs="B Nazani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407A"/>
    <w:rPr>
      <w:b/>
      <w:bCs/>
    </w:rPr>
  </w:style>
  <w:style w:type="paragraph" w:styleId="NoSpacing">
    <w:name w:val="No Spacing"/>
    <w:link w:val="NoSpacingChar"/>
    <w:uiPriority w:val="1"/>
    <w:qFormat/>
    <w:rsid w:val="004C1AF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C1AF0"/>
    <w:rPr>
      <w:rFonts w:eastAsiaTheme="minorEastAsia"/>
      <w:lang w:eastAsia="ja-JP" w:bidi="ar-SA"/>
    </w:rPr>
  </w:style>
  <w:style w:type="paragraph" w:styleId="BlockText">
    <w:name w:val="Block Text"/>
    <w:basedOn w:val="Normal"/>
    <w:rsid w:val="00A140AA"/>
    <w:pPr>
      <w:spacing w:after="0" w:line="240" w:lineRule="auto"/>
      <w:ind w:left="175" w:right="318" w:firstLine="425"/>
      <w:jc w:val="lowKashida"/>
    </w:pPr>
    <w:rPr>
      <w:rFonts w:eastAsia="Times New Roman" w:cs="Zar"/>
      <w:b/>
      <w:bCs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0628FE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FA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250"/>
    <w:pPr>
      <w:keepNext/>
      <w:keepLines/>
      <w:spacing w:before="200" w:after="60"/>
      <w:outlineLvl w:val="0"/>
    </w:pPr>
    <w:rPr>
      <w:rFonts w:eastAsiaTheme="majorEastAsia" w:cs="B Mitra"/>
      <w:b/>
      <w:bCs/>
      <w:color w:val="C0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0"/>
    <w:pPr>
      <w:keepNext/>
      <w:keepLines/>
      <w:spacing w:before="80" w:after="40"/>
      <w:ind w:left="170"/>
      <w:outlineLvl w:val="1"/>
    </w:pPr>
    <w:rPr>
      <w:rFonts w:eastAsiaTheme="majorEastAsia" w:cs="B Mitra"/>
      <w:b/>
      <w:bCs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0"/>
    <w:rPr>
      <w:rFonts w:ascii="Times New Roman" w:eastAsiaTheme="majorEastAsia" w:hAnsi="Times New Roman" w:cs="B Mitra"/>
      <w:b/>
      <w:bCs/>
      <w:color w:val="C00000"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0C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01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01"/>
    <w:rPr>
      <w:rFonts w:ascii="Times New Roman" w:hAnsi="Times New Roman" w:cs="B Nazani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250"/>
    <w:rPr>
      <w:rFonts w:ascii="Times New Roman" w:eastAsiaTheme="majorEastAsia" w:hAnsi="Times New Roman" w:cs="B Mitra"/>
      <w:b/>
      <w:bC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250"/>
    <w:pPr>
      <w:ind w:left="720"/>
      <w:contextualSpacing/>
    </w:pPr>
  </w:style>
  <w:style w:type="character" w:styleId="Emphasis">
    <w:name w:val="Emphasis"/>
    <w:qFormat/>
    <w:rsid w:val="003B3D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A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A"/>
    <w:rPr>
      <w:rFonts w:ascii="Times New Roman" w:hAnsi="Times New Roman" w:cs="B Nazani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407A"/>
    <w:rPr>
      <w:b/>
      <w:bCs/>
    </w:rPr>
  </w:style>
  <w:style w:type="paragraph" w:styleId="NoSpacing">
    <w:name w:val="No Spacing"/>
    <w:link w:val="NoSpacingChar"/>
    <w:uiPriority w:val="1"/>
    <w:qFormat/>
    <w:rsid w:val="004C1AF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C1AF0"/>
    <w:rPr>
      <w:rFonts w:eastAsiaTheme="minorEastAsia"/>
      <w:lang w:eastAsia="ja-JP" w:bidi="ar-SA"/>
    </w:rPr>
  </w:style>
  <w:style w:type="paragraph" w:styleId="BlockText">
    <w:name w:val="Block Text"/>
    <w:basedOn w:val="Normal"/>
    <w:rsid w:val="00A140AA"/>
    <w:pPr>
      <w:spacing w:after="0" w:line="240" w:lineRule="auto"/>
      <w:ind w:left="175" w:right="318" w:firstLine="425"/>
      <w:jc w:val="lowKashida"/>
    </w:pPr>
    <w:rPr>
      <w:rFonts w:eastAsia="Times New Roman" w:cs="Zar"/>
      <w:b/>
      <w:bCs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0628FE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این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D9D3B-BA2E-4594-B217-421048B3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آیین نامه همدلی و تسهیلات رفاهی کارکنان</vt:lpstr>
    </vt:vector>
  </TitlesOfParts>
  <Company/>
  <LinksUpToDate>false</LinksUpToDate>
  <CharactersWithSpaces>12482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آیین نامه همدلی و تسهیلات رفاهی کارکنان</dc:title>
  <dc:subject>نام سند: آئین نامه تسهیلات وام و مددکاری کارکنان</dc:subject>
  <dc:creator>Zeinab Saeidi</dc:creator>
  <cp:lastModifiedBy>chabok omid</cp:lastModifiedBy>
  <cp:revision>4</cp:revision>
  <cp:lastPrinted>2021-09-19T11:34:00Z</cp:lastPrinted>
  <dcterms:created xsi:type="dcterms:W3CDTF">2021-07-28T09:43:00Z</dcterms:created>
  <dcterms:modified xsi:type="dcterms:W3CDTF">2021-09-19T11:34:00Z</dcterms:modified>
</cp:coreProperties>
</file>