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1098129"/>
        <w:docPartObj>
          <w:docPartGallery w:val="Cover Pages"/>
          <w:docPartUnique/>
        </w:docPartObj>
      </w:sdtPr>
      <w:sdtContent>
        <w:p w14:paraId="672A6659" w14:textId="77777777" w:rsidR="00BD12B1" w:rsidRPr="000F4DB3" w:rsidRDefault="00BD12B1">
          <w:pPr>
            <w:rPr>
              <w:color w:val="auto"/>
            </w:rPr>
          </w:pPr>
        </w:p>
        <w:tbl>
          <w:tblPr>
            <w:tblW w:w="4000" w:type="pct"/>
            <w:jc w:val="center"/>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D12B1" w14:paraId="01737EE2" w14:textId="77777777" w:rsidTr="001C5EA8">
            <w:trPr>
              <w:jc w:val="center"/>
            </w:trPr>
            <w:sdt>
              <w:sdtPr>
                <w:rPr>
                  <w:sz w:val="24"/>
                  <w:szCs w:val="24"/>
                </w:rPr>
                <w:alias w:val="Compañía"/>
                <w:id w:val="13406915"/>
                <w:placeholder>
                  <w:docPart w:val="185F51CD776E49BC835EE5DFB21EF273"/>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56A2C535" w14:textId="0DC21F5D" w:rsidR="00BD12B1" w:rsidRPr="000F4DB3" w:rsidRDefault="00BD12B1" w:rsidP="001C5EA8">
                    <w:pPr>
                      <w:pStyle w:val="Sinespaciado"/>
                      <w:rPr>
                        <w:sz w:val="24"/>
                      </w:rPr>
                    </w:pPr>
                    <w:r w:rsidRPr="000F4DB3">
                      <w:rPr>
                        <w:sz w:val="24"/>
                        <w:szCs w:val="24"/>
                      </w:rPr>
                      <w:t xml:space="preserve">Grupo </w:t>
                    </w:r>
                    <w:r w:rsidR="00A17100">
                      <w:rPr>
                        <w:sz w:val="24"/>
                        <w:szCs w:val="24"/>
                      </w:rPr>
                      <w:t>I</w:t>
                    </w:r>
                  </w:p>
                </w:tc>
              </w:sdtContent>
            </w:sdt>
          </w:tr>
          <w:tr w:rsidR="00BD12B1" w14:paraId="32CDF952" w14:textId="77777777" w:rsidTr="001C5EA8">
            <w:trPr>
              <w:jc w:val="center"/>
            </w:trPr>
            <w:tc>
              <w:tcPr>
                <w:tcW w:w="6791" w:type="dxa"/>
              </w:tcPr>
              <w:sdt>
                <w:sdtPr>
                  <w:rPr>
                    <w:rFonts w:asciiTheme="majorHAnsi" w:eastAsiaTheme="majorEastAsia" w:hAnsiTheme="majorHAnsi" w:cstheme="majorBidi"/>
                    <w:sz w:val="88"/>
                    <w:szCs w:val="88"/>
                  </w:rPr>
                  <w:alias w:val="Título"/>
                  <w:id w:val="13406919"/>
                  <w:placeholder>
                    <w:docPart w:val="987A223B2F8B47CC9FE3794B4942172E"/>
                  </w:placeholder>
                  <w:dataBinding w:prefixMappings="xmlns:ns0='http://schemas.openxmlformats.org/package/2006/metadata/core-properties' xmlns:ns1='http://purl.org/dc/elements/1.1/'" w:xpath="/ns0:coreProperties[1]/ns1:title[1]" w:storeItemID="{6C3C8BC8-F283-45AE-878A-BAB7291924A1}"/>
                  <w:text/>
                </w:sdtPr>
                <w:sdtContent>
                  <w:p w14:paraId="09D8BC95" w14:textId="77777777" w:rsidR="00BD12B1" w:rsidRPr="000F4DB3" w:rsidRDefault="00BD12B1" w:rsidP="001C5EA8">
                    <w:pPr>
                      <w:pStyle w:val="Sinespaciado"/>
                      <w:spacing w:line="216" w:lineRule="auto"/>
                      <w:rPr>
                        <w:rFonts w:asciiTheme="majorHAnsi" w:eastAsiaTheme="majorEastAsia" w:hAnsiTheme="majorHAnsi" w:cstheme="majorBidi"/>
                        <w:sz w:val="88"/>
                        <w:szCs w:val="88"/>
                      </w:rPr>
                    </w:pPr>
                    <w:r w:rsidRPr="000F4DB3">
                      <w:rPr>
                        <w:rFonts w:asciiTheme="majorHAnsi" w:eastAsiaTheme="majorEastAsia" w:hAnsiTheme="majorHAnsi" w:cstheme="majorBidi"/>
                        <w:sz w:val="88"/>
                        <w:szCs w:val="88"/>
                      </w:rPr>
                      <w:t>Documento de alcance</w:t>
                    </w:r>
                  </w:p>
                </w:sdtContent>
              </w:sdt>
            </w:tc>
          </w:tr>
          <w:tr w:rsidR="00BD12B1" w14:paraId="4BE22CB9" w14:textId="77777777" w:rsidTr="001C5EA8">
            <w:trPr>
              <w:jc w:val="center"/>
            </w:trPr>
            <w:sdt>
              <w:sdtPr>
                <w:rPr>
                  <w:sz w:val="24"/>
                  <w:szCs w:val="24"/>
                </w:rPr>
                <w:alias w:val="Subtítulo"/>
                <w:id w:val="13406923"/>
                <w:placeholder>
                  <w:docPart w:val="630389140889484DB0AF8E6C3D95A1C9"/>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16AA8741" w14:textId="77777777" w:rsidR="00BD12B1" w:rsidRPr="000F4DB3" w:rsidRDefault="00BD12B1" w:rsidP="001C5EA8">
                    <w:pPr>
                      <w:pStyle w:val="Sinespaciado"/>
                      <w:rPr>
                        <w:sz w:val="24"/>
                      </w:rPr>
                    </w:pPr>
                    <w:r w:rsidRPr="000F4DB3">
                      <w:rPr>
                        <w:sz w:val="24"/>
                        <w:szCs w:val="24"/>
                      </w:rPr>
                      <w:t>Construcción de Software SOF-S-MA-6-1</w:t>
                    </w:r>
                  </w:p>
                </w:tc>
              </w:sdtContent>
            </w:sdt>
          </w:tr>
        </w:tbl>
        <w:tbl>
          <w:tblPr>
            <w:tblpPr w:leftFromText="187" w:rightFromText="187" w:vertAnchor="page" w:horzAnchor="margin" w:tblpXSpec="center" w:tblpY="12941"/>
            <w:tblW w:w="3857" w:type="pct"/>
            <w:tblLook w:val="04A0" w:firstRow="1" w:lastRow="0" w:firstColumn="1" w:lastColumn="0" w:noHBand="0" w:noVBand="1"/>
          </w:tblPr>
          <w:tblGrid>
            <w:gridCol w:w="7220"/>
          </w:tblGrid>
          <w:tr w:rsidR="00BD12B1" w14:paraId="37408AF3" w14:textId="77777777" w:rsidTr="00BD12B1">
            <w:tc>
              <w:tcPr>
                <w:tcW w:w="6560" w:type="dxa"/>
                <w:tcMar>
                  <w:top w:w="216" w:type="dxa"/>
                  <w:left w:w="115" w:type="dxa"/>
                  <w:bottom w:w="216" w:type="dxa"/>
                  <w:right w:w="115" w:type="dxa"/>
                </w:tcMar>
              </w:tcPr>
              <w:sdt>
                <w:sdtPr>
                  <w:rPr>
                    <w:sz w:val="28"/>
                    <w:szCs w:val="28"/>
                  </w:rPr>
                  <w:alias w:val="Autor"/>
                  <w:id w:val="13406928"/>
                  <w:placeholder>
                    <w:docPart w:val="D32B04866EA94DC58359F2059F09D290"/>
                  </w:placeholder>
                  <w:dataBinding w:prefixMappings="xmlns:ns0='http://schemas.openxmlformats.org/package/2006/metadata/core-properties' xmlns:ns1='http://purl.org/dc/elements/1.1/'" w:xpath="/ns0:coreProperties[1]/ns1:creator[1]" w:storeItemID="{6C3C8BC8-F283-45AE-878A-BAB7291924A1}"/>
                  <w:text/>
                </w:sdtPr>
                <w:sdtContent>
                  <w:p w14:paraId="765BC519" w14:textId="08DEA7AA" w:rsidR="00BD12B1" w:rsidRPr="000F4DB3" w:rsidRDefault="00A17100" w:rsidP="00BD12B1">
                    <w:pPr>
                      <w:pStyle w:val="Sinespaciado"/>
                      <w:rPr>
                        <w:sz w:val="28"/>
                        <w:szCs w:val="28"/>
                      </w:rPr>
                    </w:pPr>
                    <w:r>
                      <w:rPr>
                        <w:sz w:val="28"/>
                        <w:szCs w:val="28"/>
                      </w:rPr>
                      <w:t>ALLAN JOSHUA MENDEZ VEGA</w:t>
                    </w:r>
                  </w:p>
                </w:sdtContent>
              </w:sdt>
              <w:sdt>
                <w:sdtPr>
                  <w:rPr>
                    <w:sz w:val="28"/>
                    <w:szCs w:val="28"/>
                  </w:rPr>
                  <w:alias w:val="Fecha"/>
                  <w:tag w:val="Fecha"/>
                  <w:id w:val="13406932"/>
                  <w:placeholder>
                    <w:docPart w:val="7AA38B95CC844DB4A3D7A0334D9B41C0"/>
                  </w:placeholder>
                  <w:dataBinding w:prefixMappings="xmlns:ns0='http://schemas.microsoft.com/office/2006/coverPageProps'" w:xpath="/ns0:CoverPageProperties[1]/ns0:PublishDate[1]" w:storeItemID="{55AF091B-3C7A-41E3-B477-F2FDAA23CFDA}"/>
                  <w:date w:fullDate="2023-02-20T00:00:00Z">
                    <w:dateFormat w:val="d-M-yyyy"/>
                    <w:lid w:val="es-ES"/>
                    <w:storeMappedDataAs w:val="dateTime"/>
                    <w:calendar w:val="gregorian"/>
                  </w:date>
                </w:sdtPr>
                <w:sdtContent>
                  <w:p w14:paraId="6D32E796" w14:textId="08FD6A58" w:rsidR="00BD12B1" w:rsidRPr="000F4DB3" w:rsidRDefault="00A17100" w:rsidP="00BD12B1">
                    <w:pPr>
                      <w:pStyle w:val="Sinespaciado"/>
                      <w:rPr>
                        <w:sz w:val="28"/>
                        <w:szCs w:val="28"/>
                      </w:rPr>
                    </w:pPr>
                    <w:r>
                      <w:rPr>
                        <w:sz w:val="28"/>
                        <w:szCs w:val="28"/>
                      </w:rPr>
                      <w:t>20</w:t>
                    </w:r>
                    <w:r w:rsidR="001C5EA8">
                      <w:rPr>
                        <w:sz w:val="28"/>
                        <w:szCs w:val="28"/>
                        <w:lang w:val="es-ES"/>
                      </w:rPr>
                      <w:t>-2-202</w:t>
                    </w:r>
                    <w:r>
                      <w:rPr>
                        <w:sz w:val="28"/>
                        <w:szCs w:val="28"/>
                        <w:lang w:val="es-ES"/>
                      </w:rPr>
                      <w:t>3</w:t>
                    </w:r>
                  </w:p>
                </w:sdtContent>
              </w:sdt>
              <w:p w14:paraId="0A37501D" w14:textId="77777777" w:rsidR="00BD12B1" w:rsidRPr="000F4DB3" w:rsidRDefault="00BD12B1" w:rsidP="00BD12B1">
                <w:pPr>
                  <w:pStyle w:val="Sinespaciado"/>
                </w:pPr>
              </w:p>
            </w:tc>
          </w:tr>
        </w:tbl>
        <w:p w14:paraId="5DAB6C7B" w14:textId="2FA2DCA4" w:rsidR="00BD12B1" w:rsidRDefault="00000000">
          <w:pPr>
            <w:spacing w:line="259" w:lineRule="auto"/>
          </w:pPr>
        </w:p>
      </w:sdtContent>
    </w:sdt>
    <w:p w14:paraId="15F740C5" w14:textId="4B53C536" w:rsidR="00146F6B" w:rsidRDefault="00146F6B">
      <w:pPr>
        <w:spacing w:line="259" w:lineRule="auto"/>
      </w:pPr>
    </w:p>
    <w:p w14:paraId="67C174D1" w14:textId="2EAFA4EE" w:rsidR="00146F6B" w:rsidRDefault="00146F6B">
      <w:pPr>
        <w:spacing w:line="259" w:lineRule="auto"/>
      </w:pPr>
    </w:p>
    <w:p w14:paraId="2356F77C" w14:textId="3612120B" w:rsidR="00146F6B" w:rsidRDefault="00146F6B">
      <w:pPr>
        <w:spacing w:line="259" w:lineRule="auto"/>
      </w:pPr>
    </w:p>
    <w:p w14:paraId="6E4B10BA" w14:textId="19D564F0" w:rsidR="00146F6B" w:rsidRDefault="00146F6B">
      <w:pPr>
        <w:spacing w:line="259" w:lineRule="auto"/>
      </w:pPr>
    </w:p>
    <w:p w14:paraId="2A8E00FD" w14:textId="5B966293" w:rsidR="00146F6B" w:rsidRDefault="00146F6B">
      <w:pPr>
        <w:spacing w:line="259" w:lineRule="auto"/>
      </w:pPr>
    </w:p>
    <w:p w14:paraId="33508103" w14:textId="29B43680" w:rsidR="00146F6B" w:rsidRDefault="00146F6B">
      <w:pPr>
        <w:spacing w:line="259" w:lineRule="auto"/>
      </w:pPr>
    </w:p>
    <w:p w14:paraId="019BA059" w14:textId="029626C2" w:rsidR="00146F6B" w:rsidRDefault="00146F6B">
      <w:pPr>
        <w:spacing w:line="259" w:lineRule="auto"/>
      </w:pPr>
    </w:p>
    <w:p w14:paraId="5559A243" w14:textId="75FA6102" w:rsidR="00146F6B" w:rsidRDefault="00146F6B">
      <w:pPr>
        <w:spacing w:line="259" w:lineRule="auto"/>
      </w:pPr>
    </w:p>
    <w:p w14:paraId="21689206" w14:textId="26E02708" w:rsidR="00146F6B" w:rsidRDefault="00146F6B">
      <w:pPr>
        <w:spacing w:line="259" w:lineRule="auto"/>
      </w:pPr>
    </w:p>
    <w:p w14:paraId="004620AC" w14:textId="6814102A" w:rsidR="00146F6B" w:rsidRDefault="00146F6B">
      <w:pPr>
        <w:spacing w:line="259" w:lineRule="auto"/>
      </w:pPr>
    </w:p>
    <w:p w14:paraId="64BD1085" w14:textId="50C6B5B2" w:rsidR="00146F6B" w:rsidRDefault="00146F6B">
      <w:pPr>
        <w:spacing w:line="259" w:lineRule="auto"/>
      </w:pPr>
    </w:p>
    <w:p w14:paraId="72354DA5" w14:textId="046278CD" w:rsidR="00146F6B" w:rsidRDefault="00146F6B">
      <w:pPr>
        <w:spacing w:line="259" w:lineRule="auto"/>
      </w:pPr>
    </w:p>
    <w:p w14:paraId="50C1128F" w14:textId="4AAA8A5F" w:rsidR="00146F6B" w:rsidRDefault="00146F6B">
      <w:pPr>
        <w:spacing w:line="259" w:lineRule="auto"/>
      </w:pPr>
    </w:p>
    <w:p w14:paraId="0B8B4D2F" w14:textId="3FDDED90" w:rsidR="00146F6B" w:rsidRDefault="00146F6B">
      <w:pPr>
        <w:spacing w:line="259" w:lineRule="auto"/>
      </w:pPr>
    </w:p>
    <w:p w14:paraId="3FEF788A" w14:textId="73A3622A" w:rsidR="00146F6B" w:rsidRDefault="00146F6B">
      <w:pPr>
        <w:spacing w:line="259" w:lineRule="auto"/>
      </w:pPr>
    </w:p>
    <w:p w14:paraId="5DF9CDA2" w14:textId="6EF0E976" w:rsidR="00146F6B" w:rsidRDefault="00146F6B">
      <w:pPr>
        <w:spacing w:line="259" w:lineRule="auto"/>
      </w:pPr>
    </w:p>
    <w:p w14:paraId="3AB63616" w14:textId="188DC1D9" w:rsidR="00146F6B" w:rsidRDefault="00146F6B" w:rsidP="001C5EA8">
      <w:pPr>
        <w:spacing w:line="259" w:lineRule="auto"/>
        <w:ind w:firstLine="0"/>
      </w:pPr>
    </w:p>
    <w:p w14:paraId="69C0301D" w14:textId="77777777" w:rsidR="00297695" w:rsidRDefault="00297695">
      <w:pPr>
        <w:spacing w:line="259" w:lineRule="auto"/>
      </w:pPr>
    </w:p>
    <w:p w14:paraId="117F09BC" w14:textId="77777777" w:rsidR="00297695" w:rsidRDefault="00297695">
      <w:pPr>
        <w:spacing w:line="259" w:lineRule="auto"/>
      </w:pPr>
    </w:p>
    <w:p w14:paraId="30313FA7" w14:textId="77777777" w:rsidR="00297695" w:rsidRDefault="00297695">
      <w:pPr>
        <w:spacing w:line="259" w:lineRule="auto"/>
      </w:pPr>
    </w:p>
    <w:p w14:paraId="18154F7C" w14:textId="77777777" w:rsidR="00297695" w:rsidRDefault="00297695">
      <w:pPr>
        <w:spacing w:line="259" w:lineRule="auto"/>
      </w:pPr>
    </w:p>
    <w:p w14:paraId="75ECB429" w14:textId="77777777" w:rsidR="00297695" w:rsidRDefault="00297695">
      <w:pPr>
        <w:spacing w:line="259" w:lineRule="auto"/>
      </w:pPr>
    </w:p>
    <w:p w14:paraId="132F6CBC" w14:textId="77777777" w:rsidR="00297695" w:rsidRDefault="00297695">
      <w:pPr>
        <w:spacing w:line="259" w:lineRule="auto"/>
      </w:pPr>
    </w:p>
    <w:p w14:paraId="07E814AB" w14:textId="77777777" w:rsidR="00297695" w:rsidRDefault="00297695">
      <w:pPr>
        <w:spacing w:line="259" w:lineRule="auto"/>
      </w:pPr>
    </w:p>
    <w:p w14:paraId="1603C622" w14:textId="77777777" w:rsidR="00297695" w:rsidRDefault="00297695">
      <w:pPr>
        <w:spacing w:line="259" w:lineRule="auto"/>
      </w:pPr>
    </w:p>
    <w:sdt>
      <w:sdtPr>
        <w:rPr>
          <w:rFonts w:ascii="Times New Roman" w:eastAsiaTheme="minorHAnsi" w:hAnsi="Times New Roman" w:cstheme="minorBidi"/>
          <w:color w:val="000000" w:themeColor="text1"/>
          <w:sz w:val="24"/>
          <w:szCs w:val="22"/>
          <w:lang w:eastAsia="en-US"/>
        </w:rPr>
        <w:id w:val="2033981936"/>
        <w:docPartObj>
          <w:docPartGallery w:val="Table of Contents"/>
          <w:docPartUnique/>
        </w:docPartObj>
      </w:sdtPr>
      <w:sdtContent>
        <w:p w14:paraId="34CCB0AB" w14:textId="09DDAD11" w:rsidR="00835925" w:rsidRPr="00297695" w:rsidRDefault="00A460BA" w:rsidP="00492EC9">
          <w:pPr>
            <w:pStyle w:val="TtuloTDC"/>
            <w:rPr>
              <w:rFonts w:ascii="Times New Roman" w:hAnsi="Times New Roman" w:cs="Times New Roman"/>
              <w:b/>
              <w:color w:val="auto"/>
              <w:sz w:val="24"/>
            </w:rPr>
          </w:pPr>
          <w:r w:rsidRPr="00297695">
            <w:rPr>
              <w:rFonts w:ascii="Times New Roman" w:eastAsiaTheme="minorHAnsi" w:hAnsi="Times New Roman" w:cs="Times New Roman"/>
              <w:b/>
              <w:color w:val="auto"/>
              <w:sz w:val="24"/>
              <w:szCs w:val="22"/>
              <w:lang w:eastAsia="en-US"/>
            </w:rPr>
            <w:t>Í</w:t>
          </w:r>
          <w:r w:rsidR="00835925" w:rsidRPr="00297695">
            <w:rPr>
              <w:rFonts w:ascii="Times New Roman" w:hAnsi="Times New Roman" w:cs="Times New Roman"/>
              <w:b/>
              <w:color w:val="auto"/>
              <w:sz w:val="24"/>
              <w:lang w:val="es-ES"/>
            </w:rPr>
            <w:t>ndice</w:t>
          </w:r>
        </w:p>
        <w:p w14:paraId="10FEA762" w14:textId="52C216A4" w:rsidR="0022010D" w:rsidRDefault="00060EC4">
          <w:pPr>
            <w:pStyle w:val="TDC1"/>
            <w:tabs>
              <w:tab w:val="right" w:leader="dot" w:pos="9350"/>
            </w:tabs>
            <w:rPr>
              <w:rFonts w:asciiTheme="minorHAnsi" w:eastAsiaTheme="minorEastAsia" w:hAnsiTheme="minorHAnsi"/>
              <w:noProof/>
              <w:color w:val="auto"/>
              <w:sz w:val="22"/>
              <w:lang w:eastAsia="es-EC"/>
            </w:rPr>
          </w:pPr>
          <w:r>
            <w:fldChar w:fldCharType="begin"/>
          </w:r>
          <w:r w:rsidR="00835925">
            <w:instrText>TOC \o "1-3" \h \z \u</w:instrText>
          </w:r>
          <w:r>
            <w:fldChar w:fldCharType="separate"/>
          </w:r>
          <w:hyperlink w:anchor="_Toc95766588" w:history="1">
            <w:r w:rsidR="0022010D" w:rsidRPr="00C54DDE">
              <w:rPr>
                <w:rStyle w:val="Hipervnculo"/>
                <w:noProof/>
              </w:rPr>
              <w:t>Descripción del proyecto</w:t>
            </w:r>
            <w:r w:rsidR="0022010D">
              <w:rPr>
                <w:noProof/>
                <w:webHidden/>
              </w:rPr>
              <w:tab/>
            </w:r>
            <w:r w:rsidR="0022010D">
              <w:rPr>
                <w:noProof/>
                <w:webHidden/>
              </w:rPr>
              <w:fldChar w:fldCharType="begin"/>
            </w:r>
            <w:r w:rsidR="0022010D">
              <w:rPr>
                <w:noProof/>
                <w:webHidden/>
              </w:rPr>
              <w:instrText xml:space="preserve"> PAGEREF _Toc95766588 \h </w:instrText>
            </w:r>
            <w:r w:rsidR="0022010D">
              <w:rPr>
                <w:noProof/>
                <w:webHidden/>
              </w:rPr>
            </w:r>
            <w:r w:rsidR="0022010D">
              <w:rPr>
                <w:noProof/>
                <w:webHidden/>
              </w:rPr>
              <w:fldChar w:fldCharType="separate"/>
            </w:r>
            <w:r w:rsidR="008961EF">
              <w:rPr>
                <w:noProof/>
                <w:webHidden/>
              </w:rPr>
              <w:t>3</w:t>
            </w:r>
            <w:r w:rsidR="0022010D">
              <w:rPr>
                <w:noProof/>
                <w:webHidden/>
              </w:rPr>
              <w:fldChar w:fldCharType="end"/>
            </w:r>
          </w:hyperlink>
        </w:p>
        <w:p w14:paraId="1468101A" w14:textId="6880E40E" w:rsidR="0022010D" w:rsidRDefault="00000000">
          <w:pPr>
            <w:pStyle w:val="TDC1"/>
            <w:tabs>
              <w:tab w:val="right" w:leader="dot" w:pos="9350"/>
            </w:tabs>
            <w:rPr>
              <w:rFonts w:asciiTheme="minorHAnsi" w:eastAsiaTheme="minorEastAsia" w:hAnsiTheme="minorHAnsi"/>
              <w:noProof/>
              <w:color w:val="auto"/>
              <w:sz w:val="22"/>
              <w:lang w:eastAsia="es-EC"/>
            </w:rPr>
          </w:pPr>
          <w:hyperlink w:anchor="_Toc95766589" w:history="1">
            <w:r w:rsidR="0022010D" w:rsidRPr="00C54DDE">
              <w:rPr>
                <w:rStyle w:val="Hipervnculo"/>
                <w:noProof/>
              </w:rPr>
              <w:t>Alcance</w:t>
            </w:r>
            <w:r w:rsidR="0022010D">
              <w:rPr>
                <w:noProof/>
                <w:webHidden/>
              </w:rPr>
              <w:tab/>
            </w:r>
            <w:r w:rsidR="0022010D">
              <w:rPr>
                <w:noProof/>
                <w:webHidden/>
              </w:rPr>
              <w:fldChar w:fldCharType="begin"/>
            </w:r>
            <w:r w:rsidR="0022010D">
              <w:rPr>
                <w:noProof/>
                <w:webHidden/>
              </w:rPr>
              <w:instrText xml:space="preserve"> PAGEREF _Toc95766589 \h </w:instrText>
            </w:r>
            <w:r w:rsidR="0022010D">
              <w:rPr>
                <w:noProof/>
                <w:webHidden/>
              </w:rPr>
            </w:r>
            <w:r w:rsidR="0022010D">
              <w:rPr>
                <w:noProof/>
                <w:webHidden/>
              </w:rPr>
              <w:fldChar w:fldCharType="separate"/>
            </w:r>
            <w:r w:rsidR="008961EF">
              <w:rPr>
                <w:noProof/>
                <w:webHidden/>
              </w:rPr>
              <w:t>3</w:t>
            </w:r>
            <w:r w:rsidR="0022010D">
              <w:rPr>
                <w:noProof/>
                <w:webHidden/>
              </w:rPr>
              <w:fldChar w:fldCharType="end"/>
            </w:r>
          </w:hyperlink>
        </w:p>
        <w:p w14:paraId="773E8371" w14:textId="7F01DF5A" w:rsidR="0022010D" w:rsidRDefault="00000000">
          <w:pPr>
            <w:pStyle w:val="TDC1"/>
            <w:tabs>
              <w:tab w:val="right" w:leader="dot" w:pos="9350"/>
            </w:tabs>
            <w:rPr>
              <w:rFonts w:asciiTheme="minorHAnsi" w:eastAsiaTheme="minorEastAsia" w:hAnsiTheme="minorHAnsi"/>
              <w:noProof/>
              <w:color w:val="auto"/>
              <w:sz w:val="22"/>
              <w:lang w:eastAsia="es-EC"/>
            </w:rPr>
          </w:pPr>
          <w:hyperlink w:anchor="_Toc95766590" w:history="1">
            <w:r w:rsidR="0022010D" w:rsidRPr="00C54DDE">
              <w:rPr>
                <w:rStyle w:val="Hipervnculo"/>
                <w:noProof/>
              </w:rPr>
              <w:t>El Sistema no contempla</w:t>
            </w:r>
            <w:r w:rsidR="0022010D">
              <w:rPr>
                <w:noProof/>
                <w:webHidden/>
              </w:rPr>
              <w:tab/>
            </w:r>
            <w:r w:rsidR="0022010D">
              <w:rPr>
                <w:noProof/>
                <w:webHidden/>
              </w:rPr>
              <w:fldChar w:fldCharType="begin"/>
            </w:r>
            <w:r w:rsidR="0022010D">
              <w:rPr>
                <w:noProof/>
                <w:webHidden/>
              </w:rPr>
              <w:instrText xml:space="preserve"> PAGEREF _Toc95766590 \h </w:instrText>
            </w:r>
            <w:r w:rsidR="0022010D">
              <w:rPr>
                <w:noProof/>
                <w:webHidden/>
              </w:rPr>
            </w:r>
            <w:r w:rsidR="0022010D">
              <w:rPr>
                <w:noProof/>
                <w:webHidden/>
              </w:rPr>
              <w:fldChar w:fldCharType="separate"/>
            </w:r>
            <w:r w:rsidR="008961EF">
              <w:rPr>
                <w:noProof/>
                <w:webHidden/>
              </w:rPr>
              <w:t>3</w:t>
            </w:r>
            <w:r w:rsidR="0022010D">
              <w:rPr>
                <w:noProof/>
                <w:webHidden/>
              </w:rPr>
              <w:fldChar w:fldCharType="end"/>
            </w:r>
          </w:hyperlink>
        </w:p>
        <w:p w14:paraId="344589A0" w14:textId="5E4001A4" w:rsidR="0022010D" w:rsidRDefault="00000000">
          <w:pPr>
            <w:pStyle w:val="TDC1"/>
            <w:tabs>
              <w:tab w:val="right" w:leader="dot" w:pos="9350"/>
            </w:tabs>
            <w:rPr>
              <w:rFonts w:asciiTheme="minorHAnsi" w:eastAsiaTheme="minorEastAsia" w:hAnsiTheme="minorHAnsi"/>
              <w:noProof/>
              <w:color w:val="auto"/>
              <w:sz w:val="22"/>
              <w:lang w:eastAsia="es-EC"/>
            </w:rPr>
          </w:pPr>
          <w:hyperlink w:anchor="_Toc95766591" w:history="1">
            <w:r w:rsidR="0022010D" w:rsidRPr="00C54DDE">
              <w:rPr>
                <w:rStyle w:val="Hipervnculo"/>
                <w:noProof/>
              </w:rPr>
              <w:t>Módulos</w:t>
            </w:r>
            <w:r w:rsidR="0022010D">
              <w:rPr>
                <w:noProof/>
                <w:webHidden/>
              </w:rPr>
              <w:tab/>
            </w:r>
            <w:r w:rsidR="0022010D">
              <w:rPr>
                <w:noProof/>
                <w:webHidden/>
              </w:rPr>
              <w:fldChar w:fldCharType="begin"/>
            </w:r>
            <w:r w:rsidR="0022010D">
              <w:rPr>
                <w:noProof/>
                <w:webHidden/>
              </w:rPr>
              <w:instrText xml:space="preserve"> PAGEREF _Toc95766591 \h </w:instrText>
            </w:r>
            <w:r w:rsidR="0022010D">
              <w:rPr>
                <w:noProof/>
                <w:webHidden/>
              </w:rPr>
            </w:r>
            <w:r w:rsidR="0022010D">
              <w:rPr>
                <w:noProof/>
                <w:webHidden/>
              </w:rPr>
              <w:fldChar w:fldCharType="separate"/>
            </w:r>
            <w:r w:rsidR="008961EF">
              <w:rPr>
                <w:noProof/>
                <w:webHidden/>
              </w:rPr>
              <w:t>4</w:t>
            </w:r>
            <w:r w:rsidR="0022010D">
              <w:rPr>
                <w:noProof/>
                <w:webHidden/>
              </w:rPr>
              <w:fldChar w:fldCharType="end"/>
            </w:r>
          </w:hyperlink>
        </w:p>
        <w:p w14:paraId="6ABD9777" w14:textId="08623FB5" w:rsidR="0022010D" w:rsidRDefault="00000000">
          <w:pPr>
            <w:pStyle w:val="TDC2"/>
            <w:tabs>
              <w:tab w:val="right" w:leader="dot" w:pos="9350"/>
            </w:tabs>
            <w:rPr>
              <w:rFonts w:asciiTheme="minorHAnsi" w:eastAsiaTheme="minorEastAsia" w:hAnsiTheme="minorHAnsi"/>
              <w:noProof/>
              <w:color w:val="auto"/>
              <w:sz w:val="22"/>
              <w:lang w:eastAsia="es-EC"/>
            </w:rPr>
          </w:pPr>
          <w:hyperlink w:anchor="_Toc95766592" w:history="1">
            <w:r w:rsidR="0022010D" w:rsidRPr="00C54DDE">
              <w:rPr>
                <w:rStyle w:val="Hipervnculo"/>
                <w:noProof/>
              </w:rPr>
              <w:t>Módulo de Login</w:t>
            </w:r>
            <w:r w:rsidR="0022010D">
              <w:rPr>
                <w:noProof/>
                <w:webHidden/>
              </w:rPr>
              <w:tab/>
            </w:r>
            <w:r w:rsidR="0022010D">
              <w:rPr>
                <w:noProof/>
                <w:webHidden/>
              </w:rPr>
              <w:fldChar w:fldCharType="begin"/>
            </w:r>
            <w:r w:rsidR="0022010D">
              <w:rPr>
                <w:noProof/>
                <w:webHidden/>
              </w:rPr>
              <w:instrText xml:space="preserve"> PAGEREF _Toc95766592 \h </w:instrText>
            </w:r>
            <w:r w:rsidR="0022010D">
              <w:rPr>
                <w:noProof/>
                <w:webHidden/>
              </w:rPr>
            </w:r>
            <w:r w:rsidR="0022010D">
              <w:rPr>
                <w:noProof/>
                <w:webHidden/>
              </w:rPr>
              <w:fldChar w:fldCharType="separate"/>
            </w:r>
            <w:r w:rsidR="008961EF">
              <w:rPr>
                <w:noProof/>
                <w:webHidden/>
              </w:rPr>
              <w:t>4</w:t>
            </w:r>
            <w:r w:rsidR="0022010D">
              <w:rPr>
                <w:noProof/>
                <w:webHidden/>
              </w:rPr>
              <w:fldChar w:fldCharType="end"/>
            </w:r>
          </w:hyperlink>
        </w:p>
        <w:p w14:paraId="06688FFE" w14:textId="00B6A4E9" w:rsidR="0022010D" w:rsidRDefault="00000000">
          <w:pPr>
            <w:pStyle w:val="TDC2"/>
            <w:tabs>
              <w:tab w:val="right" w:leader="dot" w:pos="9350"/>
            </w:tabs>
            <w:rPr>
              <w:rFonts w:asciiTheme="minorHAnsi" w:eastAsiaTheme="minorEastAsia" w:hAnsiTheme="minorHAnsi"/>
              <w:noProof/>
              <w:color w:val="auto"/>
              <w:sz w:val="22"/>
              <w:lang w:eastAsia="es-EC"/>
            </w:rPr>
          </w:pPr>
          <w:hyperlink w:anchor="_Toc95766593" w:history="1">
            <w:r w:rsidR="0022010D" w:rsidRPr="00C54DDE">
              <w:rPr>
                <w:rStyle w:val="Hipervnculo"/>
                <w:noProof/>
              </w:rPr>
              <w:t>Módulo de Gerente</w:t>
            </w:r>
            <w:r w:rsidR="0022010D">
              <w:rPr>
                <w:noProof/>
                <w:webHidden/>
              </w:rPr>
              <w:tab/>
            </w:r>
            <w:r w:rsidR="0022010D">
              <w:rPr>
                <w:noProof/>
                <w:webHidden/>
              </w:rPr>
              <w:fldChar w:fldCharType="begin"/>
            </w:r>
            <w:r w:rsidR="0022010D">
              <w:rPr>
                <w:noProof/>
                <w:webHidden/>
              </w:rPr>
              <w:instrText xml:space="preserve"> PAGEREF _Toc95766593 \h </w:instrText>
            </w:r>
            <w:r w:rsidR="0022010D">
              <w:rPr>
                <w:noProof/>
                <w:webHidden/>
              </w:rPr>
            </w:r>
            <w:r w:rsidR="0022010D">
              <w:rPr>
                <w:noProof/>
                <w:webHidden/>
              </w:rPr>
              <w:fldChar w:fldCharType="separate"/>
            </w:r>
            <w:r w:rsidR="008961EF">
              <w:rPr>
                <w:noProof/>
                <w:webHidden/>
              </w:rPr>
              <w:t>4</w:t>
            </w:r>
            <w:r w:rsidR="0022010D">
              <w:rPr>
                <w:noProof/>
                <w:webHidden/>
              </w:rPr>
              <w:fldChar w:fldCharType="end"/>
            </w:r>
          </w:hyperlink>
        </w:p>
        <w:p w14:paraId="7468BBFE" w14:textId="503B3633" w:rsidR="0022010D" w:rsidRDefault="00000000">
          <w:pPr>
            <w:pStyle w:val="TDC2"/>
            <w:tabs>
              <w:tab w:val="right" w:leader="dot" w:pos="9350"/>
            </w:tabs>
            <w:rPr>
              <w:rFonts w:asciiTheme="minorHAnsi" w:eastAsiaTheme="minorEastAsia" w:hAnsiTheme="minorHAnsi"/>
              <w:noProof/>
              <w:color w:val="auto"/>
              <w:sz w:val="22"/>
              <w:lang w:eastAsia="es-EC"/>
            </w:rPr>
          </w:pPr>
          <w:hyperlink w:anchor="_Toc95766594" w:history="1">
            <w:r w:rsidR="0022010D" w:rsidRPr="00C54DDE">
              <w:rPr>
                <w:rStyle w:val="Hipervnculo"/>
                <w:noProof/>
              </w:rPr>
              <w:t>Módulo de Secretaria</w:t>
            </w:r>
            <w:r w:rsidR="0022010D">
              <w:rPr>
                <w:noProof/>
                <w:webHidden/>
              </w:rPr>
              <w:tab/>
            </w:r>
            <w:r w:rsidR="0022010D">
              <w:rPr>
                <w:noProof/>
                <w:webHidden/>
              </w:rPr>
              <w:fldChar w:fldCharType="begin"/>
            </w:r>
            <w:r w:rsidR="0022010D">
              <w:rPr>
                <w:noProof/>
                <w:webHidden/>
              </w:rPr>
              <w:instrText xml:space="preserve"> PAGEREF _Toc95766594 \h </w:instrText>
            </w:r>
            <w:r w:rsidR="0022010D">
              <w:rPr>
                <w:noProof/>
                <w:webHidden/>
              </w:rPr>
            </w:r>
            <w:r w:rsidR="0022010D">
              <w:rPr>
                <w:noProof/>
                <w:webHidden/>
              </w:rPr>
              <w:fldChar w:fldCharType="separate"/>
            </w:r>
            <w:r w:rsidR="008961EF">
              <w:rPr>
                <w:noProof/>
                <w:webHidden/>
              </w:rPr>
              <w:t>4</w:t>
            </w:r>
            <w:r w:rsidR="0022010D">
              <w:rPr>
                <w:noProof/>
                <w:webHidden/>
              </w:rPr>
              <w:fldChar w:fldCharType="end"/>
            </w:r>
          </w:hyperlink>
        </w:p>
        <w:p w14:paraId="7100EC5E" w14:textId="7DC3FAFC" w:rsidR="0022010D" w:rsidRDefault="00000000">
          <w:pPr>
            <w:pStyle w:val="TDC2"/>
            <w:tabs>
              <w:tab w:val="right" w:leader="dot" w:pos="9350"/>
            </w:tabs>
            <w:rPr>
              <w:rFonts w:asciiTheme="minorHAnsi" w:eastAsiaTheme="minorEastAsia" w:hAnsiTheme="minorHAnsi"/>
              <w:noProof/>
              <w:color w:val="auto"/>
              <w:sz w:val="22"/>
              <w:lang w:eastAsia="es-EC"/>
            </w:rPr>
          </w:pPr>
          <w:hyperlink w:anchor="_Toc95766595" w:history="1">
            <w:r w:rsidR="0022010D" w:rsidRPr="00C54DDE">
              <w:rPr>
                <w:rStyle w:val="Hipervnculo"/>
                <w:noProof/>
              </w:rPr>
              <w:t>Módulo de Cliente</w:t>
            </w:r>
            <w:r w:rsidR="0022010D">
              <w:rPr>
                <w:noProof/>
                <w:webHidden/>
              </w:rPr>
              <w:tab/>
            </w:r>
            <w:r w:rsidR="0022010D">
              <w:rPr>
                <w:noProof/>
                <w:webHidden/>
              </w:rPr>
              <w:fldChar w:fldCharType="begin"/>
            </w:r>
            <w:r w:rsidR="0022010D">
              <w:rPr>
                <w:noProof/>
                <w:webHidden/>
              </w:rPr>
              <w:instrText xml:space="preserve"> PAGEREF _Toc95766595 \h </w:instrText>
            </w:r>
            <w:r w:rsidR="0022010D">
              <w:rPr>
                <w:noProof/>
                <w:webHidden/>
              </w:rPr>
            </w:r>
            <w:r w:rsidR="0022010D">
              <w:rPr>
                <w:noProof/>
                <w:webHidden/>
              </w:rPr>
              <w:fldChar w:fldCharType="separate"/>
            </w:r>
            <w:r w:rsidR="008961EF">
              <w:rPr>
                <w:noProof/>
                <w:webHidden/>
              </w:rPr>
              <w:t>4</w:t>
            </w:r>
            <w:r w:rsidR="0022010D">
              <w:rPr>
                <w:noProof/>
                <w:webHidden/>
              </w:rPr>
              <w:fldChar w:fldCharType="end"/>
            </w:r>
          </w:hyperlink>
        </w:p>
        <w:p w14:paraId="4B78BDF8" w14:textId="7C146070" w:rsidR="0022010D" w:rsidRDefault="00000000">
          <w:pPr>
            <w:pStyle w:val="TDC2"/>
            <w:tabs>
              <w:tab w:val="right" w:leader="dot" w:pos="9350"/>
            </w:tabs>
            <w:rPr>
              <w:rFonts w:asciiTheme="minorHAnsi" w:eastAsiaTheme="minorEastAsia" w:hAnsiTheme="minorHAnsi"/>
              <w:noProof/>
              <w:color w:val="auto"/>
              <w:sz w:val="22"/>
              <w:lang w:eastAsia="es-EC"/>
            </w:rPr>
          </w:pPr>
          <w:hyperlink w:anchor="_Toc95766596" w:history="1">
            <w:r w:rsidR="0022010D" w:rsidRPr="00C54DDE">
              <w:rPr>
                <w:rStyle w:val="Hipervnculo"/>
                <w:noProof/>
              </w:rPr>
              <w:t>Módulo de Ambulancia</w:t>
            </w:r>
            <w:r w:rsidR="0022010D">
              <w:rPr>
                <w:noProof/>
                <w:webHidden/>
              </w:rPr>
              <w:tab/>
            </w:r>
            <w:r w:rsidR="0022010D">
              <w:rPr>
                <w:noProof/>
                <w:webHidden/>
              </w:rPr>
              <w:fldChar w:fldCharType="begin"/>
            </w:r>
            <w:r w:rsidR="0022010D">
              <w:rPr>
                <w:noProof/>
                <w:webHidden/>
              </w:rPr>
              <w:instrText xml:space="preserve"> PAGEREF _Toc95766596 \h </w:instrText>
            </w:r>
            <w:r w:rsidR="0022010D">
              <w:rPr>
                <w:noProof/>
                <w:webHidden/>
              </w:rPr>
            </w:r>
            <w:r w:rsidR="0022010D">
              <w:rPr>
                <w:noProof/>
                <w:webHidden/>
              </w:rPr>
              <w:fldChar w:fldCharType="separate"/>
            </w:r>
            <w:r w:rsidR="008961EF">
              <w:rPr>
                <w:noProof/>
                <w:webHidden/>
              </w:rPr>
              <w:t>4</w:t>
            </w:r>
            <w:r w:rsidR="0022010D">
              <w:rPr>
                <w:noProof/>
                <w:webHidden/>
              </w:rPr>
              <w:fldChar w:fldCharType="end"/>
            </w:r>
          </w:hyperlink>
        </w:p>
        <w:p w14:paraId="721CBB9E" w14:textId="78A6D7F4" w:rsidR="0022010D" w:rsidRDefault="00000000">
          <w:pPr>
            <w:pStyle w:val="TDC2"/>
            <w:tabs>
              <w:tab w:val="right" w:leader="dot" w:pos="9350"/>
            </w:tabs>
            <w:rPr>
              <w:rFonts w:asciiTheme="minorHAnsi" w:eastAsiaTheme="minorEastAsia" w:hAnsiTheme="minorHAnsi"/>
              <w:noProof/>
              <w:color w:val="auto"/>
              <w:sz w:val="22"/>
              <w:lang w:eastAsia="es-EC"/>
            </w:rPr>
          </w:pPr>
          <w:hyperlink w:anchor="_Toc95766597" w:history="1">
            <w:r w:rsidR="0022010D" w:rsidRPr="00C54DDE">
              <w:rPr>
                <w:rStyle w:val="Hipervnculo"/>
                <w:noProof/>
              </w:rPr>
              <w:t>Módulo de Conductores</w:t>
            </w:r>
            <w:r w:rsidR="0022010D">
              <w:rPr>
                <w:noProof/>
                <w:webHidden/>
              </w:rPr>
              <w:tab/>
            </w:r>
            <w:r w:rsidR="0022010D">
              <w:rPr>
                <w:noProof/>
                <w:webHidden/>
              </w:rPr>
              <w:fldChar w:fldCharType="begin"/>
            </w:r>
            <w:r w:rsidR="0022010D">
              <w:rPr>
                <w:noProof/>
                <w:webHidden/>
              </w:rPr>
              <w:instrText xml:space="preserve"> PAGEREF _Toc95766597 \h </w:instrText>
            </w:r>
            <w:r w:rsidR="0022010D">
              <w:rPr>
                <w:noProof/>
                <w:webHidden/>
              </w:rPr>
            </w:r>
            <w:r w:rsidR="0022010D">
              <w:rPr>
                <w:noProof/>
                <w:webHidden/>
              </w:rPr>
              <w:fldChar w:fldCharType="separate"/>
            </w:r>
            <w:r w:rsidR="008961EF">
              <w:rPr>
                <w:noProof/>
                <w:webHidden/>
              </w:rPr>
              <w:t>5</w:t>
            </w:r>
            <w:r w:rsidR="0022010D">
              <w:rPr>
                <w:noProof/>
                <w:webHidden/>
              </w:rPr>
              <w:fldChar w:fldCharType="end"/>
            </w:r>
          </w:hyperlink>
        </w:p>
        <w:p w14:paraId="53568526" w14:textId="25CD0BE0" w:rsidR="0022010D" w:rsidRDefault="00000000">
          <w:pPr>
            <w:pStyle w:val="TDC2"/>
            <w:tabs>
              <w:tab w:val="right" w:leader="dot" w:pos="9350"/>
            </w:tabs>
            <w:rPr>
              <w:rFonts w:asciiTheme="minorHAnsi" w:eastAsiaTheme="minorEastAsia" w:hAnsiTheme="minorHAnsi"/>
              <w:noProof/>
              <w:color w:val="auto"/>
              <w:sz w:val="22"/>
              <w:lang w:eastAsia="es-EC"/>
            </w:rPr>
          </w:pPr>
          <w:hyperlink w:anchor="_Toc95766598" w:history="1">
            <w:r w:rsidR="0022010D" w:rsidRPr="00C54DDE">
              <w:rPr>
                <w:rStyle w:val="Hipervnculo"/>
                <w:noProof/>
              </w:rPr>
              <w:t>Módulo de Peticiones</w:t>
            </w:r>
            <w:r w:rsidR="0022010D">
              <w:rPr>
                <w:noProof/>
                <w:webHidden/>
              </w:rPr>
              <w:tab/>
            </w:r>
            <w:r w:rsidR="0022010D">
              <w:rPr>
                <w:noProof/>
                <w:webHidden/>
              </w:rPr>
              <w:fldChar w:fldCharType="begin"/>
            </w:r>
            <w:r w:rsidR="0022010D">
              <w:rPr>
                <w:noProof/>
                <w:webHidden/>
              </w:rPr>
              <w:instrText xml:space="preserve"> PAGEREF _Toc95766598 \h </w:instrText>
            </w:r>
            <w:r w:rsidR="0022010D">
              <w:rPr>
                <w:noProof/>
                <w:webHidden/>
              </w:rPr>
            </w:r>
            <w:r w:rsidR="0022010D">
              <w:rPr>
                <w:noProof/>
                <w:webHidden/>
              </w:rPr>
              <w:fldChar w:fldCharType="separate"/>
            </w:r>
            <w:r w:rsidR="008961EF">
              <w:rPr>
                <w:noProof/>
                <w:webHidden/>
              </w:rPr>
              <w:t>5</w:t>
            </w:r>
            <w:r w:rsidR="0022010D">
              <w:rPr>
                <w:noProof/>
                <w:webHidden/>
              </w:rPr>
              <w:fldChar w:fldCharType="end"/>
            </w:r>
          </w:hyperlink>
        </w:p>
        <w:p w14:paraId="393EDA3F" w14:textId="1DB7EDCB" w:rsidR="0022010D" w:rsidRDefault="00000000">
          <w:pPr>
            <w:pStyle w:val="TDC1"/>
            <w:tabs>
              <w:tab w:val="right" w:leader="dot" w:pos="9350"/>
            </w:tabs>
            <w:rPr>
              <w:rFonts w:asciiTheme="minorHAnsi" w:eastAsiaTheme="minorEastAsia" w:hAnsiTheme="minorHAnsi"/>
              <w:noProof/>
              <w:color w:val="auto"/>
              <w:sz w:val="22"/>
              <w:lang w:eastAsia="es-EC"/>
            </w:rPr>
          </w:pPr>
          <w:hyperlink w:anchor="_Toc95766599" w:history="1">
            <w:r w:rsidR="0022010D" w:rsidRPr="00C54DDE">
              <w:rPr>
                <w:rStyle w:val="Hipervnculo"/>
                <w:noProof/>
              </w:rPr>
              <w:t>Perfiles en la aplicación</w:t>
            </w:r>
            <w:r w:rsidR="0022010D">
              <w:rPr>
                <w:noProof/>
                <w:webHidden/>
              </w:rPr>
              <w:tab/>
            </w:r>
            <w:r w:rsidR="0022010D">
              <w:rPr>
                <w:noProof/>
                <w:webHidden/>
              </w:rPr>
              <w:fldChar w:fldCharType="begin"/>
            </w:r>
            <w:r w:rsidR="0022010D">
              <w:rPr>
                <w:noProof/>
                <w:webHidden/>
              </w:rPr>
              <w:instrText xml:space="preserve"> PAGEREF _Toc95766599 \h </w:instrText>
            </w:r>
            <w:r w:rsidR="0022010D">
              <w:rPr>
                <w:noProof/>
                <w:webHidden/>
              </w:rPr>
            </w:r>
            <w:r w:rsidR="0022010D">
              <w:rPr>
                <w:noProof/>
                <w:webHidden/>
              </w:rPr>
              <w:fldChar w:fldCharType="separate"/>
            </w:r>
            <w:r w:rsidR="008961EF">
              <w:rPr>
                <w:noProof/>
                <w:webHidden/>
              </w:rPr>
              <w:t>6</w:t>
            </w:r>
            <w:r w:rsidR="0022010D">
              <w:rPr>
                <w:noProof/>
                <w:webHidden/>
              </w:rPr>
              <w:fldChar w:fldCharType="end"/>
            </w:r>
          </w:hyperlink>
        </w:p>
        <w:p w14:paraId="3B477BC1" w14:textId="52629863" w:rsidR="0022010D" w:rsidRDefault="00000000">
          <w:pPr>
            <w:pStyle w:val="TDC1"/>
            <w:tabs>
              <w:tab w:val="right" w:leader="dot" w:pos="9350"/>
            </w:tabs>
            <w:rPr>
              <w:rFonts w:asciiTheme="minorHAnsi" w:eastAsiaTheme="minorEastAsia" w:hAnsiTheme="minorHAnsi"/>
              <w:noProof/>
              <w:color w:val="auto"/>
              <w:sz w:val="22"/>
              <w:lang w:eastAsia="es-EC"/>
            </w:rPr>
          </w:pPr>
          <w:hyperlink w:anchor="_Toc95766600" w:history="1">
            <w:r w:rsidR="0022010D" w:rsidRPr="00C54DDE">
              <w:rPr>
                <w:rStyle w:val="Hipervnculo"/>
                <w:noProof/>
              </w:rPr>
              <w:t>Tecnologías a utilizar</w:t>
            </w:r>
            <w:r w:rsidR="0022010D">
              <w:rPr>
                <w:noProof/>
                <w:webHidden/>
              </w:rPr>
              <w:tab/>
            </w:r>
            <w:r w:rsidR="0022010D">
              <w:rPr>
                <w:noProof/>
                <w:webHidden/>
              </w:rPr>
              <w:fldChar w:fldCharType="begin"/>
            </w:r>
            <w:r w:rsidR="0022010D">
              <w:rPr>
                <w:noProof/>
                <w:webHidden/>
              </w:rPr>
              <w:instrText xml:space="preserve"> PAGEREF _Toc95766600 \h </w:instrText>
            </w:r>
            <w:r w:rsidR="0022010D">
              <w:rPr>
                <w:noProof/>
                <w:webHidden/>
              </w:rPr>
            </w:r>
            <w:r w:rsidR="0022010D">
              <w:rPr>
                <w:noProof/>
                <w:webHidden/>
              </w:rPr>
              <w:fldChar w:fldCharType="separate"/>
            </w:r>
            <w:r w:rsidR="008961EF">
              <w:rPr>
                <w:noProof/>
                <w:webHidden/>
              </w:rPr>
              <w:t>6</w:t>
            </w:r>
            <w:r w:rsidR="0022010D">
              <w:rPr>
                <w:noProof/>
                <w:webHidden/>
              </w:rPr>
              <w:fldChar w:fldCharType="end"/>
            </w:r>
          </w:hyperlink>
        </w:p>
        <w:p w14:paraId="40635EEC" w14:textId="73AA266D" w:rsidR="0022010D" w:rsidRDefault="00000000">
          <w:pPr>
            <w:pStyle w:val="TDC1"/>
            <w:tabs>
              <w:tab w:val="right" w:leader="dot" w:pos="9350"/>
            </w:tabs>
            <w:rPr>
              <w:rFonts w:asciiTheme="minorHAnsi" w:eastAsiaTheme="minorEastAsia" w:hAnsiTheme="minorHAnsi"/>
              <w:noProof/>
              <w:color w:val="auto"/>
              <w:sz w:val="22"/>
              <w:lang w:eastAsia="es-EC"/>
            </w:rPr>
          </w:pPr>
          <w:hyperlink w:anchor="_Toc95766601" w:history="1">
            <w:r w:rsidR="0022010D" w:rsidRPr="00C54DDE">
              <w:rPr>
                <w:rStyle w:val="Hipervnculo"/>
                <w:noProof/>
                <w:lang w:eastAsia="es-EC"/>
              </w:rPr>
              <w:t>Diagrama de clase</w:t>
            </w:r>
            <w:r w:rsidR="0022010D">
              <w:rPr>
                <w:noProof/>
                <w:webHidden/>
              </w:rPr>
              <w:tab/>
            </w:r>
            <w:r w:rsidR="0022010D">
              <w:rPr>
                <w:noProof/>
                <w:webHidden/>
              </w:rPr>
              <w:fldChar w:fldCharType="begin"/>
            </w:r>
            <w:r w:rsidR="0022010D">
              <w:rPr>
                <w:noProof/>
                <w:webHidden/>
              </w:rPr>
              <w:instrText xml:space="preserve"> PAGEREF _Toc95766601 \h </w:instrText>
            </w:r>
            <w:r w:rsidR="0022010D">
              <w:rPr>
                <w:noProof/>
                <w:webHidden/>
              </w:rPr>
            </w:r>
            <w:r w:rsidR="0022010D">
              <w:rPr>
                <w:noProof/>
                <w:webHidden/>
              </w:rPr>
              <w:fldChar w:fldCharType="separate"/>
            </w:r>
            <w:r w:rsidR="008961EF">
              <w:rPr>
                <w:noProof/>
                <w:webHidden/>
              </w:rPr>
              <w:t>8</w:t>
            </w:r>
            <w:r w:rsidR="0022010D">
              <w:rPr>
                <w:noProof/>
                <w:webHidden/>
              </w:rPr>
              <w:fldChar w:fldCharType="end"/>
            </w:r>
          </w:hyperlink>
        </w:p>
        <w:p w14:paraId="3F3D6C56" w14:textId="1517C3AD" w:rsidR="0022010D" w:rsidRDefault="00000000">
          <w:pPr>
            <w:pStyle w:val="TDC1"/>
            <w:tabs>
              <w:tab w:val="right" w:leader="dot" w:pos="9350"/>
            </w:tabs>
            <w:rPr>
              <w:rFonts w:asciiTheme="minorHAnsi" w:eastAsiaTheme="minorEastAsia" w:hAnsiTheme="minorHAnsi"/>
              <w:noProof/>
              <w:color w:val="auto"/>
              <w:sz w:val="22"/>
              <w:lang w:eastAsia="es-EC"/>
            </w:rPr>
          </w:pPr>
          <w:hyperlink w:anchor="_Toc95766602" w:history="1">
            <w:r w:rsidR="0022010D" w:rsidRPr="00C54DDE">
              <w:rPr>
                <w:rStyle w:val="Hipervnculo"/>
                <w:noProof/>
              </w:rPr>
              <w:t>Diagrama de paquetes</w:t>
            </w:r>
            <w:r w:rsidR="0022010D">
              <w:rPr>
                <w:noProof/>
                <w:webHidden/>
              </w:rPr>
              <w:tab/>
            </w:r>
            <w:r w:rsidR="0022010D">
              <w:rPr>
                <w:noProof/>
                <w:webHidden/>
              </w:rPr>
              <w:fldChar w:fldCharType="begin"/>
            </w:r>
            <w:r w:rsidR="0022010D">
              <w:rPr>
                <w:noProof/>
                <w:webHidden/>
              </w:rPr>
              <w:instrText xml:space="preserve"> PAGEREF _Toc95766602 \h </w:instrText>
            </w:r>
            <w:r w:rsidR="0022010D">
              <w:rPr>
                <w:noProof/>
                <w:webHidden/>
              </w:rPr>
            </w:r>
            <w:r w:rsidR="0022010D">
              <w:rPr>
                <w:noProof/>
                <w:webHidden/>
              </w:rPr>
              <w:fldChar w:fldCharType="separate"/>
            </w:r>
            <w:r w:rsidR="008961EF">
              <w:rPr>
                <w:noProof/>
                <w:webHidden/>
              </w:rPr>
              <w:t>11</w:t>
            </w:r>
            <w:r w:rsidR="0022010D">
              <w:rPr>
                <w:noProof/>
                <w:webHidden/>
              </w:rPr>
              <w:fldChar w:fldCharType="end"/>
            </w:r>
          </w:hyperlink>
        </w:p>
        <w:p w14:paraId="3271E899" w14:textId="4F5A7077" w:rsidR="0022010D" w:rsidRDefault="00000000">
          <w:pPr>
            <w:pStyle w:val="TDC1"/>
            <w:tabs>
              <w:tab w:val="right" w:leader="dot" w:pos="9350"/>
            </w:tabs>
            <w:rPr>
              <w:rFonts w:asciiTheme="minorHAnsi" w:eastAsiaTheme="minorEastAsia" w:hAnsiTheme="minorHAnsi"/>
              <w:noProof/>
              <w:color w:val="auto"/>
              <w:sz w:val="22"/>
              <w:lang w:eastAsia="es-EC"/>
            </w:rPr>
          </w:pPr>
          <w:hyperlink w:anchor="_Toc95766603" w:history="1">
            <w:r w:rsidR="0022010D" w:rsidRPr="00C54DDE">
              <w:rPr>
                <w:rStyle w:val="Hipervnculo"/>
                <w:noProof/>
              </w:rPr>
              <w:t>Diagrama de componentes</w:t>
            </w:r>
            <w:r w:rsidR="0022010D">
              <w:rPr>
                <w:noProof/>
                <w:webHidden/>
              </w:rPr>
              <w:tab/>
            </w:r>
            <w:r w:rsidR="0022010D">
              <w:rPr>
                <w:noProof/>
                <w:webHidden/>
              </w:rPr>
              <w:fldChar w:fldCharType="begin"/>
            </w:r>
            <w:r w:rsidR="0022010D">
              <w:rPr>
                <w:noProof/>
                <w:webHidden/>
              </w:rPr>
              <w:instrText xml:space="preserve"> PAGEREF _Toc95766603 \h </w:instrText>
            </w:r>
            <w:r w:rsidR="0022010D">
              <w:rPr>
                <w:noProof/>
                <w:webHidden/>
              </w:rPr>
            </w:r>
            <w:r w:rsidR="0022010D">
              <w:rPr>
                <w:noProof/>
                <w:webHidden/>
              </w:rPr>
              <w:fldChar w:fldCharType="separate"/>
            </w:r>
            <w:r w:rsidR="008961EF">
              <w:rPr>
                <w:noProof/>
                <w:webHidden/>
              </w:rPr>
              <w:t>12</w:t>
            </w:r>
            <w:r w:rsidR="0022010D">
              <w:rPr>
                <w:noProof/>
                <w:webHidden/>
              </w:rPr>
              <w:fldChar w:fldCharType="end"/>
            </w:r>
          </w:hyperlink>
        </w:p>
        <w:p w14:paraId="2A391DF3" w14:textId="316BD607" w:rsidR="00835925" w:rsidRPr="00146F6B" w:rsidRDefault="00060EC4" w:rsidP="73275EAE">
          <w:pPr>
            <w:pStyle w:val="TDC1"/>
            <w:tabs>
              <w:tab w:val="right" w:leader="dot" w:pos="8490"/>
            </w:tabs>
            <w:rPr>
              <w:rFonts w:eastAsia="Calibri"/>
              <w:noProof/>
              <w:szCs w:val="24"/>
              <w:lang w:eastAsia="es-EC"/>
            </w:rPr>
          </w:pPr>
          <w:r>
            <w:fldChar w:fldCharType="end"/>
          </w:r>
        </w:p>
      </w:sdtContent>
    </w:sdt>
    <w:p w14:paraId="4E669F01" w14:textId="77777777" w:rsidR="001C5EA8" w:rsidRDefault="001C5EA8"/>
    <w:p w14:paraId="02EB378F" w14:textId="48826B99" w:rsidR="001C5EA8" w:rsidRDefault="001C5EA8">
      <w:r>
        <w:br w:type="page"/>
      </w:r>
    </w:p>
    <w:p w14:paraId="79D99D29" w14:textId="44F022B4" w:rsidR="00BD12B1" w:rsidRPr="004235FC" w:rsidRDefault="00BD12B1" w:rsidP="004235FC">
      <w:pPr>
        <w:pStyle w:val="Ttulo1"/>
      </w:pPr>
      <w:bookmarkStart w:id="0" w:name="_Toc95766588"/>
      <w:r w:rsidRPr="00632D0F">
        <w:lastRenderedPageBreak/>
        <w:t>Descripción del proyecto</w:t>
      </w:r>
      <w:bookmarkEnd w:id="0"/>
    </w:p>
    <w:p w14:paraId="48DB68E3" w14:textId="77777777" w:rsidR="00BD12B1" w:rsidRPr="00835925" w:rsidRDefault="00BD12B1" w:rsidP="003736FF">
      <w:r w:rsidRPr="00835925">
        <w:t>Gestionar las ambulancias de la empresa Los Rápidos S.A por medio de un software para automatizar sus servicios y ofrecer a sus clientes un transporte eficaz y con altos niveles de seguridad, basado en la excelencia desde el punto de vista tecnológico y profesional, orientado siempre en la atención de un traslado de calidad.</w:t>
      </w:r>
    </w:p>
    <w:p w14:paraId="5BC8D0B4" w14:textId="77777777" w:rsidR="00BD12B1" w:rsidRPr="00835925" w:rsidRDefault="00BD12B1" w:rsidP="00492EC9">
      <w:pPr>
        <w:pStyle w:val="Ttulo1"/>
        <w:rPr>
          <w:rFonts w:cs="Times New Roman"/>
        </w:rPr>
      </w:pPr>
      <w:bookmarkStart w:id="1" w:name="_Toc95766589"/>
      <w:r>
        <w:t>Alcance</w:t>
      </w:r>
      <w:bookmarkEnd w:id="1"/>
    </w:p>
    <w:p w14:paraId="0E6C547B" w14:textId="77777777" w:rsidR="00BD12B1" w:rsidRPr="00835925" w:rsidRDefault="00BD12B1" w:rsidP="003736FF">
      <w:r w:rsidRPr="00835925">
        <w:t>La empresa Los Rápidos S.A controlará la asignación de conductores-ambulancias por medio del sistema “SGAR”, el cual permitirá realizar peticiones y cobrará por los servicios prestados, actividades realizadas por el gerente de la empresa. Se informatizará los datos de los conductores y las ambulancias para luego generar reportes de actividades y con ello la empresa tome decisiones futuras al respecto.</w:t>
      </w:r>
    </w:p>
    <w:p w14:paraId="30713A70" w14:textId="77777777" w:rsidR="00BD12B1" w:rsidRPr="00835925" w:rsidRDefault="00BD12B1" w:rsidP="003736FF">
      <w:pPr>
        <w:pStyle w:val="Ttulo1"/>
      </w:pPr>
      <w:bookmarkStart w:id="2" w:name="_Toc95766590"/>
      <w:r>
        <w:t>El Sistema no contempla</w:t>
      </w:r>
      <w:bookmarkEnd w:id="2"/>
    </w:p>
    <w:p w14:paraId="450ADC6E" w14:textId="77777777" w:rsidR="00BD12B1" w:rsidRPr="00835925" w:rsidRDefault="00BD12B1" w:rsidP="003736FF">
      <w:pPr>
        <w:pStyle w:val="Prrafodelista"/>
        <w:numPr>
          <w:ilvl w:val="0"/>
          <w:numId w:val="8"/>
        </w:numPr>
      </w:pPr>
      <w:r w:rsidRPr="00835925">
        <w:t>El SGAR no contemplará que instrumentos o aparatos lleva la ambulancia por dentro.</w:t>
      </w:r>
    </w:p>
    <w:p w14:paraId="0FE99B24" w14:textId="77777777" w:rsidR="00BD12B1" w:rsidRPr="00835925" w:rsidRDefault="00BD12B1" w:rsidP="003736FF">
      <w:pPr>
        <w:pStyle w:val="Prrafodelista"/>
        <w:numPr>
          <w:ilvl w:val="0"/>
          <w:numId w:val="8"/>
        </w:numPr>
      </w:pPr>
      <w:r w:rsidRPr="00835925">
        <w:t>El SGAR no contemplará el registro de médicos o ayudantes que se encuentran en la ambulancia al momento que se realiza alguna petición a excepción del conductor.</w:t>
      </w:r>
    </w:p>
    <w:p w14:paraId="3CEAF461" w14:textId="77777777" w:rsidR="00BD12B1" w:rsidRPr="00835925" w:rsidRDefault="00BD12B1" w:rsidP="003736FF">
      <w:pPr>
        <w:pStyle w:val="Prrafodelista"/>
        <w:numPr>
          <w:ilvl w:val="0"/>
          <w:numId w:val="8"/>
        </w:numPr>
      </w:pPr>
      <w:r w:rsidRPr="00835925">
        <w:t>El SGAR no contemplará el registro de perfiles ya que de eso se encargará el administrador de la empresa, solo permitirá la autenticación de usuarios que ya hayan sido registrados por ejemplo el gerente de la empresa.</w:t>
      </w:r>
    </w:p>
    <w:p w14:paraId="30156C60" w14:textId="77777777" w:rsidR="00BD12B1" w:rsidRPr="00835925" w:rsidRDefault="00BD12B1" w:rsidP="003736FF">
      <w:pPr>
        <w:pStyle w:val="Prrafodelista"/>
        <w:numPr>
          <w:ilvl w:val="0"/>
          <w:numId w:val="8"/>
        </w:numPr>
      </w:pPr>
      <w:r w:rsidRPr="00835925">
        <w:t>El SGAR no contemplará peticiones de servicios de usuarios unitarios, ya que será un sistema usado por hospitales para el traslado de enfermos a otros hospitales.</w:t>
      </w:r>
    </w:p>
    <w:p w14:paraId="1B1C681E" w14:textId="77777777" w:rsidR="00BD12B1" w:rsidRPr="00835925" w:rsidRDefault="00BD12B1" w:rsidP="003736FF">
      <w:pPr>
        <w:pStyle w:val="Prrafodelista"/>
        <w:numPr>
          <w:ilvl w:val="0"/>
          <w:numId w:val="8"/>
        </w:numPr>
      </w:pPr>
      <w:r w:rsidRPr="00835925">
        <w:t>El SGAR no contemplará que el pago de los servicios sea por parte de usuarios unitarios, con seguros de vida o ese tipo de información, el pago lo realizará el hospital que contrató los servicios de Los Rápidos S.A para el traslado de los enfermos.</w:t>
      </w:r>
    </w:p>
    <w:p w14:paraId="280ABBA9" w14:textId="02E2726C" w:rsidR="00BD12B1" w:rsidRPr="003736FF" w:rsidRDefault="00BD12B1" w:rsidP="003736FF">
      <w:pPr>
        <w:pStyle w:val="Prrafodelista"/>
        <w:numPr>
          <w:ilvl w:val="0"/>
          <w:numId w:val="8"/>
        </w:numPr>
        <w:rPr>
          <w:color w:val="000000"/>
        </w:rPr>
      </w:pPr>
      <w:r w:rsidRPr="4D0C2D27">
        <w:lastRenderedPageBreak/>
        <w:t>En el primer parcial se va a desarrollar la estructura (Código sin métodos implementados), solo interfaces de usuario.</w:t>
      </w:r>
    </w:p>
    <w:p w14:paraId="55061D85" w14:textId="77777777" w:rsidR="00BD12B1" w:rsidRPr="00835925" w:rsidRDefault="00BD12B1" w:rsidP="00492EC9">
      <w:pPr>
        <w:pStyle w:val="Ttulo1"/>
      </w:pPr>
      <w:bookmarkStart w:id="3" w:name="_Toc95766591"/>
      <w:r>
        <w:t>Módulos</w:t>
      </w:r>
      <w:bookmarkEnd w:id="3"/>
    </w:p>
    <w:p w14:paraId="50B94064" w14:textId="5A90DC0D" w:rsidR="00BD12B1" w:rsidRPr="00835925" w:rsidRDefault="00BD12B1" w:rsidP="003736FF">
      <w:pPr>
        <w:pStyle w:val="Ttulo2"/>
      </w:pPr>
      <w:bookmarkStart w:id="4" w:name="_Toc95766592"/>
      <w:r>
        <w:t xml:space="preserve">Módulo de </w:t>
      </w:r>
      <w:r w:rsidR="69E746F5" w:rsidRPr="003736FF">
        <w:t>Log</w:t>
      </w:r>
      <w:r w:rsidR="5D6CD2F2" w:rsidRPr="003736FF">
        <w:t>i</w:t>
      </w:r>
      <w:r w:rsidR="69E746F5" w:rsidRPr="003736FF">
        <w:t>n</w:t>
      </w:r>
      <w:bookmarkEnd w:id="4"/>
    </w:p>
    <w:p w14:paraId="68A2AC88" w14:textId="78DC7188" w:rsidR="00BD12B1" w:rsidRPr="00835925" w:rsidRDefault="00BD12B1" w:rsidP="003736FF">
      <w:pPr>
        <w:rPr>
          <w:color w:val="000000"/>
        </w:rPr>
      </w:pPr>
      <w:r w:rsidRPr="0A6A8C12">
        <w:t>Este módulo será el encargado de permitir el ingreso de los usuarios al sistem</w:t>
      </w:r>
      <w:r w:rsidR="26ED0BA2" w:rsidRPr="0A6A8C12">
        <w:t>a, siempre y cuando</w:t>
      </w:r>
      <w:r w:rsidRPr="0A6A8C12">
        <w:t xml:space="preserve"> las credenciales (</w:t>
      </w:r>
      <w:r w:rsidR="18A57E20" w:rsidRPr="0A6A8C12">
        <w:t>usuario y contraseña</w:t>
      </w:r>
      <w:r w:rsidRPr="0A6A8C12">
        <w:t>) de cada usuario</w:t>
      </w:r>
      <w:r w:rsidR="15C0EC60" w:rsidRPr="0A6A8C12">
        <w:t xml:space="preserve"> coincidan.</w:t>
      </w:r>
      <w:r w:rsidRPr="0A6A8C12">
        <w:t xml:space="preserve"> </w:t>
      </w:r>
      <w:r w:rsidR="1A72AF1F" w:rsidRPr="0A6A8C12">
        <w:t>E</w:t>
      </w:r>
      <w:r w:rsidRPr="0A6A8C12">
        <w:t>n caso de que un usuario olvide su contraseña permitirá la recuperación de esta</w:t>
      </w:r>
      <w:r w:rsidR="4C8B8476" w:rsidRPr="0A6A8C12">
        <w:t xml:space="preserve"> mediante el correo</w:t>
      </w:r>
      <w:r w:rsidRPr="0A6A8C12">
        <w:t>.</w:t>
      </w:r>
    </w:p>
    <w:p w14:paraId="1FACF708" w14:textId="054DD732" w:rsidR="00BD12B1" w:rsidRPr="00835925" w:rsidRDefault="00BD12B1" w:rsidP="00835925">
      <w:pPr>
        <w:pStyle w:val="Ttulo2"/>
      </w:pPr>
      <w:bookmarkStart w:id="5" w:name="_Toc95766593"/>
      <w:r>
        <w:t xml:space="preserve">Módulo de </w:t>
      </w:r>
      <w:r w:rsidR="3DFA97A6">
        <w:t>G</w:t>
      </w:r>
      <w:r w:rsidR="78440CE0">
        <w:t>erente</w:t>
      </w:r>
      <w:bookmarkEnd w:id="5"/>
    </w:p>
    <w:p w14:paraId="2B506118" w14:textId="4559078B" w:rsidR="00BD12B1" w:rsidRPr="00835925" w:rsidRDefault="0061636C" w:rsidP="003736FF">
      <w:r>
        <w:t>Se encarga de</w:t>
      </w:r>
      <w:r w:rsidR="00BD12B1" w:rsidRPr="63184852">
        <w:t xml:space="preserve"> registr</w:t>
      </w:r>
      <w:r w:rsidR="5B6DBD4E" w:rsidRPr="63184852">
        <w:t>ar</w:t>
      </w:r>
      <w:r>
        <w:t xml:space="preserve"> gerentes con sus respectivos datos personales y credenciales</w:t>
      </w:r>
      <w:r w:rsidR="00BD12B1" w:rsidRPr="63184852">
        <w:t>, e</w:t>
      </w:r>
      <w:r w:rsidR="558B590C" w:rsidRPr="63184852">
        <w:t>di</w:t>
      </w:r>
      <w:r w:rsidR="27C85F1D" w:rsidRPr="63184852">
        <w:t>tar</w:t>
      </w:r>
      <w:r>
        <w:t xml:space="preserve"> dichos datos luego de ser registrado</w:t>
      </w:r>
      <w:r w:rsidR="27C85F1D" w:rsidRPr="63184852">
        <w:t>, eliminar</w:t>
      </w:r>
      <w:r>
        <w:t xml:space="preserve"> un gerente,</w:t>
      </w:r>
      <w:r w:rsidR="00BD12B1" w:rsidRPr="63184852">
        <w:t xml:space="preserve"> consulta</w:t>
      </w:r>
      <w:r w:rsidR="6A13D020" w:rsidRPr="63184852">
        <w:t>r</w:t>
      </w:r>
      <w:r w:rsidR="00BD12B1" w:rsidRPr="63184852">
        <w:t xml:space="preserve"> </w:t>
      </w:r>
      <w:r w:rsidR="00D77E9F" w:rsidRPr="63184852">
        <w:t xml:space="preserve">los datos </w:t>
      </w:r>
      <w:r w:rsidR="00BD12B1" w:rsidRPr="63184852">
        <w:t xml:space="preserve">de los </w:t>
      </w:r>
      <w:r w:rsidR="7D2EA45C" w:rsidRPr="63184852">
        <w:t>gerente</w:t>
      </w:r>
      <w:r w:rsidR="26A37A7D" w:rsidRPr="63184852">
        <w:t>s</w:t>
      </w:r>
      <w:r w:rsidR="00BD12B1" w:rsidRPr="63184852">
        <w:t>.</w:t>
      </w:r>
      <w:r w:rsidR="52AC96B5" w:rsidRPr="63184852">
        <w:t xml:space="preserve"> </w:t>
      </w:r>
    </w:p>
    <w:p w14:paraId="508EE4E9" w14:textId="4FEC49D0" w:rsidR="63184852" w:rsidRDefault="63184852" w:rsidP="00A460BA">
      <w:pPr>
        <w:pStyle w:val="Ttulo2"/>
      </w:pPr>
      <w:bookmarkStart w:id="6" w:name="_Toc95766594"/>
      <w:r w:rsidRPr="63184852">
        <w:t>Módulo de Secretaria</w:t>
      </w:r>
      <w:bookmarkEnd w:id="6"/>
    </w:p>
    <w:p w14:paraId="3ED13005" w14:textId="66638584" w:rsidR="0061636C" w:rsidRPr="00835925" w:rsidRDefault="0061636C" w:rsidP="003736FF">
      <w:r>
        <w:t>Se encarga de</w:t>
      </w:r>
      <w:r w:rsidRPr="63184852">
        <w:t xml:space="preserve"> registrar</w:t>
      </w:r>
      <w:r>
        <w:t xml:space="preserve"> secretarias con sus respectivos datos personales y credenciales</w:t>
      </w:r>
      <w:r w:rsidRPr="63184852">
        <w:t>, editar</w:t>
      </w:r>
      <w:r>
        <w:t xml:space="preserve"> dichos datos luego de ser registrado</w:t>
      </w:r>
      <w:r w:rsidRPr="63184852">
        <w:t>, eliminar</w:t>
      </w:r>
      <w:r>
        <w:t xml:space="preserve"> una secretaria,</w:t>
      </w:r>
      <w:r w:rsidRPr="63184852">
        <w:t xml:space="preserve"> consultar los datos </w:t>
      </w:r>
      <w:r>
        <w:t>de las secretarias</w:t>
      </w:r>
      <w:r w:rsidRPr="63184852">
        <w:t xml:space="preserve">. </w:t>
      </w:r>
    </w:p>
    <w:p w14:paraId="11E76A60" w14:textId="77777777" w:rsidR="00902399" w:rsidRPr="00835925" w:rsidRDefault="00902399" w:rsidP="0061636C">
      <w:pPr>
        <w:pStyle w:val="NormalWeb"/>
        <w:spacing w:line="480" w:lineRule="auto"/>
      </w:pPr>
    </w:p>
    <w:p w14:paraId="4C7160DF" w14:textId="7A2C0A40" w:rsidR="00BD12B1" w:rsidRPr="00835925" w:rsidRDefault="0061636C" w:rsidP="0061636C">
      <w:pPr>
        <w:pStyle w:val="Ttulo2"/>
      </w:pPr>
      <w:r>
        <w:t xml:space="preserve"> </w:t>
      </w:r>
      <w:bookmarkStart w:id="7" w:name="_Toc95766595"/>
      <w:r w:rsidR="00BD12B1">
        <w:t xml:space="preserve">Módulo de </w:t>
      </w:r>
      <w:r w:rsidR="60A1DE72">
        <w:t>C</w:t>
      </w:r>
      <w:r w:rsidR="00BD12B1">
        <w:t>liente</w:t>
      </w:r>
      <w:bookmarkEnd w:id="7"/>
    </w:p>
    <w:p w14:paraId="7D71749C" w14:textId="2E7F1E7F" w:rsidR="0061636C" w:rsidRPr="00835925" w:rsidRDefault="0061636C" w:rsidP="0061636C">
      <w:pPr>
        <w:pStyle w:val="NormalWeb"/>
        <w:spacing w:line="480" w:lineRule="auto"/>
      </w:pPr>
      <w:r>
        <w:t>Se encarga de</w:t>
      </w:r>
      <w:r w:rsidRPr="63184852">
        <w:t xml:space="preserve"> registrar</w:t>
      </w:r>
      <w:r>
        <w:t xml:space="preserve"> clientes con sus respectivos datos personales y credenciales</w:t>
      </w:r>
      <w:r w:rsidRPr="63184852">
        <w:t>, editar</w:t>
      </w:r>
      <w:r>
        <w:t xml:space="preserve"> dichos datos luego de ser registrado</w:t>
      </w:r>
      <w:r w:rsidRPr="63184852">
        <w:t>, eliminar</w:t>
      </w:r>
      <w:r>
        <w:t xml:space="preserve"> un cliente,</w:t>
      </w:r>
      <w:r w:rsidRPr="63184852">
        <w:t xml:space="preserve"> consultar los datos de los </w:t>
      </w:r>
      <w:r>
        <w:t>clientes y generar un reporte de aquellos clientes que estén activos</w:t>
      </w:r>
      <w:r w:rsidRPr="63184852">
        <w:t xml:space="preserve">. </w:t>
      </w:r>
    </w:p>
    <w:p w14:paraId="17BDFDF3" w14:textId="04938421" w:rsidR="00BD12B1" w:rsidRPr="00835925" w:rsidRDefault="0061636C" w:rsidP="0061636C">
      <w:pPr>
        <w:pStyle w:val="Ttulo2"/>
      </w:pPr>
      <w:r>
        <w:t xml:space="preserve"> </w:t>
      </w:r>
      <w:bookmarkStart w:id="8" w:name="_Toc95766596"/>
      <w:r w:rsidR="00BD12B1">
        <w:t xml:space="preserve">Módulo de </w:t>
      </w:r>
      <w:r w:rsidR="5511AA4C">
        <w:t>A</w:t>
      </w:r>
      <w:r w:rsidR="00BD12B1">
        <w:t>mbulancia</w:t>
      </w:r>
      <w:bookmarkEnd w:id="8"/>
    </w:p>
    <w:p w14:paraId="5428ABD8" w14:textId="4C3CCAAC" w:rsidR="006352D9" w:rsidRPr="00835925" w:rsidRDefault="006352D9" w:rsidP="006352D9">
      <w:pPr>
        <w:pStyle w:val="NormalWeb"/>
        <w:spacing w:line="480" w:lineRule="auto"/>
      </w:pPr>
      <w:r>
        <w:lastRenderedPageBreak/>
        <w:t>Se encarga de</w:t>
      </w:r>
      <w:r w:rsidRPr="63184852">
        <w:t xml:space="preserve"> registrar</w:t>
      </w:r>
      <w:r>
        <w:t xml:space="preserve"> ambulancias con sus respectivos datos</w:t>
      </w:r>
      <w:r w:rsidRPr="63184852">
        <w:t>, editar</w:t>
      </w:r>
      <w:r>
        <w:t xml:space="preserve"> dichos datos luego de ser registrado</w:t>
      </w:r>
      <w:r w:rsidRPr="63184852">
        <w:t>, eliminar</w:t>
      </w:r>
      <w:r>
        <w:t xml:space="preserve"> una ambulancia,</w:t>
      </w:r>
      <w:r w:rsidRPr="63184852">
        <w:t xml:space="preserve"> consultar los datos </w:t>
      </w:r>
      <w:r>
        <w:t>de la</w:t>
      </w:r>
      <w:r w:rsidRPr="63184852">
        <w:t xml:space="preserve">s </w:t>
      </w:r>
      <w:r>
        <w:t>ambulancias y generar un reporte de aquellas ambulancias que estén en el sistema</w:t>
      </w:r>
      <w:r w:rsidRPr="63184852">
        <w:t xml:space="preserve">. </w:t>
      </w:r>
    </w:p>
    <w:p w14:paraId="1FB7D0A0" w14:textId="77777777" w:rsidR="00BD12B1" w:rsidRPr="00835925" w:rsidRDefault="00BD12B1" w:rsidP="00835925">
      <w:pPr>
        <w:pStyle w:val="Ttulo2"/>
      </w:pPr>
      <w:bookmarkStart w:id="9" w:name="_Toc95766597"/>
      <w:r>
        <w:t>Módulo de Conductores</w:t>
      </w:r>
      <w:bookmarkEnd w:id="9"/>
    </w:p>
    <w:p w14:paraId="2D757283" w14:textId="064BF5B6" w:rsidR="00530B96" w:rsidRPr="00835925" w:rsidRDefault="00530B96" w:rsidP="00530B96">
      <w:pPr>
        <w:pStyle w:val="NormalWeb"/>
        <w:spacing w:line="480" w:lineRule="auto"/>
      </w:pPr>
      <w:r>
        <w:t>Se encarga de</w:t>
      </w:r>
      <w:r w:rsidRPr="63184852">
        <w:t xml:space="preserve"> registrar</w:t>
      </w:r>
      <w:r>
        <w:t xml:space="preserve"> conductores con sus respectivos datos personales</w:t>
      </w:r>
      <w:r w:rsidRPr="63184852">
        <w:t>, editar</w:t>
      </w:r>
      <w:r>
        <w:t xml:space="preserve"> dichos datos luego de ser registrado</w:t>
      </w:r>
      <w:r w:rsidRPr="63184852">
        <w:t xml:space="preserve">, </w:t>
      </w:r>
      <w:r>
        <w:t>dar de baja un conductor,</w:t>
      </w:r>
      <w:r w:rsidRPr="63184852">
        <w:t xml:space="preserve"> consultar los datos de los </w:t>
      </w:r>
      <w:r>
        <w:t>conductores y generar un reporte de aquellos conductores que estén activos con aquellos servicios que hayan prestado</w:t>
      </w:r>
      <w:r w:rsidRPr="63184852">
        <w:t xml:space="preserve">. </w:t>
      </w:r>
    </w:p>
    <w:p w14:paraId="60021164" w14:textId="3F76A2DA" w:rsidR="5E23F2EB" w:rsidRDefault="5E23F2EB" w:rsidP="009D3D4D">
      <w:pPr>
        <w:pStyle w:val="Ttulo2"/>
      </w:pPr>
      <w:bookmarkStart w:id="10" w:name="_Toc95766598"/>
      <w:r>
        <w:t>Módulo de Peticiones</w:t>
      </w:r>
      <w:bookmarkEnd w:id="10"/>
    </w:p>
    <w:p w14:paraId="600B2AF5" w14:textId="55F4E66E" w:rsidR="00B538E5" w:rsidRDefault="009D3D4D" w:rsidP="0A6A8C12">
      <w:pPr>
        <w:pStyle w:val="NormalWeb"/>
        <w:spacing w:line="480" w:lineRule="auto"/>
        <w:rPr>
          <w:bCs/>
        </w:rPr>
      </w:pPr>
      <w:r w:rsidRPr="009D3D4D">
        <w:rPr>
          <w:bCs/>
        </w:rPr>
        <w:t xml:space="preserve">Permite </w:t>
      </w:r>
      <w:r>
        <w:rPr>
          <w:bCs/>
        </w:rPr>
        <w:t>registrar peticiones de los clientes</w:t>
      </w:r>
      <w:r w:rsidR="002B7D0C">
        <w:rPr>
          <w:bCs/>
        </w:rPr>
        <w:t xml:space="preserve"> </w:t>
      </w:r>
      <w:r w:rsidR="00D003A1">
        <w:rPr>
          <w:bCs/>
        </w:rPr>
        <w:t>que pertenecen</w:t>
      </w:r>
      <w:r w:rsidR="00530B96">
        <w:rPr>
          <w:bCs/>
        </w:rPr>
        <w:t xml:space="preserve"> a un hospital</w:t>
      </w:r>
      <w:r w:rsidR="002B7D0C">
        <w:rPr>
          <w:bCs/>
        </w:rPr>
        <w:t xml:space="preserve"> </w:t>
      </w:r>
      <w:r w:rsidR="00D003A1">
        <w:rPr>
          <w:bCs/>
        </w:rPr>
        <w:t xml:space="preserve">y </w:t>
      </w:r>
      <w:r w:rsidR="002B7D0C">
        <w:rPr>
          <w:bCs/>
        </w:rPr>
        <w:t>que requier</w:t>
      </w:r>
      <w:r w:rsidR="00530B96">
        <w:rPr>
          <w:bCs/>
        </w:rPr>
        <w:t>a</w:t>
      </w:r>
      <w:r w:rsidR="002B7D0C">
        <w:rPr>
          <w:bCs/>
        </w:rPr>
        <w:t>n ambulancias. En este módulo se realiza la asignació</w:t>
      </w:r>
      <w:r w:rsidR="00BC3920">
        <w:rPr>
          <w:bCs/>
        </w:rPr>
        <w:t xml:space="preserve">n del conductor a la ambulancia mediante la selección de la petición que corresponda. </w:t>
      </w:r>
      <w:r w:rsidR="00D6102F">
        <w:rPr>
          <w:bCs/>
        </w:rPr>
        <w:t>S</w:t>
      </w:r>
      <w:r w:rsidR="00BC3920">
        <w:rPr>
          <w:bCs/>
        </w:rPr>
        <w:t xml:space="preserve">e habilitará la función de </w:t>
      </w:r>
      <w:r w:rsidR="00D6102F">
        <w:rPr>
          <w:bCs/>
        </w:rPr>
        <w:t>eliminar las peticiones antiguas sólo para el gerente</w:t>
      </w:r>
      <w:r w:rsidR="00BC3920">
        <w:rPr>
          <w:bCs/>
        </w:rPr>
        <w:t>.</w:t>
      </w:r>
      <w:r w:rsidR="00D6102F" w:rsidRPr="00D6102F">
        <w:rPr>
          <w:bCs/>
        </w:rPr>
        <w:t xml:space="preserve"> </w:t>
      </w:r>
      <w:r w:rsidR="00D6102F">
        <w:rPr>
          <w:bCs/>
        </w:rPr>
        <w:t>Adicionalmente,</w:t>
      </w:r>
      <w:r w:rsidR="000B51C2">
        <w:rPr>
          <w:bCs/>
        </w:rPr>
        <w:t xml:space="preserve"> se podrá generar una factura con los servicios prestados en el mes; esta consulta se puede hacer tanto para el cliente como para el gerente generando todos los servicios prestados.</w:t>
      </w:r>
    </w:p>
    <w:tbl>
      <w:tblPr>
        <w:tblStyle w:val="Tablaconcuadrcula"/>
        <w:tblW w:w="0" w:type="auto"/>
        <w:jc w:val="center"/>
        <w:tblLook w:val="04A0" w:firstRow="1" w:lastRow="0" w:firstColumn="1" w:lastColumn="0" w:noHBand="0" w:noVBand="1"/>
      </w:tblPr>
      <w:tblGrid>
        <w:gridCol w:w="4247"/>
        <w:gridCol w:w="4247"/>
      </w:tblGrid>
      <w:tr w:rsidR="00B538E5" w14:paraId="499E020E" w14:textId="77777777" w:rsidTr="009C1E70">
        <w:trPr>
          <w:jc w:val="center"/>
        </w:trPr>
        <w:tc>
          <w:tcPr>
            <w:tcW w:w="4247" w:type="dxa"/>
          </w:tcPr>
          <w:p w14:paraId="2D6AB637" w14:textId="1464FB4C" w:rsidR="00B538E5" w:rsidRPr="00B538E5" w:rsidRDefault="00B538E5" w:rsidP="00AE2720">
            <w:pPr>
              <w:pStyle w:val="NormalWeb"/>
              <w:spacing w:line="276" w:lineRule="auto"/>
              <w:ind w:firstLine="0"/>
              <w:jc w:val="center"/>
              <w:rPr>
                <w:b/>
                <w:bCs/>
              </w:rPr>
            </w:pPr>
            <w:r w:rsidRPr="00B538E5">
              <w:rPr>
                <w:b/>
                <w:bCs/>
              </w:rPr>
              <w:t>Módulo</w:t>
            </w:r>
          </w:p>
        </w:tc>
        <w:tc>
          <w:tcPr>
            <w:tcW w:w="4247" w:type="dxa"/>
          </w:tcPr>
          <w:p w14:paraId="71DD15E6" w14:textId="1E1EE7AA" w:rsidR="00B538E5" w:rsidRPr="00B538E5" w:rsidRDefault="00B538E5" w:rsidP="00AE2720">
            <w:pPr>
              <w:pStyle w:val="NormalWeb"/>
              <w:spacing w:line="276" w:lineRule="auto"/>
              <w:ind w:firstLine="0"/>
              <w:jc w:val="center"/>
              <w:rPr>
                <w:b/>
                <w:bCs/>
              </w:rPr>
            </w:pPr>
            <w:r w:rsidRPr="00B538E5">
              <w:rPr>
                <w:b/>
                <w:bCs/>
              </w:rPr>
              <w:t>Integrante</w:t>
            </w:r>
          </w:p>
        </w:tc>
      </w:tr>
      <w:tr w:rsidR="00B538E5" w14:paraId="622E59F3" w14:textId="77777777" w:rsidTr="009C1E70">
        <w:trPr>
          <w:jc w:val="center"/>
        </w:trPr>
        <w:tc>
          <w:tcPr>
            <w:tcW w:w="4247" w:type="dxa"/>
          </w:tcPr>
          <w:p w14:paraId="4DC1A355" w14:textId="42C7A401" w:rsidR="00B538E5" w:rsidRDefault="0034405A" w:rsidP="00AE2720">
            <w:pPr>
              <w:pStyle w:val="NormalWeb"/>
              <w:spacing w:line="276" w:lineRule="auto"/>
              <w:ind w:firstLine="0"/>
              <w:rPr>
                <w:bCs/>
              </w:rPr>
            </w:pPr>
            <w:r>
              <w:rPr>
                <w:bCs/>
              </w:rPr>
              <w:t>Petición</w:t>
            </w:r>
          </w:p>
        </w:tc>
        <w:tc>
          <w:tcPr>
            <w:tcW w:w="4247" w:type="dxa"/>
          </w:tcPr>
          <w:p w14:paraId="18A3E253" w14:textId="2CCAE171" w:rsidR="00B538E5" w:rsidRDefault="00B538E5" w:rsidP="00AE2720">
            <w:pPr>
              <w:pStyle w:val="NormalWeb"/>
              <w:spacing w:line="276" w:lineRule="auto"/>
              <w:ind w:firstLine="0"/>
              <w:rPr>
                <w:bCs/>
              </w:rPr>
            </w:pPr>
            <w:r>
              <w:rPr>
                <w:bCs/>
              </w:rPr>
              <w:t>Alvear Billy</w:t>
            </w:r>
          </w:p>
        </w:tc>
      </w:tr>
      <w:tr w:rsidR="00B538E5" w14:paraId="179BA465" w14:textId="77777777" w:rsidTr="009C1E70">
        <w:trPr>
          <w:jc w:val="center"/>
        </w:trPr>
        <w:tc>
          <w:tcPr>
            <w:tcW w:w="4247" w:type="dxa"/>
          </w:tcPr>
          <w:p w14:paraId="69BC8FD2" w14:textId="77777777" w:rsidR="00B538E5" w:rsidRDefault="00B538E5" w:rsidP="00AE2720">
            <w:pPr>
              <w:pStyle w:val="NormalWeb"/>
              <w:spacing w:before="0" w:beforeAutospacing="0" w:after="0" w:afterAutospacing="0" w:line="276" w:lineRule="auto"/>
              <w:ind w:firstLine="0"/>
              <w:rPr>
                <w:bCs/>
              </w:rPr>
            </w:pPr>
            <w:r>
              <w:rPr>
                <w:bCs/>
              </w:rPr>
              <w:t>Ambulancia</w:t>
            </w:r>
          </w:p>
          <w:p w14:paraId="273DAA47" w14:textId="0F32B301" w:rsidR="00B538E5" w:rsidRDefault="00B538E5" w:rsidP="00AE2720">
            <w:pPr>
              <w:pStyle w:val="NormalWeb"/>
              <w:spacing w:before="0" w:beforeAutospacing="0" w:after="0" w:afterAutospacing="0" w:line="276" w:lineRule="auto"/>
              <w:ind w:firstLine="0"/>
              <w:rPr>
                <w:bCs/>
              </w:rPr>
            </w:pPr>
            <w:r>
              <w:rPr>
                <w:bCs/>
              </w:rPr>
              <w:t>Cliente</w:t>
            </w:r>
          </w:p>
        </w:tc>
        <w:tc>
          <w:tcPr>
            <w:tcW w:w="4247" w:type="dxa"/>
          </w:tcPr>
          <w:p w14:paraId="03BA27F5" w14:textId="6C414F73" w:rsidR="00B538E5" w:rsidRDefault="00B538E5" w:rsidP="00AE2720">
            <w:pPr>
              <w:pStyle w:val="NormalWeb"/>
              <w:spacing w:before="0" w:beforeAutospacing="0" w:after="0" w:afterAutospacing="0" w:line="276" w:lineRule="auto"/>
              <w:ind w:firstLine="0"/>
              <w:rPr>
                <w:bCs/>
              </w:rPr>
            </w:pPr>
            <w:r>
              <w:rPr>
                <w:bCs/>
              </w:rPr>
              <w:t>Bernal Helen</w:t>
            </w:r>
          </w:p>
        </w:tc>
      </w:tr>
      <w:tr w:rsidR="00B538E5" w14:paraId="61B2975A" w14:textId="77777777" w:rsidTr="009C1E70">
        <w:trPr>
          <w:jc w:val="center"/>
        </w:trPr>
        <w:tc>
          <w:tcPr>
            <w:tcW w:w="4247" w:type="dxa"/>
          </w:tcPr>
          <w:p w14:paraId="34422E0B" w14:textId="77777777" w:rsidR="00B538E5" w:rsidRDefault="00B538E5" w:rsidP="00AE2720">
            <w:pPr>
              <w:pStyle w:val="NormalWeb"/>
              <w:spacing w:before="0" w:beforeAutospacing="0" w:after="0" w:afterAutospacing="0" w:line="276" w:lineRule="auto"/>
              <w:ind w:firstLine="0"/>
              <w:rPr>
                <w:bCs/>
              </w:rPr>
            </w:pPr>
            <w:r>
              <w:rPr>
                <w:bCs/>
              </w:rPr>
              <w:t>Login</w:t>
            </w:r>
          </w:p>
          <w:p w14:paraId="69ED299F" w14:textId="77777777" w:rsidR="00B538E5" w:rsidRDefault="00B538E5" w:rsidP="00AE2720">
            <w:pPr>
              <w:pStyle w:val="NormalWeb"/>
              <w:spacing w:before="0" w:beforeAutospacing="0" w:after="0" w:afterAutospacing="0" w:line="276" w:lineRule="auto"/>
              <w:ind w:firstLine="0"/>
              <w:rPr>
                <w:bCs/>
              </w:rPr>
            </w:pPr>
            <w:r>
              <w:rPr>
                <w:bCs/>
              </w:rPr>
              <w:t>Gerente</w:t>
            </w:r>
          </w:p>
          <w:p w14:paraId="48FE679F" w14:textId="4A62997E" w:rsidR="00B538E5" w:rsidRDefault="00B538E5" w:rsidP="00AE2720">
            <w:pPr>
              <w:pStyle w:val="NormalWeb"/>
              <w:spacing w:before="0" w:beforeAutospacing="0" w:after="0" w:afterAutospacing="0" w:line="276" w:lineRule="auto"/>
              <w:ind w:firstLine="0"/>
              <w:rPr>
                <w:bCs/>
              </w:rPr>
            </w:pPr>
            <w:r>
              <w:rPr>
                <w:bCs/>
              </w:rPr>
              <w:t>Cliente</w:t>
            </w:r>
          </w:p>
        </w:tc>
        <w:tc>
          <w:tcPr>
            <w:tcW w:w="4247" w:type="dxa"/>
          </w:tcPr>
          <w:p w14:paraId="62DA09B0" w14:textId="420D5FA8" w:rsidR="00B538E5" w:rsidRDefault="00B538E5" w:rsidP="00AE2720">
            <w:pPr>
              <w:pStyle w:val="NormalWeb"/>
              <w:spacing w:before="0" w:beforeAutospacing="0" w:after="0" w:afterAutospacing="0" w:line="276" w:lineRule="auto"/>
              <w:ind w:firstLine="0"/>
              <w:rPr>
                <w:bCs/>
              </w:rPr>
            </w:pPr>
            <w:r>
              <w:rPr>
                <w:bCs/>
              </w:rPr>
              <w:t>Castro Alexander</w:t>
            </w:r>
          </w:p>
        </w:tc>
      </w:tr>
      <w:tr w:rsidR="00B538E5" w14:paraId="3D80EFFF" w14:textId="77777777" w:rsidTr="009C1E70">
        <w:trPr>
          <w:jc w:val="center"/>
        </w:trPr>
        <w:tc>
          <w:tcPr>
            <w:tcW w:w="4247" w:type="dxa"/>
          </w:tcPr>
          <w:p w14:paraId="129A8643" w14:textId="77777777" w:rsidR="00B538E5" w:rsidRDefault="00B538E5" w:rsidP="00AE2720">
            <w:pPr>
              <w:pStyle w:val="NormalWeb"/>
              <w:spacing w:before="0" w:beforeAutospacing="0" w:after="0" w:afterAutospacing="0" w:line="276" w:lineRule="auto"/>
              <w:ind w:firstLine="0"/>
              <w:rPr>
                <w:bCs/>
              </w:rPr>
            </w:pPr>
            <w:r>
              <w:rPr>
                <w:bCs/>
              </w:rPr>
              <w:t>Conductor</w:t>
            </w:r>
          </w:p>
          <w:p w14:paraId="1B653F8C" w14:textId="2C91821F" w:rsidR="00B538E5" w:rsidRDefault="00B538E5" w:rsidP="00AE2720">
            <w:pPr>
              <w:pStyle w:val="NormalWeb"/>
              <w:spacing w:before="0" w:beforeAutospacing="0" w:after="0" w:afterAutospacing="0" w:line="276" w:lineRule="auto"/>
              <w:ind w:firstLine="0"/>
              <w:rPr>
                <w:bCs/>
              </w:rPr>
            </w:pPr>
            <w:r>
              <w:rPr>
                <w:bCs/>
              </w:rPr>
              <w:t>Secretaria</w:t>
            </w:r>
          </w:p>
        </w:tc>
        <w:tc>
          <w:tcPr>
            <w:tcW w:w="4247" w:type="dxa"/>
          </w:tcPr>
          <w:p w14:paraId="1643AE43" w14:textId="48F4D149" w:rsidR="00B538E5" w:rsidRDefault="00B538E5" w:rsidP="00AE2720">
            <w:pPr>
              <w:pStyle w:val="NormalWeb"/>
              <w:spacing w:before="0" w:beforeAutospacing="0" w:line="276" w:lineRule="auto"/>
              <w:ind w:firstLine="0"/>
              <w:rPr>
                <w:bCs/>
              </w:rPr>
            </w:pPr>
            <w:r>
              <w:rPr>
                <w:bCs/>
              </w:rPr>
              <w:t>Pérez Renán</w:t>
            </w:r>
          </w:p>
        </w:tc>
      </w:tr>
    </w:tbl>
    <w:p w14:paraId="24B19427" w14:textId="77777777" w:rsidR="00B538E5" w:rsidRPr="009D3D4D" w:rsidRDefault="00B538E5" w:rsidP="0A6A8C12">
      <w:pPr>
        <w:pStyle w:val="NormalWeb"/>
        <w:spacing w:line="480" w:lineRule="auto"/>
        <w:rPr>
          <w:bCs/>
        </w:rPr>
      </w:pPr>
    </w:p>
    <w:p w14:paraId="34630AC4" w14:textId="77777777" w:rsidR="00BD12B1" w:rsidRPr="00835925" w:rsidRDefault="00BD12B1" w:rsidP="00492EC9">
      <w:pPr>
        <w:pStyle w:val="Ttulo1"/>
      </w:pPr>
      <w:bookmarkStart w:id="11" w:name="_Toc95766599"/>
      <w:r>
        <w:t>Perfiles en la aplicación</w:t>
      </w:r>
      <w:bookmarkEnd w:id="11"/>
      <w:r>
        <w:t xml:space="preserve"> </w:t>
      </w:r>
    </w:p>
    <w:p w14:paraId="37F8BE74" w14:textId="612D1D77" w:rsidR="00BD12B1" w:rsidRPr="00835925" w:rsidRDefault="002C7463" w:rsidP="0A6A8C12">
      <w:pPr>
        <w:pStyle w:val="NormalWeb"/>
        <w:spacing w:line="480" w:lineRule="auto"/>
      </w:pPr>
      <w:r w:rsidRPr="0A6A8C12">
        <w:t xml:space="preserve">Existirán </w:t>
      </w:r>
      <w:r w:rsidR="006B035A">
        <w:t>3</w:t>
      </w:r>
      <w:r w:rsidR="00BD12B1" w:rsidRPr="0A6A8C12">
        <w:t xml:space="preserve"> perfiles</w:t>
      </w:r>
      <w:r w:rsidRPr="0A6A8C12">
        <w:t xml:space="preserve"> para el uso de la aplicación: </w:t>
      </w:r>
    </w:p>
    <w:p w14:paraId="616A991D" w14:textId="6EDF08C7" w:rsidR="00BD12B1" w:rsidRPr="006B035A" w:rsidRDefault="002C7463" w:rsidP="00D77E9F">
      <w:pPr>
        <w:pStyle w:val="NormalWeb"/>
        <w:numPr>
          <w:ilvl w:val="0"/>
          <w:numId w:val="6"/>
        </w:numPr>
        <w:spacing w:line="480" w:lineRule="auto"/>
        <w:rPr>
          <w:color w:val="000000"/>
        </w:rPr>
      </w:pPr>
      <w:r w:rsidRPr="0A6A8C12">
        <w:t>Gerente: co</w:t>
      </w:r>
      <w:r w:rsidR="006B035A">
        <w:t>n permiso para registrar nueva</w:t>
      </w:r>
      <w:r w:rsidRPr="0A6A8C12">
        <w:t>s</w:t>
      </w:r>
      <w:r w:rsidR="006B035A">
        <w:t xml:space="preserve"> secretarias</w:t>
      </w:r>
      <w:r w:rsidRPr="0A6A8C12">
        <w:t xml:space="preserve">, </w:t>
      </w:r>
      <w:r w:rsidR="006B035A">
        <w:t xml:space="preserve">eliminar, </w:t>
      </w:r>
      <w:r w:rsidR="00BD12B1" w:rsidRPr="0A6A8C12">
        <w:t>consulta</w:t>
      </w:r>
      <w:r w:rsidRPr="0A6A8C12">
        <w:t>r y</w:t>
      </w:r>
      <w:r w:rsidR="00BD12B1" w:rsidRPr="0A6A8C12">
        <w:t xml:space="preserve"> modificación</w:t>
      </w:r>
      <w:r w:rsidRPr="0A6A8C12">
        <w:t xml:space="preserve"> los datos. </w:t>
      </w:r>
      <w:r w:rsidR="006B035A">
        <w:t>G</w:t>
      </w:r>
      <w:r w:rsidRPr="0A6A8C12">
        <w:t>enerar reportes</w:t>
      </w:r>
      <w:r w:rsidR="006B035A">
        <w:t xml:space="preserve"> de clientes, de sus empleados (conductores y secretarias)</w:t>
      </w:r>
      <w:r w:rsidR="00C910FB">
        <w:t>, ambulancias y servicios brindados</w:t>
      </w:r>
      <w:r w:rsidR="00BD12B1" w:rsidRPr="0A6A8C12">
        <w:t xml:space="preserve">. </w:t>
      </w:r>
    </w:p>
    <w:p w14:paraId="7609CDD3" w14:textId="41447B4E" w:rsidR="006B035A" w:rsidRPr="00835925" w:rsidRDefault="006B035A" w:rsidP="00D77E9F">
      <w:pPr>
        <w:pStyle w:val="NormalWeb"/>
        <w:numPr>
          <w:ilvl w:val="0"/>
          <w:numId w:val="6"/>
        </w:numPr>
        <w:spacing w:line="480" w:lineRule="auto"/>
        <w:rPr>
          <w:color w:val="000000"/>
        </w:rPr>
      </w:pPr>
      <w:r>
        <w:t xml:space="preserve">Secretaria: con permiso </w:t>
      </w:r>
      <w:r w:rsidRPr="0A6A8C12">
        <w:t>para registrar nuevos conductores y ambulancias, consultar y modificación los datos. Se le permite asignar conductores a ambulancias y generar reportes.</w:t>
      </w:r>
    </w:p>
    <w:p w14:paraId="7FC3CDFC" w14:textId="0E2D1501" w:rsidR="00BD12B1" w:rsidRPr="00835925" w:rsidRDefault="002C7463" w:rsidP="00D77E9F">
      <w:pPr>
        <w:pStyle w:val="NormalWeb"/>
        <w:numPr>
          <w:ilvl w:val="0"/>
          <w:numId w:val="6"/>
        </w:numPr>
        <w:spacing w:line="480" w:lineRule="auto"/>
        <w:rPr>
          <w:color w:val="000000"/>
        </w:rPr>
      </w:pPr>
      <w:r w:rsidRPr="00835925">
        <w:rPr>
          <w:color w:val="000000"/>
        </w:rPr>
        <w:t xml:space="preserve">Cliente: se le habilita la </w:t>
      </w:r>
      <w:r w:rsidR="008B548F">
        <w:rPr>
          <w:color w:val="000000"/>
        </w:rPr>
        <w:t>función de realizar peticiones, consultar las mismas y generar factura mensual</w:t>
      </w:r>
      <w:r w:rsidRPr="00835925">
        <w:rPr>
          <w:color w:val="000000"/>
        </w:rPr>
        <w:t>.</w:t>
      </w:r>
    </w:p>
    <w:p w14:paraId="0A7F1635" w14:textId="77777777" w:rsidR="00BD12B1" w:rsidRPr="00835925" w:rsidRDefault="00BD12B1" w:rsidP="00835925">
      <w:pPr>
        <w:pStyle w:val="NormalWeb"/>
        <w:spacing w:line="480" w:lineRule="auto"/>
        <w:rPr>
          <w:color w:val="000000"/>
        </w:rPr>
      </w:pPr>
      <w:r w:rsidRPr="00835925">
        <w:rPr>
          <w:color w:val="000000"/>
        </w:rPr>
        <w:t xml:space="preserve">Todas las consultas/informes se diseñarán de forma que siempre se permita su </w:t>
      </w:r>
    </w:p>
    <w:p w14:paraId="6721EF20" w14:textId="52B2F650" w:rsidR="00BD12B1" w:rsidRDefault="00BD12B1" w:rsidP="0A6A8C12">
      <w:pPr>
        <w:pStyle w:val="NormalWeb"/>
        <w:spacing w:line="480" w:lineRule="auto"/>
      </w:pPr>
      <w:r w:rsidRPr="0A6A8C12">
        <w:t xml:space="preserve">exportación a </w:t>
      </w:r>
      <w:r w:rsidR="002C7463" w:rsidRPr="0A6A8C12">
        <w:t>PDF</w:t>
      </w:r>
      <w:r w:rsidRPr="0A6A8C12">
        <w:t>.</w:t>
      </w:r>
    </w:p>
    <w:p w14:paraId="72A3D3EC" w14:textId="77777777" w:rsidR="009B5865" w:rsidRPr="00835925" w:rsidRDefault="009B5865" w:rsidP="00835925">
      <w:pPr>
        <w:pStyle w:val="NormalWeb"/>
        <w:spacing w:line="480" w:lineRule="auto"/>
        <w:rPr>
          <w:color w:val="000000"/>
        </w:rPr>
      </w:pPr>
    </w:p>
    <w:p w14:paraId="42427CF8" w14:textId="77777777" w:rsidR="00BD12B1" w:rsidRPr="00835925" w:rsidRDefault="00BD12B1" w:rsidP="00492EC9">
      <w:pPr>
        <w:pStyle w:val="Ttulo1"/>
      </w:pPr>
      <w:bookmarkStart w:id="12" w:name="_Toc95766600"/>
      <w:r>
        <w:t xml:space="preserve">Tecnologías </w:t>
      </w:r>
      <w:r w:rsidR="00835925">
        <w:t>a utilizar</w:t>
      </w:r>
      <w:bookmarkEnd w:id="12"/>
    </w:p>
    <w:p w14:paraId="4C46AEE5" w14:textId="77777777" w:rsidR="00BD12B1" w:rsidRPr="00835925" w:rsidRDefault="00BD12B1" w:rsidP="00835925">
      <w:pPr>
        <w:pStyle w:val="NormalWeb"/>
        <w:numPr>
          <w:ilvl w:val="0"/>
          <w:numId w:val="3"/>
        </w:numPr>
        <w:spacing w:line="480" w:lineRule="auto"/>
        <w:rPr>
          <w:color w:val="000000"/>
        </w:rPr>
      </w:pPr>
      <w:r w:rsidRPr="00835925">
        <w:rPr>
          <w:color w:val="000000"/>
        </w:rPr>
        <w:t>Desarrollo en el lenguaje de programación C#.</w:t>
      </w:r>
    </w:p>
    <w:p w14:paraId="323ADFDF" w14:textId="77777777" w:rsidR="00BD12B1" w:rsidRPr="00835925" w:rsidRDefault="00BD12B1" w:rsidP="00835925">
      <w:pPr>
        <w:pStyle w:val="NormalWeb"/>
        <w:numPr>
          <w:ilvl w:val="0"/>
          <w:numId w:val="3"/>
        </w:numPr>
        <w:spacing w:line="480" w:lineRule="auto"/>
        <w:rPr>
          <w:color w:val="000000"/>
        </w:rPr>
      </w:pPr>
      <w:r w:rsidRPr="00835925">
        <w:rPr>
          <w:color w:val="000000"/>
        </w:rPr>
        <w:t xml:space="preserve">El framework a utilizar es </w:t>
      </w:r>
      <w:r w:rsidR="00835925" w:rsidRPr="00835925">
        <w:rPr>
          <w:color w:val="000000"/>
        </w:rPr>
        <w:t>.NET</w:t>
      </w:r>
      <w:r w:rsidRPr="00835925">
        <w:rPr>
          <w:color w:val="000000"/>
        </w:rPr>
        <w:t>.</w:t>
      </w:r>
    </w:p>
    <w:p w14:paraId="161C520F" w14:textId="0C6CAE7F" w:rsidR="00835925" w:rsidRPr="00835925" w:rsidRDefault="00835925" w:rsidP="00835925">
      <w:pPr>
        <w:pStyle w:val="NormalWeb"/>
        <w:numPr>
          <w:ilvl w:val="0"/>
          <w:numId w:val="3"/>
        </w:numPr>
        <w:spacing w:line="480" w:lineRule="auto"/>
        <w:rPr>
          <w:color w:val="000000"/>
        </w:rPr>
      </w:pPr>
      <w:r w:rsidRPr="0A6A8C12">
        <w:t>El IDE utilizado es Visual Studio</w:t>
      </w:r>
      <w:r w:rsidR="1D6809C7" w:rsidRPr="0A6A8C12">
        <w:t>.</w:t>
      </w:r>
    </w:p>
    <w:p w14:paraId="7AD0D6E4" w14:textId="77777777" w:rsidR="00835925" w:rsidRPr="00835925" w:rsidRDefault="00BD12B1" w:rsidP="00835925">
      <w:pPr>
        <w:pStyle w:val="NormalWeb"/>
        <w:numPr>
          <w:ilvl w:val="0"/>
          <w:numId w:val="3"/>
        </w:numPr>
        <w:spacing w:line="480" w:lineRule="auto"/>
        <w:rPr>
          <w:color w:val="000000"/>
        </w:rPr>
      </w:pPr>
      <w:r w:rsidRPr="00835925">
        <w:rPr>
          <w:color w:val="000000"/>
        </w:rPr>
        <w:t>Base de datos: Microsoft SQL Server.</w:t>
      </w:r>
    </w:p>
    <w:p w14:paraId="0105AD1E" w14:textId="7D284099" w:rsidR="00336587" w:rsidRPr="00146F6B" w:rsidRDefault="00BD12B1" w:rsidP="00146F6B">
      <w:pPr>
        <w:pStyle w:val="NormalWeb"/>
        <w:numPr>
          <w:ilvl w:val="0"/>
          <w:numId w:val="3"/>
        </w:numPr>
        <w:spacing w:line="480" w:lineRule="auto"/>
      </w:pPr>
      <w:r w:rsidRPr="22AF2E90">
        <w:lastRenderedPageBreak/>
        <w:t>Uso de CrystalRepo</w:t>
      </w:r>
      <w:r w:rsidR="00835925" w:rsidRPr="22AF2E90">
        <w:t>r</w:t>
      </w:r>
      <w:r w:rsidR="00835925" w:rsidRPr="00146F6B">
        <w:t>t</w:t>
      </w:r>
    </w:p>
    <w:p w14:paraId="45FD69DB" w14:textId="3E5F0B21" w:rsidR="00D01A7A" w:rsidRDefault="50D8DA18" w:rsidP="00FC5B1F">
      <w:pPr>
        <w:pStyle w:val="NormalWeb"/>
        <w:spacing w:line="480" w:lineRule="auto"/>
        <w:ind w:left="720" w:firstLine="0"/>
      </w:pPr>
      <w:r w:rsidRPr="22AF2E90">
        <w:t>.</w:t>
      </w:r>
    </w:p>
    <w:p w14:paraId="4B764789" w14:textId="77B16E21" w:rsidR="00D01A7A" w:rsidRDefault="00D01A7A" w:rsidP="00FC5B1F">
      <w:pPr>
        <w:pStyle w:val="NormalWeb"/>
        <w:spacing w:line="480" w:lineRule="auto"/>
        <w:ind w:left="720" w:firstLine="0"/>
        <w:rPr>
          <w:rStyle w:val="Ttulo1Car"/>
        </w:rPr>
      </w:pPr>
    </w:p>
    <w:p w14:paraId="1BCB5DD1" w14:textId="716BD64E" w:rsidR="00146F6B" w:rsidRDefault="00146F6B" w:rsidP="00FC5B1F">
      <w:pPr>
        <w:pStyle w:val="NormalWeb"/>
        <w:spacing w:line="480" w:lineRule="auto"/>
        <w:ind w:left="720" w:firstLine="0"/>
        <w:rPr>
          <w:rStyle w:val="Ttulo1Car"/>
        </w:rPr>
      </w:pPr>
    </w:p>
    <w:p w14:paraId="148FC809" w14:textId="5BA67687" w:rsidR="00146F6B" w:rsidRDefault="00146F6B" w:rsidP="00FC5B1F">
      <w:pPr>
        <w:pStyle w:val="NormalWeb"/>
        <w:spacing w:line="480" w:lineRule="auto"/>
        <w:ind w:left="720" w:firstLine="0"/>
        <w:rPr>
          <w:rStyle w:val="Ttulo1Car"/>
        </w:rPr>
      </w:pPr>
    </w:p>
    <w:p w14:paraId="58FF1209" w14:textId="6C4946BC" w:rsidR="00146F6B" w:rsidRDefault="00146F6B" w:rsidP="00FC5B1F">
      <w:pPr>
        <w:pStyle w:val="NormalWeb"/>
        <w:spacing w:line="480" w:lineRule="auto"/>
        <w:ind w:left="720" w:firstLine="0"/>
        <w:rPr>
          <w:rStyle w:val="Ttulo1Car"/>
        </w:rPr>
        <w:sectPr w:rsidR="00146F6B" w:rsidSect="001C5EA8">
          <w:headerReference w:type="default" r:id="rId9"/>
          <w:pgSz w:w="12240" w:h="15840" w:code="1"/>
          <w:pgMar w:top="1440" w:right="1440" w:bottom="1440" w:left="1440" w:header="708" w:footer="708" w:gutter="0"/>
          <w:pgNumType w:start="1"/>
          <w:cols w:space="708"/>
          <w:docGrid w:linePitch="360"/>
        </w:sectPr>
      </w:pPr>
    </w:p>
    <w:p w14:paraId="14C05CFF" w14:textId="0E41FCFD" w:rsidR="00AE057D" w:rsidRDefault="00BD12B1" w:rsidP="00FE4341">
      <w:pPr>
        <w:pStyle w:val="NormalWeb"/>
        <w:spacing w:line="480" w:lineRule="auto"/>
        <w:ind w:left="720" w:firstLine="0"/>
        <w:jc w:val="center"/>
        <w:sectPr w:rsidR="00AE057D" w:rsidSect="00AE057D">
          <w:pgSz w:w="16838" w:h="11906" w:orient="landscape"/>
          <w:pgMar w:top="1701" w:right="1418" w:bottom="1701" w:left="1418" w:header="709" w:footer="709" w:gutter="0"/>
          <w:cols w:space="708"/>
          <w:docGrid w:linePitch="360"/>
        </w:sectPr>
      </w:pPr>
      <w:bookmarkStart w:id="13" w:name="_Toc95766601"/>
      <w:r w:rsidRPr="00FC5B1F">
        <w:rPr>
          <w:rStyle w:val="Ttulo1Car"/>
        </w:rPr>
        <w:lastRenderedPageBreak/>
        <w:t>Diagrama de clase</w:t>
      </w:r>
      <w:bookmarkEnd w:id="13"/>
      <w:r w:rsidR="00132ED9">
        <w:rPr>
          <w:noProof/>
        </w:rPr>
        <w:drawing>
          <wp:inline distT="0" distB="0" distL="0" distR="0" wp14:anchorId="10F36283" wp14:editId="626EBA00">
            <wp:extent cx="8892540" cy="461581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4" r="26770" b="70296"/>
                    <a:stretch/>
                  </pic:blipFill>
                  <pic:spPr bwMode="auto">
                    <a:xfrm>
                      <a:off x="0" y="0"/>
                      <a:ext cx="8892540" cy="4615815"/>
                    </a:xfrm>
                    <a:prstGeom prst="rect">
                      <a:avLst/>
                    </a:prstGeom>
                    <a:ln>
                      <a:noFill/>
                    </a:ln>
                    <a:extLst>
                      <a:ext uri="{53640926-AAD7-44D8-BBD7-CCE9431645EC}">
                        <a14:shadowObscured xmlns:a14="http://schemas.microsoft.com/office/drawing/2010/main"/>
                      </a:ext>
                    </a:extLst>
                  </pic:spPr>
                </pic:pic>
              </a:graphicData>
            </a:graphic>
          </wp:inline>
        </w:drawing>
      </w:r>
    </w:p>
    <w:p w14:paraId="2DBDB046" w14:textId="7605C48F" w:rsidR="00AE057D" w:rsidRDefault="00B72D40" w:rsidP="00B72D40">
      <w:pPr>
        <w:sectPr w:rsidR="00AE057D" w:rsidSect="00AE057D">
          <w:pgSz w:w="16838" w:h="11906" w:orient="landscape"/>
          <w:pgMar w:top="1701" w:right="1418" w:bottom="1701" w:left="1418" w:header="709" w:footer="709" w:gutter="0"/>
          <w:cols w:space="708"/>
          <w:docGrid w:linePitch="360"/>
        </w:sectPr>
      </w:pPr>
      <w:r>
        <w:rPr>
          <w:noProof/>
          <w:lang w:eastAsia="es-EC"/>
        </w:rPr>
        <w:lastRenderedPageBreak/>
        <w:drawing>
          <wp:anchor distT="0" distB="0" distL="114300" distR="114300" simplePos="0" relativeHeight="251658241" behindDoc="0" locked="0" layoutInCell="1" allowOverlap="1" wp14:anchorId="6692ED39" wp14:editId="1E35FEB9">
            <wp:simplePos x="0" y="0"/>
            <wp:positionH relativeFrom="margin">
              <wp:align>left</wp:align>
            </wp:positionH>
            <wp:positionV relativeFrom="paragraph">
              <wp:posOffset>0</wp:posOffset>
            </wp:positionV>
            <wp:extent cx="9132570" cy="3467100"/>
            <wp:effectExtent l="0" t="0" r="0" b="0"/>
            <wp:wrapThrough wrapText="bothSides">
              <wp:wrapPolygon edited="0">
                <wp:start x="0" y="0"/>
                <wp:lineTo x="0" y="21481"/>
                <wp:lineTo x="21537" y="21481"/>
                <wp:lineTo x="2153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t="29782" r="1891" b="41117"/>
                    <a:stretch/>
                  </pic:blipFill>
                  <pic:spPr bwMode="auto">
                    <a:xfrm>
                      <a:off x="0" y="0"/>
                      <a:ext cx="9132570" cy="3467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C0EEB3" w14:textId="5D752D6D" w:rsidR="00AE057D" w:rsidRDefault="62567F34" w:rsidP="00AE057D">
      <w:pPr>
        <w:rPr>
          <w:rFonts w:eastAsia="Calibri"/>
          <w:szCs w:val="24"/>
        </w:rPr>
        <w:sectPr w:rsidR="00AE057D" w:rsidSect="00AE057D">
          <w:pgSz w:w="16838" w:h="11906" w:orient="landscape"/>
          <w:pgMar w:top="1701" w:right="1418" w:bottom="1701" w:left="1418" w:header="709" w:footer="709" w:gutter="0"/>
          <w:cols w:space="708"/>
          <w:docGrid w:linePitch="360"/>
        </w:sectPr>
      </w:pPr>
      <w:r>
        <w:rPr>
          <w:noProof/>
          <w:lang w:eastAsia="es-EC"/>
        </w:rPr>
        <w:lastRenderedPageBreak/>
        <w:drawing>
          <wp:anchor distT="0" distB="0" distL="114300" distR="114300" simplePos="0" relativeHeight="251658240" behindDoc="0" locked="0" layoutInCell="1" allowOverlap="1" wp14:anchorId="71A6CC49" wp14:editId="79B25D2D">
            <wp:simplePos x="0" y="0"/>
            <wp:positionH relativeFrom="column">
              <wp:posOffset>-24130</wp:posOffset>
            </wp:positionH>
            <wp:positionV relativeFrom="paragraph">
              <wp:posOffset>0</wp:posOffset>
            </wp:positionV>
            <wp:extent cx="9364345" cy="4848225"/>
            <wp:effectExtent l="0" t="0" r="8255" b="9525"/>
            <wp:wrapThrough wrapText="bothSides">
              <wp:wrapPolygon edited="0">
                <wp:start x="0" y="0"/>
                <wp:lineTo x="0" y="21558"/>
                <wp:lineTo x="21575" y="21558"/>
                <wp:lineTo x="21575" y="0"/>
                <wp:lineTo x="0" y="0"/>
              </wp:wrapPolygon>
            </wp:wrapThrough>
            <wp:docPr id="1718127886" name="Imagen 1718127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t="58911" r="476" b="834"/>
                    <a:stretch/>
                  </pic:blipFill>
                  <pic:spPr bwMode="auto">
                    <a:xfrm>
                      <a:off x="0" y="0"/>
                      <a:ext cx="9364345" cy="4848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AD5F10" w14:textId="77777777" w:rsidR="00942455" w:rsidRPr="00835925" w:rsidRDefault="00942455" w:rsidP="73275EAE">
      <w:pPr>
        <w:rPr>
          <w:rFonts w:eastAsia="Calibri"/>
          <w:szCs w:val="24"/>
        </w:rPr>
      </w:pPr>
    </w:p>
    <w:p w14:paraId="72FA8E65" w14:textId="77777777" w:rsidR="00BD12B1" w:rsidRPr="00835925" w:rsidRDefault="00BD12B1" w:rsidP="00492EC9">
      <w:pPr>
        <w:pStyle w:val="Ttulo1"/>
      </w:pPr>
      <w:bookmarkStart w:id="14" w:name="_Toc95766602"/>
      <w:r>
        <w:t>Diagrama de paquetes</w:t>
      </w:r>
      <w:bookmarkEnd w:id="14"/>
    </w:p>
    <w:p w14:paraId="60061E4C" w14:textId="256CBB60" w:rsidR="00BD12B1" w:rsidRDefault="33DF6FEF" w:rsidP="0A6A8C12">
      <w:pPr>
        <w:rPr>
          <w:rFonts w:eastAsia="Calibri"/>
          <w:szCs w:val="24"/>
        </w:rPr>
      </w:pPr>
      <w:r>
        <w:rPr>
          <w:noProof/>
          <w:lang w:eastAsia="es-EC"/>
        </w:rPr>
        <w:drawing>
          <wp:inline distT="0" distB="0" distL="0" distR="0" wp14:anchorId="748771C6" wp14:editId="527D30C8">
            <wp:extent cx="4959856" cy="4019550"/>
            <wp:effectExtent l="0" t="0" r="0" b="0"/>
            <wp:docPr id="1097342136" name="Imagen 109734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9856" cy="4019550"/>
                    </a:xfrm>
                    <a:prstGeom prst="rect">
                      <a:avLst/>
                    </a:prstGeom>
                  </pic:spPr>
                </pic:pic>
              </a:graphicData>
            </a:graphic>
          </wp:inline>
        </w:drawing>
      </w:r>
    </w:p>
    <w:p w14:paraId="3E20782E" w14:textId="77777777" w:rsidR="00915163" w:rsidRDefault="00915163" w:rsidP="0A6A8C12">
      <w:pPr>
        <w:rPr>
          <w:rFonts w:eastAsia="Calibri"/>
          <w:szCs w:val="24"/>
        </w:rPr>
      </w:pPr>
    </w:p>
    <w:p w14:paraId="52C0BDC7" w14:textId="77777777" w:rsidR="00915163" w:rsidRDefault="00915163" w:rsidP="0A6A8C12">
      <w:pPr>
        <w:rPr>
          <w:rFonts w:eastAsia="Calibri"/>
          <w:szCs w:val="24"/>
        </w:rPr>
        <w:sectPr w:rsidR="00915163" w:rsidSect="00AE057D">
          <w:pgSz w:w="11906" w:h="16838"/>
          <w:pgMar w:top="1417" w:right="1701" w:bottom="1417" w:left="1701" w:header="708" w:footer="708" w:gutter="0"/>
          <w:cols w:space="708"/>
          <w:titlePg/>
          <w:docGrid w:linePitch="360"/>
        </w:sectPr>
      </w:pPr>
    </w:p>
    <w:p w14:paraId="218564F9" w14:textId="77777777" w:rsidR="00BD12B1" w:rsidRDefault="00BD12B1" w:rsidP="00492EC9">
      <w:pPr>
        <w:pStyle w:val="Ttulo1"/>
      </w:pPr>
      <w:bookmarkStart w:id="15" w:name="_Toc95766603"/>
      <w:r>
        <w:lastRenderedPageBreak/>
        <w:t>Diagrama de componentes</w:t>
      </w:r>
      <w:bookmarkEnd w:id="15"/>
    </w:p>
    <w:p w14:paraId="1DE8BA93" w14:textId="3A72BE20" w:rsidR="005B3980" w:rsidRPr="003D728B" w:rsidRDefault="003D728B" w:rsidP="003D728B">
      <w:r>
        <w:rPr>
          <w:noProof/>
          <w:lang w:eastAsia="es-EC"/>
        </w:rPr>
        <w:drawing>
          <wp:inline distT="0" distB="0" distL="0" distR="0" wp14:anchorId="5AB3C6F9" wp14:editId="184C184F">
            <wp:extent cx="7391400" cy="47710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r="26158" b="61868"/>
                    <a:stretch/>
                  </pic:blipFill>
                  <pic:spPr bwMode="auto">
                    <a:xfrm>
                      <a:off x="0" y="0"/>
                      <a:ext cx="7413182" cy="4785129"/>
                    </a:xfrm>
                    <a:prstGeom prst="rect">
                      <a:avLst/>
                    </a:prstGeom>
                    <a:ln>
                      <a:noFill/>
                    </a:ln>
                    <a:extLst>
                      <a:ext uri="{53640926-AAD7-44D8-BBD7-CCE9431645EC}">
                        <a14:shadowObscured xmlns:a14="http://schemas.microsoft.com/office/drawing/2010/main"/>
                      </a:ext>
                    </a:extLst>
                  </pic:spPr>
                </pic:pic>
              </a:graphicData>
            </a:graphic>
          </wp:inline>
        </w:drawing>
      </w:r>
    </w:p>
    <w:p w14:paraId="1896A746" w14:textId="557B8E89" w:rsidR="00524412" w:rsidRDefault="3395AE5E" w:rsidP="73275EAE">
      <w:pPr>
        <w:rPr>
          <w:rFonts w:eastAsia="Calibri"/>
          <w:szCs w:val="24"/>
        </w:rPr>
      </w:pPr>
      <w:r>
        <w:rPr>
          <w:noProof/>
          <w:lang w:eastAsia="es-EC"/>
        </w:rPr>
        <w:lastRenderedPageBreak/>
        <w:drawing>
          <wp:anchor distT="0" distB="0" distL="114300" distR="114300" simplePos="0" relativeHeight="251658242" behindDoc="0" locked="0" layoutInCell="1" allowOverlap="1" wp14:anchorId="5906DB57" wp14:editId="5010069B">
            <wp:simplePos x="0" y="0"/>
            <wp:positionH relativeFrom="margin">
              <wp:align>left</wp:align>
            </wp:positionH>
            <wp:positionV relativeFrom="paragraph">
              <wp:posOffset>0</wp:posOffset>
            </wp:positionV>
            <wp:extent cx="9249562" cy="3754745"/>
            <wp:effectExtent l="0" t="0" r="0" b="0"/>
            <wp:wrapThrough wrapText="bothSides">
              <wp:wrapPolygon edited="0">
                <wp:start x="0" y="0"/>
                <wp:lineTo x="0" y="21483"/>
                <wp:lineTo x="21532" y="21483"/>
                <wp:lineTo x="21532" y="0"/>
                <wp:lineTo x="0" y="0"/>
              </wp:wrapPolygon>
            </wp:wrapThrough>
            <wp:docPr id="1126133601" name="Imagen 112613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1" t="34385" r="314" b="33242"/>
                    <a:stretch/>
                  </pic:blipFill>
                  <pic:spPr bwMode="auto">
                    <a:xfrm>
                      <a:off x="0" y="0"/>
                      <a:ext cx="9249562" cy="3754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9315F3" w14:textId="77777777" w:rsidR="005B3980" w:rsidRDefault="005B3980" w:rsidP="73275EAE">
      <w:pPr>
        <w:rPr>
          <w:rFonts w:eastAsia="Calibri"/>
          <w:szCs w:val="24"/>
        </w:rPr>
      </w:pPr>
    </w:p>
    <w:p w14:paraId="1B8A7E6A" w14:textId="77777777" w:rsidR="005B3980" w:rsidRDefault="005B3980" w:rsidP="73275EAE">
      <w:pPr>
        <w:rPr>
          <w:rFonts w:eastAsia="Calibri"/>
          <w:szCs w:val="24"/>
        </w:rPr>
      </w:pPr>
    </w:p>
    <w:p w14:paraId="132247F9" w14:textId="77777777" w:rsidR="005B3980" w:rsidRDefault="005B3980" w:rsidP="73275EAE">
      <w:pPr>
        <w:rPr>
          <w:rFonts w:eastAsia="Calibri"/>
          <w:szCs w:val="24"/>
        </w:rPr>
      </w:pPr>
    </w:p>
    <w:p w14:paraId="506F7914" w14:textId="0B9A90BC" w:rsidR="00524412" w:rsidRDefault="007319F4" w:rsidP="0082796B">
      <w:pPr>
        <w:rPr>
          <w:rFonts w:eastAsia="Calibri"/>
          <w:szCs w:val="24"/>
        </w:rPr>
      </w:pPr>
      <w:r>
        <w:rPr>
          <w:noProof/>
          <w:lang w:eastAsia="es-EC"/>
        </w:rPr>
        <w:lastRenderedPageBreak/>
        <w:drawing>
          <wp:anchor distT="0" distB="0" distL="114300" distR="114300" simplePos="0" relativeHeight="251658243" behindDoc="0" locked="0" layoutInCell="1" allowOverlap="1" wp14:anchorId="370148B9" wp14:editId="4AD223B8">
            <wp:simplePos x="0" y="0"/>
            <wp:positionH relativeFrom="margin">
              <wp:align>right</wp:align>
            </wp:positionH>
            <wp:positionV relativeFrom="paragraph">
              <wp:posOffset>0</wp:posOffset>
            </wp:positionV>
            <wp:extent cx="8832866" cy="3895725"/>
            <wp:effectExtent l="0" t="0" r="6350" b="0"/>
            <wp:wrapThrough wrapText="bothSides">
              <wp:wrapPolygon edited="0">
                <wp:start x="0" y="0"/>
                <wp:lineTo x="0" y="21442"/>
                <wp:lineTo x="21569" y="21442"/>
                <wp:lineTo x="2156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67627" r="8265"/>
                    <a:stretch/>
                  </pic:blipFill>
                  <pic:spPr bwMode="auto">
                    <a:xfrm>
                      <a:off x="0" y="0"/>
                      <a:ext cx="8832866" cy="3895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524412" w:rsidSect="00AE057D">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68FD2" w14:textId="77777777" w:rsidR="005D7002" w:rsidRDefault="005D7002" w:rsidP="00FC5B1F">
      <w:pPr>
        <w:spacing w:line="240" w:lineRule="auto"/>
      </w:pPr>
      <w:r>
        <w:separator/>
      </w:r>
    </w:p>
  </w:endnote>
  <w:endnote w:type="continuationSeparator" w:id="0">
    <w:p w14:paraId="55306495" w14:textId="77777777" w:rsidR="005D7002" w:rsidRDefault="005D7002" w:rsidP="00FC5B1F">
      <w:pPr>
        <w:spacing w:line="240" w:lineRule="auto"/>
      </w:pPr>
      <w:r>
        <w:continuationSeparator/>
      </w:r>
    </w:p>
  </w:endnote>
  <w:endnote w:type="continuationNotice" w:id="1">
    <w:p w14:paraId="6AA1BFEF" w14:textId="77777777" w:rsidR="005D7002" w:rsidRDefault="005D70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108F" w14:textId="77777777" w:rsidR="005D7002" w:rsidRDefault="005D7002" w:rsidP="00FC5B1F">
      <w:pPr>
        <w:spacing w:line="240" w:lineRule="auto"/>
      </w:pPr>
      <w:r>
        <w:separator/>
      </w:r>
    </w:p>
  </w:footnote>
  <w:footnote w:type="continuationSeparator" w:id="0">
    <w:p w14:paraId="6683DCD8" w14:textId="77777777" w:rsidR="005D7002" w:rsidRDefault="005D7002" w:rsidP="00FC5B1F">
      <w:pPr>
        <w:spacing w:line="240" w:lineRule="auto"/>
      </w:pPr>
      <w:r>
        <w:continuationSeparator/>
      </w:r>
    </w:p>
  </w:footnote>
  <w:footnote w:type="continuationNotice" w:id="1">
    <w:p w14:paraId="2DF1A38B" w14:textId="77777777" w:rsidR="005D7002" w:rsidRDefault="005D700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422157"/>
      <w:docPartObj>
        <w:docPartGallery w:val="Page Numbers (Top of Page)"/>
        <w:docPartUnique/>
      </w:docPartObj>
    </w:sdtPr>
    <w:sdtContent>
      <w:p w14:paraId="2731BFA3" w14:textId="2D4C98A5" w:rsidR="00ED2E0D" w:rsidRDefault="00ED2E0D">
        <w:pPr>
          <w:pStyle w:val="Encabezado"/>
          <w:jc w:val="right"/>
        </w:pPr>
        <w:r>
          <w:fldChar w:fldCharType="begin"/>
        </w:r>
        <w:r>
          <w:instrText>PAGE   \* MERGEFORMAT</w:instrText>
        </w:r>
        <w:r>
          <w:fldChar w:fldCharType="separate"/>
        </w:r>
        <w:r w:rsidR="00264677">
          <w:rPr>
            <w:noProof/>
          </w:rPr>
          <w:t>5</w:t>
        </w:r>
        <w:r>
          <w:fldChar w:fldCharType="end"/>
        </w:r>
      </w:p>
    </w:sdtContent>
  </w:sdt>
  <w:p w14:paraId="3A9194B3" w14:textId="77777777" w:rsidR="00492EC9" w:rsidRDefault="00492E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0A5"/>
    <w:multiLevelType w:val="hybridMultilevel"/>
    <w:tmpl w:val="5B7AAC5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61214D5"/>
    <w:multiLevelType w:val="hybridMultilevel"/>
    <w:tmpl w:val="BFE2D2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F873AE4"/>
    <w:multiLevelType w:val="hybridMultilevel"/>
    <w:tmpl w:val="82B60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B028AB"/>
    <w:multiLevelType w:val="hybridMultilevel"/>
    <w:tmpl w:val="EB6C2E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7EA5042"/>
    <w:multiLevelType w:val="hybridMultilevel"/>
    <w:tmpl w:val="84842A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58152AB"/>
    <w:multiLevelType w:val="multilevel"/>
    <w:tmpl w:val="53CC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4A4FD8"/>
    <w:multiLevelType w:val="hybridMultilevel"/>
    <w:tmpl w:val="98EC00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F61980"/>
    <w:multiLevelType w:val="hybridMultilevel"/>
    <w:tmpl w:val="BE123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1085055">
    <w:abstractNumId w:val="4"/>
  </w:num>
  <w:num w:numId="2" w16cid:durableId="1835758199">
    <w:abstractNumId w:val="5"/>
  </w:num>
  <w:num w:numId="3" w16cid:durableId="1819420477">
    <w:abstractNumId w:val="3"/>
  </w:num>
  <w:num w:numId="4" w16cid:durableId="1696883967">
    <w:abstractNumId w:val="6"/>
  </w:num>
  <w:num w:numId="5" w16cid:durableId="1333685440">
    <w:abstractNumId w:val="1"/>
  </w:num>
  <w:num w:numId="6" w16cid:durableId="194387445">
    <w:abstractNumId w:val="0"/>
  </w:num>
  <w:num w:numId="7" w16cid:durableId="1699502682">
    <w:abstractNumId w:val="2"/>
  </w:num>
  <w:num w:numId="8" w16cid:durableId="4640839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2B1"/>
    <w:rsid w:val="00043433"/>
    <w:rsid w:val="00050A9A"/>
    <w:rsid w:val="00056DBE"/>
    <w:rsid w:val="00060EC4"/>
    <w:rsid w:val="00094063"/>
    <w:rsid w:val="000B51C2"/>
    <w:rsid w:val="000D0C08"/>
    <w:rsid w:val="000D2B50"/>
    <w:rsid w:val="000F4DB3"/>
    <w:rsid w:val="00132ED9"/>
    <w:rsid w:val="00146F6B"/>
    <w:rsid w:val="001C5EA8"/>
    <w:rsid w:val="001D390D"/>
    <w:rsid w:val="001E3525"/>
    <w:rsid w:val="0022010D"/>
    <w:rsid w:val="00244A85"/>
    <w:rsid w:val="00263562"/>
    <w:rsid w:val="00264677"/>
    <w:rsid w:val="00290686"/>
    <w:rsid w:val="00297695"/>
    <w:rsid w:val="002B7D0C"/>
    <w:rsid w:val="002C18FF"/>
    <w:rsid w:val="002C7463"/>
    <w:rsid w:val="002D4BC7"/>
    <w:rsid w:val="00333BD2"/>
    <w:rsid w:val="00336587"/>
    <w:rsid w:val="0034405A"/>
    <w:rsid w:val="00355613"/>
    <w:rsid w:val="00364902"/>
    <w:rsid w:val="003736FF"/>
    <w:rsid w:val="003927B9"/>
    <w:rsid w:val="00394D39"/>
    <w:rsid w:val="003A2311"/>
    <w:rsid w:val="003B4FA3"/>
    <w:rsid w:val="003C6625"/>
    <w:rsid w:val="003C7ECF"/>
    <w:rsid w:val="003D728B"/>
    <w:rsid w:val="004065E2"/>
    <w:rsid w:val="004235FC"/>
    <w:rsid w:val="00465D87"/>
    <w:rsid w:val="00492EC9"/>
    <w:rsid w:val="004B5D53"/>
    <w:rsid w:val="00503D68"/>
    <w:rsid w:val="005225C3"/>
    <w:rsid w:val="005233C0"/>
    <w:rsid w:val="00524412"/>
    <w:rsid w:val="00530B96"/>
    <w:rsid w:val="0056181C"/>
    <w:rsid w:val="005B3980"/>
    <w:rsid w:val="005D1F3C"/>
    <w:rsid w:val="005D7002"/>
    <w:rsid w:val="005E0CFC"/>
    <w:rsid w:val="00602213"/>
    <w:rsid w:val="0061636C"/>
    <w:rsid w:val="0063271B"/>
    <w:rsid w:val="00632D0F"/>
    <w:rsid w:val="006352D9"/>
    <w:rsid w:val="0065542C"/>
    <w:rsid w:val="00656064"/>
    <w:rsid w:val="00671070"/>
    <w:rsid w:val="00675972"/>
    <w:rsid w:val="00691D34"/>
    <w:rsid w:val="006B035A"/>
    <w:rsid w:val="006B32A7"/>
    <w:rsid w:val="006C4C70"/>
    <w:rsid w:val="006E280F"/>
    <w:rsid w:val="007319F4"/>
    <w:rsid w:val="007978DC"/>
    <w:rsid w:val="0082796B"/>
    <w:rsid w:val="00835925"/>
    <w:rsid w:val="0085329B"/>
    <w:rsid w:val="00883640"/>
    <w:rsid w:val="008961EF"/>
    <w:rsid w:val="008B548F"/>
    <w:rsid w:val="008D01FA"/>
    <w:rsid w:val="00902399"/>
    <w:rsid w:val="00905591"/>
    <w:rsid w:val="00913BA6"/>
    <w:rsid w:val="00915163"/>
    <w:rsid w:val="0094011E"/>
    <w:rsid w:val="00942455"/>
    <w:rsid w:val="00951C1D"/>
    <w:rsid w:val="00955049"/>
    <w:rsid w:val="009720CD"/>
    <w:rsid w:val="00985725"/>
    <w:rsid w:val="009B5865"/>
    <w:rsid w:val="009B6FEE"/>
    <w:rsid w:val="009C1E70"/>
    <w:rsid w:val="009D3D4D"/>
    <w:rsid w:val="00A02FA1"/>
    <w:rsid w:val="00A17100"/>
    <w:rsid w:val="00A460BA"/>
    <w:rsid w:val="00AD0D06"/>
    <w:rsid w:val="00AE057D"/>
    <w:rsid w:val="00AE2720"/>
    <w:rsid w:val="00B401EA"/>
    <w:rsid w:val="00B53279"/>
    <w:rsid w:val="00B538E5"/>
    <w:rsid w:val="00B72D40"/>
    <w:rsid w:val="00B746AF"/>
    <w:rsid w:val="00BB58B7"/>
    <w:rsid w:val="00BB5B52"/>
    <w:rsid w:val="00BC3920"/>
    <w:rsid w:val="00BD12B1"/>
    <w:rsid w:val="00C10EAB"/>
    <w:rsid w:val="00C1187B"/>
    <w:rsid w:val="00C460C4"/>
    <w:rsid w:val="00C71C2C"/>
    <w:rsid w:val="00C910FB"/>
    <w:rsid w:val="00CB17E1"/>
    <w:rsid w:val="00CB5376"/>
    <w:rsid w:val="00D003A1"/>
    <w:rsid w:val="00D01A7A"/>
    <w:rsid w:val="00D226F8"/>
    <w:rsid w:val="00D23375"/>
    <w:rsid w:val="00D47EF2"/>
    <w:rsid w:val="00D6102F"/>
    <w:rsid w:val="00D62E89"/>
    <w:rsid w:val="00D755C0"/>
    <w:rsid w:val="00D77E9F"/>
    <w:rsid w:val="00D8787B"/>
    <w:rsid w:val="00D93F92"/>
    <w:rsid w:val="00D97BFD"/>
    <w:rsid w:val="00DA5351"/>
    <w:rsid w:val="00DA62FB"/>
    <w:rsid w:val="00E130BA"/>
    <w:rsid w:val="00E41738"/>
    <w:rsid w:val="00E8218F"/>
    <w:rsid w:val="00E90CC0"/>
    <w:rsid w:val="00E977C5"/>
    <w:rsid w:val="00ED2E0D"/>
    <w:rsid w:val="00F02FD5"/>
    <w:rsid w:val="00F94013"/>
    <w:rsid w:val="00FB3A6E"/>
    <w:rsid w:val="00FC5B1F"/>
    <w:rsid w:val="00FE4341"/>
    <w:rsid w:val="03A3260C"/>
    <w:rsid w:val="0A6A8C12"/>
    <w:rsid w:val="0AAA247A"/>
    <w:rsid w:val="0D2947F7"/>
    <w:rsid w:val="107FDD77"/>
    <w:rsid w:val="11325C08"/>
    <w:rsid w:val="15C0EC60"/>
    <w:rsid w:val="16401541"/>
    <w:rsid w:val="16668704"/>
    <w:rsid w:val="18A57E20"/>
    <w:rsid w:val="1A72AF1F"/>
    <w:rsid w:val="1B7BDC38"/>
    <w:rsid w:val="1C737C4C"/>
    <w:rsid w:val="1D6809C7"/>
    <w:rsid w:val="219CD8DD"/>
    <w:rsid w:val="22AF2E90"/>
    <w:rsid w:val="26A1C3BF"/>
    <w:rsid w:val="26A37A7D"/>
    <w:rsid w:val="26A9A945"/>
    <w:rsid w:val="26ED0BA2"/>
    <w:rsid w:val="27C85F1D"/>
    <w:rsid w:val="284579A6"/>
    <w:rsid w:val="2F987A33"/>
    <w:rsid w:val="30D6B5BB"/>
    <w:rsid w:val="312D6ADE"/>
    <w:rsid w:val="3395AE5E"/>
    <w:rsid w:val="33DF6FEF"/>
    <w:rsid w:val="38A6ED53"/>
    <w:rsid w:val="3B908587"/>
    <w:rsid w:val="3DFA97A6"/>
    <w:rsid w:val="3E09A929"/>
    <w:rsid w:val="41CF2FB3"/>
    <w:rsid w:val="4478EAAD"/>
    <w:rsid w:val="456B8DC5"/>
    <w:rsid w:val="49AC63FC"/>
    <w:rsid w:val="4A0E6DDF"/>
    <w:rsid w:val="4C8B8476"/>
    <w:rsid w:val="4D0C2D27"/>
    <w:rsid w:val="4D2D0571"/>
    <w:rsid w:val="4E06A496"/>
    <w:rsid w:val="4E575B8E"/>
    <w:rsid w:val="50D8DA18"/>
    <w:rsid w:val="52AC96B5"/>
    <w:rsid w:val="5511AA4C"/>
    <w:rsid w:val="558B590C"/>
    <w:rsid w:val="5B6DBD4E"/>
    <w:rsid w:val="5D6CD2F2"/>
    <w:rsid w:val="5E23F2EB"/>
    <w:rsid w:val="5F451360"/>
    <w:rsid w:val="608C1405"/>
    <w:rsid w:val="60A1DE72"/>
    <w:rsid w:val="62567F34"/>
    <w:rsid w:val="63184852"/>
    <w:rsid w:val="6386D299"/>
    <w:rsid w:val="69E746F5"/>
    <w:rsid w:val="6A13D020"/>
    <w:rsid w:val="727FE8B8"/>
    <w:rsid w:val="73275EAE"/>
    <w:rsid w:val="743B935D"/>
    <w:rsid w:val="769BF522"/>
    <w:rsid w:val="78440CE0"/>
    <w:rsid w:val="7B4B843E"/>
    <w:rsid w:val="7D2EA45C"/>
    <w:rsid w:val="7F2B981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8493"/>
  <w15:chartTrackingRefBased/>
  <w15:docId w15:val="{CC54964D-503F-41B6-86A8-098D1103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EC9"/>
    <w:pPr>
      <w:spacing w:after="0" w:line="480" w:lineRule="auto"/>
      <w:ind w:firstLine="720"/>
    </w:pPr>
    <w:rPr>
      <w:rFonts w:ascii="Times New Roman" w:hAnsi="Times New Roman"/>
      <w:color w:val="000000" w:themeColor="text1"/>
      <w:sz w:val="24"/>
    </w:rPr>
  </w:style>
  <w:style w:type="paragraph" w:styleId="Ttulo1">
    <w:name w:val="heading 1"/>
    <w:basedOn w:val="Normal"/>
    <w:next w:val="Normal"/>
    <w:link w:val="Ttulo1Car"/>
    <w:autoRedefine/>
    <w:uiPriority w:val="9"/>
    <w:qFormat/>
    <w:rsid w:val="004235FC"/>
    <w:pPr>
      <w:keepNext/>
      <w:keepLines/>
      <w:ind w:firstLine="0"/>
      <w:jc w:val="center"/>
      <w:outlineLvl w:val="0"/>
    </w:pPr>
    <w:rPr>
      <w:rFonts w:eastAsiaTheme="majorEastAsia" w:cstheme="majorBidi"/>
      <w:b/>
      <w:szCs w:val="32"/>
    </w:rPr>
  </w:style>
  <w:style w:type="paragraph" w:styleId="Ttulo2">
    <w:name w:val="heading 2"/>
    <w:basedOn w:val="Normal"/>
    <w:link w:val="Ttulo2Car"/>
    <w:autoRedefine/>
    <w:uiPriority w:val="9"/>
    <w:qFormat/>
    <w:rsid w:val="003736FF"/>
    <w:pPr>
      <w:ind w:firstLine="0"/>
      <w:outlineLvl w:val="1"/>
    </w:pPr>
    <w:rPr>
      <w:rFonts w:eastAsia="Times New Roman" w:cs="Times New Roman"/>
      <w:b/>
      <w:bCs/>
      <w:szCs w:val="36"/>
      <w:lang w:eastAsia="es-EC"/>
    </w:rPr>
  </w:style>
  <w:style w:type="paragraph" w:styleId="Ttulo3">
    <w:name w:val="heading 3"/>
    <w:basedOn w:val="Normal"/>
    <w:next w:val="Normal"/>
    <w:link w:val="Ttulo3Car"/>
    <w:autoRedefine/>
    <w:uiPriority w:val="9"/>
    <w:unhideWhenUsed/>
    <w:qFormat/>
    <w:rsid w:val="00492EC9"/>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955049"/>
    <w:pPr>
      <w:keepNext/>
      <w:keepLines/>
      <w:outlineLvl w:val="3"/>
    </w:pPr>
    <w:rPr>
      <w:rFonts w:asciiTheme="majorHAnsi" w:eastAsiaTheme="majorEastAsia" w:hAnsiTheme="majorHAnsi" w:cstheme="majorBidi"/>
      <w:b/>
      <w:i/>
      <w:iCs/>
    </w:rPr>
  </w:style>
  <w:style w:type="paragraph" w:styleId="Ttulo5">
    <w:name w:val="heading 5"/>
    <w:basedOn w:val="Normal"/>
    <w:next w:val="Normal"/>
    <w:link w:val="Ttulo5Car"/>
    <w:uiPriority w:val="9"/>
    <w:semiHidden/>
    <w:unhideWhenUsed/>
    <w:qFormat/>
    <w:rsid w:val="00E977C5"/>
    <w:pPr>
      <w:keepNext/>
      <w:keepLines/>
      <w:outlineLvl w:val="4"/>
    </w:pPr>
    <w:rPr>
      <w:rFonts w:eastAsiaTheme="majorEastAsia" w:cstheme="majorBidi"/>
      <w:b/>
      <w:i/>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92EC9"/>
    <w:rPr>
      <w:rFonts w:ascii="Times New Roman" w:eastAsiaTheme="majorEastAsia" w:hAnsi="Times New Roman" w:cstheme="majorBidi"/>
      <w:b/>
      <w:i/>
      <w:color w:val="000000" w:themeColor="text1"/>
      <w:sz w:val="24"/>
      <w:szCs w:val="24"/>
    </w:rPr>
  </w:style>
  <w:style w:type="character" w:customStyle="1" w:styleId="Ttulo2Car">
    <w:name w:val="Título 2 Car"/>
    <w:basedOn w:val="Fuentedeprrafopredeter"/>
    <w:link w:val="Ttulo2"/>
    <w:uiPriority w:val="9"/>
    <w:rsid w:val="003736FF"/>
    <w:rPr>
      <w:rFonts w:ascii="Times New Roman" w:eastAsia="Times New Roman" w:hAnsi="Times New Roman" w:cs="Times New Roman"/>
      <w:b/>
      <w:bCs/>
      <w:color w:val="000000" w:themeColor="text1"/>
      <w:sz w:val="24"/>
      <w:szCs w:val="36"/>
      <w:lang w:eastAsia="es-EC"/>
    </w:rPr>
  </w:style>
  <w:style w:type="paragraph" w:styleId="Sinespaciado">
    <w:name w:val="No Spacing"/>
    <w:link w:val="SinespaciadoCar"/>
    <w:uiPriority w:val="1"/>
    <w:qFormat/>
    <w:rsid w:val="00BD12B1"/>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BD12B1"/>
    <w:rPr>
      <w:rFonts w:eastAsiaTheme="minorEastAsia"/>
      <w:lang w:eastAsia="es-EC"/>
    </w:rPr>
  </w:style>
  <w:style w:type="paragraph" w:styleId="NormalWeb">
    <w:name w:val="Normal (Web)"/>
    <w:basedOn w:val="Normal"/>
    <w:uiPriority w:val="99"/>
    <w:unhideWhenUsed/>
    <w:rsid w:val="00BD12B1"/>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basedOn w:val="Fuentedeprrafopredeter"/>
    <w:link w:val="Ttulo1"/>
    <w:uiPriority w:val="9"/>
    <w:rsid w:val="004235FC"/>
    <w:rPr>
      <w:rFonts w:ascii="Times New Roman" w:eastAsiaTheme="majorEastAsia" w:hAnsi="Times New Roman" w:cstheme="majorBidi"/>
      <w:b/>
      <w:color w:val="000000" w:themeColor="text1"/>
      <w:sz w:val="24"/>
      <w:szCs w:val="32"/>
    </w:rPr>
  </w:style>
  <w:style w:type="paragraph" w:styleId="TtuloTDC">
    <w:name w:val="TOC Heading"/>
    <w:basedOn w:val="Ttulo1"/>
    <w:next w:val="Normal"/>
    <w:uiPriority w:val="39"/>
    <w:unhideWhenUsed/>
    <w:qFormat/>
    <w:rsid w:val="00835925"/>
    <w:pPr>
      <w:spacing w:line="259" w:lineRule="auto"/>
      <w:outlineLvl w:val="9"/>
    </w:pPr>
    <w:rPr>
      <w:rFonts w:asciiTheme="majorHAnsi" w:hAnsiTheme="majorHAnsi"/>
      <w:b w:val="0"/>
      <w:color w:val="2E74B5" w:themeColor="accent1" w:themeShade="BF"/>
      <w:sz w:val="32"/>
      <w:lang w:eastAsia="es-EC"/>
    </w:rPr>
  </w:style>
  <w:style w:type="paragraph" w:styleId="TDC1">
    <w:name w:val="toc 1"/>
    <w:basedOn w:val="Normal"/>
    <w:next w:val="Normal"/>
    <w:autoRedefine/>
    <w:uiPriority w:val="39"/>
    <w:unhideWhenUsed/>
    <w:rsid w:val="00835925"/>
    <w:pPr>
      <w:spacing w:after="100"/>
    </w:pPr>
  </w:style>
  <w:style w:type="paragraph" w:styleId="TDC2">
    <w:name w:val="toc 2"/>
    <w:basedOn w:val="Normal"/>
    <w:next w:val="Normal"/>
    <w:autoRedefine/>
    <w:uiPriority w:val="39"/>
    <w:unhideWhenUsed/>
    <w:rsid w:val="00835925"/>
    <w:pPr>
      <w:spacing w:after="100"/>
      <w:ind w:left="240"/>
    </w:pPr>
  </w:style>
  <w:style w:type="paragraph" w:styleId="TDC3">
    <w:name w:val="toc 3"/>
    <w:basedOn w:val="Normal"/>
    <w:next w:val="Normal"/>
    <w:autoRedefine/>
    <w:uiPriority w:val="39"/>
    <w:unhideWhenUsed/>
    <w:rsid w:val="00835925"/>
    <w:pPr>
      <w:spacing w:after="100"/>
      <w:ind w:left="480"/>
    </w:pPr>
  </w:style>
  <w:style w:type="character" w:styleId="Hipervnculo">
    <w:name w:val="Hyperlink"/>
    <w:basedOn w:val="Fuentedeprrafopredeter"/>
    <w:uiPriority w:val="99"/>
    <w:unhideWhenUsed/>
    <w:rsid w:val="00835925"/>
    <w:rPr>
      <w:color w:val="0563C1" w:themeColor="hyperlink"/>
      <w:u w:val="single"/>
    </w:rPr>
  </w:style>
  <w:style w:type="paragraph" w:styleId="Encabezado">
    <w:name w:val="header"/>
    <w:basedOn w:val="Normal"/>
    <w:link w:val="EncabezadoCar"/>
    <w:uiPriority w:val="99"/>
    <w:unhideWhenUsed/>
    <w:rsid w:val="00FC5B1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C5B1F"/>
    <w:rPr>
      <w:rFonts w:ascii="Times New Roman" w:hAnsi="Times New Roman"/>
      <w:sz w:val="24"/>
    </w:rPr>
  </w:style>
  <w:style w:type="paragraph" w:styleId="Piedepgina">
    <w:name w:val="footer"/>
    <w:basedOn w:val="Normal"/>
    <w:link w:val="PiedepginaCar"/>
    <w:uiPriority w:val="99"/>
    <w:unhideWhenUsed/>
    <w:rsid w:val="00FC5B1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C5B1F"/>
    <w:rPr>
      <w:rFonts w:ascii="Times New Roman" w:hAnsi="Times New Roman"/>
      <w:sz w:val="24"/>
    </w:rPr>
  </w:style>
  <w:style w:type="table" w:styleId="Tablaconcuadrcula">
    <w:name w:val="Table Grid"/>
    <w:basedOn w:val="Tablanormal"/>
    <w:uiPriority w:val="39"/>
    <w:rsid w:val="00B53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492EC9"/>
    <w:rPr>
      <w:rFonts w:asciiTheme="majorHAnsi" w:eastAsiaTheme="majorEastAsia" w:hAnsiTheme="majorHAnsi" w:cstheme="majorBidi"/>
      <w:b/>
      <w:i/>
      <w:iCs/>
      <w:color w:val="000000" w:themeColor="text1"/>
      <w:sz w:val="24"/>
    </w:rPr>
  </w:style>
  <w:style w:type="character" w:customStyle="1" w:styleId="Ttulo5Car">
    <w:name w:val="Título 5 Car"/>
    <w:basedOn w:val="Fuentedeprrafopredeter"/>
    <w:link w:val="Ttulo5"/>
    <w:uiPriority w:val="9"/>
    <w:semiHidden/>
    <w:rsid w:val="00E977C5"/>
    <w:rPr>
      <w:rFonts w:ascii="Times New Roman" w:eastAsiaTheme="majorEastAsia" w:hAnsi="Times New Roman" w:cstheme="majorBidi"/>
      <w:b/>
      <w:i/>
      <w:sz w:val="24"/>
    </w:rPr>
  </w:style>
  <w:style w:type="paragraph" w:styleId="Prrafodelista">
    <w:name w:val="List Paragraph"/>
    <w:basedOn w:val="Normal"/>
    <w:uiPriority w:val="34"/>
    <w:qFormat/>
    <w:rsid w:val="0037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2710">
      <w:bodyDiv w:val="1"/>
      <w:marLeft w:val="0"/>
      <w:marRight w:val="0"/>
      <w:marTop w:val="0"/>
      <w:marBottom w:val="0"/>
      <w:divBdr>
        <w:top w:val="none" w:sz="0" w:space="0" w:color="auto"/>
        <w:left w:val="none" w:sz="0" w:space="0" w:color="auto"/>
        <w:bottom w:val="none" w:sz="0" w:space="0" w:color="auto"/>
        <w:right w:val="none" w:sz="0" w:space="0" w:color="auto"/>
      </w:divBdr>
    </w:div>
    <w:div w:id="965505271">
      <w:bodyDiv w:val="1"/>
      <w:marLeft w:val="0"/>
      <w:marRight w:val="0"/>
      <w:marTop w:val="0"/>
      <w:marBottom w:val="0"/>
      <w:divBdr>
        <w:top w:val="none" w:sz="0" w:space="0" w:color="auto"/>
        <w:left w:val="none" w:sz="0" w:space="0" w:color="auto"/>
        <w:bottom w:val="none" w:sz="0" w:space="0" w:color="auto"/>
        <w:right w:val="none" w:sz="0" w:space="0" w:color="auto"/>
      </w:divBdr>
    </w:div>
    <w:div w:id="11884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5F51CD776E49BC835EE5DFB21EF273"/>
        <w:category>
          <w:name w:val="General"/>
          <w:gallery w:val="placeholder"/>
        </w:category>
        <w:types>
          <w:type w:val="bbPlcHdr"/>
        </w:types>
        <w:behaviors>
          <w:behavior w:val="content"/>
        </w:behaviors>
        <w:guid w:val="{318B0EDC-AB28-47C6-9A15-AF449FB3DE33}"/>
      </w:docPartPr>
      <w:docPartBody>
        <w:p w:rsidR="00F8414E" w:rsidRDefault="008D01FA" w:rsidP="008D01FA">
          <w:pPr>
            <w:pStyle w:val="185F51CD776E49BC835EE5DFB21EF273"/>
          </w:pPr>
          <w:r>
            <w:rPr>
              <w:color w:val="2F5496" w:themeColor="accent1" w:themeShade="BF"/>
              <w:sz w:val="24"/>
              <w:szCs w:val="24"/>
              <w:lang w:val="es-ES"/>
            </w:rPr>
            <w:t>[Nombre de la compañía]</w:t>
          </w:r>
        </w:p>
      </w:docPartBody>
    </w:docPart>
    <w:docPart>
      <w:docPartPr>
        <w:name w:val="987A223B2F8B47CC9FE3794B4942172E"/>
        <w:category>
          <w:name w:val="General"/>
          <w:gallery w:val="placeholder"/>
        </w:category>
        <w:types>
          <w:type w:val="bbPlcHdr"/>
        </w:types>
        <w:behaviors>
          <w:behavior w:val="content"/>
        </w:behaviors>
        <w:guid w:val="{7F5252CF-D90D-4CED-A4DE-197CBCC1E2E5}"/>
      </w:docPartPr>
      <w:docPartBody>
        <w:p w:rsidR="00F8414E" w:rsidRDefault="008D01FA" w:rsidP="008D01FA">
          <w:pPr>
            <w:pStyle w:val="987A223B2F8B47CC9FE3794B4942172E"/>
          </w:pPr>
          <w:r>
            <w:rPr>
              <w:rFonts w:asciiTheme="majorHAnsi" w:eastAsiaTheme="majorEastAsia" w:hAnsiTheme="majorHAnsi" w:cstheme="majorBidi"/>
              <w:color w:val="4472C4" w:themeColor="accent1"/>
              <w:sz w:val="88"/>
              <w:szCs w:val="88"/>
              <w:lang w:val="es-ES"/>
            </w:rPr>
            <w:t>[Título del documento]</w:t>
          </w:r>
        </w:p>
      </w:docPartBody>
    </w:docPart>
    <w:docPart>
      <w:docPartPr>
        <w:name w:val="630389140889484DB0AF8E6C3D95A1C9"/>
        <w:category>
          <w:name w:val="General"/>
          <w:gallery w:val="placeholder"/>
        </w:category>
        <w:types>
          <w:type w:val="bbPlcHdr"/>
        </w:types>
        <w:behaviors>
          <w:behavior w:val="content"/>
        </w:behaviors>
        <w:guid w:val="{892B635A-5D50-4F2B-9612-FD775A37E0B2}"/>
      </w:docPartPr>
      <w:docPartBody>
        <w:p w:rsidR="00F8414E" w:rsidRDefault="008D01FA" w:rsidP="008D01FA">
          <w:pPr>
            <w:pStyle w:val="630389140889484DB0AF8E6C3D95A1C9"/>
          </w:pPr>
          <w:r>
            <w:rPr>
              <w:color w:val="2F5496" w:themeColor="accent1" w:themeShade="BF"/>
              <w:sz w:val="24"/>
              <w:szCs w:val="24"/>
              <w:lang w:val="es-ES"/>
            </w:rPr>
            <w:t>[Subtítulo del documento]</w:t>
          </w:r>
        </w:p>
      </w:docPartBody>
    </w:docPart>
    <w:docPart>
      <w:docPartPr>
        <w:name w:val="D32B04866EA94DC58359F2059F09D290"/>
        <w:category>
          <w:name w:val="General"/>
          <w:gallery w:val="placeholder"/>
        </w:category>
        <w:types>
          <w:type w:val="bbPlcHdr"/>
        </w:types>
        <w:behaviors>
          <w:behavior w:val="content"/>
        </w:behaviors>
        <w:guid w:val="{8617D70B-B2BE-492C-A91D-F0BB2D77BDDE}"/>
      </w:docPartPr>
      <w:docPartBody>
        <w:p w:rsidR="00F8414E" w:rsidRDefault="008D01FA" w:rsidP="008D01FA">
          <w:pPr>
            <w:pStyle w:val="D32B04866EA94DC58359F2059F09D290"/>
          </w:pPr>
          <w:r>
            <w:rPr>
              <w:color w:val="4472C4" w:themeColor="accent1"/>
              <w:sz w:val="28"/>
              <w:szCs w:val="28"/>
              <w:lang w:val="es-ES"/>
            </w:rPr>
            <w:t>[Nombre del autor]</w:t>
          </w:r>
        </w:p>
      </w:docPartBody>
    </w:docPart>
    <w:docPart>
      <w:docPartPr>
        <w:name w:val="7AA38B95CC844DB4A3D7A0334D9B41C0"/>
        <w:category>
          <w:name w:val="General"/>
          <w:gallery w:val="placeholder"/>
        </w:category>
        <w:types>
          <w:type w:val="bbPlcHdr"/>
        </w:types>
        <w:behaviors>
          <w:behavior w:val="content"/>
        </w:behaviors>
        <w:guid w:val="{A64BB806-7A99-41A7-81D4-B0C9C7D61825}"/>
      </w:docPartPr>
      <w:docPartBody>
        <w:p w:rsidR="00F8414E" w:rsidRDefault="008D01FA" w:rsidP="008D01FA">
          <w:pPr>
            <w:pStyle w:val="7AA38B95CC844DB4A3D7A0334D9B41C0"/>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1FA"/>
    <w:rsid w:val="00085B8F"/>
    <w:rsid w:val="001A6B4B"/>
    <w:rsid w:val="004C5B27"/>
    <w:rsid w:val="008D01FA"/>
    <w:rsid w:val="00956006"/>
    <w:rsid w:val="009F05E8"/>
    <w:rsid w:val="00B72582"/>
    <w:rsid w:val="00F8414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5F51CD776E49BC835EE5DFB21EF273">
    <w:name w:val="185F51CD776E49BC835EE5DFB21EF273"/>
    <w:rsid w:val="008D01FA"/>
  </w:style>
  <w:style w:type="paragraph" w:customStyle="1" w:styleId="987A223B2F8B47CC9FE3794B4942172E">
    <w:name w:val="987A223B2F8B47CC9FE3794B4942172E"/>
    <w:rsid w:val="008D01FA"/>
  </w:style>
  <w:style w:type="paragraph" w:customStyle="1" w:styleId="630389140889484DB0AF8E6C3D95A1C9">
    <w:name w:val="630389140889484DB0AF8E6C3D95A1C9"/>
    <w:rsid w:val="008D01FA"/>
  </w:style>
  <w:style w:type="paragraph" w:customStyle="1" w:styleId="D32B04866EA94DC58359F2059F09D290">
    <w:name w:val="D32B04866EA94DC58359F2059F09D290"/>
    <w:rsid w:val="008D01FA"/>
  </w:style>
  <w:style w:type="paragraph" w:customStyle="1" w:styleId="7AA38B95CC844DB4A3D7A0334D9B41C0">
    <w:name w:val="7AA38B95CC844DB4A3D7A0334D9B41C0"/>
    <w:rsid w:val="008D0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4FDB8-3E03-4A07-9435-8F83F7C2F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996</Words>
  <Characters>5481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Documento de alcance</vt:lpstr>
    </vt:vector>
  </TitlesOfParts>
  <Company>Grupo I</Company>
  <LinksUpToDate>false</LinksUpToDate>
  <CharactersWithSpaces>6465</CharactersWithSpaces>
  <SharedDoc>false</SharedDoc>
  <HLinks>
    <vt:vector size="96" baseType="variant">
      <vt:variant>
        <vt:i4>1114168</vt:i4>
      </vt:variant>
      <vt:variant>
        <vt:i4>92</vt:i4>
      </vt:variant>
      <vt:variant>
        <vt:i4>0</vt:i4>
      </vt:variant>
      <vt:variant>
        <vt:i4>5</vt:i4>
      </vt:variant>
      <vt:variant>
        <vt:lpwstr/>
      </vt:variant>
      <vt:variant>
        <vt:lpwstr>_Toc95766603</vt:lpwstr>
      </vt:variant>
      <vt:variant>
        <vt:i4>1048632</vt:i4>
      </vt:variant>
      <vt:variant>
        <vt:i4>86</vt:i4>
      </vt:variant>
      <vt:variant>
        <vt:i4>0</vt:i4>
      </vt:variant>
      <vt:variant>
        <vt:i4>5</vt:i4>
      </vt:variant>
      <vt:variant>
        <vt:lpwstr/>
      </vt:variant>
      <vt:variant>
        <vt:lpwstr>_Toc95766602</vt:lpwstr>
      </vt:variant>
      <vt:variant>
        <vt:i4>1245240</vt:i4>
      </vt:variant>
      <vt:variant>
        <vt:i4>80</vt:i4>
      </vt:variant>
      <vt:variant>
        <vt:i4>0</vt:i4>
      </vt:variant>
      <vt:variant>
        <vt:i4>5</vt:i4>
      </vt:variant>
      <vt:variant>
        <vt:lpwstr/>
      </vt:variant>
      <vt:variant>
        <vt:lpwstr>_Toc95766601</vt:lpwstr>
      </vt:variant>
      <vt:variant>
        <vt:i4>1179704</vt:i4>
      </vt:variant>
      <vt:variant>
        <vt:i4>74</vt:i4>
      </vt:variant>
      <vt:variant>
        <vt:i4>0</vt:i4>
      </vt:variant>
      <vt:variant>
        <vt:i4>5</vt:i4>
      </vt:variant>
      <vt:variant>
        <vt:lpwstr/>
      </vt:variant>
      <vt:variant>
        <vt:lpwstr>_Toc95766600</vt:lpwstr>
      </vt:variant>
      <vt:variant>
        <vt:i4>1572913</vt:i4>
      </vt:variant>
      <vt:variant>
        <vt:i4>68</vt:i4>
      </vt:variant>
      <vt:variant>
        <vt:i4>0</vt:i4>
      </vt:variant>
      <vt:variant>
        <vt:i4>5</vt:i4>
      </vt:variant>
      <vt:variant>
        <vt:lpwstr/>
      </vt:variant>
      <vt:variant>
        <vt:lpwstr>_Toc95766599</vt:lpwstr>
      </vt:variant>
      <vt:variant>
        <vt:i4>1638449</vt:i4>
      </vt:variant>
      <vt:variant>
        <vt:i4>62</vt:i4>
      </vt:variant>
      <vt:variant>
        <vt:i4>0</vt:i4>
      </vt:variant>
      <vt:variant>
        <vt:i4>5</vt:i4>
      </vt:variant>
      <vt:variant>
        <vt:lpwstr/>
      </vt:variant>
      <vt:variant>
        <vt:lpwstr>_Toc95766598</vt:lpwstr>
      </vt:variant>
      <vt:variant>
        <vt:i4>1441841</vt:i4>
      </vt:variant>
      <vt:variant>
        <vt:i4>56</vt:i4>
      </vt:variant>
      <vt:variant>
        <vt:i4>0</vt:i4>
      </vt:variant>
      <vt:variant>
        <vt:i4>5</vt:i4>
      </vt:variant>
      <vt:variant>
        <vt:lpwstr/>
      </vt:variant>
      <vt:variant>
        <vt:lpwstr>_Toc95766597</vt:lpwstr>
      </vt:variant>
      <vt:variant>
        <vt:i4>1507377</vt:i4>
      </vt:variant>
      <vt:variant>
        <vt:i4>50</vt:i4>
      </vt:variant>
      <vt:variant>
        <vt:i4>0</vt:i4>
      </vt:variant>
      <vt:variant>
        <vt:i4>5</vt:i4>
      </vt:variant>
      <vt:variant>
        <vt:lpwstr/>
      </vt:variant>
      <vt:variant>
        <vt:lpwstr>_Toc95766596</vt:lpwstr>
      </vt:variant>
      <vt:variant>
        <vt:i4>1310769</vt:i4>
      </vt:variant>
      <vt:variant>
        <vt:i4>44</vt:i4>
      </vt:variant>
      <vt:variant>
        <vt:i4>0</vt:i4>
      </vt:variant>
      <vt:variant>
        <vt:i4>5</vt:i4>
      </vt:variant>
      <vt:variant>
        <vt:lpwstr/>
      </vt:variant>
      <vt:variant>
        <vt:lpwstr>_Toc95766595</vt:lpwstr>
      </vt:variant>
      <vt:variant>
        <vt:i4>1376305</vt:i4>
      </vt:variant>
      <vt:variant>
        <vt:i4>38</vt:i4>
      </vt:variant>
      <vt:variant>
        <vt:i4>0</vt:i4>
      </vt:variant>
      <vt:variant>
        <vt:i4>5</vt:i4>
      </vt:variant>
      <vt:variant>
        <vt:lpwstr/>
      </vt:variant>
      <vt:variant>
        <vt:lpwstr>_Toc95766594</vt:lpwstr>
      </vt:variant>
      <vt:variant>
        <vt:i4>1179697</vt:i4>
      </vt:variant>
      <vt:variant>
        <vt:i4>32</vt:i4>
      </vt:variant>
      <vt:variant>
        <vt:i4>0</vt:i4>
      </vt:variant>
      <vt:variant>
        <vt:i4>5</vt:i4>
      </vt:variant>
      <vt:variant>
        <vt:lpwstr/>
      </vt:variant>
      <vt:variant>
        <vt:lpwstr>_Toc95766593</vt:lpwstr>
      </vt:variant>
      <vt:variant>
        <vt:i4>1245233</vt:i4>
      </vt:variant>
      <vt:variant>
        <vt:i4>26</vt:i4>
      </vt:variant>
      <vt:variant>
        <vt:i4>0</vt:i4>
      </vt:variant>
      <vt:variant>
        <vt:i4>5</vt:i4>
      </vt:variant>
      <vt:variant>
        <vt:lpwstr/>
      </vt:variant>
      <vt:variant>
        <vt:lpwstr>_Toc95766592</vt:lpwstr>
      </vt:variant>
      <vt:variant>
        <vt:i4>1048625</vt:i4>
      </vt:variant>
      <vt:variant>
        <vt:i4>20</vt:i4>
      </vt:variant>
      <vt:variant>
        <vt:i4>0</vt:i4>
      </vt:variant>
      <vt:variant>
        <vt:i4>5</vt:i4>
      </vt:variant>
      <vt:variant>
        <vt:lpwstr/>
      </vt:variant>
      <vt:variant>
        <vt:lpwstr>_Toc95766591</vt:lpwstr>
      </vt:variant>
      <vt:variant>
        <vt:i4>1114161</vt:i4>
      </vt:variant>
      <vt:variant>
        <vt:i4>14</vt:i4>
      </vt:variant>
      <vt:variant>
        <vt:i4>0</vt:i4>
      </vt:variant>
      <vt:variant>
        <vt:i4>5</vt:i4>
      </vt:variant>
      <vt:variant>
        <vt:lpwstr/>
      </vt:variant>
      <vt:variant>
        <vt:lpwstr>_Toc95766590</vt:lpwstr>
      </vt:variant>
      <vt:variant>
        <vt:i4>1572912</vt:i4>
      </vt:variant>
      <vt:variant>
        <vt:i4>8</vt:i4>
      </vt:variant>
      <vt:variant>
        <vt:i4>0</vt:i4>
      </vt:variant>
      <vt:variant>
        <vt:i4>5</vt:i4>
      </vt:variant>
      <vt:variant>
        <vt:lpwstr/>
      </vt:variant>
      <vt:variant>
        <vt:lpwstr>_Toc95766589</vt:lpwstr>
      </vt:variant>
      <vt:variant>
        <vt:i4>1638448</vt:i4>
      </vt:variant>
      <vt:variant>
        <vt:i4>2</vt:i4>
      </vt:variant>
      <vt:variant>
        <vt:i4>0</vt:i4>
      </vt:variant>
      <vt:variant>
        <vt:i4>5</vt:i4>
      </vt:variant>
      <vt:variant>
        <vt:lpwstr/>
      </vt:variant>
      <vt:variant>
        <vt:lpwstr>_Toc95766588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alcance</dc:title>
  <dc:subject>Construcción de Software SOF-S-MA-6-1</dc:subject>
  <dc:creator>ALLAN JOSHUA MENDEZ VEGA</dc:creator>
  <cp:keywords/>
  <dc:description/>
  <cp:lastModifiedBy>ALLAN JOSHUA MENDEZ VEGA</cp:lastModifiedBy>
  <cp:revision>2</cp:revision>
  <cp:lastPrinted>2022-02-15T04:21:00Z</cp:lastPrinted>
  <dcterms:created xsi:type="dcterms:W3CDTF">2023-03-07T03:57:00Z</dcterms:created>
  <dcterms:modified xsi:type="dcterms:W3CDTF">2023-03-07T03:57:00Z</dcterms:modified>
</cp:coreProperties>
</file>