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2177385"/>
        <w:docPartObj>
          <w:docPartGallery w:val="Cover Pages"/>
          <w:docPartUnique/>
        </w:docPartObj>
      </w:sdtPr>
      <w:sdtContent>
        <w:p w14:paraId="1D19D06A" w14:textId="77777777" w:rsidR="00456BEC" w:rsidRDefault="00456BEC">
          <w:r>
            <w:rPr>
              <w:noProof/>
              <w:lang w:val="es-EC" w:eastAsia="es-EC"/>
            </w:rPr>
            <mc:AlternateContent>
              <mc:Choice Requires="wpg">
                <w:drawing>
                  <wp:anchor distT="0" distB="0" distL="114300" distR="114300" simplePos="0" relativeHeight="251659264" behindDoc="1" locked="0" layoutInCell="1" allowOverlap="1" wp14:anchorId="749B7A68" wp14:editId="07777777">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sz w:val="28"/>
                                      <w:szCs w:val="2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172B733" w14:textId="55B3285A" w:rsidR="00456BEC" w:rsidRPr="00456BEC" w:rsidRDefault="00DF3C10">
                                      <w:pPr>
                                        <w:pStyle w:val="Sinespaciado"/>
                                        <w:spacing w:before="120"/>
                                        <w:jc w:val="center"/>
                                        <w:rPr>
                                          <w:color w:val="FFFFFF" w:themeColor="background1"/>
                                        </w:rPr>
                                      </w:pPr>
                                      <w:r w:rsidRPr="00DF3C10">
                                        <w:rPr>
                                          <w:rFonts w:cs="Times New Roman"/>
                                          <w:sz w:val="28"/>
                                          <w:szCs w:val="28"/>
                                        </w:rPr>
                                        <w:t>Carlos Briones, Ariana Cabezas, Ceme Jeremy, Allan Mendez, Pachay Cristhian, Melany Holguin.</w:t>
                                      </w:r>
                                    </w:p>
                                  </w:sdtContent>
                                </w:sdt>
                                <w:p w14:paraId="67C46072" w14:textId="77777777" w:rsidR="00456BEC"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456BEC">
                                        <w:rPr>
                                          <w:caps/>
                                          <w:color w:val="FFFFFF" w:themeColor="background1"/>
                                        </w:rPr>
                                        <w:t>Los rápidos s.a.</w:t>
                                      </w:r>
                                    </w:sdtContent>
                                  </w:sdt>
                                  <w:r w:rsidR="00456BEC">
                                    <w:rPr>
                                      <w:color w:val="FFFFFF" w:themeColor="background1"/>
                                      <w:lang w:val="es-ES"/>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79C4E" w14:textId="77777777" w:rsidR="00456BEC" w:rsidRDefault="00000000">
                                  <w:pPr>
                                    <w:pStyle w:val="Sinespaciado"/>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00456BEC">
                                        <w:rPr>
                                          <w:rFonts w:asciiTheme="majorHAnsi" w:eastAsiaTheme="majorEastAsia" w:hAnsiTheme="majorHAnsi" w:cstheme="majorBidi"/>
                                          <w:color w:val="5B9BD5" w:themeColor="accent1"/>
                                          <w:sz w:val="72"/>
                                          <w:szCs w:val="72"/>
                                        </w:rPr>
                                        <w:t>Política de Mantenimiento</w:t>
                                      </w:r>
                                    </w:sdtContent>
                                  </w:sdt>
                                  <w:r w:rsidR="00456BEC">
                                    <w:rPr>
                                      <w:rFonts w:asciiTheme="majorHAnsi" w:eastAsiaTheme="majorEastAsia" w:hAnsiTheme="majorHAnsi" w:cstheme="majorBidi"/>
                                      <w:color w:val="5B9BD5" w:themeColor="accent1"/>
                                      <w:sz w:val="72"/>
                                      <w:szCs w:val="72"/>
                                    </w:rPr>
                                    <w:t xml:space="preserve"> SGAR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9B7A68"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cs="Times New Roman"/>
                                <w:sz w:val="28"/>
                                <w:szCs w:val="2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172B733" w14:textId="55B3285A" w:rsidR="00456BEC" w:rsidRPr="00456BEC" w:rsidRDefault="00DF3C10">
                                <w:pPr>
                                  <w:pStyle w:val="Sinespaciado"/>
                                  <w:spacing w:before="120"/>
                                  <w:jc w:val="center"/>
                                  <w:rPr>
                                    <w:color w:val="FFFFFF" w:themeColor="background1"/>
                                  </w:rPr>
                                </w:pPr>
                                <w:r w:rsidRPr="00DF3C10">
                                  <w:rPr>
                                    <w:rFonts w:cs="Times New Roman"/>
                                    <w:sz w:val="28"/>
                                    <w:szCs w:val="28"/>
                                  </w:rPr>
                                  <w:t xml:space="preserve">Carlos Briones, Ariana Cabezas, </w:t>
                                </w:r>
                                <w:proofErr w:type="spellStart"/>
                                <w:r w:rsidRPr="00DF3C10">
                                  <w:rPr>
                                    <w:rFonts w:cs="Times New Roman"/>
                                    <w:sz w:val="28"/>
                                    <w:szCs w:val="28"/>
                                  </w:rPr>
                                  <w:t>Ceme</w:t>
                                </w:r>
                                <w:proofErr w:type="spellEnd"/>
                                <w:r w:rsidRPr="00DF3C10">
                                  <w:rPr>
                                    <w:rFonts w:cs="Times New Roman"/>
                                    <w:sz w:val="28"/>
                                    <w:szCs w:val="28"/>
                                  </w:rPr>
                                  <w:t xml:space="preserve"> Jeremy, Allan Mendez, Pachay Cristhian, Melany </w:t>
                                </w:r>
                                <w:proofErr w:type="spellStart"/>
                                <w:r w:rsidRPr="00DF3C10">
                                  <w:rPr>
                                    <w:rFonts w:cs="Times New Roman"/>
                                    <w:sz w:val="28"/>
                                    <w:szCs w:val="28"/>
                                  </w:rPr>
                                  <w:t>Holguin</w:t>
                                </w:r>
                                <w:proofErr w:type="spellEnd"/>
                                <w:r w:rsidRPr="00DF3C10">
                                  <w:rPr>
                                    <w:rFonts w:cs="Times New Roman"/>
                                    <w:sz w:val="28"/>
                                    <w:szCs w:val="28"/>
                                  </w:rPr>
                                  <w:t>.</w:t>
                                </w:r>
                              </w:p>
                            </w:sdtContent>
                          </w:sdt>
                          <w:p w14:paraId="67C46072" w14:textId="77777777" w:rsidR="00456BEC"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456BEC">
                                  <w:rPr>
                                    <w:caps/>
                                    <w:color w:val="FFFFFF" w:themeColor="background1"/>
                                  </w:rPr>
                                  <w:t>Los rápidos s.a.</w:t>
                                </w:r>
                              </w:sdtContent>
                            </w:sdt>
                            <w:r w:rsidR="00456BEC">
                              <w:rPr>
                                <w:color w:val="FFFFFF" w:themeColor="background1"/>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E479C4E" w14:textId="77777777" w:rsidR="00456BEC" w:rsidRDefault="00000000">
                            <w:pPr>
                              <w:pStyle w:val="Sinespaciado"/>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00456BEC">
                                  <w:rPr>
                                    <w:rFonts w:asciiTheme="majorHAnsi" w:eastAsiaTheme="majorEastAsia" w:hAnsiTheme="majorHAnsi" w:cstheme="majorBidi"/>
                                    <w:color w:val="5B9BD5" w:themeColor="accent1"/>
                                    <w:sz w:val="72"/>
                                    <w:szCs w:val="72"/>
                                  </w:rPr>
                                  <w:t>Política de Mantenimiento</w:t>
                                </w:r>
                              </w:sdtContent>
                            </w:sdt>
                            <w:r w:rsidR="00456BEC">
                              <w:rPr>
                                <w:rFonts w:asciiTheme="majorHAnsi" w:eastAsiaTheme="majorEastAsia" w:hAnsiTheme="majorHAnsi" w:cstheme="majorBidi"/>
                                <w:color w:val="5B9BD5" w:themeColor="accent1"/>
                                <w:sz w:val="72"/>
                                <w:szCs w:val="72"/>
                              </w:rPr>
                              <w:t xml:space="preserve"> SGAR</w:t>
                            </w:r>
                          </w:p>
                        </w:txbxContent>
                      </v:textbox>
                    </v:shape>
                    <w10:wrap anchorx="page" anchory="page"/>
                  </v:group>
                </w:pict>
              </mc:Fallback>
            </mc:AlternateContent>
          </w:r>
        </w:p>
        <w:p w14:paraId="672A6659" w14:textId="77777777" w:rsidR="00456BEC" w:rsidRDefault="00456BEC">
          <w:pPr>
            <w:spacing w:line="259" w:lineRule="auto"/>
            <w:jc w:val="left"/>
          </w:pPr>
          <w:r>
            <w:br w:type="page"/>
          </w:r>
        </w:p>
      </w:sdtContent>
    </w:sdt>
    <w:p w14:paraId="2C43639A" w14:textId="77777777" w:rsidR="007435DC" w:rsidRPr="00334929" w:rsidRDefault="007435DC" w:rsidP="007435DC">
      <w:pPr>
        <w:pStyle w:val="a"/>
        <w:jc w:val="center"/>
        <w:rPr>
          <w:rFonts w:ascii="Times New Roman" w:hAnsi="Times New Roman"/>
          <w:color w:val="auto"/>
          <w:sz w:val="24"/>
          <w:szCs w:val="24"/>
        </w:rPr>
      </w:pPr>
      <w:r w:rsidRPr="00334929">
        <w:rPr>
          <w:rFonts w:ascii="Times New Roman" w:hAnsi="Times New Roman"/>
          <w:color w:val="auto"/>
          <w:sz w:val="24"/>
          <w:szCs w:val="24"/>
        </w:rPr>
        <w:lastRenderedPageBreak/>
        <w:t>ÍNDICE DE CONTENIDO</w:t>
      </w:r>
    </w:p>
    <w:p w14:paraId="2A4AA613" w14:textId="6EB839DB" w:rsidR="00AB1C0D" w:rsidRDefault="007435DC">
      <w:pPr>
        <w:pStyle w:val="TDC1"/>
        <w:tabs>
          <w:tab w:val="left" w:pos="440"/>
          <w:tab w:val="right" w:leader="dot" w:pos="8494"/>
        </w:tabs>
        <w:rPr>
          <w:rFonts w:asciiTheme="minorHAnsi" w:eastAsiaTheme="minorEastAsia" w:hAnsiTheme="minorHAnsi" w:cstheme="minorBidi"/>
          <w:b w:val="0"/>
          <w:bCs w:val="0"/>
          <w:caps w:val="0"/>
          <w:noProof/>
          <w:sz w:val="22"/>
          <w:szCs w:val="22"/>
          <w:lang w:val="es-EC" w:eastAsia="es-EC"/>
        </w:rPr>
      </w:pPr>
      <w:r w:rsidRPr="00090A42">
        <w:rPr>
          <w:rFonts w:ascii="Calibri Light" w:hAnsi="Calibri Light" w:cs="Calibri Light"/>
          <w:b w:val="0"/>
          <w:bCs w:val="0"/>
          <w:i/>
          <w:iCs/>
          <w:sz w:val="24"/>
          <w:szCs w:val="24"/>
        </w:rPr>
        <w:fldChar w:fldCharType="begin"/>
      </w:r>
      <w:r w:rsidRPr="00090A42">
        <w:rPr>
          <w:rFonts w:ascii="Calibri Light" w:hAnsi="Calibri Light" w:cs="Calibri Light"/>
          <w:b w:val="0"/>
          <w:bCs w:val="0"/>
          <w:i/>
          <w:iCs/>
          <w:sz w:val="24"/>
          <w:szCs w:val="24"/>
        </w:rPr>
        <w:instrText xml:space="preserve"> TOC \o "1-4" \h \z \u </w:instrText>
      </w:r>
      <w:r w:rsidRPr="00090A42">
        <w:rPr>
          <w:rFonts w:ascii="Calibri Light" w:hAnsi="Calibri Light" w:cs="Calibri Light"/>
          <w:b w:val="0"/>
          <w:bCs w:val="0"/>
          <w:i/>
          <w:iCs/>
          <w:sz w:val="24"/>
          <w:szCs w:val="24"/>
        </w:rPr>
        <w:fldChar w:fldCharType="separate"/>
      </w:r>
      <w:hyperlink w:anchor="_Toc98875186" w:history="1">
        <w:r w:rsidR="00AB1C0D" w:rsidRPr="003379AF">
          <w:rPr>
            <w:rStyle w:val="Hipervnculo"/>
            <w:noProof/>
          </w:rPr>
          <w:t>1.</w:t>
        </w:r>
        <w:r w:rsidR="00AB1C0D">
          <w:rPr>
            <w:rFonts w:asciiTheme="minorHAnsi" w:eastAsiaTheme="minorEastAsia" w:hAnsiTheme="minorHAnsi" w:cstheme="minorBidi"/>
            <w:b w:val="0"/>
            <w:bCs w:val="0"/>
            <w:caps w:val="0"/>
            <w:noProof/>
            <w:sz w:val="22"/>
            <w:szCs w:val="22"/>
            <w:lang w:val="es-EC" w:eastAsia="es-EC"/>
          </w:rPr>
          <w:tab/>
        </w:r>
        <w:r w:rsidR="00AB1C0D" w:rsidRPr="003379AF">
          <w:rPr>
            <w:rStyle w:val="Hipervnculo"/>
            <w:noProof/>
          </w:rPr>
          <w:t>Introducción</w:t>
        </w:r>
        <w:r w:rsidR="00AB1C0D">
          <w:rPr>
            <w:noProof/>
            <w:webHidden/>
          </w:rPr>
          <w:tab/>
        </w:r>
        <w:r w:rsidR="00AB1C0D">
          <w:rPr>
            <w:noProof/>
            <w:webHidden/>
          </w:rPr>
          <w:fldChar w:fldCharType="begin"/>
        </w:r>
        <w:r w:rsidR="00AB1C0D">
          <w:rPr>
            <w:noProof/>
            <w:webHidden/>
          </w:rPr>
          <w:instrText xml:space="preserve"> PAGEREF _Toc98875186 \h </w:instrText>
        </w:r>
        <w:r w:rsidR="00AB1C0D">
          <w:rPr>
            <w:noProof/>
            <w:webHidden/>
          </w:rPr>
        </w:r>
        <w:r w:rsidR="00AB1C0D">
          <w:rPr>
            <w:noProof/>
            <w:webHidden/>
          </w:rPr>
          <w:fldChar w:fldCharType="separate"/>
        </w:r>
        <w:r w:rsidR="00AB1C0D">
          <w:rPr>
            <w:noProof/>
            <w:webHidden/>
          </w:rPr>
          <w:t>2</w:t>
        </w:r>
        <w:r w:rsidR="00AB1C0D">
          <w:rPr>
            <w:noProof/>
            <w:webHidden/>
          </w:rPr>
          <w:fldChar w:fldCharType="end"/>
        </w:r>
      </w:hyperlink>
    </w:p>
    <w:p w14:paraId="0CD1DDAE" w14:textId="0095B8C6"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87" w:history="1">
        <w:r w:rsidR="00AB1C0D" w:rsidRPr="003379AF">
          <w:rPr>
            <w:rStyle w:val="Hipervnculo"/>
            <w:noProof/>
          </w:rPr>
          <w:t>1.1.</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Propósito</w:t>
        </w:r>
        <w:r w:rsidR="00AB1C0D">
          <w:rPr>
            <w:noProof/>
            <w:webHidden/>
          </w:rPr>
          <w:tab/>
        </w:r>
        <w:r w:rsidR="00AB1C0D">
          <w:rPr>
            <w:noProof/>
            <w:webHidden/>
          </w:rPr>
          <w:fldChar w:fldCharType="begin"/>
        </w:r>
        <w:r w:rsidR="00AB1C0D">
          <w:rPr>
            <w:noProof/>
            <w:webHidden/>
          </w:rPr>
          <w:instrText xml:space="preserve"> PAGEREF _Toc98875187 \h </w:instrText>
        </w:r>
        <w:r w:rsidR="00AB1C0D">
          <w:rPr>
            <w:noProof/>
            <w:webHidden/>
          </w:rPr>
        </w:r>
        <w:r w:rsidR="00AB1C0D">
          <w:rPr>
            <w:noProof/>
            <w:webHidden/>
          </w:rPr>
          <w:fldChar w:fldCharType="separate"/>
        </w:r>
        <w:r w:rsidR="00AB1C0D">
          <w:rPr>
            <w:noProof/>
            <w:webHidden/>
          </w:rPr>
          <w:t>2</w:t>
        </w:r>
        <w:r w:rsidR="00AB1C0D">
          <w:rPr>
            <w:noProof/>
            <w:webHidden/>
          </w:rPr>
          <w:fldChar w:fldCharType="end"/>
        </w:r>
      </w:hyperlink>
    </w:p>
    <w:p w14:paraId="6A320738" w14:textId="48BDE49A"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88" w:history="1">
        <w:r w:rsidR="00AB1C0D" w:rsidRPr="003379AF">
          <w:rPr>
            <w:rStyle w:val="Hipervnculo"/>
            <w:noProof/>
          </w:rPr>
          <w:t>1.2.</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Objetivos</w:t>
        </w:r>
        <w:r w:rsidR="00AB1C0D">
          <w:rPr>
            <w:noProof/>
            <w:webHidden/>
          </w:rPr>
          <w:tab/>
        </w:r>
        <w:r w:rsidR="00AB1C0D">
          <w:rPr>
            <w:noProof/>
            <w:webHidden/>
          </w:rPr>
          <w:fldChar w:fldCharType="begin"/>
        </w:r>
        <w:r w:rsidR="00AB1C0D">
          <w:rPr>
            <w:noProof/>
            <w:webHidden/>
          </w:rPr>
          <w:instrText xml:space="preserve"> PAGEREF _Toc98875188 \h </w:instrText>
        </w:r>
        <w:r w:rsidR="00AB1C0D">
          <w:rPr>
            <w:noProof/>
            <w:webHidden/>
          </w:rPr>
        </w:r>
        <w:r w:rsidR="00AB1C0D">
          <w:rPr>
            <w:noProof/>
            <w:webHidden/>
          </w:rPr>
          <w:fldChar w:fldCharType="separate"/>
        </w:r>
        <w:r w:rsidR="00AB1C0D">
          <w:rPr>
            <w:noProof/>
            <w:webHidden/>
          </w:rPr>
          <w:t>2</w:t>
        </w:r>
        <w:r w:rsidR="00AB1C0D">
          <w:rPr>
            <w:noProof/>
            <w:webHidden/>
          </w:rPr>
          <w:fldChar w:fldCharType="end"/>
        </w:r>
      </w:hyperlink>
    </w:p>
    <w:p w14:paraId="1C4BD33A" w14:textId="6EAEF49F"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89" w:history="1">
        <w:r w:rsidR="00AB1C0D" w:rsidRPr="003379AF">
          <w:rPr>
            <w:rStyle w:val="Hipervnculo"/>
            <w:noProof/>
          </w:rPr>
          <w:t>1.3.</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Limitaciones</w:t>
        </w:r>
        <w:r w:rsidR="00AB1C0D">
          <w:rPr>
            <w:noProof/>
            <w:webHidden/>
          </w:rPr>
          <w:tab/>
        </w:r>
        <w:r w:rsidR="00AB1C0D">
          <w:rPr>
            <w:noProof/>
            <w:webHidden/>
          </w:rPr>
          <w:fldChar w:fldCharType="begin"/>
        </w:r>
        <w:r w:rsidR="00AB1C0D">
          <w:rPr>
            <w:noProof/>
            <w:webHidden/>
          </w:rPr>
          <w:instrText xml:space="preserve"> PAGEREF _Toc98875189 \h </w:instrText>
        </w:r>
        <w:r w:rsidR="00AB1C0D">
          <w:rPr>
            <w:noProof/>
            <w:webHidden/>
          </w:rPr>
        </w:r>
        <w:r w:rsidR="00AB1C0D">
          <w:rPr>
            <w:noProof/>
            <w:webHidden/>
          </w:rPr>
          <w:fldChar w:fldCharType="separate"/>
        </w:r>
        <w:r w:rsidR="00AB1C0D">
          <w:rPr>
            <w:noProof/>
            <w:webHidden/>
          </w:rPr>
          <w:t>3</w:t>
        </w:r>
        <w:r w:rsidR="00AB1C0D">
          <w:rPr>
            <w:noProof/>
            <w:webHidden/>
          </w:rPr>
          <w:fldChar w:fldCharType="end"/>
        </w:r>
      </w:hyperlink>
    </w:p>
    <w:p w14:paraId="23F3106B" w14:textId="28622867" w:rsidR="00AB1C0D" w:rsidRDefault="00000000">
      <w:pPr>
        <w:pStyle w:val="TDC1"/>
        <w:tabs>
          <w:tab w:val="left" w:pos="440"/>
          <w:tab w:val="right" w:leader="dot" w:pos="8494"/>
        </w:tabs>
        <w:rPr>
          <w:rFonts w:asciiTheme="minorHAnsi" w:eastAsiaTheme="minorEastAsia" w:hAnsiTheme="minorHAnsi" w:cstheme="minorBidi"/>
          <w:b w:val="0"/>
          <w:bCs w:val="0"/>
          <w:caps w:val="0"/>
          <w:noProof/>
          <w:sz w:val="22"/>
          <w:szCs w:val="22"/>
          <w:lang w:val="es-EC" w:eastAsia="es-EC"/>
        </w:rPr>
      </w:pPr>
      <w:hyperlink w:anchor="_Toc98875190" w:history="1">
        <w:r w:rsidR="00AB1C0D" w:rsidRPr="003379AF">
          <w:rPr>
            <w:rStyle w:val="Hipervnculo"/>
            <w:noProof/>
          </w:rPr>
          <w:t>2.</w:t>
        </w:r>
        <w:r w:rsidR="00AB1C0D">
          <w:rPr>
            <w:rFonts w:asciiTheme="minorHAnsi" w:eastAsiaTheme="minorEastAsia" w:hAnsiTheme="minorHAnsi" w:cstheme="minorBidi"/>
            <w:b w:val="0"/>
            <w:bCs w:val="0"/>
            <w:caps w:val="0"/>
            <w:noProof/>
            <w:sz w:val="22"/>
            <w:szCs w:val="22"/>
            <w:lang w:val="es-EC" w:eastAsia="es-EC"/>
          </w:rPr>
          <w:tab/>
        </w:r>
        <w:r w:rsidR="00AB1C0D" w:rsidRPr="003379AF">
          <w:rPr>
            <w:rStyle w:val="Hipervnculo"/>
            <w:noProof/>
          </w:rPr>
          <w:t>Seguimiento al proceso de Mantenimiento</w:t>
        </w:r>
        <w:r w:rsidR="00AB1C0D">
          <w:rPr>
            <w:noProof/>
            <w:webHidden/>
          </w:rPr>
          <w:tab/>
        </w:r>
        <w:r w:rsidR="00AB1C0D">
          <w:rPr>
            <w:noProof/>
            <w:webHidden/>
          </w:rPr>
          <w:fldChar w:fldCharType="begin"/>
        </w:r>
        <w:r w:rsidR="00AB1C0D">
          <w:rPr>
            <w:noProof/>
            <w:webHidden/>
          </w:rPr>
          <w:instrText xml:space="preserve"> PAGEREF _Toc98875190 \h </w:instrText>
        </w:r>
        <w:r w:rsidR="00AB1C0D">
          <w:rPr>
            <w:noProof/>
            <w:webHidden/>
          </w:rPr>
        </w:r>
        <w:r w:rsidR="00AB1C0D">
          <w:rPr>
            <w:noProof/>
            <w:webHidden/>
          </w:rPr>
          <w:fldChar w:fldCharType="separate"/>
        </w:r>
        <w:r w:rsidR="00AB1C0D">
          <w:rPr>
            <w:noProof/>
            <w:webHidden/>
          </w:rPr>
          <w:t>4</w:t>
        </w:r>
        <w:r w:rsidR="00AB1C0D">
          <w:rPr>
            <w:noProof/>
            <w:webHidden/>
          </w:rPr>
          <w:fldChar w:fldCharType="end"/>
        </w:r>
      </w:hyperlink>
    </w:p>
    <w:p w14:paraId="3EC9A320" w14:textId="0E29FFA0"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91" w:history="1">
        <w:r w:rsidR="00AB1C0D" w:rsidRPr="003379AF">
          <w:rPr>
            <w:rStyle w:val="Hipervnculo"/>
            <w:noProof/>
          </w:rPr>
          <w:t>2.1.</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Necesidades de Mantenimiento</w:t>
        </w:r>
        <w:r w:rsidR="00AB1C0D">
          <w:rPr>
            <w:noProof/>
            <w:webHidden/>
          </w:rPr>
          <w:tab/>
        </w:r>
        <w:r w:rsidR="00AB1C0D">
          <w:rPr>
            <w:noProof/>
            <w:webHidden/>
          </w:rPr>
          <w:fldChar w:fldCharType="begin"/>
        </w:r>
        <w:r w:rsidR="00AB1C0D">
          <w:rPr>
            <w:noProof/>
            <w:webHidden/>
          </w:rPr>
          <w:instrText xml:space="preserve"> PAGEREF _Toc98875191 \h </w:instrText>
        </w:r>
        <w:r w:rsidR="00AB1C0D">
          <w:rPr>
            <w:noProof/>
            <w:webHidden/>
          </w:rPr>
        </w:r>
        <w:r w:rsidR="00AB1C0D">
          <w:rPr>
            <w:noProof/>
            <w:webHidden/>
          </w:rPr>
          <w:fldChar w:fldCharType="separate"/>
        </w:r>
        <w:r w:rsidR="00AB1C0D">
          <w:rPr>
            <w:noProof/>
            <w:webHidden/>
          </w:rPr>
          <w:t>4</w:t>
        </w:r>
        <w:r w:rsidR="00AB1C0D">
          <w:rPr>
            <w:noProof/>
            <w:webHidden/>
          </w:rPr>
          <w:fldChar w:fldCharType="end"/>
        </w:r>
      </w:hyperlink>
    </w:p>
    <w:p w14:paraId="5883DCB0" w14:textId="2C68161F"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92" w:history="1">
        <w:r w:rsidR="00AB1C0D" w:rsidRPr="003379AF">
          <w:rPr>
            <w:rStyle w:val="Hipervnculo"/>
            <w:noProof/>
          </w:rPr>
          <w:t>2.2.</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Gestión de la Configuración</w:t>
        </w:r>
        <w:r w:rsidR="00AB1C0D">
          <w:rPr>
            <w:noProof/>
            <w:webHidden/>
          </w:rPr>
          <w:tab/>
        </w:r>
        <w:r w:rsidR="00AB1C0D">
          <w:rPr>
            <w:noProof/>
            <w:webHidden/>
          </w:rPr>
          <w:fldChar w:fldCharType="begin"/>
        </w:r>
        <w:r w:rsidR="00AB1C0D">
          <w:rPr>
            <w:noProof/>
            <w:webHidden/>
          </w:rPr>
          <w:instrText xml:space="preserve"> PAGEREF _Toc98875192 \h </w:instrText>
        </w:r>
        <w:r w:rsidR="00AB1C0D">
          <w:rPr>
            <w:noProof/>
            <w:webHidden/>
          </w:rPr>
        </w:r>
        <w:r w:rsidR="00AB1C0D">
          <w:rPr>
            <w:noProof/>
            <w:webHidden/>
          </w:rPr>
          <w:fldChar w:fldCharType="separate"/>
        </w:r>
        <w:r w:rsidR="00AB1C0D">
          <w:rPr>
            <w:noProof/>
            <w:webHidden/>
          </w:rPr>
          <w:t>4</w:t>
        </w:r>
        <w:r w:rsidR="00AB1C0D">
          <w:rPr>
            <w:noProof/>
            <w:webHidden/>
          </w:rPr>
          <w:fldChar w:fldCharType="end"/>
        </w:r>
      </w:hyperlink>
    </w:p>
    <w:p w14:paraId="55B63283" w14:textId="5279FF1B"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93" w:history="1">
        <w:r w:rsidR="00AB1C0D" w:rsidRPr="003379AF">
          <w:rPr>
            <w:rStyle w:val="Hipervnculo"/>
            <w:noProof/>
          </w:rPr>
          <w:t>2.3.</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Aseguramiento de la Calidad</w:t>
        </w:r>
        <w:r w:rsidR="00AB1C0D">
          <w:rPr>
            <w:noProof/>
            <w:webHidden/>
          </w:rPr>
          <w:tab/>
        </w:r>
        <w:r w:rsidR="00AB1C0D">
          <w:rPr>
            <w:noProof/>
            <w:webHidden/>
          </w:rPr>
          <w:fldChar w:fldCharType="begin"/>
        </w:r>
        <w:r w:rsidR="00AB1C0D">
          <w:rPr>
            <w:noProof/>
            <w:webHidden/>
          </w:rPr>
          <w:instrText xml:space="preserve"> PAGEREF _Toc98875193 \h </w:instrText>
        </w:r>
        <w:r w:rsidR="00AB1C0D">
          <w:rPr>
            <w:noProof/>
            <w:webHidden/>
          </w:rPr>
        </w:r>
        <w:r w:rsidR="00AB1C0D">
          <w:rPr>
            <w:noProof/>
            <w:webHidden/>
          </w:rPr>
          <w:fldChar w:fldCharType="separate"/>
        </w:r>
        <w:r w:rsidR="00AB1C0D">
          <w:rPr>
            <w:noProof/>
            <w:webHidden/>
          </w:rPr>
          <w:t>6</w:t>
        </w:r>
        <w:r w:rsidR="00AB1C0D">
          <w:rPr>
            <w:noProof/>
            <w:webHidden/>
          </w:rPr>
          <w:fldChar w:fldCharType="end"/>
        </w:r>
      </w:hyperlink>
    </w:p>
    <w:p w14:paraId="49BCBEFB" w14:textId="4B881E20" w:rsidR="00AB1C0D" w:rsidRDefault="00000000">
      <w:pPr>
        <w:pStyle w:val="TDC1"/>
        <w:tabs>
          <w:tab w:val="left" w:pos="440"/>
          <w:tab w:val="right" w:leader="dot" w:pos="8494"/>
        </w:tabs>
        <w:rPr>
          <w:rFonts w:asciiTheme="minorHAnsi" w:eastAsiaTheme="minorEastAsia" w:hAnsiTheme="minorHAnsi" w:cstheme="minorBidi"/>
          <w:b w:val="0"/>
          <w:bCs w:val="0"/>
          <w:caps w:val="0"/>
          <w:noProof/>
          <w:sz w:val="22"/>
          <w:szCs w:val="22"/>
          <w:lang w:val="es-EC" w:eastAsia="es-EC"/>
        </w:rPr>
      </w:pPr>
      <w:hyperlink w:anchor="_Toc98875194" w:history="1">
        <w:r w:rsidR="00AB1C0D" w:rsidRPr="003379AF">
          <w:rPr>
            <w:rStyle w:val="Hipervnculo"/>
            <w:noProof/>
          </w:rPr>
          <w:t>3.</w:t>
        </w:r>
        <w:r w:rsidR="00AB1C0D">
          <w:rPr>
            <w:rFonts w:asciiTheme="minorHAnsi" w:eastAsiaTheme="minorEastAsia" w:hAnsiTheme="minorHAnsi" w:cstheme="minorBidi"/>
            <w:b w:val="0"/>
            <w:bCs w:val="0"/>
            <w:caps w:val="0"/>
            <w:noProof/>
            <w:sz w:val="22"/>
            <w:szCs w:val="22"/>
            <w:lang w:val="es-EC" w:eastAsia="es-EC"/>
          </w:rPr>
          <w:tab/>
        </w:r>
        <w:r w:rsidR="00AB1C0D" w:rsidRPr="003379AF">
          <w:rPr>
            <w:rStyle w:val="Hipervnculo"/>
            <w:noProof/>
          </w:rPr>
          <w:t>Descripción de los tipos de Mantenimiento de Software implementados.</w:t>
        </w:r>
        <w:r w:rsidR="00AB1C0D">
          <w:rPr>
            <w:noProof/>
            <w:webHidden/>
          </w:rPr>
          <w:tab/>
        </w:r>
        <w:r w:rsidR="00AB1C0D">
          <w:rPr>
            <w:noProof/>
            <w:webHidden/>
          </w:rPr>
          <w:fldChar w:fldCharType="begin"/>
        </w:r>
        <w:r w:rsidR="00AB1C0D">
          <w:rPr>
            <w:noProof/>
            <w:webHidden/>
          </w:rPr>
          <w:instrText xml:space="preserve"> PAGEREF _Toc98875194 \h </w:instrText>
        </w:r>
        <w:r w:rsidR="00AB1C0D">
          <w:rPr>
            <w:noProof/>
            <w:webHidden/>
          </w:rPr>
        </w:r>
        <w:r w:rsidR="00AB1C0D">
          <w:rPr>
            <w:noProof/>
            <w:webHidden/>
          </w:rPr>
          <w:fldChar w:fldCharType="separate"/>
        </w:r>
        <w:r w:rsidR="00AB1C0D">
          <w:rPr>
            <w:noProof/>
            <w:webHidden/>
          </w:rPr>
          <w:t>7</w:t>
        </w:r>
        <w:r w:rsidR="00AB1C0D">
          <w:rPr>
            <w:noProof/>
            <w:webHidden/>
          </w:rPr>
          <w:fldChar w:fldCharType="end"/>
        </w:r>
      </w:hyperlink>
    </w:p>
    <w:p w14:paraId="68F77288" w14:textId="452E6556"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95" w:history="1">
        <w:r w:rsidR="00AB1C0D" w:rsidRPr="003379AF">
          <w:rPr>
            <w:rStyle w:val="Hipervnculo"/>
            <w:noProof/>
          </w:rPr>
          <w:t>3.1.</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Mantenimiento Correctivo:</w:t>
        </w:r>
        <w:r w:rsidR="00AB1C0D">
          <w:rPr>
            <w:noProof/>
            <w:webHidden/>
          </w:rPr>
          <w:tab/>
        </w:r>
        <w:r w:rsidR="00AB1C0D">
          <w:rPr>
            <w:noProof/>
            <w:webHidden/>
          </w:rPr>
          <w:fldChar w:fldCharType="begin"/>
        </w:r>
        <w:r w:rsidR="00AB1C0D">
          <w:rPr>
            <w:noProof/>
            <w:webHidden/>
          </w:rPr>
          <w:instrText xml:space="preserve"> PAGEREF _Toc98875195 \h </w:instrText>
        </w:r>
        <w:r w:rsidR="00AB1C0D">
          <w:rPr>
            <w:noProof/>
            <w:webHidden/>
          </w:rPr>
        </w:r>
        <w:r w:rsidR="00AB1C0D">
          <w:rPr>
            <w:noProof/>
            <w:webHidden/>
          </w:rPr>
          <w:fldChar w:fldCharType="separate"/>
        </w:r>
        <w:r w:rsidR="00AB1C0D">
          <w:rPr>
            <w:noProof/>
            <w:webHidden/>
          </w:rPr>
          <w:t>7</w:t>
        </w:r>
        <w:r w:rsidR="00AB1C0D">
          <w:rPr>
            <w:noProof/>
            <w:webHidden/>
          </w:rPr>
          <w:fldChar w:fldCharType="end"/>
        </w:r>
      </w:hyperlink>
    </w:p>
    <w:p w14:paraId="77F1B2F4" w14:textId="4C6574B7"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96" w:history="1">
        <w:r w:rsidR="00AB1C0D" w:rsidRPr="003379AF">
          <w:rPr>
            <w:rStyle w:val="Hipervnculo"/>
            <w:noProof/>
          </w:rPr>
          <w:t>3.2.</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Mantenimiento Preventivo:</w:t>
        </w:r>
        <w:r w:rsidR="00AB1C0D">
          <w:rPr>
            <w:noProof/>
            <w:webHidden/>
          </w:rPr>
          <w:tab/>
        </w:r>
        <w:r w:rsidR="00AB1C0D">
          <w:rPr>
            <w:noProof/>
            <w:webHidden/>
          </w:rPr>
          <w:fldChar w:fldCharType="begin"/>
        </w:r>
        <w:r w:rsidR="00AB1C0D">
          <w:rPr>
            <w:noProof/>
            <w:webHidden/>
          </w:rPr>
          <w:instrText xml:space="preserve"> PAGEREF _Toc98875196 \h </w:instrText>
        </w:r>
        <w:r w:rsidR="00AB1C0D">
          <w:rPr>
            <w:noProof/>
            <w:webHidden/>
          </w:rPr>
        </w:r>
        <w:r w:rsidR="00AB1C0D">
          <w:rPr>
            <w:noProof/>
            <w:webHidden/>
          </w:rPr>
          <w:fldChar w:fldCharType="separate"/>
        </w:r>
        <w:r w:rsidR="00AB1C0D">
          <w:rPr>
            <w:noProof/>
            <w:webHidden/>
          </w:rPr>
          <w:t>7</w:t>
        </w:r>
        <w:r w:rsidR="00AB1C0D">
          <w:rPr>
            <w:noProof/>
            <w:webHidden/>
          </w:rPr>
          <w:fldChar w:fldCharType="end"/>
        </w:r>
      </w:hyperlink>
    </w:p>
    <w:p w14:paraId="0E6B3BE5" w14:textId="2A7D01DC"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197" w:history="1">
        <w:r w:rsidR="00AB1C0D" w:rsidRPr="003379AF">
          <w:rPr>
            <w:rStyle w:val="Hipervnculo"/>
            <w:noProof/>
          </w:rPr>
          <w:t>3.3.</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Mantenimiento Perfectivo:</w:t>
        </w:r>
        <w:r w:rsidR="00AB1C0D">
          <w:rPr>
            <w:noProof/>
            <w:webHidden/>
          </w:rPr>
          <w:tab/>
        </w:r>
        <w:r w:rsidR="00AB1C0D">
          <w:rPr>
            <w:noProof/>
            <w:webHidden/>
          </w:rPr>
          <w:fldChar w:fldCharType="begin"/>
        </w:r>
        <w:r w:rsidR="00AB1C0D">
          <w:rPr>
            <w:noProof/>
            <w:webHidden/>
          </w:rPr>
          <w:instrText xml:space="preserve"> PAGEREF _Toc98875197 \h </w:instrText>
        </w:r>
        <w:r w:rsidR="00AB1C0D">
          <w:rPr>
            <w:noProof/>
            <w:webHidden/>
          </w:rPr>
        </w:r>
        <w:r w:rsidR="00AB1C0D">
          <w:rPr>
            <w:noProof/>
            <w:webHidden/>
          </w:rPr>
          <w:fldChar w:fldCharType="separate"/>
        </w:r>
        <w:r w:rsidR="00AB1C0D">
          <w:rPr>
            <w:noProof/>
            <w:webHidden/>
          </w:rPr>
          <w:t>8</w:t>
        </w:r>
        <w:r w:rsidR="00AB1C0D">
          <w:rPr>
            <w:noProof/>
            <w:webHidden/>
          </w:rPr>
          <w:fldChar w:fldCharType="end"/>
        </w:r>
      </w:hyperlink>
    </w:p>
    <w:p w14:paraId="42E58068" w14:textId="6AF582B9" w:rsidR="00AB1C0D" w:rsidRDefault="00000000">
      <w:pPr>
        <w:pStyle w:val="TDC1"/>
        <w:tabs>
          <w:tab w:val="left" w:pos="440"/>
          <w:tab w:val="right" w:leader="dot" w:pos="8494"/>
        </w:tabs>
        <w:rPr>
          <w:rFonts w:asciiTheme="minorHAnsi" w:eastAsiaTheme="minorEastAsia" w:hAnsiTheme="minorHAnsi" w:cstheme="minorBidi"/>
          <w:b w:val="0"/>
          <w:bCs w:val="0"/>
          <w:caps w:val="0"/>
          <w:noProof/>
          <w:sz w:val="22"/>
          <w:szCs w:val="22"/>
          <w:lang w:val="es-EC" w:eastAsia="es-EC"/>
        </w:rPr>
      </w:pPr>
      <w:hyperlink w:anchor="_Toc98875198" w:history="1">
        <w:r w:rsidR="00AB1C0D" w:rsidRPr="003379AF">
          <w:rPr>
            <w:rStyle w:val="Hipervnculo"/>
            <w:noProof/>
          </w:rPr>
          <w:t>4.</w:t>
        </w:r>
        <w:r w:rsidR="00AB1C0D">
          <w:rPr>
            <w:rFonts w:asciiTheme="minorHAnsi" w:eastAsiaTheme="minorEastAsia" w:hAnsiTheme="minorHAnsi" w:cstheme="minorBidi"/>
            <w:b w:val="0"/>
            <w:bCs w:val="0"/>
            <w:caps w:val="0"/>
            <w:noProof/>
            <w:sz w:val="22"/>
            <w:szCs w:val="22"/>
            <w:lang w:val="es-EC" w:eastAsia="es-EC"/>
          </w:rPr>
          <w:tab/>
        </w:r>
        <w:r w:rsidR="00AB1C0D" w:rsidRPr="003379AF">
          <w:rPr>
            <w:rStyle w:val="Hipervnculo"/>
            <w:noProof/>
          </w:rPr>
          <w:t>Aplicación de la guía de procedimientos de Mantenimiento de Software.</w:t>
        </w:r>
        <w:r w:rsidR="00AB1C0D">
          <w:rPr>
            <w:noProof/>
            <w:webHidden/>
          </w:rPr>
          <w:tab/>
        </w:r>
        <w:r w:rsidR="00AB1C0D">
          <w:rPr>
            <w:noProof/>
            <w:webHidden/>
          </w:rPr>
          <w:fldChar w:fldCharType="begin"/>
        </w:r>
        <w:r w:rsidR="00AB1C0D">
          <w:rPr>
            <w:noProof/>
            <w:webHidden/>
          </w:rPr>
          <w:instrText xml:space="preserve"> PAGEREF _Toc98875198 \h </w:instrText>
        </w:r>
        <w:r w:rsidR="00AB1C0D">
          <w:rPr>
            <w:noProof/>
            <w:webHidden/>
          </w:rPr>
        </w:r>
        <w:r w:rsidR="00AB1C0D">
          <w:rPr>
            <w:noProof/>
            <w:webHidden/>
          </w:rPr>
          <w:fldChar w:fldCharType="separate"/>
        </w:r>
        <w:r w:rsidR="00AB1C0D">
          <w:rPr>
            <w:noProof/>
            <w:webHidden/>
          </w:rPr>
          <w:t>9</w:t>
        </w:r>
        <w:r w:rsidR="00AB1C0D">
          <w:rPr>
            <w:noProof/>
            <w:webHidden/>
          </w:rPr>
          <w:fldChar w:fldCharType="end"/>
        </w:r>
      </w:hyperlink>
    </w:p>
    <w:p w14:paraId="797BE2CE" w14:textId="35BACE79" w:rsidR="00AB1C0D" w:rsidRDefault="00000000">
      <w:pPr>
        <w:pStyle w:val="TDC1"/>
        <w:tabs>
          <w:tab w:val="right" w:leader="dot" w:pos="8494"/>
        </w:tabs>
        <w:rPr>
          <w:rFonts w:asciiTheme="minorHAnsi" w:eastAsiaTheme="minorEastAsia" w:hAnsiTheme="minorHAnsi" w:cstheme="minorBidi"/>
          <w:b w:val="0"/>
          <w:bCs w:val="0"/>
          <w:caps w:val="0"/>
          <w:noProof/>
          <w:sz w:val="22"/>
          <w:szCs w:val="22"/>
          <w:lang w:val="es-EC" w:eastAsia="es-EC"/>
        </w:rPr>
      </w:pPr>
      <w:hyperlink w:anchor="_Toc98875199" w:history="1">
        <w:r w:rsidR="00AB1C0D" w:rsidRPr="003379AF">
          <w:rPr>
            <w:rStyle w:val="Hipervnculo"/>
            <w:noProof/>
          </w:rPr>
          <w:t>Conclusiones y Recomendaciones</w:t>
        </w:r>
        <w:r w:rsidR="00AB1C0D">
          <w:rPr>
            <w:noProof/>
            <w:webHidden/>
          </w:rPr>
          <w:tab/>
        </w:r>
        <w:r w:rsidR="00AB1C0D">
          <w:rPr>
            <w:noProof/>
            <w:webHidden/>
          </w:rPr>
          <w:fldChar w:fldCharType="begin"/>
        </w:r>
        <w:r w:rsidR="00AB1C0D">
          <w:rPr>
            <w:noProof/>
            <w:webHidden/>
          </w:rPr>
          <w:instrText xml:space="preserve"> PAGEREF _Toc98875199 \h </w:instrText>
        </w:r>
        <w:r w:rsidR="00AB1C0D">
          <w:rPr>
            <w:noProof/>
            <w:webHidden/>
          </w:rPr>
        </w:r>
        <w:r w:rsidR="00AB1C0D">
          <w:rPr>
            <w:noProof/>
            <w:webHidden/>
          </w:rPr>
          <w:fldChar w:fldCharType="separate"/>
        </w:r>
        <w:r w:rsidR="00AB1C0D">
          <w:rPr>
            <w:noProof/>
            <w:webHidden/>
          </w:rPr>
          <w:t>13</w:t>
        </w:r>
        <w:r w:rsidR="00AB1C0D">
          <w:rPr>
            <w:noProof/>
            <w:webHidden/>
          </w:rPr>
          <w:fldChar w:fldCharType="end"/>
        </w:r>
      </w:hyperlink>
    </w:p>
    <w:p w14:paraId="20B8EE8D" w14:textId="756CF648"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200" w:history="1">
        <w:r w:rsidR="00AB1C0D" w:rsidRPr="003379AF">
          <w:rPr>
            <w:rStyle w:val="Hipervnculo"/>
            <w:noProof/>
          </w:rPr>
          <w:t>4.1.</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Conclusiones</w:t>
        </w:r>
        <w:r w:rsidR="00AB1C0D">
          <w:rPr>
            <w:noProof/>
            <w:webHidden/>
          </w:rPr>
          <w:tab/>
        </w:r>
        <w:r w:rsidR="00AB1C0D">
          <w:rPr>
            <w:noProof/>
            <w:webHidden/>
          </w:rPr>
          <w:fldChar w:fldCharType="begin"/>
        </w:r>
        <w:r w:rsidR="00AB1C0D">
          <w:rPr>
            <w:noProof/>
            <w:webHidden/>
          </w:rPr>
          <w:instrText xml:space="preserve"> PAGEREF _Toc98875200 \h </w:instrText>
        </w:r>
        <w:r w:rsidR="00AB1C0D">
          <w:rPr>
            <w:noProof/>
            <w:webHidden/>
          </w:rPr>
        </w:r>
        <w:r w:rsidR="00AB1C0D">
          <w:rPr>
            <w:noProof/>
            <w:webHidden/>
          </w:rPr>
          <w:fldChar w:fldCharType="separate"/>
        </w:r>
        <w:r w:rsidR="00AB1C0D">
          <w:rPr>
            <w:noProof/>
            <w:webHidden/>
          </w:rPr>
          <w:t>13</w:t>
        </w:r>
        <w:r w:rsidR="00AB1C0D">
          <w:rPr>
            <w:noProof/>
            <w:webHidden/>
          </w:rPr>
          <w:fldChar w:fldCharType="end"/>
        </w:r>
      </w:hyperlink>
    </w:p>
    <w:p w14:paraId="71A4587C" w14:textId="44174981" w:rsidR="00AB1C0D" w:rsidRDefault="00000000">
      <w:pPr>
        <w:pStyle w:val="TDC2"/>
        <w:tabs>
          <w:tab w:val="left" w:pos="880"/>
          <w:tab w:val="right" w:leader="dot" w:pos="8494"/>
        </w:tabs>
        <w:rPr>
          <w:rFonts w:asciiTheme="minorHAnsi" w:eastAsiaTheme="minorEastAsia" w:hAnsiTheme="minorHAnsi" w:cstheme="minorBidi"/>
          <w:smallCaps w:val="0"/>
          <w:noProof/>
          <w:sz w:val="22"/>
          <w:szCs w:val="22"/>
          <w:lang w:val="es-EC" w:eastAsia="es-EC"/>
        </w:rPr>
      </w:pPr>
      <w:hyperlink w:anchor="_Toc98875201" w:history="1">
        <w:r w:rsidR="00AB1C0D" w:rsidRPr="003379AF">
          <w:rPr>
            <w:rStyle w:val="Hipervnculo"/>
            <w:noProof/>
          </w:rPr>
          <w:t>4.2.</w:t>
        </w:r>
        <w:r w:rsidR="00AB1C0D">
          <w:rPr>
            <w:rFonts w:asciiTheme="minorHAnsi" w:eastAsiaTheme="minorEastAsia" w:hAnsiTheme="minorHAnsi" w:cstheme="minorBidi"/>
            <w:smallCaps w:val="0"/>
            <w:noProof/>
            <w:sz w:val="22"/>
            <w:szCs w:val="22"/>
            <w:lang w:val="es-EC" w:eastAsia="es-EC"/>
          </w:rPr>
          <w:tab/>
        </w:r>
        <w:r w:rsidR="00AB1C0D" w:rsidRPr="003379AF">
          <w:rPr>
            <w:rStyle w:val="Hipervnculo"/>
            <w:noProof/>
          </w:rPr>
          <w:t>Recomendaciones</w:t>
        </w:r>
        <w:r w:rsidR="00AB1C0D">
          <w:rPr>
            <w:noProof/>
            <w:webHidden/>
          </w:rPr>
          <w:tab/>
        </w:r>
        <w:r w:rsidR="00AB1C0D">
          <w:rPr>
            <w:noProof/>
            <w:webHidden/>
          </w:rPr>
          <w:fldChar w:fldCharType="begin"/>
        </w:r>
        <w:r w:rsidR="00AB1C0D">
          <w:rPr>
            <w:noProof/>
            <w:webHidden/>
          </w:rPr>
          <w:instrText xml:space="preserve"> PAGEREF _Toc98875201 \h </w:instrText>
        </w:r>
        <w:r w:rsidR="00AB1C0D">
          <w:rPr>
            <w:noProof/>
            <w:webHidden/>
          </w:rPr>
        </w:r>
        <w:r w:rsidR="00AB1C0D">
          <w:rPr>
            <w:noProof/>
            <w:webHidden/>
          </w:rPr>
          <w:fldChar w:fldCharType="separate"/>
        </w:r>
        <w:r w:rsidR="00AB1C0D">
          <w:rPr>
            <w:noProof/>
            <w:webHidden/>
          </w:rPr>
          <w:t>13</w:t>
        </w:r>
        <w:r w:rsidR="00AB1C0D">
          <w:rPr>
            <w:noProof/>
            <w:webHidden/>
          </w:rPr>
          <w:fldChar w:fldCharType="end"/>
        </w:r>
      </w:hyperlink>
    </w:p>
    <w:p w14:paraId="48E36EE7" w14:textId="2C88B715" w:rsidR="00AB1C0D" w:rsidRDefault="00000000">
      <w:pPr>
        <w:pStyle w:val="TDC1"/>
        <w:tabs>
          <w:tab w:val="left" w:pos="440"/>
          <w:tab w:val="right" w:leader="dot" w:pos="8494"/>
        </w:tabs>
        <w:rPr>
          <w:rFonts w:asciiTheme="minorHAnsi" w:eastAsiaTheme="minorEastAsia" w:hAnsiTheme="minorHAnsi" w:cstheme="minorBidi"/>
          <w:b w:val="0"/>
          <w:bCs w:val="0"/>
          <w:caps w:val="0"/>
          <w:noProof/>
          <w:sz w:val="22"/>
          <w:szCs w:val="22"/>
          <w:lang w:val="es-EC" w:eastAsia="es-EC"/>
        </w:rPr>
      </w:pPr>
      <w:hyperlink w:anchor="_Toc98875202" w:history="1">
        <w:r w:rsidR="00AB1C0D" w:rsidRPr="003379AF">
          <w:rPr>
            <w:rStyle w:val="Hipervnculo"/>
            <w:noProof/>
            <w:lang w:val="es-ES_tradnl"/>
          </w:rPr>
          <w:t>5.</w:t>
        </w:r>
        <w:r w:rsidR="00AB1C0D">
          <w:rPr>
            <w:rFonts w:asciiTheme="minorHAnsi" w:eastAsiaTheme="minorEastAsia" w:hAnsiTheme="minorHAnsi" w:cstheme="minorBidi"/>
            <w:b w:val="0"/>
            <w:bCs w:val="0"/>
            <w:caps w:val="0"/>
            <w:noProof/>
            <w:sz w:val="22"/>
            <w:szCs w:val="22"/>
            <w:lang w:val="es-EC" w:eastAsia="es-EC"/>
          </w:rPr>
          <w:tab/>
        </w:r>
        <w:r w:rsidR="00AB1C0D" w:rsidRPr="003379AF">
          <w:rPr>
            <w:rStyle w:val="Hipervnculo"/>
            <w:noProof/>
          </w:rPr>
          <w:t>Aprobación</w:t>
        </w:r>
        <w:r w:rsidR="00AB1C0D">
          <w:rPr>
            <w:noProof/>
            <w:webHidden/>
          </w:rPr>
          <w:tab/>
        </w:r>
        <w:r w:rsidR="00AB1C0D">
          <w:rPr>
            <w:noProof/>
            <w:webHidden/>
          </w:rPr>
          <w:fldChar w:fldCharType="begin"/>
        </w:r>
        <w:r w:rsidR="00AB1C0D">
          <w:rPr>
            <w:noProof/>
            <w:webHidden/>
          </w:rPr>
          <w:instrText xml:space="preserve"> PAGEREF _Toc98875202 \h </w:instrText>
        </w:r>
        <w:r w:rsidR="00AB1C0D">
          <w:rPr>
            <w:noProof/>
            <w:webHidden/>
          </w:rPr>
        </w:r>
        <w:r w:rsidR="00AB1C0D">
          <w:rPr>
            <w:noProof/>
            <w:webHidden/>
          </w:rPr>
          <w:fldChar w:fldCharType="separate"/>
        </w:r>
        <w:r w:rsidR="00AB1C0D">
          <w:rPr>
            <w:noProof/>
            <w:webHidden/>
          </w:rPr>
          <w:t>14</w:t>
        </w:r>
        <w:r w:rsidR="00AB1C0D">
          <w:rPr>
            <w:noProof/>
            <w:webHidden/>
          </w:rPr>
          <w:fldChar w:fldCharType="end"/>
        </w:r>
      </w:hyperlink>
    </w:p>
    <w:p w14:paraId="0A37501D" w14:textId="7135715B" w:rsidR="007435DC" w:rsidRPr="00161772" w:rsidRDefault="007435DC" w:rsidP="007435DC">
      <w:pPr>
        <w:rPr>
          <w:rFonts w:cs="Calibri"/>
        </w:rPr>
      </w:pPr>
      <w:r w:rsidRPr="00090A42">
        <w:rPr>
          <w:rFonts w:ascii="Calibri Light" w:hAnsi="Calibri Light" w:cs="Calibri Light"/>
          <w:b/>
          <w:bCs/>
          <w:i/>
          <w:iCs/>
        </w:rPr>
        <w:fldChar w:fldCharType="end"/>
      </w:r>
      <w:r w:rsidRPr="00161772">
        <w:rPr>
          <w:rFonts w:cs="Calibri"/>
        </w:rPr>
        <w:br w:type="page"/>
      </w:r>
    </w:p>
    <w:p w14:paraId="218C1D73" w14:textId="77777777" w:rsidR="007435DC" w:rsidRPr="00161772" w:rsidRDefault="007435DC" w:rsidP="007435DC">
      <w:pPr>
        <w:pStyle w:val="Ttulo1"/>
        <w:keepLines w:val="0"/>
        <w:numPr>
          <w:ilvl w:val="0"/>
          <w:numId w:val="1"/>
        </w:numPr>
        <w:tabs>
          <w:tab w:val="num" w:pos="0"/>
        </w:tabs>
        <w:suppressAutoHyphens/>
        <w:spacing w:before="0" w:line="360" w:lineRule="auto"/>
        <w:ind w:left="432" w:hanging="432"/>
        <w:jc w:val="left"/>
      </w:pPr>
      <w:bookmarkStart w:id="0" w:name="_Toc384282994"/>
      <w:bookmarkStart w:id="1" w:name="_Toc75630696"/>
      <w:bookmarkStart w:id="2" w:name="_Toc95055592"/>
      <w:bookmarkStart w:id="3" w:name="_Toc98875186"/>
      <w:r w:rsidRPr="0060550D">
        <w:lastRenderedPageBreak/>
        <w:t>Introducción</w:t>
      </w:r>
      <w:bookmarkEnd w:id="0"/>
      <w:bookmarkEnd w:id="1"/>
      <w:bookmarkEnd w:id="2"/>
      <w:bookmarkEnd w:id="3"/>
    </w:p>
    <w:p w14:paraId="68D74B49" w14:textId="77777777" w:rsidR="007435DC" w:rsidRPr="00161772" w:rsidRDefault="007435DC" w:rsidP="007435DC">
      <w:pPr>
        <w:pStyle w:val="Ttulo2"/>
        <w:keepNext/>
        <w:numPr>
          <w:ilvl w:val="1"/>
          <w:numId w:val="1"/>
        </w:numPr>
        <w:suppressAutoHyphens/>
        <w:spacing w:before="240" w:beforeAutospacing="0" w:after="60" w:afterAutospacing="0" w:line="360" w:lineRule="auto"/>
        <w:ind w:left="1428"/>
        <w:jc w:val="left"/>
      </w:pPr>
      <w:bookmarkStart w:id="4" w:name="_Toc75630697"/>
      <w:bookmarkStart w:id="5" w:name="_Toc95055593"/>
      <w:bookmarkStart w:id="6" w:name="_Toc98875187"/>
      <w:r w:rsidRPr="00704C34">
        <w:t>Propósito</w:t>
      </w:r>
      <w:bookmarkEnd w:id="4"/>
      <w:bookmarkEnd w:id="5"/>
      <w:bookmarkEnd w:id="6"/>
    </w:p>
    <w:p w14:paraId="6D98CC33" w14:textId="77777777" w:rsidR="007435DC" w:rsidRPr="00161772" w:rsidRDefault="007435DC" w:rsidP="007435DC">
      <w:pPr>
        <w:rPr>
          <w:rFonts w:cs="Calibri"/>
        </w:rPr>
      </w:pPr>
      <w:r w:rsidRPr="00161772">
        <w:rPr>
          <w:rFonts w:cs="Calibri"/>
        </w:rPr>
        <w:t>El propósito de esta documentación es garantizar que los requisitos y especificaciones funcionales descritas en el Proyecto (Sistema para la gestión de ambulancias los rápidos S.A.), se encuentren desarrolladas y cumplan con la funcionalidad, estándares de tiempo y de calidad esperados, minimizando la aparición de errores en la realización de pruebas unitarias, con la finalidad de que el sistema tenga una buena aceptación del usuario funcional.  Para poder obtener los resultados esperados el plan de desarrollo y mantenimiento del sistema deben ejecutarse de manera simultánea, debido a que ambos planes otorgan la información necesaria para la gestión y documentación del proyecto. En el mantenimiento del software el hecho de no contar con esa información puede reducir la importancia de este, por lo cual el mantenimiento del sistema puede asociarse únicamente con la corrección de errores en el software.</w:t>
      </w:r>
    </w:p>
    <w:p w14:paraId="024AAE2C" w14:textId="77777777" w:rsidR="007435DC" w:rsidRPr="00704C34" w:rsidRDefault="007435DC" w:rsidP="007435DC">
      <w:pPr>
        <w:pStyle w:val="Ttulo2"/>
        <w:keepNext/>
        <w:numPr>
          <w:ilvl w:val="1"/>
          <w:numId w:val="1"/>
        </w:numPr>
        <w:suppressAutoHyphens/>
        <w:spacing w:before="240" w:beforeAutospacing="0" w:after="60" w:afterAutospacing="0" w:line="360" w:lineRule="auto"/>
        <w:ind w:left="1428"/>
        <w:jc w:val="left"/>
      </w:pPr>
      <w:bookmarkStart w:id="7" w:name="_Toc75630698"/>
      <w:bookmarkStart w:id="8" w:name="_Toc95055594"/>
      <w:bookmarkStart w:id="9" w:name="_Toc98875188"/>
      <w:r w:rsidRPr="00161772">
        <w:t>Objetivos</w:t>
      </w:r>
      <w:bookmarkEnd w:id="7"/>
      <w:bookmarkEnd w:id="8"/>
      <w:bookmarkEnd w:id="9"/>
    </w:p>
    <w:p w14:paraId="51AD4150" w14:textId="77777777" w:rsidR="007435DC" w:rsidRPr="00704C34" w:rsidRDefault="007435DC" w:rsidP="007435DC">
      <w:r w:rsidRPr="00704C34">
        <w:t>El objetivo principal es diseñar y desarrollar un plan de gestión de mantenimiento de software para el Sistema de gestión de ambulancias los rápidos S.A. Para efectuar las pruebas vamos a verificar el comportamiento del programa sobre un determinado conjunto de mantenimientos.</w:t>
      </w:r>
    </w:p>
    <w:p w14:paraId="7A741ADF" w14:textId="77777777" w:rsidR="007435DC" w:rsidRPr="00704C34" w:rsidRDefault="007435DC" w:rsidP="007435DC">
      <w:r w:rsidRPr="00704C34">
        <w:t>Entre los principales objetivos tenemos:</w:t>
      </w:r>
    </w:p>
    <w:p w14:paraId="5F02E2FD" w14:textId="77777777" w:rsidR="007435DC" w:rsidRPr="00704C34" w:rsidRDefault="007435DC" w:rsidP="007435DC">
      <w:pPr>
        <w:numPr>
          <w:ilvl w:val="0"/>
          <w:numId w:val="2"/>
        </w:numPr>
        <w:suppressAutoHyphens/>
        <w:spacing w:after="0" w:line="360" w:lineRule="auto"/>
      </w:pPr>
      <w:r w:rsidRPr="00704C34">
        <w:t>Identificar los tipos de mantenimiento de software disponibles para nuestro sistema.</w:t>
      </w:r>
    </w:p>
    <w:p w14:paraId="5574AB56" w14:textId="77777777" w:rsidR="007435DC" w:rsidRPr="00704C34" w:rsidRDefault="007435DC" w:rsidP="007435DC">
      <w:pPr>
        <w:numPr>
          <w:ilvl w:val="0"/>
          <w:numId w:val="2"/>
        </w:numPr>
        <w:suppressAutoHyphens/>
        <w:spacing w:after="0" w:line="360" w:lineRule="auto"/>
      </w:pPr>
      <w:r w:rsidRPr="00704C34">
        <w:t>Diseñar un plan de mantenimiento para el sistema de gestión de ambulancias los rápidos S.A.</w:t>
      </w:r>
    </w:p>
    <w:p w14:paraId="709A552A" w14:textId="77777777" w:rsidR="007435DC" w:rsidRPr="00704C34" w:rsidRDefault="007435DC" w:rsidP="007435DC">
      <w:pPr>
        <w:numPr>
          <w:ilvl w:val="0"/>
          <w:numId w:val="2"/>
        </w:numPr>
        <w:suppressAutoHyphens/>
        <w:spacing w:after="0" w:line="360" w:lineRule="auto"/>
      </w:pPr>
      <w:r w:rsidRPr="00704C34">
        <w:lastRenderedPageBreak/>
        <w:t>Investigar y evaluar herramientas informáticas que ayuden a automatizar el mantenimiento del sistema.</w:t>
      </w:r>
    </w:p>
    <w:p w14:paraId="690A8083" w14:textId="77777777" w:rsidR="007435DC" w:rsidRPr="00704C34" w:rsidRDefault="007435DC" w:rsidP="007435DC">
      <w:pPr>
        <w:pStyle w:val="Ttulo2"/>
        <w:keepNext/>
        <w:numPr>
          <w:ilvl w:val="1"/>
          <w:numId w:val="1"/>
        </w:numPr>
        <w:suppressAutoHyphens/>
        <w:spacing w:before="240" w:beforeAutospacing="0" w:after="60" w:afterAutospacing="0" w:line="360" w:lineRule="auto"/>
        <w:ind w:left="1428"/>
        <w:jc w:val="left"/>
      </w:pPr>
      <w:bookmarkStart w:id="10" w:name="_Toc75630701"/>
      <w:bookmarkStart w:id="11" w:name="_Toc95055595"/>
      <w:bookmarkStart w:id="12" w:name="_Toc98875189"/>
      <w:bookmarkStart w:id="13" w:name="_Toc384282999"/>
      <w:r w:rsidRPr="0060550D">
        <w:t>Limitaciones</w:t>
      </w:r>
      <w:bookmarkStart w:id="14" w:name="_Toc242500910"/>
      <w:bookmarkStart w:id="15" w:name="_Toc242521693"/>
      <w:bookmarkStart w:id="16" w:name="_Toc242765959"/>
      <w:bookmarkStart w:id="17" w:name="_Toc249872542"/>
      <w:bookmarkStart w:id="18" w:name="_Toc257124618"/>
      <w:bookmarkStart w:id="19" w:name="_Toc461691045"/>
      <w:bookmarkStart w:id="20" w:name="_Toc75630725"/>
      <w:bookmarkEnd w:id="10"/>
      <w:bookmarkEnd w:id="11"/>
      <w:bookmarkEnd w:id="12"/>
    </w:p>
    <w:p w14:paraId="6C1861D2" w14:textId="77777777" w:rsidR="007435DC" w:rsidRPr="00161772" w:rsidRDefault="007435DC" w:rsidP="007435DC">
      <w:r w:rsidRPr="00161772">
        <w:t>Los tipos de mantenimiento que cubre el plan de gestión de mantenimiento son: correctivo, preventivo y perfectivo.</w:t>
      </w:r>
    </w:p>
    <w:p w14:paraId="5B5E76F3" w14:textId="77777777" w:rsidR="007435DC" w:rsidRPr="00161772" w:rsidRDefault="007435DC" w:rsidP="007435DC">
      <w:pPr>
        <w:numPr>
          <w:ilvl w:val="0"/>
          <w:numId w:val="3"/>
        </w:numPr>
        <w:suppressAutoHyphens/>
        <w:spacing w:after="0" w:line="360" w:lineRule="auto"/>
        <w:rPr>
          <w:iCs/>
        </w:rPr>
      </w:pPr>
      <w:r w:rsidRPr="00161772">
        <w:rPr>
          <w:iCs/>
        </w:rPr>
        <w:t>No hay respaldo de datos en la nube, los registros se almacenan de manera local</w:t>
      </w:r>
    </w:p>
    <w:p w14:paraId="66423861" w14:textId="77777777" w:rsidR="007435DC" w:rsidRPr="0060550D" w:rsidRDefault="007435DC" w:rsidP="007435DC">
      <w:pPr>
        <w:numPr>
          <w:ilvl w:val="0"/>
          <w:numId w:val="3"/>
        </w:numPr>
        <w:suppressAutoHyphens/>
        <w:spacing w:after="0" w:line="360" w:lineRule="auto"/>
        <w:rPr>
          <w:iCs/>
        </w:rPr>
      </w:pPr>
      <w:r w:rsidRPr="00161772">
        <w:rPr>
          <w:iCs/>
        </w:rPr>
        <w:t>No se contempla el desarrollo de los tipos de mantenimiento predictivos.</w:t>
      </w:r>
    </w:p>
    <w:p w14:paraId="3E7843B5" w14:textId="77777777" w:rsidR="00AB1C0D" w:rsidRDefault="00AB1C0D">
      <w:pPr>
        <w:spacing w:line="259" w:lineRule="auto"/>
        <w:jc w:val="left"/>
        <w:rPr>
          <w:rFonts w:eastAsiaTheme="majorEastAsia" w:cstheme="majorBidi"/>
          <w:b/>
          <w:szCs w:val="32"/>
        </w:rPr>
      </w:pPr>
      <w:bookmarkStart w:id="21" w:name="_Toc95055596"/>
      <w:r>
        <w:br w:type="page"/>
      </w:r>
    </w:p>
    <w:p w14:paraId="10877FCF" w14:textId="23819D32" w:rsidR="007435DC" w:rsidRPr="0060550D" w:rsidRDefault="007435DC" w:rsidP="007435DC">
      <w:pPr>
        <w:pStyle w:val="Ttulo1"/>
        <w:keepLines w:val="0"/>
        <w:numPr>
          <w:ilvl w:val="0"/>
          <w:numId w:val="1"/>
        </w:numPr>
        <w:tabs>
          <w:tab w:val="num" w:pos="0"/>
        </w:tabs>
        <w:suppressAutoHyphens/>
        <w:spacing w:before="0" w:line="360" w:lineRule="auto"/>
        <w:ind w:left="432" w:hanging="432"/>
        <w:jc w:val="left"/>
      </w:pPr>
      <w:bookmarkStart w:id="22" w:name="_Toc98875190"/>
      <w:r w:rsidRPr="0060550D">
        <w:lastRenderedPageBreak/>
        <w:t>Seguimiento al proceso de Mantenimiento</w:t>
      </w:r>
      <w:bookmarkEnd w:id="21"/>
      <w:bookmarkEnd w:id="22"/>
    </w:p>
    <w:p w14:paraId="47D7C138" w14:textId="77777777" w:rsidR="007435DC" w:rsidRDefault="007435DC" w:rsidP="007435DC">
      <w:pPr>
        <w:pStyle w:val="Ttulo2"/>
        <w:keepNext/>
        <w:numPr>
          <w:ilvl w:val="1"/>
          <w:numId w:val="1"/>
        </w:numPr>
        <w:suppressAutoHyphens/>
        <w:spacing w:before="240" w:beforeAutospacing="0" w:after="60" w:afterAutospacing="0" w:line="360" w:lineRule="auto"/>
        <w:ind w:left="1428"/>
        <w:jc w:val="left"/>
      </w:pPr>
      <w:bookmarkStart w:id="23" w:name="_Toc95055597"/>
      <w:bookmarkStart w:id="24" w:name="_Toc98875191"/>
      <w:r w:rsidRPr="00B84A41">
        <w:t>Necesidades</w:t>
      </w:r>
      <w:r w:rsidRPr="00704C34">
        <w:t xml:space="preserve"> de Mantenimiento</w:t>
      </w:r>
      <w:bookmarkEnd w:id="23"/>
      <w:bookmarkEnd w:id="24"/>
    </w:p>
    <w:p w14:paraId="418DB0A1" w14:textId="77777777" w:rsidR="007435DC" w:rsidRPr="00E568AD" w:rsidRDefault="007435DC" w:rsidP="007435DC">
      <w:pPr>
        <w:ind w:left="1080"/>
      </w:pPr>
      <w:r w:rsidRPr="00E568AD">
        <w:t>El plan de mantenimiento debe realizarse en cualquier organización, en este caso en el software “Los Rápidos S.A”. Como consecuencia de esto, se debe realizar la gestión de información que debe ser documentada, así como valorar su importancia, y documentar la corrección de errores en el programa a través del plan de pruebas.</w:t>
      </w:r>
    </w:p>
    <w:p w14:paraId="4B00D512" w14:textId="77777777" w:rsidR="007435DC" w:rsidRPr="004A0752" w:rsidRDefault="007435DC" w:rsidP="007435DC">
      <w:pPr>
        <w:ind w:left="1080"/>
      </w:pPr>
      <w:r w:rsidRPr="00E568AD">
        <w:t>El mantenimiento de un sistema es parte fundamental del proceso de desarrollo de un software, por lo cual, es vital realizarlo. Por este motivo, se ve la necesidad de desarrollar un plan de gestión de mantenimiento para “Los Rápidos S.A.” que servirá como una guía de mantenimiento con la corrección de errores del sistema.</w:t>
      </w:r>
    </w:p>
    <w:p w14:paraId="6D079934" w14:textId="77777777" w:rsidR="007435DC" w:rsidRDefault="007435DC" w:rsidP="007435DC">
      <w:pPr>
        <w:pStyle w:val="Ttulo2"/>
        <w:keepNext/>
        <w:numPr>
          <w:ilvl w:val="1"/>
          <w:numId w:val="1"/>
        </w:numPr>
        <w:suppressAutoHyphens/>
        <w:spacing w:before="240" w:beforeAutospacing="0" w:after="60" w:afterAutospacing="0" w:line="360" w:lineRule="auto"/>
        <w:ind w:left="1428"/>
        <w:jc w:val="left"/>
      </w:pPr>
      <w:bookmarkStart w:id="25" w:name="_Toc95055598"/>
      <w:bookmarkStart w:id="26" w:name="_Toc98875192"/>
      <w:r w:rsidRPr="00704C34">
        <w:t>Gestión de la Configuración</w:t>
      </w:r>
      <w:bookmarkEnd w:id="25"/>
      <w:bookmarkEnd w:id="26"/>
    </w:p>
    <w:p w14:paraId="4D7D1507" w14:textId="77777777" w:rsidR="007435DC" w:rsidRPr="00E568AD" w:rsidRDefault="007435DC" w:rsidP="007435DC">
      <w:pPr>
        <w:ind w:left="1068"/>
      </w:pPr>
      <w:r w:rsidRPr="00E568AD">
        <w:t>Comprende un conjunto de actividades desarrolladas para gestionar los cambios a lo largo del ciclo de vida identificando, organizando y controlando las modificaciones del software.</w:t>
      </w:r>
    </w:p>
    <w:p w14:paraId="7855621C" w14:textId="77777777" w:rsidR="007435DC" w:rsidRPr="00E568AD" w:rsidRDefault="007435DC" w:rsidP="007435DC">
      <w:pPr>
        <w:ind w:left="1068"/>
      </w:pPr>
      <w:r w:rsidRPr="00E568AD">
        <w:t>Entre las actividades están:</w:t>
      </w:r>
    </w:p>
    <w:p w14:paraId="14D3F3DC" w14:textId="77777777" w:rsidR="007435DC" w:rsidRPr="00B84A41" w:rsidRDefault="007435DC" w:rsidP="007435DC">
      <w:pPr>
        <w:numPr>
          <w:ilvl w:val="0"/>
          <w:numId w:val="3"/>
        </w:numPr>
        <w:suppressAutoHyphens/>
        <w:spacing w:after="0" w:line="360" w:lineRule="auto"/>
        <w:rPr>
          <w:b/>
          <w:bCs/>
        </w:rPr>
      </w:pPr>
      <w:r w:rsidRPr="00B84A41">
        <w:rPr>
          <w:b/>
          <w:bCs/>
        </w:rPr>
        <w:t>Identificación de elementos</w:t>
      </w:r>
    </w:p>
    <w:p w14:paraId="3E6EBD8B" w14:textId="77777777" w:rsidR="007435DC" w:rsidRDefault="007435DC" w:rsidP="007435DC">
      <w:pPr>
        <w:ind w:left="1068"/>
      </w:pPr>
      <w:r w:rsidRPr="00E568AD">
        <w:t>La actividad de identificación de la configuración identifica los elementos que van a ser controlados, establece esquemas para la identificación de los elementos y sus versiones, y establece las herramientas y técnicas a usar para adquirir y gestionar los elementos controlados. Estas actividades proporcionan la base para otras actividades de gestión de configuración.</w:t>
      </w:r>
    </w:p>
    <w:p w14:paraId="34AD55CA" w14:textId="77777777" w:rsidR="007435DC" w:rsidRPr="00B84A41" w:rsidRDefault="007435DC" w:rsidP="007435DC">
      <w:pPr>
        <w:numPr>
          <w:ilvl w:val="0"/>
          <w:numId w:val="3"/>
        </w:numPr>
        <w:suppressAutoHyphens/>
        <w:spacing w:after="0" w:line="360" w:lineRule="auto"/>
        <w:rPr>
          <w:b/>
          <w:bCs/>
        </w:rPr>
      </w:pPr>
      <w:r w:rsidRPr="00B84A41">
        <w:rPr>
          <w:b/>
          <w:bCs/>
        </w:rPr>
        <w:lastRenderedPageBreak/>
        <w:t>Control de versiones</w:t>
      </w:r>
    </w:p>
    <w:p w14:paraId="3EC80A11" w14:textId="77777777" w:rsidR="007435DC" w:rsidRPr="00B84A41" w:rsidRDefault="007435DC" w:rsidP="007435DC">
      <w:pPr>
        <w:ind w:left="1068"/>
      </w:pPr>
      <w:r w:rsidRPr="00B84A41">
        <w:t>El esquema sugerido para la identificación de las distintas versiones del producto es un esquema numérico conformado de la siguiente manera:</w:t>
      </w:r>
    </w:p>
    <w:p w14:paraId="1A106B3A" w14:textId="77777777" w:rsidR="007435DC" w:rsidRPr="00B84A41" w:rsidRDefault="007435DC" w:rsidP="007435DC">
      <w:pPr>
        <w:ind w:left="1068"/>
        <w:rPr>
          <w:lang w:val="en-US"/>
        </w:rPr>
      </w:pPr>
      <w:r w:rsidRPr="00B84A41">
        <w:rPr>
          <w:lang w:val="en-US"/>
        </w:rPr>
        <w:t>&lt;major_version&gt; . &lt;minor_version&gt; . &lt;patch_number&gt;</w:t>
      </w:r>
    </w:p>
    <w:p w14:paraId="5DAB6C7B" w14:textId="77777777" w:rsidR="007435DC" w:rsidRPr="00B84A41" w:rsidRDefault="007435DC" w:rsidP="007435DC">
      <w:pPr>
        <w:ind w:left="1068"/>
        <w:rPr>
          <w:lang w:val="en-US"/>
        </w:rPr>
      </w:pPr>
    </w:p>
    <w:p w14:paraId="6C2B960C" w14:textId="77777777" w:rsidR="007435DC" w:rsidRPr="00B84A41" w:rsidRDefault="007435DC" w:rsidP="007435DC">
      <w:pPr>
        <w:ind w:left="1068"/>
      </w:pPr>
      <w:r w:rsidRPr="00B84A41">
        <w:rPr>
          <w:b/>
          <w:bCs/>
        </w:rPr>
        <w:t>Major Version:</w:t>
      </w:r>
      <w:r w:rsidRPr="00B84A41">
        <w:t xml:space="preserve"> indica un cambio de funcionalidad sustancial a otras versiones del sistema</w:t>
      </w:r>
    </w:p>
    <w:p w14:paraId="3ED0FE5F" w14:textId="77777777" w:rsidR="007435DC" w:rsidRPr="00B84A41" w:rsidRDefault="007435DC" w:rsidP="007435DC">
      <w:pPr>
        <w:ind w:left="1068"/>
      </w:pPr>
      <w:r w:rsidRPr="00B84A41">
        <w:rPr>
          <w:b/>
          <w:bCs/>
        </w:rPr>
        <w:t>Minor Version:</w:t>
      </w:r>
      <w:r w:rsidRPr="00B84A41">
        <w:t xml:space="preserve"> indica que el sistema es funcionalmente idéntico, pero es distinto desde el punto de vista no-funcional a otras versiones</w:t>
      </w:r>
    </w:p>
    <w:p w14:paraId="20BE4935" w14:textId="77777777" w:rsidR="007435DC" w:rsidRPr="00B84A41" w:rsidRDefault="007435DC" w:rsidP="007435DC">
      <w:pPr>
        <w:ind w:left="1068"/>
      </w:pPr>
      <w:r w:rsidRPr="00B84A41">
        <w:rPr>
          <w:b/>
          <w:bCs/>
        </w:rPr>
        <w:t>Patch Version:</w:t>
      </w:r>
      <w:r w:rsidRPr="00B84A41">
        <w:t xml:space="preserve"> indica el número de un parche aplicado al sistema, que significa la corrección de un defecto encontrado</w:t>
      </w:r>
    </w:p>
    <w:p w14:paraId="6F9660AD" w14:textId="77777777" w:rsidR="007435DC" w:rsidRPr="00B84A41" w:rsidRDefault="007435DC" w:rsidP="007435DC">
      <w:pPr>
        <w:numPr>
          <w:ilvl w:val="0"/>
          <w:numId w:val="3"/>
        </w:numPr>
        <w:suppressAutoHyphens/>
        <w:spacing w:after="0" w:line="360" w:lineRule="auto"/>
        <w:rPr>
          <w:b/>
          <w:bCs/>
        </w:rPr>
      </w:pPr>
      <w:r w:rsidRPr="00B84A41">
        <w:rPr>
          <w:b/>
          <w:bCs/>
        </w:rPr>
        <w:t>Control de cambios</w:t>
      </w:r>
    </w:p>
    <w:p w14:paraId="3AA76CE1" w14:textId="77777777" w:rsidR="007435DC" w:rsidRPr="00B84A41" w:rsidRDefault="007435DC" w:rsidP="007435DC">
      <w:pPr>
        <w:ind w:left="1068"/>
      </w:pPr>
      <w:r w:rsidRPr="00B84A41">
        <w:t>Como primer paso para gestionar los cambios sobre los elementos controlados es determinar los cambios que se van a realizar. El proceso de petición de cambios proporciona procedimientos formales para enviar y registrar peticiones de cambio, evaluar el coste e impacto potencial del cambio propuesto, y aceptar, modificar, o rechazar el cambio propuesto.</w:t>
      </w:r>
    </w:p>
    <w:p w14:paraId="014C6CD9" w14:textId="77777777" w:rsidR="007435DC" w:rsidRPr="00B84A41" w:rsidRDefault="007435DC" w:rsidP="007435DC">
      <w:pPr>
        <w:numPr>
          <w:ilvl w:val="0"/>
          <w:numId w:val="3"/>
        </w:numPr>
        <w:suppressAutoHyphens/>
        <w:spacing w:after="0" w:line="360" w:lineRule="auto"/>
        <w:rPr>
          <w:b/>
          <w:bCs/>
        </w:rPr>
      </w:pPr>
      <w:r w:rsidRPr="00B84A41">
        <w:rPr>
          <w:b/>
          <w:bCs/>
        </w:rPr>
        <w:t>Auditar la configuración</w:t>
      </w:r>
    </w:p>
    <w:p w14:paraId="4B660832" w14:textId="77777777" w:rsidR="007435DC" w:rsidRPr="00B84A41" w:rsidRDefault="007435DC" w:rsidP="007435DC">
      <w:pPr>
        <w:ind w:left="1068"/>
      </w:pPr>
      <w:r w:rsidRPr="00B84A41">
        <w:t>Una auditoría de software es una actividad llevada a cabo para evaluar, de forma independiente y objetiva, la conformidad de los productos y procesos software con respecto a las regulaciones, estándares, guías, planes y procedimientos aplicables.</w:t>
      </w:r>
    </w:p>
    <w:p w14:paraId="1F10D73A" w14:textId="77777777" w:rsidR="007435DC" w:rsidRPr="00B84A41" w:rsidRDefault="007435DC" w:rsidP="007435DC">
      <w:pPr>
        <w:numPr>
          <w:ilvl w:val="0"/>
          <w:numId w:val="3"/>
        </w:numPr>
        <w:suppressAutoHyphens/>
        <w:spacing w:after="0" w:line="360" w:lineRule="auto"/>
        <w:rPr>
          <w:b/>
          <w:bCs/>
        </w:rPr>
      </w:pPr>
      <w:r w:rsidRPr="00B84A41">
        <w:rPr>
          <w:b/>
          <w:bCs/>
        </w:rPr>
        <w:t>Generación de informes</w:t>
      </w:r>
    </w:p>
    <w:p w14:paraId="15B26A80" w14:textId="77777777" w:rsidR="007435DC" w:rsidRPr="00B84A41" w:rsidRDefault="007435DC" w:rsidP="007435DC">
      <w:pPr>
        <w:ind w:left="1068"/>
      </w:pPr>
      <w:r w:rsidRPr="00B84A41">
        <w:lastRenderedPageBreak/>
        <w:t>El informe del estado de la configuración reporta la información necesaria para gestionar de forma efectiva la configuración de software. En esta actividad se deberá diseñar y operar un sistema para la captura y reporte de la información necesaria a medida que avanza el proceso de desarrollo.</w:t>
      </w:r>
    </w:p>
    <w:p w14:paraId="4140A1BE" w14:textId="77777777" w:rsidR="007435DC" w:rsidRPr="00B84A41" w:rsidRDefault="007435DC" w:rsidP="007435DC">
      <w:pPr>
        <w:ind w:left="1068"/>
      </w:pPr>
      <w:r w:rsidRPr="00B84A41">
        <w:t>La finalidad de la Gestión y configuración del Software es el conocer la estructura de procesos y herramientas para aplicar dentro de la construcción del software que nos ayudan a controlar los cambios.</w:t>
      </w:r>
    </w:p>
    <w:p w14:paraId="02AE2740" w14:textId="77777777" w:rsidR="007435DC" w:rsidRPr="00B84A41" w:rsidRDefault="007435DC" w:rsidP="007435DC">
      <w:pPr>
        <w:ind w:left="1068"/>
      </w:pPr>
      <w:r w:rsidRPr="00B84A41">
        <w:t>Es importante considerar ciertas modificaciones que pueden ocurrirle al software dentro de todo el proceso de ingeniería para asegurar su control y calidad.</w:t>
      </w:r>
    </w:p>
    <w:p w14:paraId="71CD72C9" w14:textId="77777777" w:rsidR="007435DC" w:rsidRDefault="007435DC" w:rsidP="007435DC">
      <w:pPr>
        <w:pStyle w:val="Ttulo2"/>
        <w:keepNext/>
        <w:numPr>
          <w:ilvl w:val="1"/>
          <w:numId w:val="1"/>
        </w:numPr>
        <w:suppressAutoHyphens/>
        <w:spacing w:before="240" w:beforeAutospacing="0" w:after="60" w:afterAutospacing="0" w:line="360" w:lineRule="auto"/>
        <w:ind w:left="1428"/>
        <w:jc w:val="left"/>
      </w:pPr>
      <w:bookmarkStart w:id="27" w:name="_Toc95055599"/>
      <w:bookmarkStart w:id="28" w:name="_Toc98875193"/>
      <w:bookmarkStart w:id="29" w:name="_Hlk79346863"/>
      <w:r w:rsidRPr="00704C34">
        <w:t>Aseguramiento de la Calidad</w:t>
      </w:r>
      <w:bookmarkEnd w:id="27"/>
      <w:bookmarkEnd w:id="28"/>
    </w:p>
    <w:p w14:paraId="40DA6BA5" w14:textId="77777777" w:rsidR="007435DC" w:rsidRDefault="007435DC" w:rsidP="007435DC">
      <w:r>
        <w:t xml:space="preserve">El aseguramiento de la calidad del software debe tenerse en cuenta al realizar cambios en un sistema existente. Durante el proceso de mantenimiento, debe realizar los siguientes tipos y niveles de control de calidad. Por ejemplo, inspecciones, revisiones, auditorías, verificaciones, etc. El nivel y formato de la revisión se especifica en el plan de mantenimiento. </w:t>
      </w:r>
    </w:p>
    <w:p w14:paraId="4ADB1DF4" w14:textId="77777777" w:rsidR="007435DC" w:rsidRPr="00B84A41" w:rsidRDefault="007435DC" w:rsidP="007435DC">
      <w:r>
        <w:t xml:space="preserve"> Una parte importante a tener en cuenta es asegurarse de que la documentación original del sistema continúe describiendo el producto actual. Lo bueno de crear este plan de mantenimiento es que puede obtener la documentación que necesita “Los Rápidos S.A.” porque es necesario documentar el proceso de mantenimiento detallado para que todos los trabajadores de mantenimiento sigan el mismo proceso.</w:t>
      </w:r>
    </w:p>
    <w:p w14:paraId="02EB378F" w14:textId="77777777" w:rsidR="007435DC" w:rsidRPr="00161772" w:rsidRDefault="007435DC" w:rsidP="007435DC">
      <w:pPr>
        <w:rPr>
          <w:rFonts w:cs="Calibri"/>
        </w:rPr>
      </w:pPr>
    </w:p>
    <w:p w14:paraId="5A7A1C2C" w14:textId="77777777" w:rsidR="00AB1C0D" w:rsidRDefault="00AB1C0D">
      <w:pPr>
        <w:spacing w:line="259" w:lineRule="auto"/>
        <w:jc w:val="left"/>
        <w:rPr>
          <w:rFonts w:eastAsiaTheme="majorEastAsia" w:cstheme="majorBidi"/>
          <w:b/>
          <w:szCs w:val="32"/>
        </w:rPr>
      </w:pPr>
      <w:bookmarkStart w:id="30" w:name="_Toc95055600"/>
      <w:r>
        <w:br w:type="page"/>
      </w:r>
    </w:p>
    <w:p w14:paraId="14F10238" w14:textId="1258246D" w:rsidR="007435DC" w:rsidRPr="00161772" w:rsidRDefault="007435DC" w:rsidP="007435DC">
      <w:pPr>
        <w:pStyle w:val="Ttulo1"/>
        <w:keepLines w:val="0"/>
        <w:numPr>
          <w:ilvl w:val="0"/>
          <w:numId w:val="1"/>
        </w:numPr>
        <w:tabs>
          <w:tab w:val="num" w:pos="0"/>
        </w:tabs>
        <w:suppressAutoHyphens/>
        <w:spacing w:before="0" w:line="360" w:lineRule="auto"/>
        <w:ind w:left="432" w:hanging="432"/>
        <w:jc w:val="left"/>
      </w:pPr>
      <w:bookmarkStart w:id="31" w:name="_Toc98875194"/>
      <w:r w:rsidRPr="00161772">
        <w:lastRenderedPageBreak/>
        <w:t xml:space="preserve">Descripción de los tipos de Mantenimiento de Software </w:t>
      </w:r>
      <w:r w:rsidRPr="0060550D">
        <w:t>implementados</w:t>
      </w:r>
      <w:r w:rsidRPr="00161772">
        <w:t>.</w:t>
      </w:r>
      <w:bookmarkEnd w:id="30"/>
      <w:bookmarkEnd w:id="31"/>
    </w:p>
    <w:p w14:paraId="6838B177" w14:textId="77777777" w:rsidR="007435DC" w:rsidRPr="0060550D" w:rsidRDefault="007435DC" w:rsidP="007435DC">
      <w:r w:rsidRPr="0060550D">
        <w:t>El tipo de mantenimiento está basado en función de la actividad y que se pretende conseguir con aquella acción. Según la norma ISO/IEC 14764 existen varias categorías para clasificar las actividades de mantenimiento por lo que acorde al progreso del proyecto se vio necesario hacer uso de los siguientes: Mantenimiento correctivo y preventivo.</w:t>
      </w:r>
    </w:p>
    <w:p w14:paraId="126E897A" w14:textId="77777777" w:rsidR="007435DC" w:rsidRPr="0060550D" w:rsidRDefault="007435DC" w:rsidP="007435DC">
      <w:pPr>
        <w:pStyle w:val="Ttulo2"/>
        <w:keepNext/>
        <w:numPr>
          <w:ilvl w:val="1"/>
          <w:numId w:val="1"/>
        </w:numPr>
        <w:suppressAutoHyphens/>
        <w:spacing w:before="240" w:beforeAutospacing="0" w:after="60" w:afterAutospacing="0" w:line="360" w:lineRule="auto"/>
        <w:ind w:left="1428"/>
        <w:jc w:val="left"/>
      </w:pPr>
      <w:bookmarkStart w:id="32" w:name="_Toc95055601"/>
      <w:bookmarkStart w:id="33" w:name="_Toc98875195"/>
      <w:r w:rsidRPr="0060550D">
        <w:t>Mantenimiento Correctivo</w:t>
      </w:r>
      <w:bookmarkEnd w:id="29"/>
      <w:r w:rsidRPr="0060550D">
        <w:t>:</w:t>
      </w:r>
      <w:bookmarkEnd w:id="32"/>
      <w:bookmarkEnd w:id="33"/>
      <w:r w:rsidRPr="0060550D">
        <w:t xml:space="preserve"> </w:t>
      </w:r>
    </w:p>
    <w:p w14:paraId="5CADB7D6" w14:textId="77777777" w:rsidR="007435DC" w:rsidRPr="00161772" w:rsidRDefault="007435DC" w:rsidP="007435DC">
      <w:r w:rsidRPr="00161772">
        <w:t>El propósito de este tipo de mantenimiento es corregir los errores que van surgiendo a lo largo del desarrollo, los cuales producen errores de procesamiento y fallas de rendimiento, también porque el software no es capaz de cumplir con lo</w:t>
      </w:r>
      <w:r w:rsidR="00D82A2B">
        <w:t>s</w:t>
      </w:r>
      <w:r w:rsidRPr="00161772">
        <w:t xml:space="preserve"> requerimientos iniciales, ya que suelen haber muchos cambios durante el desarrollo, ya sea por el tipo de tecnología a usar o por solicitudes del cliente.</w:t>
      </w:r>
    </w:p>
    <w:p w14:paraId="24558813" w14:textId="77777777" w:rsidR="007435DC" w:rsidRPr="00161772" w:rsidRDefault="007435DC" w:rsidP="007435DC">
      <w:r w:rsidRPr="00161772">
        <w:t>En nuestro proyecto aplicamos las siguientes actividades de mantenimiento.</w:t>
      </w:r>
    </w:p>
    <w:p w14:paraId="43F53AC9" w14:textId="77777777" w:rsidR="007435DC" w:rsidRPr="00161772" w:rsidRDefault="007435DC" w:rsidP="007435DC">
      <w:pPr>
        <w:numPr>
          <w:ilvl w:val="0"/>
          <w:numId w:val="4"/>
        </w:numPr>
        <w:suppressAutoHyphens/>
        <w:spacing w:after="0" w:line="360" w:lineRule="auto"/>
      </w:pPr>
      <w:r w:rsidRPr="00161772">
        <w:t>Validaciones para el registro y modificación de datos almacenados en el sistema,</w:t>
      </w:r>
      <w:r>
        <w:t xml:space="preserve"> </w:t>
      </w:r>
      <w:r w:rsidRPr="00161772">
        <w:t>entre los que se contemplan, los usuarios, clientes y ambulancias.</w:t>
      </w:r>
    </w:p>
    <w:p w14:paraId="13026EE1" w14:textId="77777777" w:rsidR="007435DC" w:rsidRPr="00161772" w:rsidRDefault="007435DC" w:rsidP="007435DC">
      <w:pPr>
        <w:numPr>
          <w:ilvl w:val="0"/>
          <w:numId w:val="4"/>
        </w:numPr>
        <w:suppressAutoHyphens/>
        <w:spacing w:after="0" w:line="360" w:lineRule="auto"/>
      </w:pPr>
      <w:r w:rsidRPr="00161772">
        <w:t xml:space="preserve">Módulos de validación para evitar la redundancia e inconsistencia de datos. </w:t>
      </w:r>
    </w:p>
    <w:p w14:paraId="0E0F0BF0" w14:textId="77777777" w:rsidR="007435DC" w:rsidRPr="00161772" w:rsidRDefault="007435DC" w:rsidP="007435DC">
      <w:pPr>
        <w:numPr>
          <w:ilvl w:val="0"/>
          <w:numId w:val="4"/>
        </w:numPr>
        <w:suppressAutoHyphens/>
        <w:spacing w:after="0" w:line="360" w:lineRule="auto"/>
      </w:pPr>
      <w:r w:rsidRPr="00161772">
        <w:t>Pruebas unitarias para la detección de errores en ciertos módulos.</w:t>
      </w:r>
    </w:p>
    <w:p w14:paraId="0B450554" w14:textId="77777777" w:rsidR="007435DC" w:rsidRPr="00161772" w:rsidRDefault="007435DC" w:rsidP="007435DC">
      <w:pPr>
        <w:numPr>
          <w:ilvl w:val="0"/>
          <w:numId w:val="4"/>
        </w:numPr>
        <w:suppressAutoHyphens/>
        <w:spacing w:after="0" w:line="360" w:lineRule="auto"/>
      </w:pPr>
      <w:r w:rsidRPr="00161772">
        <w:t>Actualizaciones periódicas haciendo uso del sistema de control de versiones, Github.</w:t>
      </w:r>
    </w:p>
    <w:p w14:paraId="00731752" w14:textId="77777777" w:rsidR="007435DC" w:rsidRPr="00704C34" w:rsidRDefault="007435DC" w:rsidP="007435DC">
      <w:pPr>
        <w:pStyle w:val="Ttulo2"/>
        <w:keepNext/>
        <w:numPr>
          <w:ilvl w:val="1"/>
          <w:numId w:val="1"/>
        </w:numPr>
        <w:suppressAutoHyphens/>
        <w:spacing w:before="240" w:beforeAutospacing="0" w:after="60" w:afterAutospacing="0" w:line="360" w:lineRule="auto"/>
        <w:ind w:left="1428"/>
        <w:jc w:val="left"/>
      </w:pPr>
      <w:bookmarkStart w:id="34" w:name="_Toc95055602"/>
      <w:bookmarkStart w:id="35" w:name="_Toc98875196"/>
      <w:r w:rsidRPr="0060550D">
        <w:t>Mantenimiento</w:t>
      </w:r>
      <w:r w:rsidRPr="00704C34">
        <w:t xml:space="preserve"> Preventivo:</w:t>
      </w:r>
      <w:bookmarkEnd w:id="34"/>
      <w:bookmarkEnd w:id="35"/>
    </w:p>
    <w:p w14:paraId="077AAD37" w14:textId="77777777" w:rsidR="007435DC" w:rsidRPr="00161772" w:rsidRDefault="007435DC" w:rsidP="007435DC">
      <w:r w:rsidRPr="00161772">
        <w:t>El propósito del mantenimiento preventivo es evitar que ocurran problemas al modificar los productos de software. Se trata de analizar e identificar los riesgos futuros y problemas desconocidos, y tomar medidas para que no se produzcan estos problemas.</w:t>
      </w:r>
    </w:p>
    <w:p w14:paraId="0A54C2AD" w14:textId="77777777" w:rsidR="007435DC" w:rsidRPr="00161772" w:rsidRDefault="007435DC" w:rsidP="007435DC">
      <w:r w:rsidRPr="00161772">
        <w:t>A continuación, presentamos el listado de las actividades realizadas hasta el momento.</w:t>
      </w:r>
    </w:p>
    <w:p w14:paraId="1C1860AD" w14:textId="77777777" w:rsidR="007435DC" w:rsidRPr="00161772" w:rsidRDefault="007435DC" w:rsidP="007435DC">
      <w:pPr>
        <w:numPr>
          <w:ilvl w:val="0"/>
          <w:numId w:val="5"/>
        </w:numPr>
        <w:suppressAutoHyphens/>
        <w:spacing w:after="0" w:line="360" w:lineRule="auto"/>
      </w:pPr>
      <w:r w:rsidRPr="00161772">
        <w:lastRenderedPageBreak/>
        <w:t>Uso de TryCatch para capturar los posibles errores que puedan ocurrir durante la ejecución del programa entre ellos se contempla el acceso a la base de datos para las consultas o registro de datos.</w:t>
      </w:r>
    </w:p>
    <w:p w14:paraId="03C38C86" w14:textId="77777777" w:rsidR="007435DC" w:rsidRPr="00161772" w:rsidRDefault="007435DC" w:rsidP="007435DC">
      <w:pPr>
        <w:numPr>
          <w:ilvl w:val="0"/>
          <w:numId w:val="5"/>
        </w:numPr>
        <w:suppressAutoHyphens/>
        <w:spacing w:after="0" w:line="360" w:lineRule="auto"/>
      </w:pPr>
      <w:r w:rsidRPr="00161772">
        <w:t>Modularizar las clases para agregar futuras funcionalidades al sistema.</w:t>
      </w:r>
    </w:p>
    <w:p w14:paraId="2E42E402" w14:textId="77777777" w:rsidR="007435DC" w:rsidRDefault="007435DC" w:rsidP="007435DC">
      <w:pPr>
        <w:numPr>
          <w:ilvl w:val="0"/>
          <w:numId w:val="5"/>
        </w:numPr>
        <w:suppressAutoHyphens/>
        <w:spacing w:after="0" w:line="360" w:lineRule="auto"/>
      </w:pPr>
      <w:r w:rsidRPr="00161772">
        <w:t>Realizar copias de seguridad para los datos.</w:t>
      </w:r>
    </w:p>
    <w:p w14:paraId="6A05A809" w14:textId="77777777" w:rsidR="003B507B" w:rsidRPr="00161772" w:rsidRDefault="003B507B" w:rsidP="003B507B">
      <w:pPr>
        <w:suppressAutoHyphens/>
        <w:spacing w:after="0" w:line="360" w:lineRule="auto"/>
      </w:pPr>
    </w:p>
    <w:p w14:paraId="3F457E94" w14:textId="77777777" w:rsidR="007435DC" w:rsidRPr="00704C34" w:rsidRDefault="007435DC" w:rsidP="007435DC">
      <w:pPr>
        <w:pStyle w:val="Ttulo2"/>
        <w:keepNext/>
        <w:numPr>
          <w:ilvl w:val="1"/>
          <w:numId w:val="1"/>
        </w:numPr>
        <w:suppressAutoHyphens/>
        <w:spacing w:before="240" w:beforeAutospacing="0" w:after="60" w:afterAutospacing="0" w:line="360" w:lineRule="auto"/>
        <w:ind w:left="1428"/>
        <w:jc w:val="left"/>
      </w:pPr>
      <w:bookmarkStart w:id="36" w:name="_Toc95055603"/>
      <w:bookmarkStart w:id="37" w:name="_Toc98875197"/>
      <w:r w:rsidRPr="00704C34">
        <w:t>Mantenimiento Perfectivo:</w:t>
      </w:r>
      <w:bookmarkEnd w:id="36"/>
      <w:bookmarkEnd w:id="37"/>
      <w:r w:rsidRPr="00704C34">
        <w:t xml:space="preserve"> </w:t>
      </w:r>
    </w:p>
    <w:p w14:paraId="30262F4A" w14:textId="77777777" w:rsidR="007435DC" w:rsidRPr="00161772" w:rsidRDefault="007435DC" w:rsidP="007435DC">
      <w:r w:rsidRPr="00161772">
        <w:t>El propósito de mantenimiento perfectivo es hacer una variedad de mejoras, es decir, la experiencia del usuario, la eficiencia de procesamiento, y la mantenibilidad.</w:t>
      </w:r>
    </w:p>
    <w:p w14:paraId="32A6A822" w14:textId="77777777" w:rsidR="007435DC" w:rsidRPr="00161772" w:rsidRDefault="007435DC" w:rsidP="007435DC">
      <w:r w:rsidRPr="00161772">
        <w:t xml:space="preserve">Las actividades </w:t>
      </w:r>
    </w:p>
    <w:p w14:paraId="2DAE2F68" w14:textId="77777777" w:rsidR="007435DC" w:rsidRPr="00161772" w:rsidRDefault="007435DC" w:rsidP="007435DC">
      <w:pPr>
        <w:numPr>
          <w:ilvl w:val="0"/>
          <w:numId w:val="6"/>
        </w:numPr>
        <w:suppressAutoHyphens/>
        <w:spacing w:after="0" w:line="360" w:lineRule="auto"/>
      </w:pPr>
      <w:r w:rsidRPr="00161772">
        <w:t>Refactorización del código para hacerlo más legible para los desarrolladores y futuro personal de mantenimiento.</w:t>
      </w:r>
    </w:p>
    <w:p w14:paraId="24A5C3AA" w14:textId="77777777" w:rsidR="007435DC" w:rsidRPr="00161772" w:rsidRDefault="007435DC" w:rsidP="007435DC">
      <w:pPr>
        <w:numPr>
          <w:ilvl w:val="0"/>
          <w:numId w:val="6"/>
        </w:numPr>
        <w:suppressAutoHyphens/>
        <w:spacing w:after="0" w:line="360" w:lineRule="auto"/>
      </w:pPr>
      <w:r w:rsidRPr="00161772">
        <w:t>Uso de comentarios para la descripción de métodos.</w:t>
      </w:r>
    </w:p>
    <w:p w14:paraId="7E1BDE9E" w14:textId="77777777" w:rsidR="007435DC" w:rsidRPr="00161772" w:rsidRDefault="007435DC" w:rsidP="007435DC">
      <w:pPr>
        <w:numPr>
          <w:ilvl w:val="0"/>
          <w:numId w:val="6"/>
        </w:numPr>
        <w:suppressAutoHyphens/>
        <w:spacing w:after="0" w:line="360" w:lineRule="auto"/>
      </w:pPr>
      <w:r w:rsidRPr="00161772">
        <w:t>Rediseño de los diagramas de clase, casos de uso y paquetes.</w:t>
      </w:r>
    </w:p>
    <w:p w14:paraId="4AAA3F8C" w14:textId="77777777" w:rsidR="007435DC" w:rsidRPr="00161772" w:rsidRDefault="007435DC" w:rsidP="007435DC">
      <w:pPr>
        <w:numPr>
          <w:ilvl w:val="0"/>
          <w:numId w:val="6"/>
        </w:numPr>
        <w:suppressAutoHyphens/>
        <w:spacing w:after="0" w:line="360" w:lineRule="auto"/>
      </w:pPr>
      <w:r w:rsidRPr="00161772">
        <w:t>Actualización de la documentación.</w:t>
      </w:r>
    </w:p>
    <w:p w14:paraId="26600874" w14:textId="77777777" w:rsidR="007435DC" w:rsidRPr="00161772" w:rsidRDefault="007435DC" w:rsidP="007435DC">
      <w:pPr>
        <w:numPr>
          <w:ilvl w:val="0"/>
          <w:numId w:val="6"/>
        </w:numPr>
        <w:suppressAutoHyphens/>
        <w:spacing w:after="0" w:line="360" w:lineRule="auto"/>
      </w:pPr>
      <w:r w:rsidRPr="00161772">
        <w:t>Optimización del flujo de las interfaces gráficas del usuario para la ejecución de sus tareas.</w:t>
      </w:r>
    </w:p>
    <w:p w14:paraId="2D080711" w14:textId="77777777" w:rsidR="007435DC" w:rsidRPr="00161772" w:rsidRDefault="007435DC" w:rsidP="007435DC">
      <w:pPr>
        <w:numPr>
          <w:ilvl w:val="0"/>
          <w:numId w:val="6"/>
        </w:numPr>
        <w:suppressAutoHyphens/>
        <w:spacing w:after="0" w:line="360" w:lineRule="auto"/>
      </w:pPr>
      <w:r w:rsidRPr="00161772">
        <w:t>Uso de notificaciones emergentes para mostrar el éxito o fracaso de alguna de los procesos de los que se encarga el software.</w:t>
      </w:r>
    </w:p>
    <w:p w14:paraId="3F1EB44D" w14:textId="77777777" w:rsidR="007435DC" w:rsidRPr="00161772" w:rsidRDefault="007435DC" w:rsidP="007435DC">
      <w:pPr>
        <w:numPr>
          <w:ilvl w:val="0"/>
          <w:numId w:val="6"/>
        </w:numPr>
        <w:suppressAutoHyphens/>
        <w:spacing w:after="0" w:line="360" w:lineRule="auto"/>
      </w:pPr>
      <w:r w:rsidRPr="00161772">
        <w:t>Corrección el modelo arquitectónico de diseño (MVC).</w:t>
      </w:r>
    </w:p>
    <w:p w14:paraId="5A39BBE3" w14:textId="7BC4677A" w:rsidR="00B04C5A" w:rsidRDefault="00B04C5A">
      <w:pPr>
        <w:spacing w:line="259" w:lineRule="auto"/>
        <w:jc w:val="left"/>
        <w:rPr>
          <w:rFonts w:cs="Calibri"/>
        </w:rPr>
      </w:pPr>
      <w:r>
        <w:rPr>
          <w:rFonts w:cs="Calibri"/>
        </w:rPr>
        <w:br w:type="page"/>
      </w:r>
    </w:p>
    <w:p w14:paraId="632A921A" w14:textId="77777777" w:rsidR="007435DC" w:rsidRPr="00161772" w:rsidRDefault="007435DC" w:rsidP="007435DC">
      <w:pPr>
        <w:pStyle w:val="Ttulo1"/>
        <w:keepLines w:val="0"/>
        <w:numPr>
          <w:ilvl w:val="0"/>
          <w:numId w:val="1"/>
        </w:numPr>
        <w:tabs>
          <w:tab w:val="num" w:pos="0"/>
        </w:tabs>
        <w:suppressAutoHyphens/>
        <w:spacing w:before="0" w:line="360" w:lineRule="auto"/>
        <w:ind w:left="432" w:hanging="432"/>
        <w:jc w:val="left"/>
      </w:pPr>
      <w:bookmarkStart w:id="38" w:name="_Toc95055604"/>
      <w:bookmarkStart w:id="39" w:name="_Toc98875198"/>
      <w:r w:rsidRPr="00161772">
        <w:lastRenderedPageBreak/>
        <w:t xml:space="preserve">Aplicación de la guía de </w:t>
      </w:r>
      <w:r w:rsidRPr="0060550D">
        <w:t>procedimientos</w:t>
      </w:r>
      <w:r w:rsidRPr="00161772">
        <w:t xml:space="preserve"> de Mantenimiento de Software.</w:t>
      </w:r>
      <w:bookmarkEnd w:id="38"/>
      <w:bookmarkEnd w:id="39"/>
    </w:p>
    <w:p w14:paraId="333648F3" w14:textId="77777777" w:rsidR="007435DC" w:rsidRPr="00161772" w:rsidRDefault="007435DC" w:rsidP="007435DC">
      <w:r w:rsidRPr="00161772">
        <w:t>Esta guía muestra un historial específico de ciertos mantenimientos correctivos, con el fin de brindar un mejor servicio a los clientes de Los Rápidos S.A, y que puedan administrar de forma eficaz y eficiente los datos de sus ambulancias y el de sus clientes.</w:t>
      </w:r>
    </w:p>
    <w:p w14:paraId="2CE5E47B" w14:textId="77777777" w:rsidR="007435DC" w:rsidRPr="00161772" w:rsidRDefault="007435DC" w:rsidP="007435DC">
      <w:r w:rsidRPr="00161772">
        <w:t>A continuación, se mostrarán los mantenimientos correctivos realizados por medio de las pruebas unitarias, que nos permitió encontrar ciertas fallas en el sistema aplicando sus respectivas soluciones.</w:t>
      </w:r>
    </w:p>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7435DC" w:rsidRPr="00161772" w14:paraId="1BC6F08C" w14:textId="77777777" w:rsidTr="17C170A8">
        <w:trPr>
          <w:trHeight w:val="210"/>
          <w:jc w:val="center"/>
        </w:trPr>
        <w:tc>
          <w:tcPr>
            <w:tcW w:w="2344" w:type="dxa"/>
            <w:shd w:val="clear" w:color="auto" w:fill="BDD6EE" w:themeFill="accent1" w:themeFillTint="66"/>
            <w:vAlign w:val="center"/>
          </w:tcPr>
          <w:p w14:paraId="64F4CCDF" w14:textId="77777777" w:rsidR="007435DC" w:rsidRPr="00161772" w:rsidRDefault="007435DC" w:rsidP="00B04C5A">
            <w:pPr>
              <w:spacing w:line="240" w:lineRule="auto"/>
              <w:jc w:val="left"/>
              <w:rPr>
                <w:rFonts w:cs="Calibri"/>
                <w:b/>
                <w:iCs/>
              </w:rPr>
            </w:pPr>
            <w:r w:rsidRPr="00161772">
              <w:rPr>
                <w:rFonts w:cs="Calibri"/>
                <w:b/>
                <w:iCs/>
              </w:rPr>
              <w:t>Fecha</w:t>
            </w:r>
            <w:r w:rsidR="002B35C4">
              <w:rPr>
                <w:rFonts w:cs="Calibri"/>
                <w:b/>
                <w:iCs/>
              </w:rPr>
              <w:t xml:space="preserve"> de recepción</w:t>
            </w:r>
          </w:p>
        </w:tc>
        <w:tc>
          <w:tcPr>
            <w:tcW w:w="2345" w:type="dxa"/>
            <w:shd w:val="clear" w:color="auto" w:fill="auto"/>
            <w:vAlign w:val="center"/>
          </w:tcPr>
          <w:p w14:paraId="451E9CAB" w14:textId="70F6C3F1" w:rsidR="007435DC" w:rsidRPr="00161772" w:rsidRDefault="007435DC" w:rsidP="00B04C5A">
            <w:pPr>
              <w:spacing w:line="240" w:lineRule="auto"/>
              <w:jc w:val="left"/>
              <w:rPr>
                <w:rFonts w:cs="Calibri"/>
              </w:rPr>
            </w:pPr>
            <w:r w:rsidRPr="17C170A8">
              <w:rPr>
                <w:rFonts w:cs="Calibri"/>
              </w:rPr>
              <w:t>18/03/2022</w:t>
            </w:r>
          </w:p>
        </w:tc>
        <w:tc>
          <w:tcPr>
            <w:tcW w:w="2622" w:type="dxa"/>
            <w:gridSpan w:val="2"/>
            <w:shd w:val="clear" w:color="auto" w:fill="BDD6EE" w:themeFill="accent1" w:themeFillTint="66"/>
            <w:vAlign w:val="center"/>
          </w:tcPr>
          <w:p w14:paraId="0052D4E8" w14:textId="77777777" w:rsidR="007435DC" w:rsidRPr="00161772" w:rsidRDefault="007435DC" w:rsidP="00B04C5A">
            <w:pPr>
              <w:spacing w:line="240" w:lineRule="auto"/>
              <w:jc w:val="left"/>
              <w:rPr>
                <w:rFonts w:cs="Calibri"/>
                <w:b/>
                <w:iCs/>
              </w:rPr>
            </w:pPr>
            <w:r w:rsidRPr="00161772">
              <w:rPr>
                <w:rFonts w:cs="Calibri"/>
                <w:b/>
                <w:iCs/>
              </w:rPr>
              <w:t>Id. Solicitud</w:t>
            </w:r>
          </w:p>
        </w:tc>
        <w:tc>
          <w:tcPr>
            <w:tcW w:w="2072" w:type="dxa"/>
            <w:shd w:val="clear" w:color="auto" w:fill="auto"/>
            <w:vAlign w:val="center"/>
          </w:tcPr>
          <w:p w14:paraId="7BE40EE0" w14:textId="7D8C99AE" w:rsidR="007435DC" w:rsidRPr="00161772" w:rsidRDefault="007435DC" w:rsidP="00B04C5A">
            <w:pPr>
              <w:spacing w:line="240" w:lineRule="auto"/>
              <w:jc w:val="left"/>
              <w:rPr>
                <w:rFonts w:cs="Calibri"/>
              </w:rPr>
            </w:pPr>
            <w:r w:rsidRPr="17C170A8">
              <w:rPr>
                <w:rFonts w:cs="Calibri"/>
              </w:rPr>
              <w:t>MR-01</w:t>
            </w:r>
          </w:p>
        </w:tc>
      </w:tr>
      <w:tr w:rsidR="007435DC" w:rsidRPr="00161772" w14:paraId="56FBA388" w14:textId="77777777" w:rsidTr="17C170A8">
        <w:trPr>
          <w:trHeight w:val="296"/>
          <w:jc w:val="center"/>
        </w:trPr>
        <w:tc>
          <w:tcPr>
            <w:tcW w:w="2344" w:type="dxa"/>
            <w:shd w:val="clear" w:color="auto" w:fill="BDD6EE" w:themeFill="accent1" w:themeFillTint="66"/>
            <w:vAlign w:val="center"/>
          </w:tcPr>
          <w:p w14:paraId="178A26CC" w14:textId="77777777" w:rsidR="007435DC" w:rsidRPr="00161772" w:rsidRDefault="002B35C4" w:rsidP="00B04C5A">
            <w:pPr>
              <w:spacing w:line="240" w:lineRule="auto"/>
              <w:jc w:val="left"/>
              <w:rPr>
                <w:rFonts w:cs="Calibri"/>
                <w:b/>
                <w:iCs/>
              </w:rPr>
            </w:pPr>
            <w:r>
              <w:rPr>
                <w:rFonts w:cs="Calibri"/>
                <w:b/>
                <w:iCs/>
              </w:rPr>
              <w:t>Prioridad</w:t>
            </w:r>
          </w:p>
        </w:tc>
        <w:tc>
          <w:tcPr>
            <w:tcW w:w="2345" w:type="dxa"/>
            <w:shd w:val="clear" w:color="auto" w:fill="auto"/>
            <w:vAlign w:val="center"/>
          </w:tcPr>
          <w:p w14:paraId="41C8F396" w14:textId="0D19F155" w:rsidR="007435DC" w:rsidRPr="00161772" w:rsidRDefault="00103566" w:rsidP="00B04C5A">
            <w:pPr>
              <w:spacing w:line="240" w:lineRule="auto"/>
              <w:jc w:val="left"/>
              <w:rPr>
                <w:rFonts w:cs="Calibri"/>
                <w:iCs/>
              </w:rPr>
            </w:pPr>
            <w:r>
              <w:rPr>
                <w:rFonts w:cs="Calibri"/>
                <w:iCs/>
              </w:rPr>
              <w:t>Media</w:t>
            </w:r>
          </w:p>
        </w:tc>
        <w:tc>
          <w:tcPr>
            <w:tcW w:w="2622" w:type="dxa"/>
            <w:gridSpan w:val="2"/>
            <w:shd w:val="clear" w:color="auto" w:fill="BDD6EE" w:themeFill="accent1" w:themeFillTint="66"/>
            <w:vAlign w:val="center"/>
          </w:tcPr>
          <w:p w14:paraId="33B8D44F" w14:textId="14F0FE93" w:rsidR="007435DC" w:rsidRPr="00161772" w:rsidRDefault="3EE76956" w:rsidP="00B04C5A">
            <w:pPr>
              <w:spacing w:line="240" w:lineRule="auto"/>
              <w:jc w:val="left"/>
              <w:rPr>
                <w:rFonts w:eastAsia="Calibri"/>
                <w:b/>
                <w:bCs/>
                <w:szCs w:val="24"/>
              </w:rPr>
            </w:pPr>
            <w:r w:rsidRPr="17C170A8">
              <w:rPr>
                <w:rFonts w:cs="Calibri"/>
                <w:b/>
                <w:bCs/>
              </w:rPr>
              <w:t>Creador</w:t>
            </w:r>
          </w:p>
        </w:tc>
        <w:tc>
          <w:tcPr>
            <w:tcW w:w="2072" w:type="dxa"/>
            <w:shd w:val="clear" w:color="auto" w:fill="auto"/>
            <w:vAlign w:val="center"/>
          </w:tcPr>
          <w:p w14:paraId="72A3D3EC" w14:textId="494B228C" w:rsidR="007435DC" w:rsidRPr="00161772" w:rsidRDefault="001E2CB9" w:rsidP="00B04C5A">
            <w:pPr>
              <w:spacing w:after="0" w:line="240" w:lineRule="auto"/>
              <w:jc w:val="left"/>
              <w:rPr>
                <w:rFonts w:eastAsia="Calibri"/>
                <w:szCs w:val="24"/>
              </w:rPr>
            </w:pPr>
            <w:r>
              <w:rPr>
                <w:rFonts w:cs="Calibri"/>
              </w:rPr>
              <w:t>Melany Nira</w:t>
            </w:r>
          </w:p>
        </w:tc>
      </w:tr>
      <w:tr w:rsidR="007435DC" w:rsidRPr="00161772" w14:paraId="4CF82BC8" w14:textId="77777777" w:rsidTr="00B04C5A">
        <w:trPr>
          <w:trHeight w:val="821"/>
          <w:jc w:val="center"/>
        </w:trPr>
        <w:tc>
          <w:tcPr>
            <w:tcW w:w="2344" w:type="dxa"/>
            <w:shd w:val="clear" w:color="auto" w:fill="BDD6EE" w:themeFill="accent1" w:themeFillTint="66"/>
            <w:vAlign w:val="center"/>
          </w:tcPr>
          <w:p w14:paraId="02388178" w14:textId="77777777" w:rsidR="007435DC" w:rsidRPr="00161772" w:rsidRDefault="007435DC" w:rsidP="00B04C5A">
            <w:pPr>
              <w:spacing w:line="240" w:lineRule="auto"/>
              <w:jc w:val="left"/>
              <w:rPr>
                <w:rFonts w:cs="Calibri"/>
                <w:b/>
                <w:iCs/>
              </w:rPr>
            </w:pPr>
            <w:r w:rsidRPr="00161772">
              <w:rPr>
                <w:rFonts w:cs="Calibri"/>
                <w:b/>
                <w:iCs/>
              </w:rPr>
              <w:t>Nombre del proyecto</w:t>
            </w:r>
          </w:p>
        </w:tc>
        <w:tc>
          <w:tcPr>
            <w:tcW w:w="7039" w:type="dxa"/>
            <w:gridSpan w:val="4"/>
            <w:shd w:val="clear" w:color="auto" w:fill="auto"/>
            <w:vAlign w:val="center"/>
          </w:tcPr>
          <w:p w14:paraId="44AEA592" w14:textId="77777777" w:rsidR="007435DC" w:rsidRPr="00161772" w:rsidRDefault="007435DC" w:rsidP="00B04C5A">
            <w:pPr>
              <w:spacing w:line="240" w:lineRule="auto"/>
              <w:jc w:val="left"/>
              <w:rPr>
                <w:rFonts w:cs="Calibri"/>
                <w:iCs/>
              </w:rPr>
            </w:pPr>
            <w:r w:rsidRPr="00161772">
              <w:rPr>
                <w:rFonts w:cs="Calibri"/>
                <w:iCs/>
              </w:rPr>
              <w:t>Gestión de ambulancias: Los rápidos S.A.</w:t>
            </w:r>
          </w:p>
        </w:tc>
      </w:tr>
      <w:tr w:rsidR="007435DC" w:rsidRPr="00161772" w14:paraId="41C555D6" w14:textId="77777777" w:rsidTr="17C170A8">
        <w:trPr>
          <w:trHeight w:val="296"/>
          <w:jc w:val="center"/>
        </w:trPr>
        <w:tc>
          <w:tcPr>
            <w:tcW w:w="2344" w:type="dxa"/>
            <w:shd w:val="clear" w:color="auto" w:fill="BDD6EE" w:themeFill="accent1" w:themeFillTint="66"/>
            <w:vAlign w:val="center"/>
          </w:tcPr>
          <w:p w14:paraId="6241CBDB" w14:textId="77777777" w:rsidR="007435DC" w:rsidRPr="00161772" w:rsidRDefault="002B35C4" w:rsidP="00B04C5A">
            <w:pPr>
              <w:spacing w:line="240" w:lineRule="auto"/>
              <w:jc w:val="left"/>
              <w:rPr>
                <w:rFonts w:cs="Calibri"/>
                <w:b/>
                <w:iCs/>
              </w:rPr>
            </w:pPr>
            <w:r>
              <w:rPr>
                <w:rFonts w:cs="Calibri"/>
                <w:b/>
                <w:iCs/>
              </w:rPr>
              <w:t>Tipo de mantenimiento</w:t>
            </w:r>
          </w:p>
        </w:tc>
        <w:tc>
          <w:tcPr>
            <w:tcW w:w="7039" w:type="dxa"/>
            <w:gridSpan w:val="4"/>
            <w:shd w:val="clear" w:color="auto" w:fill="auto"/>
            <w:vAlign w:val="center"/>
          </w:tcPr>
          <w:p w14:paraId="0D0B940D" w14:textId="6EC265CD" w:rsidR="007435DC" w:rsidRPr="00161772" w:rsidRDefault="17C170A8" w:rsidP="00B04C5A">
            <w:pPr>
              <w:spacing w:after="0" w:line="240" w:lineRule="auto"/>
              <w:jc w:val="left"/>
              <w:rPr>
                <w:rFonts w:eastAsia="Calibri"/>
                <w:szCs w:val="24"/>
              </w:rPr>
            </w:pPr>
            <w:r w:rsidRPr="17C170A8">
              <w:rPr>
                <w:rFonts w:cs="Calibri"/>
              </w:rPr>
              <w:t>Mantenimiento Correctivo</w:t>
            </w:r>
          </w:p>
        </w:tc>
      </w:tr>
      <w:tr w:rsidR="007435DC" w:rsidRPr="00161772" w14:paraId="5123C381" w14:textId="77777777" w:rsidTr="17C170A8">
        <w:trPr>
          <w:trHeight w:val="296"/>
          <w:jc w:val="center"/>
        </w:trPr>
        <w:tc>
          <w:tcPr>
            <w:tcW w:w="2344" w:type="dxa"/>
            <w:shd w:val="clear" w:color="auto" w:fill="BDD6EE" w:themeFill="accent1" w:themeFillTint="66"/>
            <w:vAlign w:val="center"/>
          </w:tcPr>
          <w:p w14:paraId="399DEB63" w14:textId="77777777" w:rsidR="007435DC" w:rsidRPr="00161772" w:rsidRDefault="002B35C4" w:rsidP="00B04C5A">
            <w:pPr>
              <w:spacing w:line="240" w:lineRule="auto"/>
              <w:jc w:val="left"/>
              <w:rPr>
                <w:rFonts w:cs="Calibri"/>
                <w:b/>
                <w:iCs/>
              </w:rPr>
            </w:pPr>
            <w:r>
              <w:rPr>
                <w:rFonts w:cs="Calibri"/>
                <w:b/>
                <w:iCs/>
              </w:rPr>
              <w:t>Mantenedor</w:t>
            </w:r>
          </w:p>
        </w:tc>
        <w:tc>
          <w:tcPr>
            <w:tcW w:w="7039" w:type="dxa"/>
            <w:gridSpan w:val="4"/>
            <w:shd w:val="clear" w:color="auto" w:fill="auto"/>
            <w:vAlign w:val="center"/>
          </w:tcPr>
          <w:p w14:paraId="0E27B00A" w14:textId="7E4C4A52" w:rsidR="007435DC" w:rsidRPr="00161772" w:rsidRDefault="004423D7" w:rsidP="00B04C5A">
            <w:pPr>
              <w:spacing w:line="240" w:lineRule="auto"/>
              <w:jc w:val="left"/>
              <w:rPr>
                <w:rFonts w:cs="Calibri"/>
              </w:rPr>
            </w:pPr>
            <w:r>
              <w:rPr>
                <w:rFonts w:cs="Calibri"/>
              </w:rPr>
              <w:t>Ariana Cabezas</w:t>
            </w:r>
          </w:p>
        </w:tc>
      </w:tr>
      <w:tr w:rsidR="007435DC" w:rsidRPr="00161772" w14:paraId="6F6AC082" w14:textId="77777777" w:rsidTr="17C170A8">
        <w:trPr>
          <w:trHeight w:val="883"/>
          <w:jc w:val="center"/>
        </w:trPr>
        <w:tc>
          <w:tcPr>
            <w:tcW w:w="2344" w:type="dxa"/>
            <w:shd w:val="clear" w:color="auto" w:fill="BDD6EE" w:themeFill="accent1" w:themeFillTint="66"/>
            <w:vAlign w:val="center"/>
          </w:tcPr>
          <w:p w14:paraId="7E561320" w14:textId="77777777" w:rsidR="007435DC" w:rsidRPr="00161772" w:rsidRDefault="007435DC" w:rsidP="00B04C5A">
            <w:pPr>
              <w:spacing w:line="240" w:lineRule="auto"/>
              <w:jc w:val="left"/>
              <w:rPr>
                <w:rFonts w:cs="Calibri"/>
                <w:b/>
                <w:iCs/>
              </w:rPr>
            </w:pPr>
            <w:r w:rsidRPr="00161772">
              <w:rPr>
                <w:rFonts w:cs="Calibri"/>
                <w:b/>
                <w:iCs/>
              </w:rPr>
              <w:t>Descripción de la solicitud</w:t>
            </w:r>
          </w:p>
        </w:tc>
        <w:tc>
          <w:tcPr>
            <w:tcW w:w="7039" w:type="dxa"/>
            <w:gridSpan w:val="4"/>
            <w:shd w:val="clear" w:color="auto" w:fill="auto"/>
            <w:vAlign w:val="center"/>
          </w:tcPr>
          <w:p w14:paraId="59E4F757" w14:textId="63144DCB" w:rsidR="007435DC" w:rsidRPr="00161772" w:rsidRDefault="007435DC" w:rsidP="00B04C5A">
            <w:pPr>
              <w:spacing w:line="240" w:lineRule="auto"/>
              <w:jc w:val="left"/>
              <w:rPr>
                <w:rFonts w:cs="Calibri"/>
              </w:rPr>
            </w:pPr>
            <w:r w:rsidRPr="17C170A8">
              <w:rPr>
                <w:rFonts w:cs="Calibri"/>
              </w:rPr>
              <w:t xml:space="preserve">Realizar las pruebas unitarias del ingreso de las ambulancias, ya que con estas pruebas se puede verificar si el código funciona correctamente. Tener en cuenta </w:t>
            </w:r>
            <w:r w:rsidRPr="17C170A8">
              <w:rPr>
                <w:rStyle w:val="normaltextrun"/>
                <w:rFonts w:cs="Calibri"/>
              </w:rPr>
              <w:t>haber ingresado correctamente la credencial al sistema.</w:t>
            </w:r>
          </w:p>
        </w:tc>
      </w:tr>
      <w:tr w:rsidR="007435DC" w:rsidRPr="00161772" w14:paraId="63EE4F66" w14:textId="77777777" w:rsidTr="17C170A8">
        <w:trPr>
          <w:trHeight w:val="533"/>
          <w:jc w:val="center"/>
        </w:trPr>
        <w:tc>
          <w:tcPr>
            <w:tcW w:w="9383" w:type="dxa"/>
            <w:gridSpan w:val="5"/>
            <w:shd w:val="clear" w:color="auto" w:fill="BDD6EE" w:themeFill="accent1" w:themeFillTint="66"/>
            <w:vAlign w:val="center"/>
          </w:tcPr>
          <w:p w14:paraId="6004E422" w14:textId="77777777" w:rsidR="007435DC" w:rsidRPr="00161772" w:rsidRDefault="007435DC" w:rsidP="00B04C5A">
            <w:pPr>
              <w:spacing w:line="240" w:lineRule="auto"/>
              <w:jc w:val="left"/>
              <w:rPr>
                <w:rFonts w:cs="Calibri"/>
                <w:b/>
                <w:iCs/>
              </w:rPr>
            </w:pPr>
            <w:r w:rsidRPr="00161772">
              <w:rPr>
                <w:rFonts w:cs="Calibri"/>
                <w:b/>
                <w:iCs/>
              </w:rPr>
              <w:t>RESULTADO DE LA SOLICITUD</w:t>
            </w:r>
          </w:p>
        </w:tc>
      </w:tr>
      <w:tr w:rsidR="007435DC" w:rsidRPr="00161772" w14:paraId="12C80998" w14:textId="77777777" w:rsidTr="17C170A8">
        <w:trPr>
          <w:trHeight w:val="355"/>
          <w:jc w:val="center"/>
        </w:trPr>
        <w:tc>
          <w:tcPr>
            <w:tcW w:w="2344" w:type="dxa"/>
            <w:shd w:val="clear" w:color="auto" w:fill="BDD6EE" w:themeFill="accent1" w:themeFillTint="66"/>
            <w:vAlign w:val="center"/>
          </w:tcPr>
          <w:p w14:paraId="5650B072" w14:textId="77777777" w:rsidR="007435DC" w:rsidRPr="00161772" w:rsidRDefault="007435DC" w:rsidP="00B04C5A">
            <w:pPr>
              <w:spacing w:line="240" w:lineRule="auto"/>
              <w:jc w:val="left"/>
              <w:rPr>
                <w:rFonts w:cs="Calibri"/>
                <w:b/>
                <w:iCs/>
              </w:rPr>
            </w:pPr>
            <w:r w:rsidRPr="00161772">
              <w:rPr>
                <w:rFonts w:cs="Calibri"/>
                <w:b/>
                <w:iCs/>
              </w:rPr>
              <w:t>Estado de la solicitud</w:t>
            </w:r>
          </w:p>
        </w:tc>
        <w:tc>
          <w:tcPr>
            <w:tcW w:w="7039" w:type="dxa"/>
            <w:gridSpan w:val="4"/>
            <w:shd w:val="clear" w:color="auto" w:fill="auto"/>
            <w:vAlign w:val="center"/>
          </w:tcPr>
          <w:p w14:paraId="20CABBD6" w14:textId="77777777" w:rsidR="007435DC" w:rsidRPr="00161772" w:rsidRDefault="007435DC" w:rsidP="00B04C5A">
            <w:pPr>
              <w:spacing w:line="240" w:lineRule="auto"/>
              <w:jc w:val="left"/>
              <w:rPr>
                <w:rFonts w:cs="Calibri"/>
                <w:iCs/>
              </w:rPr>
            </w:pPr>
            <w:r w:rsidRPr="00161772">
              <w:rPr>
                <w:rFonts w:cs="Calibri"/>
                <w:iCs/>
              </w:rPr>
              <w:t>Realizada</w:t>
            </w:r>
          </w:p>
        </w:tc>
      </w:tr>
      <w:tr w:rsidR="007435DC" w:rsidRPr="00161772" w14:paraId="2C6E2763" w14:textId="77777777" w:rsidTr="17C170A8">
        <w:trPr>
          <w:trHeight w:val="841"/>
          <w:jc w:val="center"/>
        </w:trPr>
        <w:tc>
          <w:tcPr>
            <w:tcW w:w="2344" w:type="dxa"/>
            <w:shd w:val="clear" w:color="auto" w:fill="BDD6EE" w:themeFill="accent1" w:themeFillTint="66"/>
            <w:vAlign w:val="center"/>
          </w:tcPr>
          <w:p w14:paraId="42CB6A8B" w14:textId="77777777" w:rsidR="007435DC" w:rsidRPr="00161772" w:rsidRDefault="007435DC" w:rsidP="00B04C5A">
            <w:pPr>
              <w:spacing w:line="240" w:lineRule="auto"/>
              <w:jc w:val="left"/>
              <w:rPr>
                <w:rFonts w:cs="Calibri"/>
                <w:b/>
                <w:iCs/>
              </w:rPr>
            </w:pPr>
            <w:r w:rsidRPr="00161772">
              <w:rPr>
                <w:rFonts w:cs="Calibri"/>
                <w:b/>
                <w:iCs/>
              </w:rPr>
              <w:t>Autorización</w:t>
            </w:r>
          </w:p>
        </w:tc>
        <w:tc>
          <w:tcPr>
            <w:tcW w:w="3875" w:type="dxa"/>
            <w:gridSpan w:val="2"/>
            <w:shd w:val="clear" w:color="auto" w:fill="auto"/>
            <w:vAlign w:val="center"/>
          </w:tcPr>
          <w:p w14:paraId="461B5D4C" w14:textId="77777777" w:rsidR="007435DC" w:rsidRDefault="007435DC" w:rsidP="00B04C5A">
            <w:pPr>
              <w:spacing w:line="240" w:lineRule="auto"/>
              <w:jc w:val="center"/>
              <w:rPr>
                <w:rFonts w:cs="Calibri"/>
                <w:b/>
                <w:iCs/>
              </w:rPr>
            </w:pPr>
            <w:r w:rsidRPr="00161772">
              <w:rPr>
                <w:rFonts w:cs="Calibri"/>
                <w:b/>
                <w:iCs/>
              </w:rPr>
              <w:t>Revisado por</w:t>
            </w:r>
          </w:p>
          <w:p w14:paraId="60061E4C" w14:textId="77777777" w:rsidR="007435DC" w:rsidRPr="00161772" w:rsidRDefault="007435DC" w:rsidP="00B04C5A">
            <w:pPr>
              <w:spacing w:line="240" w:lineRule="auto"/>
              <w:jc w:val="center"/>
              <w:rPr>
                <w:rFonts w:cs="Calibri"/>
                <w:b/>
                <w:iCs/>
              </w:rPr>
            </w:pPr>
          </w:p>
        </w:tc>
        <w:tc>
          <w:tcPr>
            <w:tcW w:w="3164" w:type="dxa"/>
            <w:gridSpan w:val="2"/>
            <w:shd w:val="clear" w:color="auto" w:fill="auto"/>
            <w:vAlign w:val="center"/>
          </w:tcPr>
          <w:p w14:paraId="45671931" w14:textId="77777777" w:rsidR="007435DC" w:rsidRPr="00161772" w:rsidRDefault="007435DC" w:rsidP="00B04C5A">
            <w:pPr>
              <w:spacing w:line="240" w:lineRule="auto"/>
              <w:jc w:val="center"/>
              <w:rPr>
                <w:rFonts w:cs="Calibri"/>
                <w:b/>
                <w:iCs/>
              </w:rPr>
            </w:pPr>
            <w:r w:rsidRPr="00161772">
              <w:rPr>
                <w:rFonts w:cs="Calibri"/>
                <w:b/>
                <w:iCs/>
              </w:rPr>
              <w:t>A</w:t>
            </w:r>
            <w:r w:rsidR="002B35C4">
              <w:rPr>
                <w:rFonts w:cs="Calibri"/>
                <w:b/>
                <w:iCs/>
              </w:rPr>
              <w:t>probado</w:t>
            </w:r>
            <w:r w:rsidRPr="00161772">
              <w:rPr>
                <w:rFonts w:cs="Calibri"/>
                <w:b/>
                <w:iCs/>
              </w:rPr>
              <w:t xml:space="preserve"> por</w:t>
            </w:r>
          </w:p>
          <w:p w14:paraId="01737EE2" w14:textId="06536558" w:rsidR="007435DC" w:rsidRPr="00161772" w:rsidRDefault="007435DC" w:rsidP="00B04C5A">
            <w:pPr>
              <w:spacing w:line="240" w:lineRule="auto"/>
              <w:jc w:val="center"/>
              <w:rPr>
                <w:rFonts w:cs="Calibri"/>
                <w:bCs/>
                <w:iCs/>
              </w:rPr>
            </w:pPr>
            <w:r w:rsidRPr="00161772">
              <w:rPr>
                <w:rFonts w:cs="Calibri"/>
                <w:bCs/>
                <w:iCs/>
              </w:rPr>
              <w:t xml:space="preserve">Grupo </w:t>
            </w:r>
            <w:r w:rsidR="004423D7">
              <w:rPr>
                <w:rFonts w:cs="Calibri"/>
                <w:bCs/>
                <w:iCs/>
              </w:rPr>
              <w:t>I</w:t>
            </w:r>
          </w:p>
          <w:p w14:paraId="0FEBF47F" w14:textId="77777777" w:rsidR="007435DC" w:rsidRPr="00161772" w:rsidRDefault="007435DC" w:rsidP="00B04C5A">
            <w:pPr>
              <w:spacing w:line="240" w:lineRule="auto"/>
              <w:jc w:val="center"/>
              <w:rPr>
                <w:rFonts w:cs="Calibri"/>
                <w:b/>
                <w:iCs/>
              </w:rPr>
            </w:pPr>
            <w:r w:rsidRPr="00161772">
              <w:rPr>
                <w:rFonts w:cs="Calibri"/>
                <w:b/>
                <w:iCs/>
              </w:rPr>
              <w:t>Responsables del Mantenimiento del Software</w:t>
            </w:r>
          </w:p>
        </w:tc>
      </w:tr>
    </w:tbl>
    <w:p w14:paraId="58673643" w14:textId="158CB4AC" w:rsidR="008F2752" w:rsidRPr="00161772" w:rsidRDefault="008F2752" w:rsidP="17C170A8">
      <w:pPr>
        <w:rPr>
          <w:rFonts w:eastAsia="Calibri"/>
          <w:i/>
          <w:iCs/>
          <w:noProof/>
          <w:color w:val="0000FF"/>
          <w:szCs w:val="24"/>
        </w:rPr>
      </w:pPr>
    </w:p>
    <w:p w14:paraId="29DF65AB" w14:textId="26282240" w:rsidR="007435DC" w:rsidRPr="00161772" w:rsidRDefault="17C170A8" w:rsidP="17C170A8">
      <w:pPr>
        <w:tabs>
          <w:tab w:val="left" w:pos="855"/>
        </w:tabs>
      </w:pPr>
      <w:r>
        <w:rPr>
          <w:noProof/>
          <w:lang w:val="es-EC" w:eastAsia="es-EC"/>
        </w:rPr>
        <w:lastRenderedPageBreak/>
        <w:drawing>
          <wp:inline distT="0" distB="0" distL="0" distR="0" wp14:anchorId="4ED46C1B" wp14:editId="69D41DEF">
            <wp:extent cx="5753102" cy="3110333"/>
            <wp:effectExtent l="0" t="0" r="0" b="0"/>
            <wp:docPr id="678316129" name="Imagen 67831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53102" cy="3110333"/>
                    </a:xfrm>
                    <a:prstGeom prst="rect">
                      <a:avLst/>
                    </a:prstGeom>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098"/>
        <w:gridCol w:w="1354"/>
        <w:gridCol w:w="959"/>
        <w:gridCol w:w="1878"/>
      </w:tblGrid>
      <w:tr w:rsidR="17C170A8" w14:paraId="709BEE14" w14:textId="77777777" w:rsidTr="17C170A8">
        <w:trPr>
          <w:trHeight w:val="210"/>
          <w:jc w:val="center"/>
        </w:trPr>
        <w:tc>
          <w:tcPr>
            <w:tcW w:w="2344" w:type="dxa"/>
            <w:shd w:val="clear" w:color="auto" w:fill="BDD6EE" w:themeFill="accent1" w:themeFillTint="66"/>
            <w:vAlign w:val="center"/>
          </w:tcPr>
          <w:p w14:paraId="480B9F9F" w14:textId="77777777" w:rsidR="007435DC" w:rsidRDefault="007435DC" w:rsidP="00B04C5A">
            <w:pPr>
              <w:spacing w:line="240" w:lineRule="auto"/>
              <w:jc w:val="left"/>
              <w:rPr>
                <w:rFonts w:cs="Calibri"/>
                <w:b/>
                <w:bCs/>
              </w:rPr>
            </w:pPr>
            <w:r w:rsidRPr="17C170A8">
              <w:rPr>
                <w:rFonts w:cs="Calibri"/>
                <w:b/>
                <w:bCs/>
              </w:rPr>
              <w:t>Fecha</w:t>
            </w:r>
            <w:r w:rsidR="3EE76956" w:rsidRPr="17C170A8">
              <w:rPr>
                <w:rFonts w:cs="Calibri"/>
                <w:b/>
                <w:bCs/>
              </w:rPr>
              <w:t xml:space="preserve"> de recepción</w:t>
            </w:r>
          </w:p>
        </w:tc>
        <w:tc>
          <w:tcPr>
            <w:tcW w:w="2345" w:type="dxa"/>
            <w:shd w:val="clear" w:color="auto" w:fill="auto"/>
            <w:vAlign w:val="center"/>
          </w:tcPr>
          <w:p w14:paraId="7CDC763B" w14:textId="70F6C3F1" w:rsidR="007435DC" w:rsidRDefault="007435DC" w:rsidP="00B04C5A">
            <w:pPr>
              <w:spacing w:line="240" w:lineRule="auto"/>
              <w:jc w:val="left"/>
              <w:rPr>
                <w:rFonts w:cs="Calibri"/>
              </w:rPr>
            </w:pPr>
            <w:r w:rsidRPr="17C170A8">
              <w:rPr>
                <w:rFonts w:cs="Calibri"/>
              </w:rPr>
              <w:t>18/03/2022</w:t>
            </w:r>
          </w:p>
        </w:tc>
        <w:tc>
          <w:tcPr>
            <w:tcW w:w="2622" w:type="dxa"/>
            <w:gridSpan w:val="2"/>
            <w:shd w:val="clear" w:color="auto" w:fill="BDD6EE" w:themeFill="accent1" w:themeFillTint="66"/>
            <w:vAlign w:val="center"/>
          </w:tcPr>
          <w:p w14:paraId="44B2F910" w14:textId="77777777" w:rsidR="007435DC" w:rsidRDefault="007435DC" w:rsidP="00B04C5A">
            <w:pPr>
              <w:spacing w:line="240" w:lineRule="auto"/>
              <w:jc w:val="left"/>
              <w:rPr>
                <w:rFonts w:cs="Calibri"/>
                <w:b/>
                <w:bCs/>
              </w:rPr>
            </w:pPr>
            <w:r w:rsidRPr="17C170A8">
              <w:rPr>
                <w:rFonts w:cs="Calibri"/>
                <w:b/>
                <w:bCs/>
              </w:rPr>
              <w:t>Id. Solicitud</w:t>
            </w:r>
          </w:p>
        </w:tc>
        <w:tc>
          <w:tcPr>
            <w:tcW w:w="2072" w:type="dxa"/>
            <w:shd w:val="clear" w:color="auto" w:fill="auto"/>
            <w:vAlign w:val="center"/>
          </w:tcPr>
          <w:p w14:paraId="31E970FC" w14:textId="1220FF3C" w:rsidR="007435DC" w:rsidRDefault="007435DC" w:rsidP="00B04C5A">
            <w:pPr>
              <w:spacing w:line="240" w:lineRule="auto"/>
              <w:jc w:val="left"/>
              <w:rPr>
                <w:rFonts w:cs="Calibri"/>
              </w:rPr>
            </w:pPr>
            <w:r w:rsidRPr="17C170A8">
              <w:rPr>
                <w:rFonts w:cs="Calibri"/>
              </w:rPr>
              <w:t>MR-02</w:t>
            </w:r>
          </w:p>
        </w:tc>
      </w:tr>
      <w:tr w:rsidR="17C170A8" w14:paraId="2F02220D" w14:textId="77777777" w:rsidTr="17C170A8">
        <w:trPr>
          <w:trHeight w:val="296"/>
          <w:jc w:val="center"/>
        </w:trPr>
        <w:tc>
          <w:tcPr>
            <w:tcW w:w="2344" w:type="dxa"/>
            <w:shd w:val="clear" w:color="auto" w:fill="BDD6EE" w:themeFill="accent1" w:themeFillTint="66"/>
            <w:vAlign w:val="center"/>
          </w:tcPr>
          <w:p w14:paraId="0E47BDEF" w14:textId="77777777" w:rsidR="3EE76956" w:rsidRDefault="3EE76956" w:rsidP="00B04C5A">
            <w:pPr>
              <w:spacing w:line="240" w:lineRule="auto"/>
              <w:jc w:val="left"/>
              <w:rPr>
                <w:rFonts w:cs="Calibri"/>
                <w:b/>
                <w:bCs/>
              </w:rPr>
            </w:pPr>
            <w:r w:rsidRPr="17C170A8">
              <w:rPr>
                <w:rFonts w:cs="Calibri"/>
                <w:b/>
                <w:bCs/>
              </w:rPr>
              <w:t>Prioridad</w:t>
            </w:r>
          </w:p>
        </w:tc>
        <w:tc>
          <w:tcPr>
            <w:tcW w:w="2345" w:type="dxa"/>
            <w:shd w:val="clear" w:color="auto" w:fill="auto"/>
            <w:vAlign w:val="center"/>
          </w:tcPr>
          <w:p w14:paraId="5C526714" w14:textId="0D19F155" w:rsidR="591CDE7E" w:rsidRDefault="591CDE7E" w:rsidP="00B04C5A">
            <w:pPr>
              <w:spacing w:line="240" w:lineRule="auto"/>
              <w:jc w:val="left"/>
              <w:rPr>
                <w:rFonts w:cs="Calibri"/>
              </w:rPr>
            </w:pPr>
            <w:r w:rsidRPr="17C170A8">
              <w:rPr>
                <w:rFonts w:cs="Calibri"/>
              </w:rPr>
              <w:t>Media</w:t>
            </w:r>
          </w:p>
        </w:tc>
        <w:tc>
          <w:tcPr>
            <w:tcW w:w="2622" w:type="dxa"/>
            <w:gridSpan w:val="2"/>
            <w:shd w:val="clear" w:color="auto" w:fill="BDD6EE" w:themeFill="accent1" w:themeFillTint="66"/>
            <w:vAlign w:val="center"/>
          </w:tcPr>
          <w:p w14:paraId="69654D14" w14:textId="14F0FE93" w:rsidR="3EE76956" w:rsidRDefault="3EE76956" w:rsidP="00B04C5A">
            <w:pPr>
              <w:spacing w:line="240" w:lineRule="auto"/>
              <w:jc w:val="left"/>
              <w:rPr>
                <w:rFonts w:eastAsia="Calibri"/>
                <w:b/>
                <w:bCs/>
                <w:szCs w:val="24"/>
              </w:rPr>
            </w:pPr>
            <w:r w:rsidRPr="17C170A8">
              <w:rPr>
                <w:rFonts w:cs="Calibri"/>
                <w:b/>
                <w:bCs/>
              </w:rPr>
              <w:t>Creador</w:t>
            </w:r>
          </w:p>
        </w:tc>
        <w:tc>
          <w:tcPr>
            <w:tcW w:w="2072" w:type="dxa"/>
            <w:shd w:val="clear" w:color="auto" w:fill="auto"/>
            <w:vAlign w:val="center"/>
          </w:tcPr>
          <w:p w14:paraId="49B44BA7" w14:textId="51FA14FF" w:rsidR="17C170A8" w:rsidRDefault="001E2CB9" w:rsidP="00B04C5A">
            <w:pPr>
              <w:spacing w:after="0" w:line="240" w:lineRule="auto"/>
              <w:jc w:val="left"/>
              <w:rPr>
                <w:rFonts w:eastAsia="Calibri"/>
                <w:szCs w:val="24"/>
              </w:rPr>
            </w:pPr>
            <w:r>
              <w:rPr>
                <w:rFonts w:cs="Calibri"/>
              </w:rPr>
              <w:t>Allan Mendez</w:t>
            </w:r>
          </w:p>
        </w:tc>
      </w:tr>
      <w:tr w:rsidR="17C170A8" w14:paraId="5BE99DA4" w14:textId="77777777" w:rsidTr="17C170A8">
        <w:trPr>
          <w:trHeight w:val="237"/>
          <w:jc w:val="center"/>
        </w:trPr>
        <w:tc>
          <w:tcPr>
            <w:tcW w:w="2344" w:type="dxa"/>
            <w:shd w:val="clear" w:color="auto" w:fill="BDD6EE" w:themeFill="accent1" w:themeFillTint="66"/>
            <w:vAlign w:val="center"/>
          </w:tcPr>
          <w:p w14:paraId="53596A64" w14:textId="77777777" w:rsidR="007435DC" w:rsidRDefault="007435DC" w:rsidP="00B04C5A">
            <w:pPr>
              <w:spacing w:line="240" w:lineRule="auto"/>
              <w:jc w:val="left"/>
              <w:rPr>
                <w:rFonts w:cs="Calibri"/>
                <w:b/>
                <w:bCs/>
              </w:rPr>
            </w:pPr>
            <w:r w:rsidRPr="17C170A8">
              <w:rPr>
                <w:rFonts w:cs="Calibri"/>
                <w:b/>
                <w:bCs/>
              </w:rPr>
              <w:t>Nombre del proyecto</w:t>
            </w:r>
          </w:p>
        </w:tc>
        <w:tc>
          <w:tcPr>
            <w:tcW w:w="7039" w:type="dxa"/>
            <w:gridSpan w:val="4"/>
            <w:shd w:val="clear" w:color="auto" w:fill="auto"/>
            <w:vAlign w:val="center"/>
          </w:tcPr>
          <w:p w14:paraId="7752D7D0" w14:textId="77777777" w:rsidR="007435DC" w:rsidRDefault="007435DC" w:rsidP="00B04C5A">
            <w:pPr>
              <w:spacing w:line="240" w:lineRule="auto"/>
              <w:jc w:val="left"/>
              <w:rPr>
                <w:rFonts w:cs="Calibri"/>
              </w:rPr>
            </w:pPr>
            <w:r w:rsidRPr="17C170A8">
              <w:rPr>
                <w:rFonts w:cs="Calibri"/>
              </w:rPr>
              <w:t>Gestión de ambulancias: Los rápidos S.A.</w:t>
            </w:r>
          </w:p>
        </w:tc>
      </w:tr>
      <w:tr w:rsidR="17C170A8" w14:paraId="2FC1A109" w14:textId="77777777" w:rsidTr="17C170A8">
        <w:trPr>
          <w:trHeight w:val="296"/>
          <w:jc w:val="center"/>
        </w:trPr>
        <w:tc>
          <w:tcPr>
            <w:tcW w:w="2344" w:type="dxa"/>
            <w:shd w:val="clear" w:color="auto" w:fill="BDD6EE" w:themeFill="accent1" w:themeFillTint="66"/>
            <w:vAlign w:val="center"/>
          </w:tcPr>
          <w:p w14:paraId="51301CD5" w14:textId="77777777" w:rsidR="3EE76956" w:rsidRDefault="3EE76956" w:rsidP="00B04C5A">
            <w:pPr>
              <w:spacing w:line="240" w:lineRule="auto"/>
              <w:jc w:val="left"/>
              <w:rPr>
                <w:rFonts w:cs="Calibri"/>
                <w:b/>
                <w:bCs/>
              </w:rPr>
            </w:pPr>
            <w:r w:rsidRPr="17C170A8">
              <w:rPr>
                <w:rFonts w:cs="Calibri"/>
                <w:b/>
                <w:bCs/>
              </w:rPr>
              <w:t>Tipo de mantenimiento</w:t>
            </w:r>
          </w:p>
        </w:tc>
        <w:tc>
          <w:tcPr>
            <w:tcW w:w="7039" w:type="dxa"/>
            <w:gridSpan w:val="4"/>
            <w:shd w:val="clear" w:color="auto" w:fill="auto"/>
            <w:vAlign w:val="center"/>
          </w:tcPr>
          <w:p w14:paraId="51AC5DA4" w14:textId="3AD434E1" w:rsidR="17C170A8" w:rsidRDefault="17C170A8" w:rsidP="00B04C5A">
            <w:pPr>
              <w:spacing w:after="0" w:line="240" w:lineRule="auto"/>
              <w:jc w:val="left"/>
              <w:rPr>
                <w:rFonts w:eastAsia="Calibri"/>
                <w:szCs w:val="24"/>
              </w:rPr>
            </w:pPr>
            <w:r w:rsidRPr="17C170A8">
              <w:rPr>
                <w:rFonts w:cs="Calibri"/>
              </w:rPr>
              <w:t>Mantenimiento Preventivo</w:t>
            </w:r>
          </w:p>
        </w:tc>
      </w:tr>
      <w:tr w:rsidR="17C170A8" w14:paraId="6FCAC9CB" w14:textId="77777777" w:rsidTr="17C170A8">
        <w:trPr>
          <w:trHeight w:val="296"/>
          <w:jc w:val="center"/>
        </w:trPr>
        <w:tc>
          <w:tcPr>
            <w:tcW w:w="2344" w:type="dxa"/>
            <w:shd w:val="clear" w:color="auto" w:fill="BDD6EE" w:themeFill="accent1" w:themeFillTint="66"/>
            <w:vAlign w:val="center"/>
          </w:tcPr>
          <w:p w14:paraId="5DF70CFB" w14:textId="77777777" w:rsidR="3EE76956" w:rsidRDefault="3EE76956" w:rsidP="00B04C5A">
            <w:pPr>
              <w:spacing w:line="240" w:lineRule="auto"/>
              <w:jc w:val="left"/>
              <w:rPr>
                <w:rFonts w:cs="Calibri"/>
                <w:b/>
                <w:bCs/>
              </w:rPr>
            </w:pPr>
            <w:r w:rsidRPr="17C170A8">
              <w:rPr>
                <w:rFonts w:cs="Calibri"/>
                <w:b/>
                <w:bCs/>
              </w:rPr>
              <w:t>Mantenedor</w:t>
            </w:r>
          </w:p>
        </w:tc>
        <w:tc>
          <w:tcPr>
            <w:tcW w:w="7039" w:type="dxa"/>
            <w:gridSpan w:val="4"/>
            <w:shd w:val="clear" w:color="auto" w:fill="auto"/>
            <w:vAlign w:val="center"/>
          </w:tcPr>
          <w:p w14:paraId="3CD7AD59" w14:textId="30E02E66" w:rsidR="17C170A8" w:rsidRDefault="004423D7" w:rsidP="00B04C5A">
            <w:pPr>
              <w:spacing w:line="240" w:lineRule="auto"/>
              <w:jc w:val="left"/>
              <w:rPr>
                <w:rFonts w:cs="Calibri"/>
              </w:rPr>
            </w:pPr>
            <w:r>
              <w:rPr>
                <w:rFonts w:cs="Calibri"/>
              </w:rPr>
              <w:t>Ariana Cabezas</w:t>
            </w:r>
          </w:p>
        </w:tc>
      </w:tr>
      <w:tr w:rsidR="17C170A8" w14:paraId="198FC4C3" w14:textId="77777777" w:rsidTr="17C170A8">
        <w:trPr>
          <w:trHeight w:val="883"/>
          <w:jc w:val="center"/>
        </w:trPr>
        <w:tc>
          <w:tcPr>
            <w:tcW w:w="2344" w:type="dxa"/>
            <w:shd w:val="clear" w:color="auto" w:fill="BDD6EE" w:themeFill="accent1" w:themeFillTint="66"/>
            <w:vAlign w:val="center"/>
          </w:tcPr>
          <w:p w14:paraId="389DF73B" w14:textId="77777777" w:rsidR="007435DC" w:rsidRDefault="007435DC" w:rsidP="00B04C5A">
            <w:pPr>
              <w:spacing w:line="240" w:lineRule="auto"/>
              <w:jc w:val="left"/>
              <w:rPr>
                <w:rFonts w:cs="Calibri"/>
                <w:b/>
                <w:bCs/>
              </w:rPr>
            </w:pPr>
            <w:r w:rsidRPr="17C170A8">
              <w:rPr>
                <w:rFonts w:cs="Calibri"/>
                <w:b/>
                <w:bCs/>
              </w:rPr>
              <w:t>Descripción de la solicitud</w:t>
            </w:r>
          </w:p>
        </w:tc>
        <w:tc>
          <w:tcPr>
            <w:tcW w:w="7039" w:type="dxa"/>
            <w:gridSpan w:val="4"/>
            <w:shd w:val="clear" w:color="auto" w:fill="auto"/>
            <w:vAlign w:val="center"/>
          </w:tcPr>
          <w:p w14:paraId="5C81D5F6" w14:textId="03B336A9" w:rsidR="007435DC" w:rsidRDefault="007435DC" w:rsidP="00B04C5A">
            <w:pPr>
              <w:spacing w:line="240" w:lineRule="auto"/>
              <w:jc w:val="left"/>
              <w:rPr>
                <w:rStyle w:val="normaltextrun"/>
                <w:rFonts w:cs="Calibri"/>
              </w:rPr>
            </w:pPr>
            <w:r w:rsidRPr="17C170A8">
              <w:rPr>
                <w:rFonts w:cs="Calibri"/>
              </w:rPr>
              <w:t>Realizar las pruebas unitarias del ingreso al sistema mediante el login, ya que con estas pruebas se puede verificar si es posible ingresar un usuario no existente y cómo reacciona el sistema.</w:t>
            </w:r>
          </w:p>
        </w:tc>
      </w:tr>
      <w:tr w:rsidR="17C170A8" w14:paraId="749A0F73" w14:textId="77777777" w:rsidTr="17C170A8">
        <w:trPr>
          <w:trHeight w:val="533"/>
          <w:jc w:val="center"/>
        </w:trPr>
        <w:tc>
          <w:tcPr>
            <w:tcW w:w="9383" w:type="dxa"/>
            <w:gridSpan w:val="5"/>
            <w:shd w:val="clear" w:color="auto" w:fill="BDD6EE" w:themeFill="accent1" w:themeFillTint="66"/>
            <w:vAlign w:val="center"/>
          </w:tcPr>
          <w:p w14:paraId="59C75DEC" w14:textId="77777777" w:rsidR="007435DC" w:rsidRDefault="007435DC" w:rsidP="00B04C5A">
            <w:pPr>
              <w:spacing w:line="240" w:lineRule="auto"/>
              <w:jc w:val="left"/>
              <w:rPr>
                <w:rFonts w:cs="Calibri"/>
                <w:b/>
                <w:bCs/>
              </w:rPr>
            </w:pPr>
            <w:r w:rsidRPr="17C170A8">
              <w:rPr>
                <w:rFonts w:cs="Calibri"/>
                <w:b/>
                <w:bCs/>
              </w:rPr>
              <w:t>RESULTADO DE LA SOLICITUD</w:t>
            </w:r>
          </w:p>
        </w:tc>
      </w:tr>
      <w:tr w:rsidR="17C170A8" w14:paraId="3ADFC81D" w14:textId="77777777" w:rsidTr="17C170A8">
        <w:trPr>
          <w:trHeight w:val="355"/>
          <w:jc w:val="center"/>
        </w:trPr>
        <w:tc>
          <w:tcPr>
            <w:tcW w:w="2344" w:type="dxa"/>
            <w:shd w:val="clear" w:color="auto" w:fill="BDD6EE" w:themeFill="accent1" w:themeFillTint="66"/>
            <w:vAlign w:val="center"/>
          </w:tcPr>
          <w:p w14:paraId="675610C2" w14:textId="77777777" w:rsidR="007435DC" w:rsidRDefault="007435DC" w:rsidP="00B04C5A">
            <w:pPr>
              <w:spacing w:line="240" w:lineRule="auto"/>
              <w:jc w:val="left"/>
              <w:rPr>
                <w:rFonts w:cs="Calibri"/>
                <w:b/>
                <w:bCs/>
              </w:rPr>
            </w:pPr>
            <w:r w:rsidRPr="17C170A8">
              <w:rPr>
                <w:rFonts w:cs="Calibri"/>
                <w:b/>
                <w:bCs/>
              </w:rPr>
              <w:t>Estado de la solicitud</w:t>
            </w:r>
          </w:p>
        </w:tc>
        <w:tc>
          <w:tcPr>
            <w:tcW w:w="7039" w:type="dxa"/>
            <w:gridSpan w:val="4"/>
            <w:shd w:val="clear" w:color="auto" w:fill="auto"/>
            <w:vAlign w:val="center"/>
          </w:tcPr>
          <w:p w14:paraId="6F4B3C00" w14:textId="77777777" w:rsidR="007435DC" w:rsidRDefault="007435DC" w:rsidP="00B04C5A">
            <w:pPr>
              <w:spacing w:line="240" w:lineRule="auto"/>
              <w:jc w:val="left"/>
              <w:rPr>
                <w:rFonts w:cs="Calibri"/>
              </w:rPr>
            </w:pPr>
            <w:r w:rsidRPr="17C170A8">
              <w:rPr>
                <w:rFonts w:cs="Calibri"/>
              </w:rPr>
              <w:t>Realizada</w:t>
            </w:r>
          </w:p>
        </w:tc>
      </w:tr>
      <w:tr w:rsidR="17C170A8" w14:paraId="1CDC9903" w14:textId="77777777" w:rsidTr="17C170A8">
        <w:trPr>
          <w:trHeight w:val="841"/>
          <w:jc w:val="center"/>
        </w:trPr>
        <w:tc>
          <w:tcPr>
            <w:tcW w:w="2344" w:type="dxa"/>
            <w:shd w:val="clear" w:color="auto" w:fill="BDD6EE" w:themeFill="accent1" w:themeFillTint="66"/>
            <w:vAlign w:val="center"/>
          </w:tcPr>
          <w:p w14:paraId="7C9F2CAB" w14:textId="77777777" w:rsidR="007435DC" w:rsidRDefault="007435DC" w:rsidP="00B04C5A">
            <w:pPr>
              <w:spacing w:line="240" w:lineRule="auto"/>
              <w:jc w:val="left"/>
              <w:rPr>
                <w:rFonts w:cs="Calibri"/>
                <w:b/>
                <w:bCs/>
              </w:rPr>
            </w:pPr>
            <w:r w:rsidRPr="17C170A8">
              <w:rPr>
                <w:rFonts w:cs="Calibri"/>
                <w:b/>
                <w:bCs/>
              </w:rPr>
              <w:t>Autorización</w:t>
            </w:r>
          </w:p>
        </w:tc>
        <w:tc>
          <w:tcPr>
            <w:tcW w:w="3875" w:type="dxa"/>
            <w:gridSpan w:val="2"/>
            <w:shd w:val="clear" w:color="auto" w:fill="auto"/>
            <w:vAlign w:val="center"/>
          </w:tcPr>
          <w:p w14:paraId="64A911EE" w14:textId="77777777" w:rsidR="007435DC" w:rsidRDefault="007435DC" w:rsidP="00B04C5A">
            <w:pPr>
              <w:spacing w:line="240" w:lineRule="auto"/>
              <w:jc w:val="center"/>
              <w:rPr>
                <w:rFonts w:cs="Calibri"/>
                <w:b/>
                <w:bCs/>
              </w:rPr>
            </w:pPr>
            <w:r w:rsidRPr="17C170A8">
              <w:rPr>
                <w:rFonts w:cs="Calibri"/>
                <w:b/>
                <w:bCs/>
              </w:rPr>
              <w:t>Revisado por</w:t>
            </w:r>
          </w:p>
          <w:p w14:paraId="22820BF5" w14:textId="77777777" w:rsidR="17C170A8" w:rsidRDefault="17C170A8" w:rsidP="00B04C5A">
            <w:pPr>
              <w:spacing w:line="240" w:lineRule="auto"/>
              <w:jc w:val="center"/>
              <w:rPr>
                <w:rFonts w:cs="Calibri"/>
                <w:b/>
                <w:bCs/>
              </w:rPr>
            </w:pPr>
          </w:p>
        </w:tc>
        <w:tc>
          <w:tcPr>
            <w:tcW w:w="3164" w:type="dxa"/>
            <w:gridSpan w:val="2"/>
            <w:shd w:val="clear" w:color="auto" w:fill="auto"/>
            <w:vAlign w:val="center"/>
          </w:tcPr>
          <w:p w14:paraId="0CD08556" w14:textId="77777777" w:rsidR="007435DC" w:rsidRDefault="007435DC" w:rsidP="00B04C5A">
            <w:pPr>
              <w:spacing w:line="240" w:lineRule="auto"/>
              <w:jc w:val="center"/>
              <w:rPr>
                <w:rFonts w:cs="Calibri"/>
                <w:b/>
                <w:bCs/>
              </w:rPr>
            </w:pPr>
            <w:r w:rsidRPr="17C170A8">
              <w:rPr>
                <w:rFonts w:cs="Calibri"/>
                <w:b/>
                <w:bCs/>
              </w:rPr>
              <w:t>A</w:t>
            </w:r>
            <w:r w:rsidR="3EE76956" w:rsidRPr="17C170A8">
              <w:rPr>
                <w:rFonts w:cs="Calibri"/>
                <w:b/>
                <w:bCs/>
              </w:rPr>
              <w:t>probado</w:t>
            </w:r>
            <w:r w:rsidRPr="17C170A8">
              <w:rPr>
                <w:rFonts w:cs="Calibri"/>
                <w:b/>
                <w:bCs/>
              </w:rPr>
              <w:t xml:space="preserve"> por</w:t>
            </w:r>
          </w:p>
          <w:p w14:paraId="48DCA353" w14:textId="2D516176" w:rsidR="007435DC" w:rsidRDefault="007435DC" w:rsidP="00B04C5A">
            <w:pPr>
              <w:spacing w:line="240" w:lineRule="auto"/>
              <w:jc w:val="center"/>
              <w:rPr>
                <w:rFonts w:cs="Calibri"/>
              </w:rPr>
            </w:pPr>
            <w:r w:rsidRPr="17C170A8">
              <w:rPr>
                <w:rFonts w:cs="Calibri"/>
              </w:rPr>
              <w:t xml:space="preserve">Grupo </w:t>
            </w:r>
            <w:r w:rsidR="004423D7">
              <w:rPr>
                <w:rFonts w:cs="Calibri"/>
              </w:rPr>
              <w:t>I</w:t>
            </w:r>
          </w:p>
          <w:p w14:paraId="7C5CB1EB" w14:textId="77777777" w:rsidR="007435DC" w:rsidRDefault="007435DC" w:rsidP="00B04C5A">
            <w:pPr>
              <w:spacing w:line="240" w:lineRule="auto"/>
              <w:jc w:val="center"/>
              <w:rPr>
                <w:rFonts w:cs="Calibri"/>
                <w:b/>
                <w:bCs/>
              </w:rPr>
            </w:pPr>
            <w:r w:rsidRPr="17C170A8">
              <w:rPr>
                <w:rFonts w:cs="Calibri"/>
                <w:b/>
                <w:bCs/>
              </w:rPr>
              <w:t>Responsables del Mantenimiento del Software</w:t>
            </w:r>
          </w:p>
        </w:tc>
      </w:tr>
    </w:tbl>
    <w:p w14:paraId="7F3C3D59" w14:textId="68CF829B" w:rsidR="007435DC" w:rsidRDefault="007435DC" w:rsidP="17C170A8">
      <w:pPr>
        <w:tabs>
          <w:tab w:val="left" w:pos="855"/>
        </w:tabs>
        <w:jc w:val="center"/>
      </w:pPr>
      <w:r>
        <w:lastRenderedPageBreak/>
        <w:br/>
      </w:r>
      <w:r w:rsidR="17C170A8">
        <w:rPr>
          <w:noProof/>
          <w:lang w:val="es-EC" w:eastAsia="es-EC"/>
        </w:rPr>
        <w:drawing>
          <wp:inline distT="0" distB="0" distL="0" distR="0" wp14:anchorId="6AEE91CE" wp14:editId="243DB344">
            <wp:extent cx="5391152" cy="2000250"/>
            <wp:effectExtent l="0" t="0" r="0" b="0"/>
            <wp:docPr id="131868749" name="Imagen 131868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1152" cy="2000250"/>
                    </a:xfrm>
                    <a:prstGeom prst="rect">
                      <a:avLst/>
                    </a:prstGeom>
                  </pic:spPr>
                </pic:pic>
              </a:graphicData>
            </a:graphic>
          </wp:inline>
        </w:drawing>
      </w:r>
      <w:r w:rsidR="17C170A8">
        <w:rPr>
          <w:noProof/>
          <w:lang w:val="es-EC" w:eastAsia="es-EC"/>
        </w:rPr>
        <w:drawing>
          <wp:inline distT="0" distB="0" distL="0" distR="0" wp14:anchorId="03270DE9" wp14:editId="53DCE2D2">
            <wp:extent cx="5391152" cy="2038350"/>
            <wp:effectExtent l="0" t="0" r="0" b="0"/>
            <wp:docPr id="1869508366" name="Imagen 186950836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1152" cy="2038350"/>
                    </a:xfrm>
                    <a:prstGeom prst="rect">
                      <a:avLst/>
                    </a:prstGeom>
                  </pic:spPr>
                </pic:pic>
              </a:graphicData>
            </a:graphic>
          </wp:inline>
        </w:drawing>
      </w:r>
    </w:p>
    <w:p w14:paraId="7BD267EB" w14:textId="77777777" w:rsidR="00B04C5A" w:rsidRPr="00161772" w:rsidRDefault="00B04C5A" w:rsidP="17C170A8">
      <w:pPr>
        <w:tabs>
          <w:tab w:val="left" w:pos="855"/>
        </w:tabs>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098"/>
        <w:gridCol w:w="1354"/>
        <w:gridCol w:w="959"/>
        <w:gridCol w:w="1878"/>
      </w:tblGrid>
      <w:tr w:rsidR="17C170A8" w14:paraId="1D8719D4" w14:textId="77777777" w:rsidTr="17C170A8">
        <w:trPr>
          <w:trHeight w:val="210"/>
          <w:jc w:val="center"/>
        </w:trPr>
        <w:tc>
          <w:tcPr>
            <w:tcW w:w="2344" w:type="dxa"/>
            <w:shd w:val="clear" w:color="auto" w:fill="BDD6EE" w:themeFill="accent1" w:themeFillTint="66"/>
            <w:vAlign w:val="center"/>
          </w:tcPr>
          <w:p w14:paraId="0D8AD45E" w14:textId="77777777" w:rsidR="007435DC" w:rsidRDefault="007435DC" w:rsidP="00B04C5A">
            <w:pPr>
              <w:spacing w:line="240" w:lineRule="auto"/>
              <w:jc w:val="left"/>
              <w:rPr>
                <w:rFonts w:cs="Calibri"/>
                <w:b/>
                <w:bCs/>
              </w:rPr>
            </w:pPr>
            <w:r w:rsidRPr="17C170A8">
              <w:rPr>
                <w:rFonts w:cs="Calibri"/>
                <w:b/>
                <w:bCs/>
              </w:rPr>
              <w:t>Fecha</w:t>
            </w:r>
            <w:r w:rsidR="3EE76956" w:rsidRPr="17C170A8">
              <w:rPr>
                <w:rFonts w:cs="Calibri"/>
                <w:b/>
                <w:bCs/>
              </w:rPr>
              <w:t xml:space="preserve"> de recepción</w:t>
            </w:r>
          </w:p>
        </w:tc>
        <w:tc>
          <w:tcPr>
            <w:tcW w:w="2345" w:type="dxa"/>
            <w:shd w:val="clear" w:color="auto" w:fill="auto"/>
            <w:vAlign w:val="center"/>
          </w:tcPr>
          <w:p w14:paraId="31E3C0B3" w14:textId="70F6C3F1" w:rsidR="007435DC" w:rsidRDefault="007435DC" w:rsidP="00B04C5A">
            <w:pPr>
              <w:spacing w:line="240" w:lineRule="auto"/>
              <w:jc w:val="left"/>
              <w:rPr>
                <w:rFonts w:cs="Calibri"/>
              </w:rPr>
            </w:pPr>
            <w:r w:rsidRPr="17C170A8">
              <w:rPr>
                <w:rFonts w:cs="Calibri"/>
              </w:rPr>
              <w:t>18/03/2022</w:t>
            </w:r>
          </w:p>
        </w:tc>
        <w:tc>
          <w:tcPr>
            <w:tcW w:w="2622" w:type="dxa"/>
            <w:gridSpan w:val="2"/>
            <w:shd w:val="clear" w:color="auto" w:fill="BDD6EE" w:themeFill="accent1" w:themeFillTint="66"/>
            <w:vAlign w:val="center"/>
          </w:tcPr>
          <w:p w14:paraId="3B9851BA" w14:textId="77777777" w:rsidR="007435DC" w:rsidRDefault="007435DC" w:rsidP="00B04C5A">
            <w:pPr>
              <w:spacing w:line="240" w:lineRule="auto"/>
              <w:jc w:val="left"/>
              <w:rPr>
                <w:rFonts w:cs="Calibri"/>
                <w:b/>
                <w:bCs/>
              </w:rPr>
            </w:pPr>
            <w:r w:rsidRPr="17C170A8">
              <w:rPr>
                <w:rFonts w:cs="Calibri"/>
                <w:b/>
                <w:bCs/>
              </w:rPr>
              <w:t>Id. Solicitud</w:t>
            </w:r>
          </w:p>
        </w:tc>
        <w:tc>
          <w:tcPr>
            <w:tcW w:w="2072" w:type="dxa"/>
            <w:shd w:val="clear" w:color="auto" w:fill="auto"/>
            <w:vAlign w:val="center"/>
          </w:tcPr>
          <w:p w14:paraId="02FF7C7A" w14:textId="4C6E783E" w:rsidR="007435DC" w:rsidRDefault="007435DC" w:rsidP="00B04C5A">
            <w:pPr>
              <w:spacing w:line="240" w:lineRule="auto"/>
              <w:jc w:val="left"/>
              <w:rPr>
                <w:rFonts w:cs="Calibri"/>
              </w:rPr>
            </w:pPr>
            <w:r w:rsidRPr="17C170A8">
              <w:rPr>
                <w:rFonts w:cs="Calibri"/>
              </w:rPr>
              <w:t>MR-03</w:t>
            </w:r>
          </w:p>
        </w:tc>
      </w:tr>
      <w:tr w:rsidR="17C170A8" w14:paraId="7FF026FC" w14:textId="77777777" w:rsidTr="17C170A8">
        <w:trPr>
          <w:trHeight w:val="296"/>
          <w:jc w:val="center"/>
        </w:trPr>
        <w:tc>
          <w:tcPr>
            <w:tcW w:w="2344" w:type="dxa"/>
            <w:shd w:val="clear" w:color="auto" w:fill="BDD6EE" w:themeFill="accent1" w:themeFillTint="66"/>
            <w:vAlign w:val="center"/>
          </w:tcPr>
          <w:p w14:paraId="797A35A8" w14:textId="77777777" w:rsidR="3EE76956" w:rsidRDefault="3EE76956" w:rsidP="00B04C5A">
            <w:pPr>
              <w:spacing w:line="240" w:lineRule="auto"/>
              <w:jc w:val="left"/>
              <w:rPr>
                <w:rFonts w:cs="Calibri"/>
                <w:b/>
                <w:bCs/>
              </w:rPr>
            </w:pPr>
            <w:r w:rsidRPr="17C170A8">
              <w:rPr>
                <w:rFonts w:cs="Calibri"/>
                <w:b/>
                <w:bCs/>
              </w:rPr>
              <w:t>Prioridad</w:t>
            </w:r>
          </w:p>
        </w:tc>
        <w:tc>
          <w:tcPr>
            <w:tcW w:w="2345" w:type="dxa"/>
            <w:shd w:val="clear" w:color="auto" w:fill="auto"/>
            <w:vAlign w:val="center"/>
          </w:tcPr>
          <w:p w14:paraId="23ADF0DF" w14:textId="0D19F155" w:rsidR="591CDE7E" w:rsidRDefault="591CDE7E" w:rsidP="00B04C5A">
            <w:pPr>
              <w:spacing w:line="240" w:lineRule="auto"/>
              <w:jc w:val="left"/>
              <w:rPr>
                <w:rFonts w:cs="Calibri"/>
              </w:rPr>
            </w:pPr>
            <w:r w:rsidRPr="17C170A8">
              <w:rPr>
                <w:rFonts w:cs="Calibri"/>
              </w:rPr>
              <w:t>Media</w:t>
            </w:r>
          </w:p>
        </w:tc>
        <w:tc>
          <w:tcPr>
            <w:tcW w:w="2622" w:type="dxa"/>
            <w:gridSpan w:val="2"/>
            <w:shd w:val="clear" w:color="auto" w:fill="BDD6EE" w:themeFill="accent1" w:themeFillTint="66"/>
            <w:vAlign w:val="center"/>
          </w:tcPr>
          <w:p w14:paraId="192A268F" w14:textId="14F0FE93" w:rsidR="3EE76956" w:rsidRDefault="3EE76956" w:rsidP="00B04C5A">
            <w:pPr>
              <w:spacing w:line="240" w:lineRule="auto"/>
              <w:jc w:val="left"/>
              <w:rPr>
                <w:rFonts w:eastAsia="Calibri"/>
                <w:b/>
                <w:bCs/>
                <w:szCs w:val="24"/>
              </w:rPr>
            </w:pPr>
            <w:r w:rsidRPr="17C170A8">
              <w:rPr>
                <w:rFonts w:cs="Calibri"/>
                <w:b/>
                <w:bCs/>
              </w:rPr>
              <w:t>Creador</w:t>
            </w:r>
          </w:p>
        </w:tc>
        <w:tc>
          <w:tcPr>
            <w:tcW w:w="2072" w:type="dxa"/>
            <w:shd w:val="clear" w:color="auto" w:fill="auto"/>
            <w:vAlign w:val="center"/>
          </w:tcPr>
          <w:p w14:paraId="260351B2" w14:textId="08781FA1" w:rsidR="17C170A8" w:rsidRDefault="001E2CB9" w:rsidP="00B04C5A">
            <w:pPr>
              <w:spacing w:after="0" w:line="240" w:lineRule="auto"/>
              <w:jc w:val="left"/>
              <w:rPr>
                <w:rFonts w:eastAsia="Calibri"/>
                <w:szCs w:val="24"/>
              </w:rPr>
            </w:pPr>
            <w:r>
              <w:rPr>
                <w:rFonts w:cs="Calibri"/>
              </w:rPr>
              <w:t>Allan Mendez</w:t>
            </w:r>
          </w:p>
        </w:tc>
      </w:tr>
      <w:tr w:rsidR="17C170A8" w14:paraId="199005C4" w14:textId="77777777" w:rsidTr="17C170A8">
        <w:trPr>
          <w:trHeight w:val="237"/>
          <w:jc w:val="center"/>
        </w:trPr>
        <w:tc>
          <w:tcPr>
            <w:tcW w:w="2344" w:type="dxa"/>
            <w:shd w:val="clear" w:color="auto" w:fill="BDD6EE" w:themeFill="accent1" w:themeFillTint="66"/>
            <w:vAlign w:val="center"/>
          </w:tcPr>
          <w:p w14:paraId="3526C6E1" w14:textId="77777777" w:rsidR="007435DC" w:rsidRDefault="007435DC" w:rsidP="00B04C5A">
            <w:pPr>
              <w:spacing w:line="240" w:lineRule="auto"/>
              <w:jc w:val="left"/>
              <w:rPr>
                <w:rFonts w:cs="Calibri"/>
                <w:b/>
                <w:bCs/>
              </w:rPr>
            </w:pPr>
            <w:r w:rsidRPr="17C170A8">
              <w:rPr>
                <w:rFonts w:cs="Calibri"/>
                <w:b/>
                <w:bCs/>
              </w:rPr>
              <w:t>Nombre del proyecto</w:t>
            </w:r>
          </w:p>
        </w:tc>
        <w:tc>
          <w:tcPr>
            <w:tcW w:w="7039" w:type="dxa"/>
            <w:gridSpan w:val="4"/>
            <w:shd w:val="clear" w:color="auto" w:fill="auto"/>
            <w:vAlign w:val="center"/>
          </w:tcPr>
          <w:p w14:paraId="38079EDB" w14:textId="77777777" w:rsidR="007435DC" w:rsidRDefault="007435DC" w:rsidP="00B04C5A">
            <w:pPr>
              <w:spacing w:line="240" w:lineRule="auto"/>
              <w:jc w:val="left"/>
              <w:rPr>
                <w:rFonts w:cs="Calibri"/>
              </w:rPr>
            </w:pPr>
            <w:r w:rsidRPr="17C170A8">
              <w:rPr>
                <w:rFonts w:cs="Calibri"/>
              </w:rPr>
              <w:t>Gestión de ambulancias: Los rápidos S.A.</w:t>
            </w:r>
          </w:p>
        </w:tc>
      </w:tr>
      <w:tr w:rsidR="17C170A8" w14:paraId="2D9219DF" w14:textId="77777777" w:rsidTr="17C170A8">
        <w:trPr>
          <w:trHeight w:val="296"/>
          <w:jc w:val="center"/>
        </w:trPr>
        <w:tc>
          <w:tcPr>
            <w:tcW w:w="2344" w:type="dxa"/>
            <w:shd w:val="clear" w:color="auto" w:fill="BDD6EE" w:themeFill="accent1" w:themeFillTint="66"/>
            <w:vAlign w:val="center"/>
          </w:tcPr>
          <w:p w14:paraId="7F0A1898" w14:textId="77777777" w:rsidR="3EE76956" w:rsidRDefault="3EE76956" w:rsidP="00B04C5A">
            <w:pPr>
              <w:spacing w:line="240" w:lineRule="auto"/>
              <w:jc w:val="left"/>
              <w:rPr>
                <w:rFonts w:cs="Calibri"/>
                <w:b/>
                <w:bCs/>
              </w:rPr>
            </w:pPr>
            <w:r w:rsidRPr="17C170A8">
              <w:rPr>
                <w:rFonts w:cs="Calibri"/>
                <w:b/>
                <w:bCs/>
              </w:rPr>
              <w:t>Tipo de mantenimiento</w:t>
            </w:r>
          </w:p>
        </w:tc>
        <w:tc>
          <w:tcPr>
            <w:tcW w:w="7039" w:type="dxa"/>
            <w:gridSpan w:val="4"/>
            <w:shd w:val="clear" w:color="auto" w:fill="auto"/>
            <w:vAlign w:val="center"/>
          </w:tcPr>
          <w:p w14:paraId="35B43646" w14:textId="23607BDD" w:rsidR="17C170A8" w:rsidRDefault="17C170A8" w:rsidP="00B04C5A">
            <w:pPr>
              <w:spacing w:after="0" w:line="240" w:lineRule="auto"/>
              <w:jc w:val="left"/>
              <w:rPr>
                <w:rFonts w:eastAsia="Calibri"/>
                <w:szCs w:val="24"/>
              </w:rPr>
            </w:pPr>
            <w:r w:rsidRPr="17C170A8">
              <w:rPr>
                <w:rFonts w:cs="Calibri"/>
              </w:rPr>
              <w:t>Mantenimiento Perfectivo</w:t>
            </w:r>
          </w:p>
        </w:tc>
      </w:tr>
      <w:tr w:rsidR="17C170A8" w14:paraId="7B74791A" w14:textId="77777777" w:rsidTr="17C170A8">
        <w:trPr>
          <w:trHeight w:val="296"/>
          <w:jc w:val="center"/>
        </w:trPr>
        <w:tc>
          <w:tcPr>
            <w:tcW w:w="2344" w:type="dxa"/>
            <w:shd w:val="clear" w:color="auto" w:fill="BDD6EE" w:themeFill="accent1" w:themeFillTint="66"/>
            <w:vAlign w:val="center"/>
          </w:tcPr>
          <w:p w14:paraId="1A4D4AC1" w14:textId="77777777" w:rsidR="3EE76956" w:rsidRDefault="3EE76956" w:rsidP="00B04C5A">
            <w:pPr>
              <w:spacing w:line="240" w:lineRule="auto"/>
              <w:jc w:val="left"/>
              <w:rPr>
                <w:rFonts w:cs="Calibri"/>
                <w:b/>
                <w:bCs/>
              </w:rPr>
            </w:pPr>
            <w:r w:rsidRPr="17C170A8">
              <w:rPr>
                <w:rFonts w:cs="Calibri"/>
                <w:b/>
                <w:bCs/>
              </w:rPr>
              <w:t>Mantenedor</w:t>
            </w:r>
          </w:p>
        </w:tc>
        <w:tc>
          <w:tcPr>
            <w:tcW w:w="7039" w:type="dxa"/>
            <w:gridSpan w:val="4"/>
            <w:shd w:val="clear" w:color="auto" w:fill="auto"/>
            <w:vAlign w:val="center"/>
          </w:tcPr>
          <w:p w14:paraId="7EBC6671" w14:textId="51E4239A" w:rsidR="17C170A8" w:rsidRDefault="004423D7" w:rsidP="00B04C5A">
            <w:pPr>
              <w:spacing w:line="240" w:lineRule="auto"/>
              <w:jc w:val="left"/>
              <w:rPr>
                <w:rFonts w:cs="Calibri"/>
              </w:rPr>
            </w:pPr>
            <w:r>
              <w:rPr>
                <w:rFonts w:cs="Calibri"/>
              </w:rPr>
              <w:t>Ariana Cabezas</w:t>
            </w:r>
          </w:p>
        </w:tc>
      </w:tr>
      <w:tr w:rsidR="17C170A8" w14:paraId="306DBA2E" w14:textId="77777777" w:rsidTr="17C170A8">
        <w:trPr>
          <w:trHeight w:val="883"/>
          <w:jc w:val="center"/>
        </w:trPr>
        <w:tc>
          <w:tcPr>
            <w:tcW w:w="2344" w:type="dxa"/>
            <w:shd w:val="clear" w:color="auto" w:fill="BDD6EE" w:themeFill="accent1" w:themeFillTint="66"/>
            <w:vAlign w:val="center"/>
          </w:tcPr>
          <w:p w14:paraId="7C148BA4" w14:textId="77777777" w:rsidR="007435DC" w:rsidRDefault="007435DC" w:rsidP="00B04C5A">
            <w:pPr>
              <w:spacing w:line="240" w:lineRule="auto"/>
              <w:jc w:val="left"/>
              <w:rPr>
                <w:rFonts w:cs="Calibri"/>
                <w:b/>
                <w:bCs/>
              </w:rPr>
            </w:pPr>
            <w:r w:rsidRPr="17C170A8">
              <w:rPr>
                <w:rFonts w:cs="Calibri"/>
                <w:b/>
                <w:bCs/>
              </w:rPr>
              <w:t>Descripción de la solicitud</w:t>
            </w:r>
          </w:p>
        </w:tc>
        <w:tc>
          <w:tcPr>
            <w:tcW w:w="7039" w:type="dxa"/>
            <w:gridSpan w:val="4"/>
            <w:shd w:val="clear" w:color="auto" w:fill="auto"/>
            <w:vAlign w:val="center"/>
          </w:tcPr>
          <w:p w14:paraId="6EE74A92" w14:textId="49A82E42" w:rsidR="007435DC" w:rsidRDefault="007435DC" w:rsidP="00B04C5A">
            <w:pPr>
              <w:spacing w:line="240" w:lineRule="auto"/>
              <w:jc w:val="left"/>
              <w:rPr>
                <w:rStyle w:val="normaltextrun"/>
                <w:rFonts w:cs="Calibri"/>
              </w:rPr>
            </w:pPr>
            <w:r w:rsidRPr="17C170A8">
              <w:rPr>
                <w:rFonts w:cs="Calibri"/>
              </w:rPr>
              <w:t>Realizar las pruebas de aceptación para demostrar el comportamiento frente a errores del usuario en la interfaz al momento de imprimir un reporte.</w:t>
            </w:r>
          </w:p>
        </w:tc>
      </w:tr>
      <w:tr w:rsidR="17C170A8" w14:paraId="51C2A78D" w14:textId="77777777" w:rsidTr="17C170A8">
        <w:trPr>
          <w:trHeight w:val="533"/>
          <w:jc w:val="center"/>
        </w:trPr>
        <w:tc>
          <w:tcPr>
            <w:tcW w:w="9383" w:type="dxa"/>
            <w:gridSpan w:val="5"/>
            <w:shd w:val="clear" w:color="auto" w:fill="BDD6EE" w:themeFill="accent1" w:themeFillTint="66"/>
            <w:vAlign w:val="center"/>
          </w:tcPr>
          <w:p w14:paraId="4D66F93F" w14:textId="77777777" w:rsidR="007435DC" w:rsidRDefault="007435DC" w:rsidP="00B04C5A">
            <w:pPr>
              <w:spacing w:line="240" w:lineRule="auto"/>
              <w:jc w:val="left"/>
              <w:rPr>
                <w:rFonts w:cs="Calibri"/>
                <w:b/>
                <w:bCs/>
              </w:rPr>
            </w:pPr>
            <w:r w:rsidRPr="17C170A8">
              <w:rPr>
                <w:rFonts w:cs="Calibri"/>
                <w:b/>
                <w:bCs/>
              </w:rPr>
              <w:t>RESULTADO DE LA SOLICITUD</w:t>
            </w:r>
          </w:p>
        </w:tc>
      </w:tr>
      <w:tr w:rsidR="17C170A8" w14:paraId="434F9813" w14:textId="77777777" w:rsidTr="17C170A8">
        <w:trPr>
          <w:trHeight w:val="355"/>
          <w:jc w:val="center"/>
        </w:trPr>
        <w:tc>
          <w:tcPr>
            <w:tcW w:w="2344" w:type="dxa"/>
            <w:shd w:val="clear" w:color="auto" w:fill="BDD6EE" w:themeFill="accent1" w:themeFillTint="66"/>
            <w:vAlign w:val="center"/>
          </w:tcPr>
          <w:p w14:paraId="6DC285EB" w14:textId="77777777" w:rsidR="007435DC" w:rsidRDefault="007435DC" w:rsidP="00B04C5A">
            <w:pPr>
              <w:spacing w:line="240" w:lineRule="auto"/>
              <w:jc w:val="left"/>
              <w:rPr>
                <w:rFonts w:cs="Calibri"/>
                <w:b/>
                <w:bCs/>
              </w:rPr>
            </w:pPr>
            <w:r w:rsidRPr="17C170A8">
              <w:rPr>
                <w:rFonts w:cs="Calibri"/>
                <w:b/>
                <w:bCs/>
              </w:rPr>
              <w:t>Estado de la solicitud</w:t>
            </w:r>
          </w:p>
        </w:tc>
        <w:tc>
          <w:tcPr>
            <w:tcW w:w="7039" w:type="dxa"/>
            <w:gridSpan w:val="4"/>
            <w:shd w:val="clear" w:color="auto" w:fill="auto"/>
            <w:vAlign w:val="center"/>
          </w:tcPr>
          <w:p w14:paraId="570EBE54" w14:textId="77777777" w:rsidR="007435DC" w:rsidRDefault="007435DC" w:rsidP="00B04C5A">
            <w:pPr>
              <w:spacing w:line="240" w:lineRule="auto"/>
              <w:jc w:val="left"/>
              <w:rPr>
                <w:rFonts w:cs="Calibri"/>
              </w:rPr>
            </w:pPr>
            <w:r w:rsidRPr="17C170A8">
              <w:rPr>
                <w:rFonts w:cs="Calibri"/>
              </w:rPr>
              <w:t>Realizada</w:t>
            </w:r>
          </w:p>
        </w:tc>
      </w:tr>
      <w:tr w:rsidR="17C170A8" w14:paraId="1DF58C7E" w14:textId="77777777" w:rsidTr="17C170A8">
        <w:trPr>
          <w:trHeight w:val="841"/>
          <w:jc w:val="center"/>
        </w:trPr>
        <w:tc>
          <w:tcPr>
            <w:tcW w:w="2344" w:type="dxa"/>
            <w:shd w:val="clear" w:color="auto" w:fill="BDD6EE" w:themeFill="accent1" w:themeFillTint="66"/>
            <w:vAlign w:val="center"/>
          </w:tcPr>
          <w:p w14:paraId="043741F6" w14:textId="77777777" w:rsidR="007435DC" w:rsidRDefault="007435DC" w:rsidP="00B04C5A">
            <w:pPr>
              <w:spacing w:line="240" w:lineRule="auto"/>
              <w:jc w:val="left"/>
              <w:rPr>
                <w:rFonts w:cs="Calibri"/>
                <w:b/>
                <w:bCs/>
              </w:rPr>
            </w:pPr>
            <w:r w:rsidRPr="17C170A8">
              <w:rPr>
                <w:rFonts w:cs="Calibri"/>
                <w:b/>
                <w:bCs/>
              </w:rPr>
              <w:lastRenderedPageBreak/>
              <w:t>Autorización</w:t>
            </w:r>
          </w:p>
        </w:tc>
        <w:tc>
          <w:tcPr>
            <w:tcW w:w="3875" w:type="dxa"/>
            <w:gridSpan w:val="2"/>
            <w:shd w:val="clear" w:color="auto" w:fill="auto"/>
            <w:vAlign w:val="center"/>
          </w:tcPr>
          <w:p w14:paraId="065A0B3A" w14:textId="77777777" w:rsidR="007435DC" w:rsidRDefault="007435DC" w:rsidP="00B04C5A">
            <w:pPr>
              <w:spacing w:line="240" w:lineRule="auto"/>
              <w:jc w:val="center"/>
              <w:rPr>
                <w:rFonts w:cs="Calibri"/>
                <w:b/>
                <w:bCs/>
              </w:rPr>
            </w:pPr>
            <w:r w:rsidRPr="17C170A8">
              <w:rPr>
                <w:rFonts w:cs="Calibri"/>
                <w:b/>
                <w:bCs/>
              </w:rPr>
              <w:t>Revisado por</w:t>
            </w:r>
          </w:p>
          <w:p w14:paraId="698E6FA1" w14:textId="77777777" w:rsidR="17C170A8" w:rsidRDefault="17C170A8" w:rsidP="00B04C5A">
            <w:pPr>
              <w:spacing w:line="240" w:lineRule="auto"/>
              <w:jc w:val="center"/>
              <w:rPr>
                <w:rFonts w:cs="Calibri"/>
                <w:b/>
                <w:bCs/>
              </w:rPr>
            </w:pPr>
          </w:p>
        </w:tc>
        <w:tc>
          <w:tcPr>
            <w:tcW w:w="3164" w:type="dxa"/>
            <w:gridSpan w:val="2"/>
            <w:shd w:val="clear" w:color="auto" w:fill="auto"/>
            <w:vAlign w:val="center"/>
          </w:tcPr>
          <w:p w14:paraId="544366FB" w14:textId="77777777" w:rsidR="007435DC" w:rsidRDefault="007435DC" w:rsidP="00B04C5A">
            <w:pPr>
              <w:spacing w:line="240" w:lineRule="auto"/>
              <w:jc w:val="center"/>
              <w:rPr>
                <w:rFonts w:cs="Calibri"/>
                <w:b/>
                <w:bCs/>
              </w:rPr>
            </w:pPr>
            <w:r w:rsidRPr="17C170A8">
              <w:rPr>
                <w:rFonts w:cs="Calibri"/>
                <w:b/>
                <w:bCs/>
              </w:rPr>
              <w:t>A</w:t>
            </w:r>
            <w:r w:rsidR="3EE76956" w:rsidRPr="17C170A8">
              <w:rPr>
                <w:rFonts w:cs="Calibri"/>
                <w:b/>
                <w:bCs/>
              </w:rPr>
              <w:t>probado</w:t>
            </w:r>
            <w:r w:rsidRPr="17C170A8">
              <w:rPr>
                <w:rFonts w:cs="Calibri"/>
                <w:b/>
                <w:bCs/>
              </w:rPr>
              <w:t xml:space="preserve"> por</w:t>
            </w:r>
          </w:p>
          <w:p w14:paraId="5DA88392" w14:textId="381E997B" w:rsidR="007435DC" w:rsidRDefault="007435DC" w:rsidP="00B04C5A">
            <w:pPr>
              <w:spacing w:line="240" w:lineRule="auto"/>
              <w:jc w:val="center"/>
              <w:rPr>
                <w:rFonts w:cs="Calibri"/>
              </w:rPr>
            </w:pPr>
            <w:r w:rsidRPr="17C170A8">
              <w:rPr>
                <w:rFonts w:cs="Calibri"/>
              </w:rPr>
              <w:t xml:space="preserve">Grupo </w:t>
            </w:r>
            <w:r w:rsidR="004423D7">
              <w:rPr>
                <w:rFonts w:cs="Calibri"/>
              </w:rPr>
              <w:t>I</w:t>
            </w:r>
          </w:p>
          <w:p w14:paraId="56B8496C" w14:textId="77777777" w:rsidR="007435DC" w:rsidRDefault="007435DC" w:rsidP="00B04C5A">
            <w:pPr>
              <w:spacing w:line="240" w:lineRule="auto"/>
              <w:jc w:val="center"/>
              <w:rPr>
                <w:rFonts w:cs="Calibri"/>
                <w:b/>
                <w:bCs/>
              </w:rPr>
            </w:pPr>
            <w:r w:rsidRPr="17C170A8">
              <w:rPr>
                <w:rFonts w:cs="Calibri"/>
                <w:b/>
                <w:bCs/>
              </w:rPr>
              <w:t>Responsables del Mantenimiento del Software</w:t>
            </w:r>
          </w:p>
        </w:tc>
      </w:tr>
    </w:tbl>
    <w:p w14:paraId="4B32A12D" w14:textId="39DC5B8A" w:rsidR="007435DC" w:rsidRPr="00161772" w:rsidRDefault="007435DC" w:rsidP="17C170A8">
      <w:pPr>
        <w:tabs>
          <w:tab w:val="left" w:pos="855"/>
        </w:tabs>
      </w:pPr>
    </w:p>
    <w:p w14:paraId="393D1999" w14:textId="77777777" w:rsidR="00B04C5A" w:rsidRDefault="17C170A8" w:rsidP="00B04C5A">
      <w:pPr>
        <w:tabs>
          <w:tab w:val="left" w:pos="855"/>
        </w:tabs>
        <w:jc w:val="left"/>
      </w:pPr>
      <w:r>
        <w:t xml:space="preserve">Si existen datos de ambulancias para imprimir: </w:t>
      </w:r>
      <w:r w:rsidR="007435DC">
        <w:br/>
      </w:r>
      <w:r>
        <w:rPr>
          <w:noProof/>
          <w:lang w:val="es-EC" w:eastAsia="es-EC"/>
        </w:rPr>
        <w:drawing>
          <wp:inline distT="0" distB="0" distL="0" distR="0" wp14:anchorId="2FFAE6D5" wp14:editId="490E016A">
            <wp:extent cx="4495800" cy="2287615"/>
            <wp:effectExtent l="0" t="0" r="0" b="0"/>
            <wp:docPr id="935921682" name="Imagen 93592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7027" cy="2288239"/>
                    </a:xfrm>
                    <a:prstGeom prst="rect">
                      <a:avLst/>
                    </a:prstGeom>
                  </pic:spPr>
                </pic:pic>
              </a:graphicData>
            </a:graphic>
          </wp:inline>
        </w:drawing>
      </w:r>
    </w:p>
    <w:p w14:paraId="22B72D77" w14:textId="19750492" w:rsidR="007435DC" w:rsidRPr="00161772" w:rsidRDefault="17C170A8" w:rsidP="00B04C5A">
      <w:pPr>
        <w:tabs>
          <w:tab w:val="left" w:pos="855"/>
        </w:tabs>
        <w:jc w:val="left"/>
      </w:pPr>
      <w:r>
        <w:t>Si no existen datos de ambulancias para imprimir:</w:t>
      </w:r>
    </w:p>
    <w:p w14:paraId="45FB0818" w14:textId="73A33AE4" w:rsidR="007435DC" w:rsidRPr="00E52BF6" w:rsidRDefault="17C170A8" w:rsidP="00E52BF6">
      <w:pPr>
        <w:tabs>
          <w:tab w:val="left" w:pos="855"/>
        </w:tabs>
        <w:rPr>
          <w:rFonts w:eastAsia="Calibri"/>
          <w:szCs w:val="24"/>
        </w:rPr>
      </w:pPr>
      <w:r>
        <w:rPr>
          <w:noProof/>
          <w:lang w:val="es-EC" w:eastAsia="es-EC"/>
        </w:rPr>
        <w:drawing>
          <wp:inline distT="0" distB="0" distL="0" distR="0" wp14:anchorId="63C77DB5" wp14:editId="34C380B5">
            <wp:extent cx="4457700" cy="2999661"/>
            <wp:effectExtent l="0" t="0" r="0" b="0"/>
            <wp:docPr id="1463253681" name="Imagen 146325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9404" cy="3000808"/>
                    </a:xfrm>
                    <a:prstGeom prst="rect">
                      <a:avLst/>
                    </a:prstGeom>
                  </pic:spPr>
                </pic:pic>
              </a:graphicData>
            </a:graphic>
          </wp:inline>
        </w:drawing>
      </w:r>
    </w:p>
    <w:p w14:paraId="53128261" w14:textId="70B3F05A" w:rsidR="007435DC" w:rsidRPr="00161772" w:rsidRDefault="007435DC" w:rsidP="007435DC">
      <w:pPr>
        <w:rPr>
          <w:rFonts w:cs="Calibri"/>
        </w:rPr>
      </w:pPr>
    </w:p>
    <w:p w14:paraId="2736F65B" w14:textId="77777777" w:rsidR="007435DC" w:rsidRPr="00161772" w:rsidRDefault="007435DC" w:rsidP="00E52BF6">
      <w:pPr>
        <w:pStyle w:val="Ttulo1"/>
        <w:keepLines w:val="0"/>
        <w:suppressAutoHyphens/>
        <w:spacing w:before="0" w:line="360" w:lineRule="auto"/>
        <w:ind w:left="432"/>
        <w:jc w:val="left"/>
      </w:pPr>
      <w:bookmarkStart w:id="40" w:name="_Toc95055605"/>
      <w:bookmarkStart w:id="41" w:name="_Hlk79099252"/>
      <w:r>
        <w:br w:type="page"/>
      </w:r>
      <w:bookmarkStart w:id="42" w:name="_Toc98875199"/>
      <w:r w:rsidRPr="00161772">
        <w:lastRenderedPageBreak/>
        <w:t xml:space="preserve">Conclusiones y </w:t>
      </w:r>
      <w:r w:rsidRPr="00181A4F">
        <w:t>Recomendaciones</w:t>
      </w:r>
      <w:bookmarkEnd w:id="40"/>
      <w:bookmarkEnd w:id="42"/>
    </w:p>
    <w:p w14:paraId="19FF5C40" w14:textId="77777777" w:rsidR="007435DC" w:rsidRDefault="007435DC" w:rsidP="007435DC">
      <w:pPr>
        <w:pStyle w:val="Ttulo2"/>
        <w:keepNext/>
        <w:numPr>
          <w:ilvl w:val="1"/>
          <w:numId w:val="1"/>
        </w:numPr>
        <w:suppressAutoHyphens/>
        <w:spacing w:before="240" w:beforeAutospacing="0" w:after="60" w:afterAutospacing="0" w:line="360" w:lineRule="auto"/>
        <w:ind w:left="1428"/>
        <w:jc w:val="left"/>
      </w:pPr>
      <w:bookmarkStart w:id="43" w:name="_Toc95055606"/>
      <w:bookmarkStart w:id="44" w:name="_Toc98875200"/>
      <w:bookmarkEnd w:id="41"/>
      <w:r w:rsidRPr="00181A4F">
        <w:t>Conclusiones</w:t>
      </w:r>
      <w:bookmarkEnd w:id="43"/>
      <w:bookmarkEnd w:id="44"/>
    </w:p>
    <w:p w14:paraId="728729F2" w14:textId="77777777" w:rsidR="007435DC" w:rsidRDefault="007435DC" w:rsidP="007435DC">
      <w:pPr>
        <w:numPr>
          <w:ilvl w:val="0"/>
          <w:numId w:val="7"/>
        </w:numPr>
        <w:suppressAutoHyphens/>
        <w:spacing w:after="0" w:line="360" w:lineRule="auto"/>
      </w:pPr>
      <w:r>
        <w:t>En conclusión, e</w:t>
      </w:r>
      <w:r w:rsidRPr="00D45AE5">
        <w:t>l mantenimiento de software es necesario</w:t>
      </w:r>
      <w:r>
        <w:t xml:space="preserve"> para</w:t>
      </w:r>
      <w:r w:rsidRPr="00D45AE5">
        <w:t xml:space="preserve"> </w:t>
      </w:r>
      <w:r w:rsidRPr="0047238D">
        <w:t xml:space="preserve">preservar el valor del software a lo largo del tiempo </w:t>
      </w:r>
      <w:r>
        <w:t xml:space="preserve">y </w:t>
      </w:r>
      <w:r w:rsidRPr="00D45AE5">
        <w:t>prevenir problemas en un futuro, es decir</w:t>
      </w:r>
      <w:r>
        <w:t xml:space="preserve"> que</w:t>
      </w:r>
      <w:r w:rsidRPr="00D45AE5">
        <w:t>, se realizarán diferentes acciones o cambios que garanticen que el sistema funcione de manera correcta sin importar si en la actualidad funcione bien.</w:t>
      </w:r>
    </w:p>
    <w:p w14:paraId="7E1B6CDA" w14:textId="77777777" w:rsidR="007435DC" w:rsidRPr="008A0DDD" w:rsidRDefault="007435DC" w:rsidP="007435DC">
      <w:pPr>
        <w:numPr>
          <w:ilvl w:val="0"/>
          <w:numId w:val="7"/>
        </w:numPr>
        <w:suppressAutoHyphens/>
        <w:spacing w:after="0" w:line="360" w:lineRule="auto"/>
      </w:pPr>
      <w:r>
        <w:t xml:space="preserve">En virtud de lo elaborado, ahora sabemos que </w:t>
      </w:r>
      <w:r w:rsidRPr="00F41096">
        <w:t xml:space="preserve">el mantenimiento de software es una actividad amplia y compleja pero importante debido a que esta incluye la corrección de errores, mejoras, eliminación de funciones obsoletas </w:t>
      </w:r>
      <w:r>
        <w:t>y</w:t>
      </w:r>
      <w:r w:rsidRPr="00F41096">
        <w:t xml:space="preserve"> optimización al sistema.</w:t>
      </w:r>
    </w:p>
    <w:p w14:paraId="3ECE7ED3" w14:textId="77777777" w:rsidR="007435DC" w:rsidRPr="00181A4F" w:rsidRDefault="007435DC" w:rsidP="007435DC">
      <w:pPr>
        <w:pStyle w:val="Ttulo2"/>
        <w:keepNext/>
        <w:numPr>
          <w:ilvl w:val="1"/>
          <w:numId w:val="1"/>
        </w:numPr>
        <w:suppressAutoHyphens/>
        <w:spacing w:before="240" w:beforeAutospacing="0" w:after="60" w:afterAutospacing="0" w:line="360" w:lineRule="auto"/>
        <w:ind w:left="1428"/>
        <w:jc w:val="left"/>
      </w:pPr>
      <w:bookmarkStart w:id="45" w:name="_Toc95055607"/>
      <w:bookmarkStart w:id="46" w:name="_Toc98875201"/>
      <w:r w:rsidRPr="00181A4F">
        <w:t>Recomendaciones</w:t>
      </w:r>
      <w:bookmarkEnd w:id="45"/>
      <w:bookmarkEnd w:id="46"/>
    </w:p>
    <w:p w14:paraId="7AE1C56C" w14:textId="77777777" w:rsidR="007435DC" w:rsidRDefault="007435DC" w:rsidP="007435DC">
      <w:pPr>
        <w:numPr>
          <w:ilvl w:val="0"/>
          <w:numId w:val="8"/>
        </w:numPr>
        <w:suppressAutoHyphens/>
        <w:spacing w:after="0" w:line="360" w:lineRule="auto"/>
        <w:rPr>
          <w:rFonts w:cs="Calibri"/>
        </w:rPr>
      </w:pPr>
      <w:r w:rsidRPr="00A30E9F">
        <w:rPr>
          <w:rFonts w:cs="Calibri"/>
        </w:rPr>
        <w:t xml:space="preserve">Se recomienda llevar un control </w:t>
      </w:r>
      <w:r>
        <w:rPr>
          <w:rFonts w:cs="Calibri"/>
        </w:rPr>
        <w:t>d</w:t>
      </w:r>
      <w:r w:rsidRPr="00A30E9F">
        <w:rPr>
          <w:rFonts w:cs="Calibri"/>
        </w:rPr>
        <w:t xml:space="preserve">e los cambios realizados sobre </w:t>
      </w:r>
      <w:r>
        <w:rPr>
          <w:rFonts w:cs="Calibri"/>
        </w:rPr>
        <w:t>el</w:t>
      </w:r>
      <w:r w:rsidRPr="00A30E9F">
        <w:rPr>
          <w:rFonts w:cs="Calibri"/>
        </w:rPr>
        <w:t xml:space="preserve"> sistema </w:t>
      </w:r>
      <w:r>
        <w:rPr>
          <w:rFonts w:cs="Calibri"/>
        </w:rPr>
        <w:t>con la finalidad de tener un registro y que en las futuras acciones que se implementen no causen inconvenientes.</w:t>
      </w:r>
    </w:p>
    <w:p w14:paraId="74C5B76F" w14:textId="77777777" w:rsidR="007435DC" w:rsidRDefault="007435DC" w:rsidP="007435DC">
      <w:pPr>
        <w:numPr>
          <w:ilvl w:val="0"/>
          <w:numId w:val="8"/>
        </w:numPr>
        <w:suppressAutoHyphens/>
        <w:spacing w:after="0" w:line="360" w:lineRule="auto"/>
        <w:rPr>
          <w:rFonts w:cs="Calibri"/>
        </w:rPr>
      </w:pPr>
      <w:r w:rsidRPr="008F54E0">
        <w:rPr>
          <w:rFonts w:cs="Calibri"/>
        </w:rPr>
        <w:t xml:space="preserve">Se recomienda establecer un </w:t>
      </w:r>
      <w:r>
        <w:rPr>
          <w:rFonts w:cs="Calibri"/>
        </w:rPr>
        <w:t xml:space="preserve">método/medio que permita </w:t>
      </w:r>
      <w:r w:rsidRPr="008F54E0">
        <w:rPr>
          <w:rFonts w:cs="Calibri"/>
        </w:rPr>
        <w:t xml:space="preserve">analizar los </w:t>
      </w:r>
      <w:r>
        <w:rPr>
          <w:rFonts w:cs="Calibri"/>
        </w:rPr>
        <w:t>errores</w:t>
      </w:r>
      <w:r w:rsidRPr="008F54E0">
        <w:rPr>
          <w:rFonts w:cs="Calibri"/>
        </w:rPr>
        <w:t xml:space="preserve"> obtenidos y </w:t>
      </w:r>
      <w:r>
        <w:rPr>
          <w:rFonts w:cs="Calibri"/>
        </w:rPr>
        <w:t>tener</w:t>
      </w:r>
      <w:r w:rsidRPr="008F54E0">
        <w:rPr>
          <w:rFonts w:cs="Calibri"/>
        </w:rPr>
        <w:t xml:space="preserve"> conocimientos </w:t>
      </w:r>
      <w:r>
        <w:rPr>
          <w:rFonts w:cs="Calibri"/>
        </w:rPr>
        <w:t xml:space="preserve">previos </w:t>
      </w:r>
      <w:r w:rsidRPr="008F54E0">
        <w:rPr>
          <w:rFonts w:cs="Calibri"/>
        </w:rPr>
        <w:t xml:space="preserve">sobre los problemas </w:t>
      </w:r>
      <w:r>
        <w:rPr>
          <w:rFonts w:cs="Calibri"/>
        </w:rPr>
        <w:t>más usuales</w:t>
      </w:r>
      <w:r w:rsidRPr="008F54E0">
        <w:rPr>
          <w:rFonts w:cs="Calibri"/>
        </w:rPr>
        <w:t xml:space="preserve"> </w:t>
      </w:r>
      <w:r>
        <w:rPr>
          <w:rFonts w:cs="Calibri"/>
        </w:rPr>
        <w:t>que ocurren al dar</w:t>
      </w:r>
      <w:r w:rsidRPr="008F54E0">
        <w:rPr>
          <w:rFonts w:cs="Calibri"/>
        </w:rPr>
        <w:t xml:space="preserve"> mantenimiento a un sistema software.</w:t>
      </w:r>
    </w:p>
    <w:p w14:paraId="30039795" w14:textId="77777777" w:rsidR="007435DC" w:rsidRDefault="007435DC" w:rsidP="007435DC">
      <w:pPr>
        <w:numPr>
          <w:ilvl w:val="0"/>
          <w:numId w:val="8"/>
        </w:numPr>
        <w:suppressAutoHyphens/>
        <w:spacing w:after="0" w:line="360" w:lineRule="auto"/>
        <w:rPr>
          <w:rFonts w:cs="Calibri"/>
        </w:rPr>
      </w:pPr>
      <w:r>
        <w:rPr>
          <w:rFonts w:cs="Calibri"/>
        </w:rPr>
        <w:t>Se recomienda dialogar con todos los usuarios del sistema (empleados de la empresa) que notifiquen errores o posibles funciones obsoletas al momento de ser detectados para brindar mantenimiento en el menor tiempo posible y que el sistema continúe funcionando de manera correcta.</w:t>
      </w:r>
    </w:p>
    <w:p w14:paraId="62486C05" w14:textId="77777777" w:rsidR="007435DC" w:rsidRDefault="007435DC" w:rsidP="007435DC">
      <w:pPr>
        <w:ind w:left="1428"/>
        <w:rPr>
          <w:rFonts w:cs="Calibri"/>
        </w:rPr>
      </w:pPr>
    </w:p>
    <w:p w14:paraId="4101652C" w14:textId="77777777" w:rsidR="007435DC" w:rsidRDefault="007435DC" w:rsidP="007435DC">
      <w:pPr>
        <w:ind w:left="1428"/>
        <w:rPr>
          <w:rFonts w:cs="Calibri"/>
        </w:rPr>
      </w:pPr>
    </w:p>
    <w:p w14:paraId="4B99056E" w14:textId="77777777" w:rsidR="007435DC" w:rsidRDefault="007435DC" w:rsidP="007435DC">
      <w:pPr>
        <w:ind w:left="1428"/>
        <w:rPr>
          <w:rFonts w:cs="Calibri"/>
        </w:rPr>
      </w:pPr>
    </w:p>
    <w:p w14:paraId="1299C43A" w14:textId="77777777" w:rsidR="007435DC" w:rsidRDefault="007435DC" w:rsidP="007435DC">
      <w:pPr>
        <w:ind w:left="1428"/>
        <w:rPr>
          <w:rFonts w:cs="Calibri"/>
        </w:rPr>
      </w:pPr>
    </w:p>
    <w:p w14:paraId="4DDBEF00" w14:textId="77777777" w:rsidR="007435DC" w:rsidRPr="00161772" w:rsidRDefault="007435DC" w:rsidP="007435DC">
      <w:pPr>
        <w:ind w:left="1428"/>
        <w:rPr>
          <w:rFonts w:cs="Calibri"/>
        </w:rPr>
      </w:pPr>
    </w:p>
    <w:p w14:paraId="68370AD4" w14:textId="77777777" w:rsidR="007435DC" w:rsidRPr="00161772" w:rsidRDefault="007435DC" w:rsidP="007435DC">
      <w:pPr>
        <w:pStyle w:val="Ttulo1"/>
        <w:keepLines w:val="0"/>
        <w:numPr>
          <w:ilvl w:val="0"/>
          <w:numId w:val="1"/>
        </w:numPr>
        <w:tabs>
          <w:tab w:val="num" w:pos="0"/>
        </w:tabs>
        <w:suppressAutoHyphens/>
        <w:spacing w:before="0" w:line="360" w:lineRule="auto"/>
        <w:ind w:left="432" w:hanging="432"/>
        <w:jc w:val="left"/>
        <w:rPr>
          <w:sz w:val="32"/>
          <w:lang w:val="es-ES_tradnl"/>
        </w:rPr>
      </w:pPr>
      <w:bookmarkStart w:id="47" w:name="_Toc95055608"/>
      <w:bookmarkStart w:id="48" w:name="_Toc98875202"/>
      <w:r w:rsidRPr="00161772">
        <w:lastRenderedPageBreak/>
        <w:t>Aprobación</w:t>
      </w:r>
      <w:bookmarkEnd w:id="13"/>
      <w:bookmarkEnd w:id="14"/>
      <w:bookmarkEnd w:id="15"/>
      <w:bookmarkEnd w:id="16"/>
      <w:bookmarkEnd w:id="17"/>
      <w:bookmarkEnd w:id="18"/>
      <w:bookmarkEnd w:id="19"/>
      <w:bookmarkEnd w:id="20"/>
      <w:bookmarkEnd w:id="47"/>
      <w:bookmarkEnd w:id="48"/>
    </w:p>
    <w:p w14:paraId="4712DED3" w14:textId="77777777" w:rsidR="007435DC" w:rsidRPr="00161772" w:rsidRDefault="00D82A2B" w:rsidP="007435DC">
      <w:pPr>
        <w:jc w:val="center"/>
        <w:rPr>
          <w:rFonts w:cs="Calibri"/>
        </w:rPr>
      </w:pPr>
      <w:r>
        <w:rPr>
          <w:rFonts w:cs="Calibri"/>
        </w:rPr>
        <w:t>22</w:t>
      </w:r>
      <w:r w:rsidR="007435DC" w:rsidRPr="00161772">
        <w:rPr>
          <w:rFonts w:cs="Calibri"/>
        </w:rPr>
        <w:t>/0</w:t>
      </w:r>
      <w:r>
        <w:rPr>
          <w:rFonts w:cs="Calibri"/>
        </w:rPr>
        <w:t>3</w:t>
      </w:r>
      <w:r w:rsidR="007435DC" w:rsidRPr="00161772">
        <w:rPr>
          <w:rFonts w:cs="Calibri"/>
        </w:rPr>
        <w:t>/2022</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30"/>
        <w:gridCol w:w="4264"/>
      </w:tblGrid>
      <w:tr w:rsidR="00D82A2B" w:rsidRPr="00161772" w14:paraId="6CB6730C" w14:textId="77777777" w:rsidTr="54E354B2">
        <w:trPr>
          <w:trHeight w:val="317"/>
          <w:jc w:val="center"/>
        </w:trPr>
        <w:tc>
          <w:tcPr>
            <w:tcW w:w="8494" w:type="dxa"/>
            <w:gridSpan w:val="2"/>
            <w:vAlign w:val="center"/>
          </w:tcPr>
          <w:p w14:paraId="5B88F989" w14:textId="77777777" w:rsidR="00D82A2B" w:rsidRPr="00161772" w:rsidRDefault="00D82A2B" w:rsidP="0012328B">
            <w:pPr>
              <w:jc w:val="center"/>
            </w:pPr>
            <w:r w:rsidRPr="00161772">
              <w:t>Elaborado por:</w:t>
            </w:r>
            <w:r>
              <w:t xml:space="preserve"> </w:t>
            </w:r>
          </w:p>
        </w:tc>
      </w:tr>
      <w:tr w:rsidR="007435DC" w:rsidRPr="00161772" w14:paraId="66BEB847" w14:textId="77777777" w:rsidTr="54E354B2">
        <w:trPr>
          <w:trHeight w:val="1259"/>
          <w:jc w:val="center"/>
        </w:trPr>
        <w:tc>
          <w:tcPr>
            <w:tcW w:w="4230" w:type="dxa"/>
            <w:vAlign w:val="center"/>
          </w:tcPr>
          <w:p w14:paraId="31151E11" w14:textId="77777777" w:rsidR="004423D7" w:rsidRDefault="004423D7" w:rsidP="54E354B2">
            <w:pPr>
              <w:jc w:val="center"/>
            </w:pPr>
          </w:p>
          <w:p w14:paraId="38F7847C" w14:textId="77777777" w:rsidR="004423D7" w:rsidRDefault="004423D7" w:rsidP="54E354B2">
            <w:pPr>
              <w:jc w:val="center"/>
            </w:pPr>
          </w:p>
          <w:p w14:paraId="3CF2D8B6" w14:textId="122F3B02" w:rsidR="007435DC" w:rsidRPr="00161772" w:rsidRDefault="004423D7" w:rsidP="54E354B2">
            <w:pPr>
              <w:jc w:val="center"/>
            </w:pPr>
            <w:r>
              <w:rPr>
                <w:noProof/>
              </w:rPr>
              <mc:AlternateContent>
                <mc:Choice Requires="wpi">
                  <w:drawing>
                    <wp:anchor distT="0" distB="0" distL="114300" distR="114300" simplePos="0" relativeHeight="251660288" behindDoc="0" locked="0" layoutInCell="1" allowOverlap="1" wp14:anchorId="5007D1CA" wp14:editId="41BED2C3">
                      <wp:simplePos x="0" y="0"/>
                      <wp:positionH relativeFrom="column">
                        <wp:posOffset>248180</wp:posOffset>
                      </wp:positionH>
                      <wp:positionV relativeFrom="paragraph">
                        <wp:posOffset>279830</wp:posOffset>
                      </wp:positionV>
                      <wp:extent cx="1542240" cy="465840"/>
                      <wp:effectExtent l="38100" t="57150" r="39370" b="48895"/>
                      <wp:wrapNone/>
                      <wp:docPr id="6" name="Entrada de lápiz 6"/>
                      <wp:cNvGraphicFramePr/>
                      <a:graphic xmlns:a="http://schemas.openxmlformats.org/drawingml/2006/main">
                        <a:graphicData uri="http://schemas.microsoft.com/office/word/2010/wordprocessingInk">
                          <w14:contentPart bwMode="auto" r:id="rId13">
                            <w14:nvContentPartPr>
                              <w14:cNvContentPartPr/>
                            </w14:nvContentPartPr>
                            <w14:xfrm>
                              <a:off x="0" y="0"/>
                              <a:ext cx="1542240" cy="465840"/>
                            </w14:xfrm>
                          </w14:contentPart>
                        </a:graphicData>
                      </a:graphic>
                    </wp:anchor>
                  </w:drawing>
                </mc:Choice>
                <mc:Fallback>
                  <w:pict>
                    <v:shapetype w14:anchorId="7194BD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18.85pt;margin-top:21.35pt;width:122.9pt;height:38.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">
                      <v:imagedata r:id="rId14" o:title=""/>
                    </v:shape>
                  </w:pict>
                </mc:Fallback>
              </mc:AlternateContent>
            </w:r>
          </w:p>
          <w:p w14:paraId="3B9CE73C" w14:textId="350A0303" w:rsidR="007435DC" w:rsidRPr="00161772" w:rsidRDefault="004423D7" w:rsidP="0012328B">
            <w:pPr>
              <w:jc w:val="center"/>
            </w:pPr>
            <w:r>
              <w:rPr>
                <w:noProof/>
              </w:rPr>
              <mc:AlternateContent>
                <mc:Choice Requires="wpi">
                  <w:drawing>
                    <wp:anchor distT="0" distB="0" distL="114300" distR="114300" simplePos="0" relativeHeight="251676672" behindDoc="0" locked="0" layoutInCell="1" allowOverlap="1" wp14:anchorId="5C2259AA" wp14:editId="67496473">
                      <wp:simplePos x="0" y="0"/>
                      <wp:positionH relativeFrom="column">
                        <wp:posOffset>2210180</wp:posOffset>
                      </wp:positionH>
                      <wp:positionV relativeFrom="paragraph">
                        <wp:posOffset>654990</wp:posOffset>
                      </wp:positionV>
                      <wp:extent cx="360" cy="360"/>
                      <wp:effectExtent l="38100" t="38100" r="57150" b="57150"/>
                      <wp:wrapNone/>
                      <wp:docPr id="22" name="Entrada de lápiz 2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1C37D66" id="Entrada de lápiz 22" o:spid="_x0000_s1026" type="#_x0000_t75" style="position:absolute;margin-left:173.35pt;margin-top:50.85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">
                      <v:imagedata r:id="rId16" o:title=""/>
                    </v:shape>
                  </w:pict>
                </mc:Fallback>
              </mc:AlternateContent>
            </w:r>
            <w:r>
              <w:rPr>
                <w:noProof/>
              </w:rPr>
              <mc:AlternateContent>
                <mc:Choice Requires="wpi">
                  <w:drawing>
                    <wp:anchor distT="0" distB="0" distL="114300" distR="114300" simplePos="0" relativeHeight="251675648" behindDoc="0" locked="0" layoutInCell="1" allowOverlap="1" wp14:anchorId="6EC4CC8C" wp14:editId="6E672AFC">
                      <wp:simplePos x="0" y="0"/>
                      <wp:positionH relativeFrom="column">
                        <wp:posOffset>1362380</wp:posOffset>
                      </wp:positionH>
                      <wp:positionV relativeFrom="paragraph">
                        <wp:posOffset>474270</wp:posOffset>
                      </wp:positionV>
                      <wp:extent cx="360" cy="360"/>
                      <wp:effectExtent l="38100" t="38100" r="57150" b="57150"/>
                      <wp:wrapNone/>
                      <wp:docPr id="21" name="Entrada de lápiz 2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0F9AEF3" id="Entrada de lápiz 21" o:spid="_x0000_s1026" type="#_x0000_t75" style="position:absolute;margin-left:106.55pt;margin-top:36.6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">
                      <v:imagedata r:id="rId16" o:title=""/>
                    </v:shape>
                  </w:pict>
                </mc:Fallback>
              </mc:AlternateContent>
            </w:r>
            <w:r w:rsidR="009B6857">
              <w:t>______________</w:t>
            </w:r>
            <w:r w:rsidR="007435DC" w:rsidRPr="00161772">
              <w:t>_______________</w:t>
            </w:r>
          </w:p>
          <w:p w14:paraId="100924AD" w14:textId="16F78DE0" w:rsidR="007435DC" w:rsidRPr="00161772" w:rsidRDefault="004423D7" w:rsidP="00D82A2B">
            <w:pPr>
              <w:jc w:val="center"/>
            </w:pPr>
            <w:r>
              <w:t>Allan Mendez</w:t>
            </w:r>
          </w:p>
        </w:tc>
        <w:tc>
          <w:tcPr>
            <w:tcW w:w="4264" w:type="dxa"/>
            <w:vAlign w:val="center"/>
          </w:tcPr>
          <w:p w14:paraId="4E3834E0" w14:textId="2249256F" w:rsidR="54E354B2" w:rsidRDefault="54E354B2" w:rsidP="54E354B2">
            <w:pPr>
              <w:jc w:val="center"/>
            </w:pPr>
          </w:p>
          <w:p w14:paraId="5F80CB49" w14:textId="5224778B" w:rsidR="54E354B2" w:rsidRDefault="004423D7" w:rsidP="54E354B2">
            <w:pPr>
              <w:jc w:val="center"/>
              <w:rPr>
                <w:rFonts w:eastAsia="Calibri"/>
                <w:szCs w:val="24"/>
              </w:rPr>
            </w:pPr>
            <w:r>
              <w:rPr>
                <w:rFonts w:eastAsia="Calibri"/>
                <w:noProof/>
                <w:szCs w:val="24"/>
              </w:rPr>
              <mc:AlternateContent>
                <mc:Choice Requires="wpi">
                  <w:drawing>
                    <wp:anchor distT="0" distB="0" distL="114300" distR="114300" simplePos="0" relativeHeight="251663360" behindDoc="0" locked="0" layoutInCell="1" allowOverlap="1" wp14:anchorId="3355B09B" wp14:editId="2B190669">
                      <wp:simplePos x="0" y="0"/>
                      <wp:positionH relativeFrom="column">
                        <wp:posOffset>685800</wp:posOffset>
                      </wp:positionH>
                      <wp:positionV relativeFrom="paragraph">
                        <wp:posOffset>41910</wp:posOffset>
                      </wp:positionV>
                      <wp:extent cx="1043640" cy="680085"/>
                      <wp:effectExtent l="57150" t="38100" r="42545" b="43815"/>
                      <wp:wrapNone/>
                      <wp:docPr id="9" name="Entrada de lápiz 9"/>
                      <wp:cNvGraphicFramePr/>
                      <a:graphic xmlns:a="http://schemas.openxmlformats.org/drawingml/2006/main">
                        <a:graphicData uri="http://schemas.microsoft.com/office/word/2010/wordprocessingInk">
                          <w14:contentPart bwMode="auto" r:id="rId18">
                            <w14:nvContentPartPr>
                              <w14:cNvContentPartPr/>
                            </w14:nvContentPartPr>
                            <w14:xfrm>
                              <a:off x="0" y="0"/>
                              <a:ext cx="1043640" cy="680085"/>
                            </w14:xfrm>
                          </w14:contentPart>
                        </a:graphicData>
                      </a:graphic>
                    </wp:anchor>
                  </w:drawing>
                </mc:Choice>
                <mc:Fallback>
                  <w:pict>
                    <v:shape w14:anchorId="55408B27" id="Entrada de lápiz 9" o:spid="_x0000_s1026" type="#_x0000_t75" style="position:absolute;margin-left:53.3pt;margin-top:2.6pt;width:83.6pt;height:54.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">
                      <v:imagedata r:id="rId19" o:title=""/>
                    </v:shape>
                  </w:pict>
                </mc:Fallback>
              </mc:AlternateContent>
            </w:r>
          </w:p>
          <w:p w14:paraId="6C301384" w14:textId="6BF8915D" w:rsidR="54E354B2" w:rsidRPr="009B6857" w:rsidRDefault="54E354B2" w:rsidP="54E354B2">
            <w:pPr>
              <w:jc w:val="center"/>
            </w:pPr>
          </w:p>
          <w:p w14:paraId="265510A0" w14:textId="77777777" w:rsidR="007435DC" w:rsidRPr="00161772" w:rsidRDefault="007435DC" w:rsidP="0012328B">
            <w:pPr>
              <w:jc w:val="center"/>
            </w:pPr>
            <w:r w:rsidRPr="00161772">
              <w:t>______________________________</w:t>
            </w:r>
          </w:p>
          <w:p w14:paraId="7ED19061" w14:textId="6706DC69" w:rsidR="007435DC" w:rsidRPr="00161772" w:rsidRDefault="004423D7" w:rsidP="0012328B">
            <w:pPr>
              <w:jc w:val="center"/>
            </w:pPr>
            <w:r>
              <w:rPr>
                <w:rFonts w:cs="Calibri"/>
              </w:rPr>
              <w:t>Ariana Cabezas</w:t>
            </w:r>
          </w:p>
        </w:tc>
      </w:tr>
      <w:tr w:rsidR="007435DC" w:rsidRPr="00161772" w14:paraId="1F276B22" w14:textId="77777777" w:rsidTr="54E354B2">
        <w:trPr>
          <w:trHeight w:val="1259"/>
          <w:jc w:val="center"/>
        </w:trPr>
        <w:tc>
          <w:tcPr>
            <w:tcW w:w="4230" w:type="dxa"/>
            <w:vAlign w:val="center"/>
          </w:tcPr>
          <w:p w14:paraId="0562CB0E" w14:textId="77777777" w:rsidR="007435DC" w:rsidRDefault="007435DC" w:rsidP="0012328B">
            <w:pPr>
              <w:jc w:val="center"/>
            </w:pPr>
          </w:p>
          <w:p w14:paraId="34CE0A41" w14:textId="2580DC93" w:rsidR="00D82A2B" w:rsidRPr="00161772" w:rsidRDefault="004423D7" w:rsidP="54E354B2">
            <w:pPr>
              <w:jc w:val="center"/>
              <w:rPr>
                <w:rFonts w:eastAsia="Calibri"/>
                <w:szCs w:val="24"/>
              </w:rPr>
            </w:pPr>
            <w:r>
              <w:rPr>
                <w:rFonts w:eastAsia="Calibri"/>
                <w:noProof/>
                <w:szCs w:val="24"/>
              </w:rPr>
              <mc:AlternateContent>
                <mc:Choice Requires="wpi">
                  <w:drawing>
                    <wp:anchor distT="0" distB="0" distL="114300" distR="114300" simplePos="0" relativeHeight="251674624" behindDoc="0" locked="0" layoutInCell="1" allowOverlap="1" wp14:anchorId="02277A1D" wp14:editId="25D58D4D">
                      <wp:simplePos x="0" y="0"/>
                      <wp:positionH relativeFrom="column">
                        <wp:posOffset>749935</wp:posOffset>
                      </wp:positionH>
                      <wp:positionV relativeFrom="paragraph">
                        <wp:posOffset>-211455</wp:posOffset>
                      </wp:positionV>
                      <wp:extent cx="3550915" cy="611505"/>
                      <wp:effectExtent l="57150" t="57150" r="0" b="55245"/>
                      <wp:wrapNone/>
                      <wp:docPr id="20" name="Entrada de lápiz 20"/>
                      <wp:cNvGraphicFramePr/>
                      <a:graphic xmlns:a="http://schemas.openxmlformats.org/drawingml/2006/main">
                        <a:graphicData uri="http://schemas.microsoft.com/office/word/2010/wordprocessingInk">
                          <w14:contentPart bwMode="auto" r:id="rId20">
                            <w14:nvContentPartPr>
                              <w14:cNvContentPartPr/>
                            </w14:nvContentPartPr>
                            <w14:xfrm>
                              <a:off x="0" y="0"/>
                              <a:ext cx="3550915" cy="611505"/>
                            </w14:xfrm>
                          </w14:contentPart>
                        </a:graphicData>
                      </a:graphic>
                    </wp:anchor>
                  </w:drawing>
                </mc:Choice>
                <mc:Fallback>
                  <w:pict>
                    <v:shape w14:anchorId="02FC8B47" id="Entrada de lápiz 20" o:spid="_x0000_s1026" type="#_x0000_t75" style="position:absolute;margin-left:58.35pt;margin-top:-17.35pt;width:281.05pt;height:49.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">
                      <v:imagedata r:id="rId21" o:title=""/>
                    </v:shape>
                  </w:pict>
                </mc:Fallback>
              </mc:AlternateContent>
            </w:r>
          </w:p>
          <w:p w14:paraId="21D72A34" w14:textId="77777777" w:rsidR="007435DC" w:rsidRPr="00161772" w:rsidRDefault="007435DC" w:rsidP="0012328B">
            <w:pPr>
              <w:jc w:val="center"/>
            </w:pPr>
            <w:r w:rsidRPr="00161772">
              <w:t>______________________________</w:t>
            </w:r>
          </w:p>
          <w:p w14:paraId="5D8689A7" w14:textId="3B655672" w:rsidR="007435DC" w:rsidRPr="00181A4F" w:rsidRDefault="004423D7" w:rsidP="0012328B">
            <w:pPr>
              <w:jc w:val="center"/>
              <w:rPr>
                <w:b/>
              </w:rPr>
            </w:pPr>
            <w:r>
              <w:t>Ceme bonilla</w:t>
            </w:r>
          </w:p>
        </w:tc>
        <w:tc>
          <w:tcPr>
            <w:tcW w:w="4264" w:type="dxa"/>
            <w:vAlign w:val="center"/>
          </w:tcPr>
          <w:p w14:paraId="62EBF3C5" w14:textId="63D3FF9C" w:rsidR="007435DC" w:rsidRPr="00161772" w:rsidRDefault="007435DC" w:rsidP="0012328B">
            <w:pPr>
              <w:jc w:val="center"/>
            </w:pPr>
          </w:p>
          <w:p w14:paraId="6D98A12B" w14:textId="5701F184" w:rsidR="007435DC" w:rsidRPr="00161772" w:rsidRDefault="007435DC" w:rsidP="54E354B2">
            <w:pPr>
              <w:jc w:val="center"/>
              <w:rPr>
                <w:rFonts w:eastAsia="Calibri"/>
                <w:szCs w:val="24"/>
              </w:rPr>
            </w:pPr>
          </w:p>
          <w:p w14:paraId="03592EE8" w14:textId="77777777" w:rsidR="007435DC" w:rsidRPr="00161772" w:rsidRDefault="007435DC" w:rsidP="0012328B">
            <w:pPr>
              <w:jc w:val="center"/>
            </w:pPr>
            <w:r w:rsidRPr="00161772">
              <w:t>______________________________</w:t>
            </w:r>
          </w:p>
          <w:p w14:paraId="54E91D94" w14:textId="02B052E5" w:rsidR="007435DC" w:rsidRPr="00161772" w:rsidRDefault="004423D7" w:rsidP="00D82A2B">
            <w:pPr>
              <w:jc w:val="center"/>
            </w:pPr>
            <w:r>
              <w:t>Melany Nira</w:t>
            </w:r>
          </w:p>
        </w:tc>
      </w:tr>
    </w:tbl>
    <w:p w14:paraId="2946DB82" w14:textId="77777777" w:rsidR="007435DC" w:rsidRPr="00161772" w:rsidRDefault="007435DC" w:rsidP="007435DC">
      <w:pPr>
        <w:rPr>
          <w:rFonts w:cs="Calibri"/>
        </w:rPr>
      </w:pPr>
    </w:p>
    <w:p w14:paraId="5997CC1D" w14:textId="77777777" w:rsidR="00C26740" w:rsidRDefault="00000000" w:rsidP="00456BEC">
      <w:pPr>
        <w:jc w:val="left"/>
      </w:pPr>
    </w:p>
    <w:sectPr w:rsidR="00C26740" w:rsidSect="00456BEC">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C756" w14:textId="77777777" w:rsidR="00040FC7" w:rsidRDefault="00040FC7" w:rsidP="00456BEC">
      <w:pPr>
        <w:spacing w:after="0" w:line="240" w:lineRule="auto"/>
      </w:pPr>
      <w:r>
        <w:separator/>
      </w:r>
    </w:p>
  </w:endnote>
  <w:endnote w:type="continuationSeparator" w:id="0">
    <w:p w14:paraId="577B4C5E" w14:textId="77777777" w:rsidR="00040FC7" w:rsidRDefault="00040FC7" w:rsidP="0045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0081" w14:textId="77777777" w:rsidR="007435DC" w:rsidRDefault="007435DC" w:rsidP="007435DC">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val="es-EC" w:eastAsia="es-EC"/>
      </w:rPr>
      <mc:AlternateContent>
        <mc:Choice Requires="wps">
          <w:drawing>
            <wp:anchor distT="0" distB="0" distL="114300" distR="114300" simplePos="0" relativeHeight="251662336" behindDoc="0" locked="0" layoutInCell="1" allowOverlap="1" wp14:anchorId="0D51D28D" wp14:editId="07777777">
              <wp:simplePos x="0" y="0"/>
              <wp:positionH relativeFrom="margin">
                <wp:align>center</wp:align>
              </wp:positionH>
              <wp:positionV relativeFrom="paragraph">
                <wp:posOffset>80645</wp:posOffset>
              </wp:positionV>
              <wp:extent cx="6438900" cy="0"/>
              <wp:effectExtent l="0" t="0" r="19050" b="1905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7445C97">
            <v:shapetype id="_x0000_t32" coordsize="21600,21600" o:oned="t" filled="f" o:spt="32" path="m,l21600,21600e" w14:anchorId="0A7F7AB6">
              <v:path fillok="f" arrowok="t" o:connecttype="none"/>
              <o:lock v:ext="edit" shapetype="t"/>
            </v:shapetype>
            <v:shape id="Conector recto de flecha 3" style="position:absolute;margin-left:0;margin-top:6.35pt;width:507pt;height:0;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">
              <v:shadow color="#868686"/>
              <w10:wrap anchorx="margin"/>
            </v:shape>
          </w:pict>
        </mc:Fallback>
      </mc:AlternateContent>
    </w:r>
  </w:p>
  <w:p w14:paraId="71518DAE" w14:textId="1CA651FF" w:rsidR="007435DC" w:rsidRPr="003C470A" w:rsidRDefault="007435DC" w:rsidP="007435DC">
    <w:pPr>
      <w:pStyle w:val="Piedepgina"/>
      <w:tabs>
        <w:tab w:val="left" w:pos="7560"/>
      </w:tabs>
      <w:rPr>
        <w:rFonts w:cs="Book Antiqua"/>
        <w:b/>
        <w:sz w:val="20"/>
        <w:szCs w:val="20"/>
      </w:rPr>
    </w:pPr>
    <w:r w:rsidRPr="003C470A">
      <w:rPr>
        <w:rFonts w:cs="Book Antiqua"/>
        <w:b/>
        <w:sz w:val="20"/>
        <w:szCs w:val="20"/>
      </w:rPr>
      <w:t>Nombre del Documento:</w:t>
    </w:r>
    <w:r>
      <w:rPr>
        <w:rStyle w:val="Nmerodepgina"/>
        <w:snapToGrid w:val="0"/>
        <w:sz w:val="20"/>
        <w:szCs w:val="20"/>
        <w:lang w:val="es-ES_tradnl"/>
      </w:rPr>
      <w:t xml:space="preserve"> DOCUMENTO DE POLÍTICA DE MANTENIMIENTO</w:t>
    </w:r>
    <w:r w:rsidRPr="003C470A">
      <w:rPr>
        <w:rFonts w:cs="Book Antiqua"/>
        <w:b/>
        <w:sz w:val="20"/>
        <w:szCs w:val="20"/>
      </w:rPr>
      <w:tab/>
      <w:t>Página:</w:t>
    </w:r>
    <w:r w:rsidRPr="003C470A">
      <w:rPr>
        <w:rStyle w:val="Nmerodepgina"/>
        <w:rFonts w:cs="Book Antiqua"/>
        <w:sz w:val="20"/>
        <w:szCs w:val="20"/>
        <w:lang w:val="es-ES_tradnl"/>
      </w:rPr>
      <w:t xml:space="preserve">  </w:t>
    </w:r>
    <w:r w:rsidRPr="003C470A">
      <w:rPr>
        <w:rStyle w:val="Nmerodepgina"/>
        <w:snapToGrid w:val="0"/>
        <w:sz w:val="20"/>
        <w:szCs w:val="20"/>
        <w:lang w:val="es-ES_tradnl"/>
      </w:rPr>
      <w:fldChar w:fldCharType="begin"/>
    </w:r>
    <w:r w:rsidRPr="003C470A">
      <w:rPr>
        <w:rStyle w:val="Nmerodepgina"/>
        <w:snapToGrid w:val="0"/>
        <w:sz w:val="20"/>
        <w:szCs w:val="20"/>
        <w:lang w:val="es-ES_tradnl"/>
      </w:rPr>
      <w:instrText xml:space="preserve"> PAGE  </w:instrText>
    </w:r>
    <w:r w:rsidRPr="003C470A">
      <w:rPr>
        <w:rStyle w:val="Nmerodepgina"/>
        <w:snapToGrid w:val="0"/>
        <w:sz w:val="20"/>
        <w:szCs w:val="20"/>
        <w:lang w:val="es-ES_tradnl"/>
      </w:rPr>
      <w:fldChar w:fldCharType="separate"/>
    </w:r>
    <w:r w:rsidR="00AB1C0D">
      <w:rPr>
        <w:rStyle w:val="Nmerodepgina"/>
        <w:noProof/>
        <w:snapToGrid w:val="0"/>
        <w:sz w:val="20"/>
        <w:szCs w:val="20"/>
        <w:lang w:val="es-ES_tradnl"/>
      </w:rPr>
      <w:t>14</w:t>
    </w:r>
    <w:r w:rsidRPr="003C470A">
      <w:rPr>
        <w:rStyle w:val="Nmerodepgina"/>
        <w:snapToGrid w:val="0"/>
        <w:sz w:val="20"/>
        <w:szCs w:val="20"/>
        <w:lang w:val="es-ES_tradnl"/>
      </w:rPr>
      <w:fldChar w:fldCharType="end"/>
    </w:r>
    <w:r w:rsidRPr="003C470A">
      <w:rPr>
        <w:rStyle w:val="Nmerodepgina"/>
        <w:rFonts w:cs="Book Antiqua"/>
        <w:sz w:val="20"/>
        <w:szCs w:val="20"/>
        <w:lang w:val="es-ES_tradnl"/>
      </w:rPr>
      <w:t xml:space="preserve">                                                                                                 </w:t>
    </w:r>
  </w:p>
  <w:p w14:paraId="3FE9F23F" w14:textId="77777777" w:rsidR="007435DC" w:rsidRDefault="007435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BDD3" w14:textId="77777777" w:rsidR="00040FC7" w:rsidRDefault="00040FC7" w:rsidP="00456BEC">
      <w:pPr>
        <w:spacing w:after="0" w:line="240" w:lineRule="auto"/>
      </w:pPr>
      <w:r>
        <w:separator/>
      </w:r>
    </w:p>
  </w:footnote>
  <w:footnote w:type="continuationSeparator" w:id="0">
    <w:p w14:paraId="71FD64DC" w14:textId="77777777" w:rsidR="00040FC7" w:rsidRDefault="00040FC7" w:rsidP="0045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082C" w14:textId="53D5FCB9" w:rsidR="00456BEC" w:rsidRDefault="00456BEC" w:rsidP="00456BEC">
    <w:pPr>
      <w:pStyle w:val="Encabezado"/>
      <w:jc w:val="right"/>
      <w:rPr>
        <w:sz w:val="20"/>
        <w:szCs w:val="20"/>
      </w:rPr>
    </w:pPr>
    <w:r>
      <w:rPr>
        <w:noProof/>
        <w:lang w:val="es-EC" w:eastAsia="es-EC"/>
      </w:rPr>
      <w:drawing>
        <wp:anchor distT="0" distB="0" distL="114300" distR="114300" simplePos="0" relativeHeight="251660288" behindDoc="1" locked="0" layoutInCell="1" allowOverlap="1" wp14:anchorId="629496A9" wp14:editId="07777777">
          <wp:simplePos x="0" y="0"/>
          <wp:positionH relativeFrom="column">
            <wp:posOffset>-434340</wp:posOffset>
          </wp:positionH>
          <wp:positionV relativeFrom="paragraph">
            <wp:posOffset>-171450</wp:posOffset>
          </wp:positionV>
          <wp:extent cx="2524125" cy="6477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rsidRPr="003C470A">
      <w:rPr>
        <w:b/>
        <w:sz w:val="20"/>
        <w:szCs w:val="20"/>
      </w:rPr>
      <w:t>Proyecto</w:t>
    </w:r>
    <w:r w:rsidRPr="003C470A">
      <w:rPr>
        <w:sz w:val="20"/>
        <w:szCs w:val="20"/>
      </w:rPr>
      <w:t>:</w:t>
    </w:r>
    <w:r>
      <w:rPr>
        <w:sz w:val="20"/>
        <w:szCs w:val="20"/>
      </w:rPr>
      <w:t xml:space="preserve"> Grupo </w:t>
    </w:r>
    <w:r w:rsidR="00DF3C10">
      <w:rPr>
        <w:sz w:val="20"/>
        <w:szCs w:val="20"/>
      </w:rPr>
      <w:t>I</w:t>
    </w:r>
    <w:r>
      <w:rPr>
        <w:sz w:val="20"/>
        <w:szCs w:val="20"/>
      </w:rPr>
      <w:t xml:space="preserve">    </w:t>
    </w:r>
  </w:p>
  <w:p w14:paraId="7D719E41" w14:textId="27A38B1D" w:rsidR="00456BEC" w:rsidRPr="003C470A" w:rsidRDefault="00456BEC" w:rsidP="00456BEC">
    <w:pPr>
      <w:pStyle w:val="Encabezado"/>
      <w:jc w:val="right"/>
      <w:rPr>
        <w:sz w:val="20"/>
        <w:szCs w:val="20"/>
      </w:rPr>
    </w:pPr>
    <w:r w:rsidRPr="003C470A">
      <w:rPr>
        <w:b/>
        <w:sz w:val="20"/>
        <w:szCs w:val="20"/>
      </w:rPr>
      <w:t>Versión Producto</w:t>
    </w:r>
    <w:r>
      <w:rPr>
        <w:sz w:val="20"/>
        <w:szCs w:val="20"/>
      </w:rPr>
      <w:t xml:space="preserve">: </w:t>
    </w:r>
    <w:r w:rsidR="00DF3C10">
      <w:rPr>
        <w:sz w:val="20"/>
        <w:szCs w:val="20"/>
      </w:rPr>
      <w:t>3.0</w:t>
    </w:r>
    <w:r>
      <w:rPr>
        <w:sz w:val="20"/>
        <w:szCs w:val="20"/>
      </w:rPr>
      <w:t xml:space="preserve">   </w:t>
    </w:r>
    <w:r w:rsidRPr="003C470A">
      <w:rPr>
        <w:b/>
        <w:sz w:val="20"/>
        <w:szCs w:val="20"/>
      </w:rPr>
      <w:t>Cliente</w:t>
    </w:r>
    <w:r>
      <w:rPr>
        <w:sz w:val="20"/>
        <w:szCs w:val="20"/>
      </w:rPr>
      <w:t xml:space="preserve">: Los Rápidos S.A.    </w:t>
    </w:r>
  </w:p>
  <w:p w14:paraId="0CEC0446" w14:textId="77777777" w:rsidR="00456BEC" w:rsidRDefault="00456BEC" w:rsidP="00456BEC">
    <w:pPr>
      <w:pStyle w:val="Encabezado"/>
      <w:jc w:val="right"/>
    </w:pPr>
    <w:r>
      <w:rPr>
        <w:noProof/>
        <w:lang w:val="es-EC" w:eastAsia="es-EC"/>
      </w:rPr>
      <mc:AlternateContent>
        <mc:Choice Requires="wps">
          <w:drawing>
            <wp:anchor distT="0" distB="0" distL="114300" distR="114300" simplePos="0" relativeHeight="251659264" behindDoc="0" locked="0" layoutInCell="1" allowOverlap="1" wp14:anchorId="274D5ED0" wp14:editId="07777777">
              <wp:simplePos x="0" y="0"/>
              <wp:positionH relativeFrom="column">
                <wp:posOffset>-353695</wp:posOffset>
              </wp:positionH>
              <wp:positionV relativeFrom="paragraph">
                <wp:posOffset>49530</wp:posOffset>
              </wp:positionV>
              <wp:extent cx="6634480" cy="0"/>
              <wp:effectExtent l="13970" t="13970" r="9525" b="1460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0372E1DA">
            <v:shapetype id="_x0000_t32" coordsize="21600,21600" o:oned="t" filled="f" o:spt="32" path="m,l21600,21600e" w14:anchorId="7A07C472">
              <v:path fillok="f" arrowok="t" o:connecttype="none"/>
              <o:lock v:ext="edit" shapetype="t"/>
            </v:shapetype>
            <v:shape id="Conector recto de flecha 1" style="position:absolute;margin-left:-27.85pt;margin-top:3.9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">
              <v:shadow color="#868686"/>
            </v:shape>
          </w:pict>
        </mc:Fallback>
      </mc:AlternateContent>
    </w:r>
    <w:r>
      <w:tab/>
    </w:r>
  </w:p>
  <w:p w14:paraId="61CDCEAD" w14:textId="77777777" w:rsidR="00456BEC" w:rsidRDefault="00456B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0C36"/>
    <w:multiLevelType w:val="multilevel"/>
    <w:tmpl w:val="D6AAB560"/>
    <w:lvl w:ilvl="0">
      <w:start w:val="1"/>
      <w:numFmt w:val="decimal"/>
      <w:lvlText w:val="%1."/>
      <w:lvlJc w:val="left"/>
      <w:rPr>
        <w:rFonts w:ascii="Calibri" w:hAnsi="Calibri" w:cs="Calibri" w:hint="default"/>
        <w:sz w:val="28"/>
        <w:szCs w:val="28"/>
      </w:r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 w15:restartNumberingAfterBreak="0">
    <w:nsid w:val="4AC355E0"/>
    <w:multiLevelType w:val="hybridMultilevel"/>
    <w:tmpl w:val="60B0AD0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 w15:restartNumberingAfterBreak="0">
    <w:nsid w:val="57ED66C1"/>
    <w:multiLevelType w:val="hybridMultilevel"/>
    <w:tmpl w:val="A0A2D192"/>
    <w:lvl w:ilvl="0" w:tplc="0C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3" w15:restartNumberingAfterBreak="0">
    <w:nsid w:val="5B951FB4"/>
    <w:multiLevelType w:val="hybridMultilevel"/>
    <w:tmpl w:val="F4BA0A36"/>
    <w:lvl w:ilvl="0" w:tplc="0C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61E259FD"/>
    <w:multiLevelType w:val="hybridMultilevel"/>
    <w:tmpl w:val="18C0E8AC"/>
    <w:lvl w:ilvl="0" w:tplc="FFFFFFFF">
      <w:start w:val="1"/>
      <w:numFmt w:val="bullet"/>
      <w:lvlText w:val=""/>
      <w:lvlJc w:val="left"/>
      <w:pPr>
        <w:ind w:left="1428" w:hanging="360"/>
      </w:pPr>
      <w:rPr>
        <w:rFonts w:ascii="Symbol" w:hAnsi="Symbol" w:hint="default"/>
      </w:rPr>
    </w:lvl>
    <w:lvl w:ilvl="1" w:tplc="0C0A0001">
      <w:start w:val="1"/>
      <w:numFmt w:val="bullet"/>
      <w:lvlText w:val=""/>
      <w:lvlJc w:val="left"/>
      <w:pPr>
        <w:ind w:left="1428" w:hanging="360"/>
      </w:pPr>
      <w:rPr>
        <w:rFonts w:ascii="Symbol" w:hAnsi="Symbol" w:hint="default"/>
      </w:rPr>
    </w:lvl>
    <w:lvl w:ilvl="2" w:tplc="FFFFFFFF" w:tentative="1">
      <w:start w:val="1"/>
      <w:numFmt w:val="bullet"/>
      <w:lvlText w:val=""/>
      <w:lvlJc w:val="left"/>
      <w:pPr>
        <w:ind w:left="2148" w:hanging="360"/>
      </w:pPr>
      <w:rPr>
        <w:rFonts w:ascii="Wingdings" w:hAnsi="Wingdings" w:hint="default"/>
      </w:rPr>
    </w:lvl>
    <w:lvl w:ilvl="3" w:tplc="FFFFFFFF" w:tentative="1">
      <w:start w:val="1"/>
      <w:numFmt w:val="bullet"/>
      <w:lvlText w:val=""/>
      <w:lvlJc w:val="left"/>
      <w:pPr>
        <w:ind w:left="2868" w:hanging="360"/>
      </w:pPr>
      <w:rPr>
        <w:rFonts w:ascii="Symbol" w:hAnsi="Symbol" w:hint="default"/>
      </w:rPr>
    </w:lvl>
    <w:lvl w:ilvl="4" w:tplc="FFFFFFFF" w:tentative="1">
      <w:start w:val="1"/>
      <w:numFmt w:val="bullet"/>
      <w:lvlText w:val="o"/>
      <w:lvlJc w:val="left"/>
      <w:pPr>
        <w:ind w:left="3588" w:hanging="360"/>
      </w:pPr>
      <w:rPr>
        <w:rFonts w:ascii="Courier New" w:hAnsi="Courier New" w:cs="Courier New" w:hint="default"/>
      </w:rPr>
    </w:lvl>
    <w:lvl w:ilvl="5" w:tplc="FFFFFFFF" w:tentative="1">
      <w:start w:val="1"/>
      <w:numFmt w:val="bullet"/>
      <w:lvlText w:val=""/>
      <w:lvlJc w:val="left"/>
      <w:pPr>
        <w:ind w:left="4308" w:hanging="360"/>
      </w:pPr>
      <w:rPr>
        <w:rFonts w:ascii="Wingdings" w:hAnsi="Wingdings" w:hint="default"/>
      </w:rPr>
    </w:lvl>
    <w:lvl w:ilvl="6" w:tplc="FFFFFFFF" w:tentative="1">
      <w:start w:val="1"/>
      <w:numFmt w:val="bullet"/>
      <w:lvlText w:val=""/>
      <w:lvlJc w:val="left"/>
      <w:pPr>
        <w:ind w:left="5028" w:hanging="360"/>
      </w:pPr>
      <w:rPr>
        <w:rFonts w:ascii="Symbol" w:hAnsi="Symbol" w:hint="default"/>
      </w:rPr>
    </w:lvl>
    <w:lvl w:ilvl="7" w:tplc="FFFFFFFF" w:tentative="1">
      <w:start w:val="1"/>
      <w:numFmt w:val="bullet"/>
      <w:lvlText w:val="o"/>
      <w:lvlJc w:val="left"/>
      <w:pPr>
        <w:ind w:left="5748" w:hanging="360"/>
      </w:pPr>
      <w:rPr>
        <w:rFonts w:ascii="Courier New" w:hAnsi="Courier New" w:cs="Courier New" w:hint="default"/>
      </w:rPr>
    </w:lvl>
    <w:lvl w:ilvl="8" w:tplc="FFFFFFFF" w:tentative="1">
      <w:start w:val="1"/>
      <w:numFmt w:val="bullet"/>
      <w:lvlText w:val=""/>
      <w:lvlJc w:val="left"/>
      <w:pPr>
        <w:ind w:left="6468" w:hanging="360"/>
      </w:pPr>
      <w:rPr>
        <w:rFonts w:ascii="Wingdings" w:hAnsi="Wingdings" w:hint="default"/>
      </w:rPr>
    </w:lvl>
  </w:abstractNum>
  <w:abstractNum w:abstractNumId="5" w15:restartNumberingAfterBreak="0">
    <w:nsid w:val="6AA74F29"/>
    <w:multiLevelType w:val="hybridMultilevel"/>
    <w:tmpl w:val="A1D60FCC"/>
    <w:lvl w:ilvl="0" w:tplc="0C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6" w15:restartNumberingAfterBreak="0">
    <w:nsid w:val="6F5E336B"/>
    <w:multiLevelType w:val="hybridMultilevel"/>
    <w:tmpl w:val="AE1AD1BC"/>
    <w:lvl w:ilvl="0" w:tplc="0C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7" w15:restartNumberingAfterBreak="0">
    <w:nsid w:val="733D4C4D"/>
    <w:multiLevelType w:val="hybridMultilevel"/>
    <w:tmpl w:val="DCFA183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16cid:durableId="983966250">
    <w:abstractNumId w:val="0"/>
  </w:num>
  <w:num w:numId="2" w16cid:durableId="1488355010">
    <w:abstractNumId w:val="4"/>
  </w:num>
  <w:num w:numId="3" w16cid:durableId="772550604">
    <w:abstractNumId w:val="5"/>
  </w:num>
  <w:num w:numId="4" w16cid:durableId="463617346">
    <w:abstractNumId w:val="3"/>
  </w:num>
  <w:num w:numId="5" w16cid:durableId="353002149">
    <w:abstractNumId w:val="6"/>
  </w:num>
  <w:num w:numId="6" w16cid:durableId="540748502">
    <w:abstractNumId w:val="2"/>
  </w:num>
  <w:num w:numId="7" w16cid:durableId="1682002381">
    <w:abstractNumId w:val="1"/>
  </w:num>
  <w:num w:numId="8" w16cid:durableId="584261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22C"/>
    <w:rsid w:val="00040FC7"/>
    <w:rsid w:val="00050A9A"/>
    <w:rsid w:val="00103566"/>
    <w:rsid w:val="00173583"/>
    <w:rsid w:val="0018117E"/>
    <w:rsid w:val="001E2CB9"/>
    <w:rsid w:val="00272711"/>
    <w:rsid w:val="002B35C4"/>
    <w:rsid w:val="00334929"/>
    <w:rsid w:val="003B507B"/>
    <w:rsid w:val="003D5F24"/>
    <w:rsid w:val="004423D7"/>
    <w:rsid w:val="00456BEC"/>
    <w:rsid w:val="004918A7"/>
    <w:rsid w:val="0063271B"/>
    <w:rsid w:val="00656064"/>
    <w:rsid w:val="00675972"/>
    <w:rsid w:val="0074122C"/>
    <w:rsid w:val="007435DC"/>
    <w:rsid w:val="008F2752"/>
    <w:rsid w:val="0094011E"/>
    <w:rsid w:val="009B6857"/>
    <w:rsid w:val="00AB1C0D"/>
    <w:rsid w:val="00B04C5A"/>
    <w:rsid w:val="00B058CA"/>
    <w:rsid w:val="00BA51C2"/>
    <w:rsid w:val="00D82A2B"/>
    <w:rsid w:val="00DF3C10"/>
    <w:rsid w:val="00E52BF6"/>
    <w:rsid w:val="01CA8BC4"/>
    <w:rsid w:val="01E418C8"/>
    <w:rsid w:val="0C5E6154"/>
    <w:rsid w:val="12D4D728"/>
    <w:rsid w:val="17C170A8"/>
    <w:rsid w:val="28553EAC"/>
    <w:rsid w:val="2CC49D31"/>
    <w:rsid w:val="3CE96C1C"/>
    <w:rsid w:val="3EE76956"/>
    <w:rsid w:val="4A2281A0"/>
    <w:rsid w:val="50BF254D"/>
    <w:rsid w:val="516F2041"/>
    <w:rsid w:val="525AF5AE"/>
    <w:rsid w:val="54E354B2"/>
    <w:rsid w:val="55929670"/>
    <w:rsid w:val="572E66D1"/>
    <w:rsid w:val="591CDE7E"/>
    <w:rsid w:val="5A660793"/>
    <w:rsid w:val="5C4DC04A"/>
    <w:rsid w:val="60B8F031"/>
    <w:rsid w:val="61828184"/>
    <w:rsid w:val="6DA29148"/>
    <w:rsid w:val="6DBBB9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92A53"/>
  <w15:chartTrackingRefBased/>
  <w15:docId w15:val="{ECCD3249-7C9F-456B-B2FF-95FAD0FE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7E"/>
    <w:pPr>
      <w:spacing w:line="480" w:lineRule="auto"/>
      <w:jc w:val="both"/>
    </w:pPr>
    <w:rPr>
      <w:rFonts w:ascii="Times New Roman" w:hAnsi="Times New Roman"/>
      <w:sz w:val="24"/>
      <w:lang w:val="es-ES"/>
    </w:rPr>
  </w:style>
  <w:style w:type="paragraph" w:styleId="Ttulo1">
    <w:name w:val="heading 1"/>
    <w:basedOn w:val="Normal"/>
    <w:next w:val="Normal"/>
    <w:link w:val="Ttulo1Car"/>
    <w:autoRedefine/>
    <w:qFormat/>
    <w:rsid w:val="00272711"/>
    <w:pPr>
      <w:keepNext/>
      <w:keepLines/>
      <w:spacing w:before="240" w:after="0"/>
      <w:outlineLvl w:val="0"/>
    </w:pPr>
    <w:rPr>
      <w:rFonts w:eastAsiaTheme="majorEastAsia" w:cstheme="majorBidi"/>
      <w:b/>
      <w:szCs w:val="32"/>
    </w:rPr>
  </w:style>
  <w:style w:type="paragraph" w:styleId="Ttulo2">
    <w:name w:val="heading 2"/>
    <w:basedOn w:val="Normal"/>
    <w:link w:val="Ttulo2Car"/>
    <w:autoRedefine/>
    <w:qFormat/>
    <w:rsid w:val="00675972"/>
    <w:pPr>
      <w:spacing w:before="100" w:beforeAutospacing="1" w:after="100" w:afterAutospacing="1"/>
      <w:outlineLvl w:val="1"/>
    </w:pPr>
    <w:rPr>
      <w:rFonts w:eastAsia="Times New Roman" w:cs="Times New Roman"/>
      <w:b/>
      <w:bCs/>
      <w:szCs w:val="36"/>
      <w:lang w:eastAsia="es-EC"/>
    </w:rPr>
  </w:style>
  <w:style w:type="paragraph" w:styleId="Ttulo3">
    <w:name w:val="heading 3"/>
    <w:basedOn w:val="Normal"/>
    <w:next w:val="Normal"/>
    <w:link w:val="Ttulo3Car"/>
    <w:autoRedefine/>
    <w:uiPriority w:val="9"/>
    <w:unhideWhenUsed/>
    <w:qFormat/>
    <w:rsid w:val="0018117E"/>
    <w:pPr>
      <w:keepNext/>
      <w:spacing w:before="40" w:after="0"/>
      <w:outlineLvl w:val="2"/>
    </w:pPr>
    <w:rPr>
      <w:rFonts w:eastAsia="Times New Roman" w:cs="Times New Roman"/>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8117E"/>
    <w:rPr>
      <w:rFonts w:ascii="Times New Roman" w:eastAsia="Times New Roman" w:hAnsi="Times New Roman" w:cs="Times New Roman"/>
      <w:b/>
      <w:color w:val="000000" w:themeColor="text1"/>
      <w:sz w:val="24"/>
      <w:szCs w:val="24"/>
    </w:rPr>
  </w:style>
  <w:style w:type="character" w:customStyle="1" w:styleId="Ttulo2Car">
    <w:name w:val="Título 2 Car"/>
    <w:basedOn w:val="Fuentedeprrafopredeter"/>
    <w:link w:val="Ttulo2"/>
    <w:rsid w:val="00675972"/>
    <w:rPr>
      <w:rFonts w:ascii="Times New Roman" w:eastAsia="Times New Roman" w:hAnsi="Times New Roman" w:cs="Times New Roman"/>
      <w:b/>
      <w:bCs/>
      <w:sz w:val="24"/>
      <w:szCs w:val="36"/>
      <w:lang w:eastAsia="es-EC"/>
    </w:rPr>
  </w:style>
  <w:style w:type="character" w:customStyle="1" w:styleId="Ttulo1Car">
    <w:name w:val="Título 1 Car"/>
    <w:basedOn w:val="Fuentedeprrafopredeter"/>
    <w:link w:val="Ttulo1"/>
    <w:rsid w:val="00272711"/>
    <w:rPr>
      <w:rFonts w:ascii="Times New Roman" w:eastAsiaTheme="majorEastAsia" w:hAnsi="Times New Roman" w:cstheme="majorBidi"/>
      <w:b/>
      <w:sz w:val="24"/>
      <w:szCs w:val="32"/>
    </w:rPr>
  </w:style>
  <w:style w:type="paragraph" w:styleId="Sinespaciado">
    <w:name w:val="No Spacing"/>
    <w:link w:val="SinespaciadoCar"/>
    <w:uiPriority w:val="1"/>
    <w:qFormat/>
    <w:rsid w:val="00456BEC"/>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456BEC"/>
    <w:rPr>
      <w:rFonts w:eastAsiaTheme="minorEastAsia"/>
      <w:lang w:eastAsia="es-EC"/>
    </w:rPr>
  </w:style>
  <w:style w:type="paragraph" w:styleId="Encabezado">
    <w:name w:val="header"/>
    <w:basedOn w:val="Normal"/>
    <w:link w:val="EncabezadoCar"/>
    <w:unhideWhenUsed/>
    <w:rsid w:val="00456BEC"/>
    <w:pPr>
      <w:tabs>
        <w:tab w:val="center" w:pos="4252"/>
        <w:tab w:val="right" w:pos="8504"/>
      </w:tabs>
      <w:spacing w:after="0" w:line="240" w:lineRule="auto"/>
    </w:pPr>
  </w:style>
  <w:style w:type="character" w:customStyle="1" w:styleId="EncabezadoCar">
    <w:name w:val="Encabezado Car"/>
    <w:basedOn w:val="Fuentedeprrafopredeter"/>
    <w:link w:val="Encabezado"/>
    <w:rsid w:val="00456BEC"/>
    <w:rPr>
      <w:rFonts w:ascii="Times New Roman" w:hAnsi="Times New Roman"/>
      <w:sz w:val="24"/>
      <w:lang w:val="es-ES"/>
    </w:rPr>
  </w:style>
  <w:style w:type="paragraph" w:styleId="Piedepgina">
    <w:name w:val="footer"/>
    <w:basedOn w:val="Normal"/>
    <w:link w:val="PiedepginaCar"/>
    <w:unhideWhenUsed/>
    <w:rsid w:val="00456BEC"/>
    <w:pPr>
      <w:tabs>
        <w:tab w:val="center" w:pos="4252"/>
        <w:tab w:val="right" w:pos="8504"/>
      </w:tabs>
      <w:spacing w:after="0" w:line="240" w:lineRule="auto"/>
    </w:pPr>
  </w:style>
  <w:style w:type="character" w:customStyle="1" w:styleId="PiedepginaCar">
    <w:name w:val="Pie de página Car"/>
    <w:basedOn w:val="Fuentedeprrafopredeter"/>
    <w:link w:val="Piedepgina"/>
    <w:rsid w:val="00456BEC"/>
    <w:rPr>
      <w:rFonts w:ascii="Times New Roman" w:hAnsi="Times New Roman"/>
      <w:sz w:val="24"/>
      <w:lang w:val="es-ES"/>
    </w:rPr>
  </w:style>
  <w:style w:type="character" w:styleId="Nmerodepgina">
    <w:name w:val="page number"/>
    <w:basedOn w:val="Fuentedeprrafopredeter"/>
    <w:rsid w:val="007435DC"/>
  </w:style>
  <w:style w:type="character" w:styleId="Hipervnculo">
    <w:name w:val="Hyperlink"/>
    <w:uiPriority w:val="99"/>
    <w:rsid w:val="007435DC"/>
    <w:rPr>
      <w:color w:val="0000FF"/>
      <w:u w:val="single"/>
    </w:rPr>
  </w:style>
  <w:style w:type="paragraph" w:styleId="TDC1">
    <w:name w:val="toc 1"/>
    <w:basedOn w:val="Normal"/>
    <w:next w:val="Normal"/>
    <w:uiPriority w:val="39"/>
    <w:rsid w:val="007435DC"/>
    <w:pPr>
      <w:suppressAutoHyphens/>
      <w:spacing w:before="120" w:after="120" w:line="360" w:lineRule="auto"/>
      <w:jc w:val="left"/>
    </w:pPr>
    <w:rPr>
      <w:rFonts w:ascii="Calibri" w:eastAsia="Times New Roman" w:hAnsi="Calibri" w:cs="Calibri"/>
      <w:b/>
      <w:bCs/>
      <w:caps/>
      <w:sz w:val="20"/>
      <w:szCs w:val="20"/>
      <w:lang w:eastAsia="ar-SA"/>
    </w:rPr>
  </w:style>
  <w:style w:type="paragraph" w:styleId="TDC2">
    <w:name w:val="toc 2"/>
    <w:basedOn w:val="Normal"/>
    <w:next w:val="Normal"/>
    <w:uiPriority w:val="39"/>
    <w:rsid w:val="007435DC"/>
    <w:pPr>
      <w:suppressAutoHyphens/>
      <w:spacing w:after="0" w:line="360" w:lineRule="auto"/>
      <w:ind w:left="240"/>
      <w:jc w:val="left"/>
    </w:pPr>
    <w:rPr>
      <w:rFonts w:ascii="Calibri" w:eastAsia="Times New Roman" w:hAnsi="Calibri" w:cs="Calibri"/>
      <w:smallCaps/>
      <w:sz w:val="20"/>
      <w:szCs w:val="20"/>
      <w:lang w:eastAsia="ar-SA"/>
    </w:rPr>
  </w:style>
  <w:style w:type="paragraph" w:customStyle="1" w:styleId="a">
    <w:basedOn w:val="Ttulo1"/>
    <w:next w:val="Normal"/>
    <w:uiPriority w:val="39"/>
    <w:unhideWhenUsed/>
    <w:qFormat/>
    <w:rsid w:val="007435DC"/>
    <w:pPr>
      <w:spacing w:before="480" w:line="276" w:lineRule="auto"/>
      <w:jc w:val="left"/>
      <w:outlineLvl w:val="9"/>
    </w:pPr>
    <w:rPr>
      <w:rFonts w:ascii="Cambria" w:eastAsia="Times New Roman" w:hAnsi="Cambria" w:cs="Times New Roman"/>
      <w:bCs/>
      <w:color w:val="365F91"/>
      <w:sz w:val="28"/>
      <w:szCs w:val="28"/>
    </w:rPr>
  </w:style>
  <w:style w:type="character" w:customStyle="1" w:styleId="normaltextrun">
    <w:name w:val="normaltextrun"/>
    <w:basedOn w:val="Fuentedeprrafopredeter"/>
    <w:rsid w:val="007435D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customXml" Target="ink/ink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0:17:42.412"/>
    </inkml:context>
    <inkml:brush xml:id="br0">
      <inkml:brushProperty name="width" value="0.05" units="cm"/>
      <inkml:brushProperty name="height" value="0.05" units="cm"/>
    </inkml:brush>
  </inkml:definitions>
  <inkml:trace contextRef="#ctx0" brushRef="#br0">0 1293 24575,'5'0'0,"1"-1"0,-1 0 0,1-1 0,-1 1 0,0-1 0,0 0 0,0 0 0,0 0 0,0-1 0,8-5 0,3-1 0,485-291 0,-344 212-22,637-340-485,-576 323 307,396-131-1,-531 210 201,1 4 0,1 3 0,1 4 0,129-5 0,-209 19 36,1 1 0,-1 1 0,1-1-1,-1 1 1,1 0 0,-1 0 0,1 1-1,-1-1 1,0 2 0,0-1 0,0 1 0,8 4-1,-11-5-19,-1 1 0,0-1 0,0 0 0,0 1 0,0-1 1,-1 1-1,1 0 0,-1-1 0,1 1 0,-1 0 0,0 0 0,0 0 0,0 0 0,-1 0 0,1 0 0,-1 0 0,1 0 0,-1 0 0,0 0 0,0 1 0,-1-1 0,1 0 0,-1 0 0,1 0 0,-1 0 0,0 0 0,0 0 0,-2 2 0,-3 12-16,0-2 0,-1 1 0,-1-1 0,-1 0 0,0 0 0,-1-1 0,0-1 0,-17 17 0,-14 11 0,-54 41 0,-27 10 0,-4-5 0,-3-6 0,-142 66 0,-431 163 0,576-260 0,122-48 0,0-1 0,-1 1 0,1 0 0,0 0 0,1 0 0,-1 0 0,-5 5 0,8-7 0,1 1 0,0-1 0,0 0 0,0 0 0,0 1 0,0-1 0,0 0 0,0 0 0,0 1 0,0-1 0,0 0 0,0 1 0,0-1 0,0 0 0,0 0 0,1 1 0,-1-1 0,0 0 0,0 0 0,0 1 0,0-1 0,0 0 0,0 0 0,1 0 0,-1 1 0,0-1 0,0 0 0,0 0 0,1 0 0,-1 1 0,0-1 0,0 0 0,1 0 0,-1 0 0,0 0 0,0 0 0,1 0 0,-1 0 0,0 1 0,0-1 0,1 0 0,-1 0 0,33 7 0,392 17 0,875-6-817,-314-8-1568,-777-3 2385,-168-2 0,-53-1 0,-67 2 0,-1039 5 0,1107-11 20,-51-1 237,-115-14 0,172 14-57,1 0-1,-1 0 1,1 0-1,-1-1 1,1 1-1,-1-1 1,1-1-1,0 1 1,0 0 0,-4-4-1,7 5-180,1 1 0,-1-1 0,1 1 0,0 0 0,-1-1 0,1 1 0,0-1 0,-1 1 0,1-1 0,0 1 0,0-1 0,-1 0 0,1 1 0,0-1 0,0 1 0,0-1 0,0 1 0,0-1 0,0 0 0,0 1 0,0-1 0,0 1 0,0-1 0,0 0 0,0 1 0,0-1 0,0 1 0,1-2 0,0 1-25,0-1 1,1 1-1,-1-1 1,0 1-1,1 0 0,-1 0 1,1-1-1,0 1 1,-1 0-1,1 0 1,0 0-1,0 1 1,2-2-1,26-7 6,1 1 0,-1 2 0,1 1 0,0 1 0,37 1 0,28-5 0,-70 6 0,0-2 0,0-1 0,0-1 0,39-15 0,-54 16 0,-1 0 0,0-1 0,0 0 0,-1 0 0,0-1 0,0 0 0,0-1 0,-1 0 0,0-1 0,-1 1 0,0-1 0,0-1 0,5-10 0,6-17 0,-2 0 0,-1-2 0,-3 0 0,-1 0 0,8-52 0,2-4 0,-12 63 0,-2-1 0,-1 0 0,-2 0 0,-1 0 0,-1-37 0,-2 68 0,0 0 0,0 0 0,0 0 0,0 0 0,-1 0 0,1 1 0,0-1 0,-1 0 0,0 0 0,1 0 0,-1 0 0,0 0 0,0 0 0,0 1 0,0-1 0,0 0 0,0 1 0,-1-1 0,1 1 0,0-1 0,-1 1 0,1 0 0,-1 0 0,0 0 0,1-1 0,-1 1 0,0 1 0,0-1 0,1 0 0,-1 0 0,0 1 0,0-1 0,0 1 0,-4-1 0,3 1 0,0 1 0,-1-1 0,1 1 0,0 0 0,0 0 0,0 0 0,-1 0 0,1 0 0,0 1 0,0-1 0,1 1 0,-1 0 0,0 0 0,1 0 0,-1 0 0,1 1 0,-1-1 0,1 1 0,0-1 0,-2 4 0,-6 12 0,0 1 0,1 0 0,1 0 0,1 1 0,0 0 0,2 0 0,-5 31 0,-8 149 0,18-195 0,-4 204 0,4-205 0,0 0 0,0 0 0,-1 0 0,1 0 0,-1 0 0,0 0 0,0 0 0,0 0 0,0-1 0,-1 1 0,1 0 0,-1-1 0,-4 6 0,4-7 0,0 0 0,0-1 0,0 1 0,-1-1 0,1 0 0,-1 0 0,1 0 0,-1 0 0,1 0 0,-1 0 0,1-1 0,-1 1 0,0-1 0,1 1 0,-1-1 0,0 0 0,1 0 0,-1-1 0,0 1 0,1 0 0,-1-1 0,-3-1 0,-31-8 0,1-1 0,1-2 0,-52-27 0,40 18 0,-738-342 0,733 342 0,36 17 0,0-2 0,0 0 0,1 0 0,0-1 0,0-1 0,1-1 0,-16-13 0,30 23 0,0-1 0,-1 1 0,1-1 0,0 1 0,-1 0 0,1-1 0,0 1 0,-1-1 0,1 1 0,0-1 0,0 1 0,0-1 0,0 0 0,-1 1 0,1-1 0,0 1 0,0-1 0,0 1 0,0-1 0,0 1 0,0-1 0,0 1 0,0-1 0,1 0 0,-1 1 0,0-1 0,0 1 0,0-1 0,1 1 0,-1-1 0,0 1 0,0-1 0,1 1 0,-1-1 0,0 1 0,1 0 0,-1-1 0,1 1 0,-1-1 0,0 1 0,1 0 0,-1 0 0,1-1 0,-1 1 0,1 0 0,-1 0 0,1-1 0,-1 1 0,1 0 0,0 0 0,-1 0 0,1 0 0,-1 0 0,1 0 0,-1 0 0,1 0 0,0 0 0,23-5 0,1 2 0,0 0 0,-1 2 0,1 0 0,39 5 0,-32-2 0,989 96 0,-303-19 0,-1259-123-1365,408 36-5461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0:18:04.293"/>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0:18:03.356"/>
    </inkml:context>
    <inkml:brush xml:id="br0">
      <inkml:brushProperty name="width" value="0.05" units="cm"/>
      <inkml:brushProperty name="height" value="0.05" units="cm"/>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0:17:46.193"/>
    </inkml:context>
    <inkml:brush xml:id="br0">
      <inkml:brushProperty name="width" value="0.05" units="cm"/>
      <inkml:brushProperty name="height" value="0.05" units="cm"/>
    </inkml:brush>
  </inkml:definitions>
  <inkml:trace contextRef="#ctx0" brushRef="#br0">265 1889 24575,'0'-14'0,"9"-17"0,7-27 0,6-29 0,4-33 0,5-27 0,8-24 0,1-14 0,7-4 0,1 9 0,5 20 0,-2 30 0,-9 36-8191</inkml:trace>
  <inkml:trace contextRef="#ctx0" brushRef="#br0" timeOffset="1963.69">794 195 24575,'8'173'0,"38"221"0,-21-225 0,3 219 0,-27-382 0,-1 0 0,-1 0 0,1 0 0,-1-1 0,0 1 0,-3 10 0,3-15 0,1 0 0,-1 0 0,0 0 0,1 0 0,-1 0 0,0 0 0,1 0 0,-1-1 0,0 1 0,0 0 0,0 0 0,0-1 0,1 1 0,-1 0 0,0-1 0,0 1 0,0-1 0,0 0 0,-1 1 0,1-1 0,0 0 0,0 1 0,0-1 0,0 0 0,0 0 0,0 0 0,-1 0 0,1 0 0,0 0 0,0 0 0,0 0 0,0-1 0,0 1 0,0 0 0,0-1 0,0 1 0,0-1 0,0 1 0,0-1 0,0 1 0,-2-2 0,-17-11 0,1 0 0,0-1 0,1 0 0,0-2 0,-27-31 0,1 2 0,-43-36 0,28 28 0,3-2 0,-60-75 0,111 123 0,0 0 0,0 0 0,1-1 0,0 1 0,-5-13 0,9 19 0,-1 0 0,1-1 0,0 1 0,-1 0 0,1-1 0,0 1 0,0 0 0,0-1 0,0 1 0,0 0 0,0-1 0,0 1 0,0 0 0,1-1 0,-1 1 0,1 0 0,-1 0 0,1-1 0,-1 1 0,1 0 0,-1 0 0,1 0 0,0 0 0,0 0 0,0 0 0,-1 0 0,1 0 0,0 0 0,0 0 0,0 0 0,1 1 0,-1-1 0,0 0 0,0 1 0,0-1 0,0 1 0,1-1 0,-1 1 0,0-1 0,1 1 0,-1 0 0,3 0 0,33-5 0,1 1 0,0 3 0,76 6 0,-33-1 0,8-1 0,-12 1 0,89-7 0,-161 2 0,-1 0 0,1-1 0,0 1 0,-1-1 0,1 0 0,-1 0 0,1 0 0,-1 0 0,0-1 0,0 0 0,0 0 0,0 0 0,-1 0 0,1-1 0,-1 1 0,5-7 0,4-7 0,-1 0 0,15-30 0,-18 30 0,130-272 0,-3 3 0,-133 282 0,18-29 0,-20 34 0,0-1 0,0 0 0,0 1 0,0-1 0,0 0 0,0 1 0,0-1 0,1 1 0,-1-1 0,0 0 0,0 1 0,0-1 0,0 0 0,1 1 0,-1-1 0,0 0 0,0 0 0,0 1 0,1-1 0,-1 0 0,0 0 0,1 1 0,-1-1 0,0 0 0,1 0 0,-1 0 0,0 1 0,1-1 0,-1 0 0,0 0 0,1 0 0,-1 0 0,0 0 0,1 0 0,-1 0 0,0 0 0,1 0 0,-1 0 0,1 0 0,-1 0 0,0 0 0,1 0 0,-1 0 0,0 0 0,1 0 0,-1 0 0,0-1 0,1 1 0,-1 0 0,0 0 0,1 0 0,-1-1 0,0 1 0,1 0 0,-1 0 0,0-1 0,0 1 0,1 0 0,-1 0 0,0-1 0,0 1 0,0 0 0,1-1 0,-1 1 0,0-1 0,5 56 0,-2 0 0,-6 83 0,-1-31 0,1 103 0,3 402 0,0-593 0,4 57 0,-4-74 0,1 1 0,-1 0 0,1 0 0,-1 0 0,1-1 0,0 1 0,0 0 0,0-1 0,1 1 0,-1-1 0,0 1 0,1-1 0,0 0 0,0 1 0,-1-1 0,1 0 0,0 0 0,1 0 0,-1-1 0,3 3 0,-2-3 0,0-1 0,0 0 0,0 0 0,0 0 0,0 0 0,0 0 0,1-1 0,-1 1 0,-1-1 0,1 0 0,0 0 0,0 0 0,0 0 0,0-1 0,-1 1 0,1-1 0,0 1 0,-1-1 0,0 0 0,4-3 0,49-47 0,-53 50 0,51-63 0,-42 49 0,1 0 0,1 1 0,0 1 0,1 0 0,0 1 0,19-14 0,-31 26 0,0 0 0,-1 0 0,1 1 0,-1-1 0,1 0 0,0 1 0,0-1 0,-1 1 0,1 0 0,0-1 0,0 1 0,0 0 0,-1 0 0,1 0 0,0 0 0,0 1 0,0-1 0,-1 0 0,1 1 0,0-1 0,0 1 0,-1 0 0,1-1 0,-1 1 0,1 0 0,0 0 0,-1 0 0,1 0 0,-1 1 0,0-1 0,1 0 0,-1 0 0,0 1 0,0-1 0,0 1 0,1 1 0,5 7 0,-1 1 0,-1 0 0,0-1 0,5 17 0,-4-12 0,9 24 0,-7-17 0,1 0 0,18 33 0,-26-54 0,0 1 0,0-1 0,0 1 0,0-1 0,0 0 0,1 1 0,-1-1 0,0 0 0,1 0 0,-1 0 0,1 0 0,-1 0 0,1 0 0,0 0 0,-1-1 0,1 1 0,0 0 0,-1-1 0,1 0 0,0 1 0,0-1 0,0 0 0,-1 0 0,1 0 0,0 0 0,0 0 0,0 0 0,-1-1 0,1 1 0,0 0 0,0-1 0,-1 0 0,1 1 0,0-1 0,-1 0 0,3-1 0,8-5 0,-1-1 0,-1 0 0,0 0 0,13-13 0,5-5 0,-20 21 0,0 0 0,0 1 0,1 0 0,0 0 0,-1 1 0,1 0 0,1 0 0,-1 1 0,0 0 0,1 1 0,17-1 0,6 3 0,1 1 0,33 7 0,-6-1 0,-40-5 0,-29-1 0,-46-2 0,-648-33-23,206 6-778,371 22 695,-644 3 47,738 5 59,1-2 0,-50 11 0,74-11 0,0 0 0,0 1 0,-1 0 0,2 0 0,-1 1 0,0 0 0,0 0 0,1 0 0,-1 0 0,1 1 0,0 0 0,0 0 0,-7 9 0,10-11 42,0 0 0,1 1 0,-1-1 0,0 1-1,1 0 1,-1 0 0,1-1 0,0 1 0,0 0 0,0 0 0,0 0-1,1 0 1,-1 1 0,1-1 0,0 0 0,-1 0 0,1 0-1,1 0 1,-1 0 0,0 0 0,1 0 0,0 0 0,1 4 0,-1-5-43,1 0 1,-1 0-1,1-1 1,0 1-1,-1 0 1,1-1-1,0 1 1,0-1-1,0 0 1,0 1-1,1-1 1,-1 0-1,0 0 1,0-1-1,1 1 1,-1 0-1,0-1 1,1 1-1,-1-1 1,0 0 0,1 0-1,-1 0 1,1 0-1,-1 0 1,1 0-1,-1-1 1,0 1-1,1-1 1,-1 0-1,0 0 1,3-1-1,311-113 1,-125 40 0,-52 24 0,395-150 0,-13-45 0,472-337 0,-971 570 0,-2 2 0,-1-2 0,0 0 0,18-17 0,-26 14-1365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8T00:17:50.843"/>
    </inkml:context>
    <inkml:brush xml:id="br0">
      <inkml:brushProperty name="width" value="0.05" units="cm"/>
      <inkml:brushProperty name="height" value="0.05" units="cm"/>
    </inkml:brush>
  </inkml:definitions>
  <inkml:trace contextRef="#ctx0" brushRef="#br0">986 739 24575,'-42'0'0,"-31"-1"0,-136 17 0,185-12 0,0 1 0,0 1 0,1 1 0,0 2 0,0 0 0,1 1 0,1 1 0,-1 1 0,-30 24 0,16-4 0,2 2 0,1 1 0,2 2 0,-31 46 0,25-31 0,31-44 0,1 0 0,1 1 0,-1 0 0,2 0 0,-1 0 0,1 0 0,1 0 0,-1 1 0,2-1 0,-1 1 0,1 19 0,1 4 0,2 0 0,6 38 0,-6-61 0,1 1 0,0-1 0,0 0 0,1 0 0,0 0 0,1-1 0,0 1 0,0-1 0,1 0 0,0 0 0,1-1 0,0 0 0,0 0 0,0-1 0,1 0 0,1 0 0,-1 0 0,1-1 0,0-1 0,0 1 0,19 6 0,13 4 0,1-2 0,0-2 0,85 14 0,-110-23 0,71 12 0,124 7 0,-187-21 0,-1-1 0,1-1 0,0-1 0,-1-1 0,1-1 0,-1-1 0,0-2 0,-1 0 0,1-2 0,24-12 0,-41 18 0,-1-1 0,1-1 0,-1 1 0,1-1 0,-1 0 0,-1 0 0,1-1 0,-1 0 0,0 0 0,0 0 0,-1 0 0,0-1 0,0 0 0,0 0 0,-1 0 0,0 0 0,-1-1 0,3-8 0,-1-7 0,-2 0 0,0 0 0,-2 0 0,-3-40 0,1 44 0,1-444 0,3 435-682,11-44-1,-9 50-6143</inkml:trace>
  <inkml:trace contextRef="#ctx0" brushRef="#br0" timeOffset="343.67">1278 712 24575,'2'0'0,"1"1"0,-1-1 0,1 1 0,-1-1 0,0 1 0,1 0 0,-1 0 0,0 0 0,0 0 0,0 0 0,0 0 0,0 1 0,0-1 0,0 1 0,0 0 0,0-1 0,-1 1 0,1 0 0,-1 0 0,1 0 0,-1 0 0,2 4 0,22 56 0,-20-46 0,123 401 0,-127-412 7,1-1-1,-1 1 0,1 0 0,-1-1 1,1 1-1,1-1 0,-1 0 1,1 0-1,-1 0 0,1 0 1,0 0-1,1 0 0,-1-1 0,1 0 1,-1 1-1,1-1 0,0 0 1,5 2-1,-5-4-74,-1 1 1,1-1-1,1 0 1,-1-1-1,0 1 1,0-1-1,0 1 1,0-1-1,1 0 1,-1-1-1,0 1 1,0-1-1,0 0 1,0 0-1,0 0 1,0 0-1,0-1 1,0 0-1,-1 0 1,1 0-1,4-3 1,10-7-6759</inkml:trace>
  <inkml:trace contextRef="#ctx0" brushRef="#br0" timeOffset="2640">1807 1403 24575,'0'2'0,"-1"0"0,1 0 0,-1 0 0,0 0 0,1 0 0,-1 0 0,0 0 0,0 0 0,-1 0 0,1 0 0,0-1 0,0 1 0,-1 0 0,1-1 0,-1 0 0,0 1 0,1-1 0,-1 0 0,0 1 0,-2 0 0,-42 20 0,45-21 0,-26 8 0,-1 0 0,0-2 0,0-1 0,-54 5 0,-121-6 0,182-5 0,-319-14 0,270 7 0,-1-4 0,-119-33 0,187 43 0,-4 0 0,0-1 0,0 0 0,0-1 0,1 1 0,-1-1 0,1 0 0,-1-1 0,1 1 0,0-1 0,1-1 0,-1 1 0,-7-8 0,13 11 0,-1 0 0,1 1 0,0-1 0,-1 0 0,1 1 0,0-1 0,-1 0 0,1 1 0,0-1 0,0 0 0,0 0 0,0 1 0,0-1 0,0 0 0,0 0 0,0 1 0,0-1 0,0 0 0,0 0 0,0 1 0,1-1 0,-1 0 0,0 0 0,1 1 0,-1-1 0,0 0 0,1 1 0,0-2 0,21-13 0,32 1 0,-54 14 0,35-5 0,56 0 0,-55 4 0,46-6 0,-65 1 0,-26 1 0,-34-1 0,-639 4 0,527 15 0,498-95 0,18-4 0,-277 75 0,0 3 0,1 4 0,-1 4 0,154 19 0,-95 5 0,268 82 0,-390-99 0,-13-4 0,1 1 0,0-2 0,1 1 0,-1-1 0,0-1 0,1 1 0,-1-2 0,1 1 0,10-2 0,-18 1 0,0-1 0,0 0 0,0 0 0,0 1 0,0-1 0,-1-1 0,1 1 0,0 0 0,-1 0 0,1-1 0,0 1 0,-1-1 0,0 1 0,1-1 0,-1 1 0,0-1 0,0 0 0,0 0 0,0 0 0,0 0 0,0 0 0,0 0 0,-1 0 0,1 0 0,-1 0 0,1 0 0,-1 0 0,0-4 0,1-7 0,-1-1 0,0 0 0,-3-19 0,0 10 0,2-5 0,1 0 0,1 1 0,1-1 0,8-36 0,-8 52 0,1 0 0,0 1 0,1-1 0,1 1 0,0 0 0,0 1 0,1-1 0,0 1 0,1 0 0,0 1 0,1-1 0,14-13 0,-20 21 0,0 0 0,0 0 0,0 0 0,1 0 0,-1 1 0,1-1 0,0 1 0,-1-1 0,1 1 0,0 0 0,0 0 0,0 0 0,0 0 0,0 1 0,0-1 0,0 1 0,0 0 0,0 0 0,0 0 0,0 0 0,0 0 0,0 1 0,0-1 0,0 1 0,0 0 0,5 2 0,1 3 0,1 0 0,-2 0 0,1 1 0,-1 0 0,0 1 0,9 10 0,-11-11 0,0 0 0,0-1 0,1 1 0,0-1 0,0-1 0,0 1 0,1-1 0,0-1 0,12 6 0,-8-7 0,1-1 0,0 0 0,0-1 0,-1 0 0,1-2 0,0 1 0,0-1 0,21-5 0,103-34 0,-69 18 0,-13 7 0,-7 2 0,0-1 0,89-42 0,-15-21 0,-14 7 0,377-181 0,-27 16 0,-598 293 0,-39 19 0,-217 64 0,-196 23 0,498-140 0,8 3 0,-149 68 0,150-57 0,-45 19 0,-256 101 0,377-154 0,3-3 0,0 2 0,-1-1 0,1 1 0,0 0 0,-9 6 0,15-9 0,0 0 0,-1 0 0,1 1 0,-1-1 0,1 0 0,0 1 0,0-1 0,-1 1 0,1-1 0,0 0 0,0 1 0,-1-1 0,1 1 0,0-1 0,0 1 0,0-1 0,0 0 0,0 1 0,0-1 0,-1 1 0,1-1 0,0 1 0,0-1 0,1 1 0,-1-1 0,0 1 0,0-1 0,0 1 0,0 0 0,21 15 0,59 16-1365,-39-19-5461</inkml:trace>
  <inkml:trace contextRef="#ctx0" brushRef="#br0" timeOffset="4405.21">7151 1586 24575,'0'-4'0,"4"-11"0,7-12 0,10-10 0,10-8 0,5-5 0,5-3 0,0-2 0,6-9 0,5-8 0,11-9 0,9-4 0,9-11 0,1-2 0,-10 2 0,-16 18-8191</inkml:trace>
  <inkml:trace contextRef="#ctx0" brushRef="#br0" timeOffset="5170.54">7946 476 24575,'-2'36'0,"-2"-1"0,-2 0 0,-1 0 0,-11 34 0,7-32 0,3 1 0,-9 70 0,17-103 0,0-1 0,0 1 0,0-1 0,1 1 0,-1-1 0,1 1 0,0-1 0,2 6 0,-2-9 0,-1 0 0,1 0 0,-1 0 0,1 0 0,0-1 0,-1 1 0,1 0 0,0 0 0,-1-1 0,1 1 0,0 0 0,0-1 0,0 1 0,0-1 0,0 1 0,0-1 0,-1 1 0,1-1 0,0 0 0,0 1 0,0-1 0,1 0 0,-1 0 0,0 0 0,0 0 0,0 0 0,0 0 0,0 0 0,0 0 0,0 0 0,0-1 0,0 1 0,0 0 0,0 0 0,0-1 0,0 1 0,0-1 0,-1 1 0,1-1 0,1-1 0,11-5 0,0-1 0,-1-1 0,0-1 0,-1 1 0,0-2 0,0 1 0,16-23 0,59-93 0,-77 111 0,2-5 0,-7 13 0,-1 1 0,1-1 0,1 1 0,-1-1 0,1 1 0,0 1 0,0-1 0,8-6 0,-12 12 0,0 0 0,0-1 0,0 1 0,0 0 0,0 0 0,0 0 0,0 0 0,0 0 0,0 0 0,0 0 0,0 0 0,0 0 0,0 0 0,0 1 0,0-1 0,0 0 0,0 1 0,0-1 0,-1 0 0,1 1 0,0 0 0,0-1 0,0 1 0,0-1 0,-1 1 0,1 0 0,0-1 0,-1 1 0,1 0 0,0 0 0,-1 0 0,1 0 0,-1-1 0,1 1 0,-1 0 0,0 0 0,1 2 0,17 42 0,-16-38 0,32 110 0,30 177 0,-51-174 0,-9-75 0,1 0 0,21 78 0,-25-119 0,1 1 0,0-1 0,0 0 0,0 0 0,1 0 0,-1 0 0,1 0 0,0-1 0,0 1 0,0-1 0,1 1 0,-1-1 0,1-1 0,0 1 0,0 0 0,0-1 0,0 0 0,0 1 0,0-2 0,1 1 0,-1 0 0,1-1 0,-1 0 0,9 1 0,9 0 0,1 0 0,-1-2 0,46-4 0,-33 1 0,-10 2-94,36-2-223,1-2-1,-1-3 0,62-17 0,-101 18-6508</inkml:trace>
  <inkml:trace contextRef="#ctx0" brushRef="#br0" timeOffset="5967.26">9030 792 24575,'3'30'0,"0"0"0,2 0 0,2 0 0,1-1 0,12 32 0,-2-6 0,-16-46 0,1-1 0,0 0 0,0 0 0,1 0 0,0 0 0,0-1 0,1 1 0,7 8 0,-8-12 0,-1-1 0,1 0 0,-1 0 0,1-1 0,0 1 0,0-1 0,0 0 0,1 0 0,-1 0 0,0 0 0,1-1 0,-1 0 0,1 0 0,0 0 0,-1 0 0,1-1 0,5 0 0,-3 1 0,0-1 0,0 1 0,0 0 0,0 0 0,0 1 0,0 0 0,0 1 0,0-1 0,-1 1 0,0 0 0,1 1 0,-1-1 0,0 1 0,0 1 0,-1-1 0,1 1 0,-1 0 0,0 0 0,-1 0 0,1 1 0,4 7 0,-2-4 0,38 51 0,-42-55 0,1 0 0,-2 1 0,1-1 0,0 0 0,-1 1 0,0 0 0,0 0 0,-1-1 0,2 11 0,-3-14 0,0 0 0,-1 0 0,1 0 0,0-1 0,-1 1 0,1 0 0,-1 0 0,1-1 0,-1 1 0,0 0 0,0-1 0,1 1 0,-1 0 0,-1-1 0,1 1 0,0-1 0,0 0 0,0 1 0,-1-1 0,1 0 0,-1 0 0,1 0 0,-1 0 0,1 0 0,-1 0 0,0 0 0,-1 0 0,-7 3 0,0-1 0,-1 0 0,1-1 0,-12 1 0,-50 4 0,0-4 0,-1-3 0,-79-11 0,-888-136-1798,965 134 1879,-1333-258-2655,1078 204 2225,19 5-3202</inkml:trace>
  <inkml:trace contextRef="#ctx0" brushRef="#br0" timeOffset="6326.63">5378 766 24575,'15'-1'0,"0"0"0,0-1 0,18-5 0,18-3 0,676-22 0,-590 32 0,1304-1-734,-918 2 583,-478-3 389,58-9 0,29-3 171,-118 15-560,1-1-1,-1-1 0,1-1 0,-1 0 1,0-1-1,0 0 0,0-1 1,17-7-1,-3-6-6674</inkml:trace>
  <inkml:trace contextRef="#ctx0" brushRef="#br0" timeOffset="6670.3">9823 316 24575,'0'-4'0,"-4"-7"0,-16-1 0,-26 2 0,-6 2-8191</inkml:trace>
  <inkml:trace contextRef="#ctx0" brushRef="#br0" timeOffset="7076.46">7759 0 24575,'-1'0'0,"0"0"0,1 1 0,-1-1 0,0 0 0,0 1 0,1-1 0,-1 0 0,0 1 0,0-1 0,1 1 0,-1-1 0,1 1 0,-1-1 0,0 1 0,1 0 0,-1-1 0,1 1 0,-1 0 0,1-1 0,0 1 0,-1 0 0,1 0 0,0-1 0,-1 1 0,1 0 0,0 0 0,0 0 0,0 0 0,-5 30 0,5-25 0,-3 32 0,2-1 0,2 1 0,1-1 0,2 1 0,1-1 0,2 0 0,2 0 0,1-1 0,21 49 0,-10-40 0,2-1 0,2-1 0,1-1 0,3-1 0,1-1 0,53 53 0,-19-33 0,3-2 0,2-4 0,3-3 0,1-2 0,3-4 0,2-4 0,147 57 0,-137-68 0,129 27 0,93-2 0,32 8 0,-234-33-1365,-75-19-5461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346F5-35EE-4288-B9DA-2E020FA2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2180</Words>
  <Characters>11995</Characters>
  <Application>Microsoft Office Word</Application>
  <DocSecurity>0</DocSecurity>
  <Lines>99</Lines>
  <Paragraphs>28</Paragraphs>
  <ScaleCrop>false</ScaleCrop>
  <Company>Los rápidos s.a.</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de Mantenimiento</dc:title>
  <dc:subject/>
  <dc:creator>Carlos Briones, Ariana Cabezas, Ceme Jeremy, Allan Mendez, Pachay Cristhian, Melany Holguin.</dc:creator>
  <cp:keywords/>
  <dc:description/>
  <cp:lastModifiedBy>ALLAN JOSHUA MENDEZ VEGA</cp:lastModifiedBy>
  <cp:revision>5</cp:revision>
  <dcterms:created xsi:type="dcterms:W3CDTF">2023-03-07T03:58:00Z</dcterms:created>
  <dcterms:modified xsi:type="dcterms:W3CDTF">2023-03-08T00:19:00Z</dcterms:modified>
</cp:coreProperties>
</file>