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输入原密码，新密码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原密码错误，显示保存失败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账号密码输入显示错误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both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both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退出课程管理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教师点击查看帮助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入显示帮助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系统通过教师的进入请求，教师进入显示帮助界面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点击查看帮助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显示帮助页面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（4）退出帮助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系统允许教师的添加请求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系统允许教师的删除请求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显示全站搜素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系统通过教师的进入请求，教室进入相应课程论坛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系统通过教师的进入请求，教师进入浏览论坛后可发表帖子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后台数据库保存有相关课程资料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作业点评提交成功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精华帖设置成功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帖子回复提交成功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选则相应的帖子成功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教师可以进入个人中心进行操作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教师进入教师首页后，点击“个人中心”，显示页面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点击“我的课程”，查看课程列表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点击“个人资料”，查看个人资料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点击“设置”，查看设置内容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点击“反馈”，查看反馈消息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新建资料目录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教师可以根据自己的意愿新建一个存放资料的目录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后台数据库保存新建目录操作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教师进入课程资料页面，点击“新建资料目录”，显示新建的目录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输入目录名字，自动保存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删除资料目录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教师可以根据自己的意愿删除一个存放资料的目录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教师进入“课程资料”界面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后台数据库保存删除目录操作并删除该目录记录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教师进入课程资料页面，选择资料目录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点击“删除资料目录”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教师可以进入课程答疑界面操作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教师在“课程答疑”界面点击“聊天记录”，显示界面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点击“聊天记录”，显示聊天记录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设置答疑时间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点击“历史记录”，显示历史记录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点击“开设答疑课堂”，开设新的答疑课堂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点击“进入答疑课堂”，显示答疑课堂界面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（1）点击“聊天记录”</w:t>
            </w:r>
          </w:p>
          <w:p>
            <w:r>
              <w:rPr>
                <w:rFonts w:hint="eastAsia"/>
              </w:rPr>
              <w:t>（2）选择某个答疑</w:t>
            </w:r>
          </w:p>
          <w:p>
            <w:r>
              <w:rPr>
                <w:rFonts w:hint="eastAsia"/>
              </w:rPr>
              <w:t>（3）显示聊天记录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教师可以导出课程答疑过程中的详细聊天记录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数据库保存下载记录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（1）点击导出聊天记录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（2）选择导出路径</w:t>
            </w:r>
          </w:p>
          <w:p>
            <w:r>
              <w:rPr>
                <w:rFonts w:hint="eastAsia"/>
              </w:rPr>
              <w:t>（3）导出成功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教师可以自行选择设置答疑时间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</w:t>
            </w:r>
          </w:p>
          <w:p>
            <w:r>
              <w:rPr>
                <w:rFonts w:hint="eastAsia"/>
              </w:rPr>
              <w:t>（2）</w:t>
            </w:r>
            <w:r>
              <w:t>点击保存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开设新答疑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教师可以根据需要开始答疑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（1）在答疑时间段处设置答疑时间并保存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</w:t>
            </w:r>
            <w:r>
              <w:t>开设新答疑按钮</w:t>
            </w:r>
          </w:p>
          <w:p>
            <w:r>
              <w:rPr>
                <w:rFonts w:hint="eastAsia"/>
              </w:rPr>
              <w:t>（3）进入新答疑页面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进入答疑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教师可以选择在任何时间段进入某个答疑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（1）在答疑列表选择某个答疑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（2）点击进入答疑</w:t>
            </w:r>
          </w:p>
          <w:p>
            <w:r>
              <w:rPr>
                <w:rFonts w:hint="eastAsia"/>
              </w:rPr>
              <w:t>（3）显示答疑页面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教师可以根据需要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</w:t>
            </w:r>
            <w:r>
              <w:rPr>
                <w:rFonts w:hint="eastAsia"/>
                <w:lang w:val="en-US" w:eastAsia="zh-CN"/>
              </w:rPr>
              <w:t>调整</w:t>
            </w:r>
            <w:r>
              <w:rPr>
                <w:rFonts w:hint="eastAsia"/>
              </w:rPr>
              <w:t>答疑时间的图标</w:t>
            </w:r>
          </w:p>
          <w:p>
            <w:r>
              <w:rPr>
                <w:rFonts w:hint="eastAsia"/>
              </w:rPr>
              <w:t>（2）设置答疑结束时间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课堂答疑发言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教师在答疑过程中回复同学的疑问或提出问题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（1）输入发言内容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（2）点击发送按钮</w:t>
            </w:r>
          </w:p>
          <w:p>
            <w:r>
              <w:rPr>
                <w:rFonts w:hint="eastAsia"/>
              </w:rPr>
              <w:t>（3）发送成功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教师发言可以发送文件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教师进入“答疑”界面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（1）点击上传文件图标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（2）选择文件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（3）点击发送按钮</w:t>
            </w:r>
          </w:p>
          <w:p>
            <w:r>
              <w:rPr>
                <w:rFonts w:hint="eastAsia"/>
              </w:rPr>
              <w:t>（4）发送成功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（2）点击查看按钮</w:t>
            </w:r>
          </w:p>
          <w:p>
            <w:r>
              <w:rPr>
                <w:rFonts w:hint="eastAsia"/>
              </w:rPr>
              <w:t>（3）显示公告页面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教师可以对课程公告进行修改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教师进入“课程公告”界面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（1）在课程公告列表中点击某条公告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（3）输入修改内容，点击保存</w:t>
            </w:r>
          </w:p>
          <w:p>
            <w:r>
              <w:rPr>
                <w:rFonts w:hint="eastAsia"/>
              </w:rPr>
              <w:t>（4）回到公告列表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教师进入“我的课程”界面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（1）点击课程介绍按钮</w:t>
            </w:r>
          </w:p>
          <w:p>
            <w:r>
              <w:rPr>
                <w:rFonts w:hint="eastAsia"/>
              </w:rPr>
              <w:t>（2）显示课程介绍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教师进入“课程介绍”界面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（1）在课程链接列表中点击某个链接</w:t>
            </w:r>
          </w:p>
          <w:p>
            <w:r>
              <w:rPr>
                <w:rFonts w:hint="eastAsia"/>
              </w:rPr>
              <w:t>（2）跳转到链接地址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教师可以新增课程链接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（1）点击新增按钮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（2）输入新增内容，点击保存</w:t>
            </w:r>
          </w:p>
          <w:p>
            <w:r>
              <w:rPr>
                <w:rFonts w:hint="eastAsia"/>
              </w:rPr>
              <w:t>（3）显示新增后的课程链接页面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  <w: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（2）输入修改内容，点击保存</w:t>
            </w:r>
          </w:p>
          <w:p>
            <w:r>
              <w:rPr>
                <w:rFonts w:hint="eastAsia"/>
              </w:rPr>
              <w:t>（3）显示修改后的课程链接页面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教师进入“课程链接”界面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（1）点击删除按钮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（2）输入删除内容，点击保存</w:t>
            </w:r>
          </w:p>
          <w:p>
            <w:r>
              <w:rPr>
                <w:rFonts w:hint="eastAsia"/>
              </w:rPr>
              <w:t>（3）显示删除后的课程链接页面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（1）点击个人中心按钮</w:t>
            </w:r>
          </w:p>
          <w:p>
            <w:r>
              <w:rPr>
                <w:rFonts w:hint="eastAsia"/>
              </w:rPr>
              <w:t>（2）显示个人中心页面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（1）点击个人资料按钮</w:t>
            </w:r>
          </w:p>
          <w:p>
            <w:r>
              <w:rPr>
                <w:rFonts w:hint="eastAsia"/>
              </w:rPr>
              <w:t>（2）显示个人资料信息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教师进入“个人资料”页面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教师进入“个人中心”页面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（1）点击设置按钮</w:t>
            </w:r>
          </w:p>
          <w:p>
            <w:r>
              <w:rPr>
                <w:rFonts w:hint="eastAsia"/>
              </w:rPr>
              <w:t>（2）显示设置信息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修改设置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教师可以对设置进行修改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教师进入“设置”页面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（1）点击修改按钮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（2）输入修改内容</w:t>
            </w:r>
          </w:p>
          <w:p>
            <w:r>
              <w:rPr>
                <w:rFonts w:hint="eastAsia"/>
              </w:rPr>
              <w:t>（3）显示修改后的设置信息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>
      <w:pPr>
        <w:tabs>
          <w:tab w:val="left" w:pos="971"/>
        </w:tabs>
        <w:rPr>
          <w:rFonts w:hint="eastAsia"/>
        </w:rPr>
      </w:pPr>
    </w:p>
    <w:p>
      <w:pPr>
        <w:tabs>
          <w:tab w:val="left" w:pos="971"/>
        </w:tabs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723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teacher_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用例说明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教师可以浏览其他论坛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参与者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31" w:type="dxa"/>
          </w:tcPr>
          <w:p>
            <w:r>
              <w:rPr>
                <w:rFonts w:hint="eastAsia" w:ascii="宋体" w:hAnsi="宋体" w:eastAsia="宋体" w:cs="宋体"/>
              </w:rPr>
              <w:t>教师被识别和被授权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3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基本路径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（1）点击论坛按钮</w:t>
            </w:r>
          </w:p>
          <w:p>
            <w:r>
              <w:rPr>
                <w:rFonts w:hint="eastAsia"/>
              </w:rPr>
              <w:t>（2）显示论坛列表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扩展路径</w:t>
            </w:r>
          </w:p>
        </w:tc>
        <w:tc>
          <w:tcPr>
            <w:tcW w:w="72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7231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3B0C7"/>
    <w:multiLevelType w:val="singleLevel"/>
    <w:tmpl w:val="5A23B0C7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28338A"/>
    <w:multiLevelType w:val="singleLevel"/>
    <w:tmpl w:val="5A28338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28361B"/>
    <w:multiLevelType w:val="singleLevel"/>
    <w:tmpl w:val="5A28361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2837AE"/>
    <w:multiLevelType w:val="singleLevel"/>
    <w:tmpl w:val="5A2837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13D97"/>
    <w:rsid w:val="20307F19"/>
    <w:rsid w:val="36A3369E"/>
    <w:rsid w:val="38A92FB8"/>
    <w:rsid w:val="39E032E7"/>
    <w:rsid w:val="517637A4"/>
    <w:rsid w:val="5CB56A93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2017-12-21T01:19:17Z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