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0725" w14:textId="770F3D6F" w:rsidR="00351641" w:rsidRPr="00351641" w:rsidRDefault="00351641" w:rsidP="0035164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Directorios Linux</w:t>
      </w:r>
    </w:p>
    <w:p w14:paraId="3D846424" w14:textId="77777777" w:rsidR="00351641" w:rsidRDefault="00351641" w:rsidP="00351641">
      <w:pPr>
        <w:rPr>
          <w:b/>
          <w:bCs/>
        </w:rPr>
      </w:pPr>
    </w:p>
    <w:p w14:paraId="6F38B7CF" w14:textId="172F57E7" w:rsidR="00351641" w:rsidRPr="00351641" w:rsidRDefault="00351641" w:rsidP="00351641">
      <w:pPr>
        <w:rPr>
          <w:b/>
          <w:bCs/>
        </w:rPr>
      </w:pPr>
      <w:r>
        <w:rPr>
          <w:b/>
          <w:bCs/>
        </w:rPr>
        <w:t xml:space="preserve">1. </w:t>
      </w:r>
      <w:r w:rsidRPr="00351641">
        <w:rPr>
          <w:b/>
          <w:bCs/>
        </w:rPr>
        <w:t>/ (Raíz)</w:t>
      </w:r>
    </w:p>
    <w:p w14:paraId="6DF074A3" w14:textId="77777777" w:rsidR="00351641" w:rsidRPr="00351641" w:rsidRDefault="00351641" w:rsidP="00351641">
      <w:pPr>
        <w:numPr>
          <w:ilvl w:val="0"/>
          <w:numId w:val="1"/>
        </w:numPr>
      </w:pPr>
      <w:r w:rsidRPr="00351641">
        <w:rPr>
          <w:b/>
          <w:bCs/>
        </w:rPr>
        <w:t>Descripción</w:t>
      </w:r>
      <w:r w:rsidRPr="00351641">
        <w:t>: El directorio raíz de todo el sistema de archivos en Linux. Todos los demás directorios y archivos están ubicados bajo este.</w:t>
      </w:r>
    </w:p>
    <w:p w14:paraId="3CB7758B" w14:textId="77777777" w:rsidR="00351641" w:rsidRPr="00351641" w:rsidRDefault="00351641" w:rsidP="00351641">
      <w:pPr>
        <w:numPr>
          <w:ilvl w:val="0"/>
          <w:numId w:val="1"/>
        </w:numPr>
      </w:pPr>
      <w:r w:rsidRPr="00351641">
        <w:rPr>
          <w:b/>
          <w:bCs/>
        </w:rPr>
        <w:t>Contenido</w:t>
      </w:r>
      <w:r w:rsidRPr="00351641">
        <w:t>: Subdirectorios que forman la estructura básica del sistema.</w:t>
      </w:r>
    </w:p>
    <w:p w14:paraId="652537BA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2. /</w:t>
      </w:r>
      <w:proofErr w:type="spellStart"/>
      <w:r w:rsidRPr="00351641">
        <w:rPr>
          <w:b/>
          <w:bCs/>
        </w:rPr>
        <w:t>bin</w:t>
      </w:r>
      <w:proofErr w:type="spellEnd"/>
      <w:r w:rsidRPr="00351641">
        <w:rPr>
          <w:b/>
          <w:bCs/>
        </w:rPr>
        <w:t xml:space="preserve"> (Binarios esenciales)</w:t>
      </w:r>
    </w:p>
    <w:p w14:paraId="5FD7B96E" w14:textId="77777777" w:rsidR="00351641" w:rsidRPr="00351641" w:rsidRDefault="00351641" w:rsidP="00351641">
      <w:pPr>
        <w:numPr>
          <w:ilvl w:val="0"/>
          <w:numId w:val="2"/>
        </w:numPr>
      </w:pPr>
      <w:r w:rsidRPr="00351641">
        <w:rPr>
          <w:b/>
          <w:bCs/>
        </w:rPr>
        <w:t>Descripción</w:t>
      </w:r>
      <w:r w:rsidRPr="00351641">
        <w:t xml:space="preserve">: Contiene los ejecutables básicos y esenciales del sistema, necesarios para el funcionamiento </w:t>
      </w:r>
      <w:proofErr w:type="gramStart"/>
      <w:r w:rsidRPr="00351641">
        <w:t>del mismo</w:t>
      </w:r>
      <w:proofErr w:type="gramEnd"/>
      <w:r w:rsidRPr="00351641">
        <w:t>, incluso en modo monousuario.</w:t>
      </w:r>
    </w:p>
    <w:p w14:paraId="71F18926" w14:textId="77777777" w:rsidR="00351641" w:rsidRPr="00351641" w:rsidRDefault="00351641" w:rsidP="00351641">
      <w:pPr>
        <w:numPr>
          <w:ilvl w:val="0"/>
          <w:numId w:val="2"/>
        </w:numPr>
      </w:pPr>
      <w:r w:rsidRPr="00351641">
        <w:rPr>
          <w:b/>
          <w:bCs/>
        </w:rPr>
        <w:t>Contenido</w:t>
      </w:r>
      <w:r w:rsidRPr="00351641">
        <w:t xml:space="preserve">: Programas como </w:t>
      </w:r>
      <w:proofErr w:type="spellStart"/>
      <w:r w:rsidRPr="00351641">
        <w:t>ls</w:t>
      </w:r>
      <w:proofErr w:type="spellEnd"/>
      <w:r w:rsidRPr="00351641">
        <w:t xml:space="preserve">, </w:t>
      </w:r>
      <w:proofErr w:type="spellStart"/>
      <w:r w:rsidRPr="00351641">
        <w:t>cp</w:t>
      </w:r>
      <w:proofErr w:type="spellEnd"/>
      <w:r w:rsidRPr="00351641">
        <w:t xml:space="preserve">, </w:t>
      </w:r>
      <w:proofErr w:type="spellStart"/>
      <w:r w:rsidRPr="00351641">
        <w:t>mv</w:t>
      </w:r>
      <w:proofErr w:type="spellEnd"/>
      <w:r w:rsidRPr="00351641">
        <w:t xml:space="preserve">, </w:t>
      </w:r>
      <w:proofErr w:type="spellStart"/>
      <w:r w:rsidRPr="00351641">
        <w:t>cat</w:t>
      </w:r>
      <w:proofErr w:type="spellEnd"/>
      <w:r w:rsidRPr="00351641">
        <w:t xml:space="preserve">, </w:t>
      </w:r>
      <w:proofErr w:type="spellStart"/>
      <w:r w:rsidRPr="00351641">
        <w:t>bash</w:t>
      </w:r>
      <w:proofErr w:type="spellEnd"/>
      <w:r w:rsidRPr="00351641">
        <w:t>, entre otros.</w:t>
      </w:r>
    </w:p>
    <w:p w14:paraId="5A276EFD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3. /</w:t>
      </w:r>
      <w:proofErr w:type="spellStart"/>
      <w:r w:rsidRPr="00351641">
        <w:rPr>
          <w:b/>
          <w:bCs/>
        </w:rPr>
        <w:t>sbin</w:t>
      </w:r>
      <w:proofErr w:type="spellEnd"/>
      <w:r w:rsidRPr="00351641">
        <w:rPr>
          <w:b/>
          <w:bCs/>
        </w:rPr>
        <w:t xml:space="preserve"> (Binarios de sistema)</w:t>
      </w:r>
    </w:p>
    <w:p w14:paraId="35D9C73D" w14:textId="77777777" w:rsidR="00351641" w:rsidRPr="00351641" w:rsidRDefault="00351641" w:rsidP="00351641">
      <w:pPr>
        <w:numPr>
          <w:ilvl w:val="0"/>
          <w:numId w:val="3"/>
        </w:numPr>
      </w:pPr>
      <w:r w:rsidRPr="00351641">
        <w:rPr>
          <w:b/>
          <w:bCs/>
        </w:rPr>
        <w:t>Descripción</w:t>
      </w:r>
      <w:r w:rsidRPr="00351641">
        <w:t>: Similar a /</w:t>
      </w:r>
      <w:proofErr w:type="spellStart"/>
      <w:r w:rsidRPr="00351641">
        <w:t>bin</w:t>
      </w:r>
      <w:proofErr w:type="spellEnd"/>
      <w:r w:rsidRPr="00351641">
        <w:t>, pero contiene programas esenciales que normalmente son utilizados solo por el administrador (</w:t>
      </w:r>
      <w:proofErr w:type="spellStart"/>
      <w:r w:rsidRPr="00351641">
        <w:t>root</w:t>
      </w:r>
      <w:proofErr w:type="spellEnd"/>
      <w:r w:rsidRPr="00351641">
        <w:t>) para gestionar el sistema.</w:t>
      </w:r>
    </w:p>
    <w:p w14:paraId="7EBD3524" w14:textId="77777777" w:rsidR="00351641" w:rsidRPr="00351641" w:rsidRDefault="00351641" w:rsidP="00351641">
      <w:pPr>
        <w:numPr>
          <w:ilvl w:val="0"/>
          <w:numId w:val="3"/>
        </w:numPr>
      </w:pPr>
      <w:r w:rsidRPr="00351641">
        <w:rPr>
          <w:b/>
          <w:bCs/>
        </w:rPr>
        <w:t>Contenido</w:t>
      </w:r>
      <w:r w:rsidRPr="00351641">
        <w:t xml:space="preserve">: Comandos como </w:t>
      </w:r>
      <w:proofErr w:type="spellStart"/>
      <w:r w:rsidRPr="00351641">
        <w:t>reboot</w:t>
      </w:r>
      <w:proofErr w:type="spellEnd"/>
      <w:r w:rsidRPr="00351641">
        <w:t xml:space="preserve">, shutdown, </w:t>
      </w:r>
      <w:proofErr w:type="spellStart"/>
      <w:r w:rsidRPr="00351641">
        <w:t>fdisk</w:t>
      </w:r>
      <w:proofErr w:type="spellEnd"/>
      <w:r w:rsidRPr="00351641">
        <w:t xml:space="preserve">, </w:t>
      </w:r>
      <w:proofErr w:type="spellStart"/>
      <w:r w:rsidRPr="00351641">
        <w:t>mkfs</w:t>
      </w:r>
      <w:proofErr w:type="spellEnd"/>
      <w:r w:rsidRPr="00351641">
        <w:t>, etc.</w:t>
      </w:r>
    </w:p>
    <w:p w14:paraId="3BAC98F2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4. /</w:t>
      </w:r>
      <w:proofErr w:type="spellStart"/>
      <w:r w:rsidRPr="00351641">
        <w:rPr>
          <w:b/>
          <w:bCs/>
        </w:rPr>
        <w:t>etc</w:t>
      </w:r>
      <w:proofErr w:type="spellEnd"/>
      <w:r w:rsidRPr="00351641">
        <w:rPr>
          <w:b/>
          <w:bCs/>
        </w:rPr>
        <w:t xml:space="preserve"> (Archivos de configuración)</w:t>
      </w:r>
    </w:p>
    <w:p w14:paraId="677440EC" w14:textId="77777777" w:rsidR="00351641" w:rsidRPr="00351641" w:rsidRDefault="00351641" w:rsidP="00351641">
      <w:pPr>
        <w:numPr>
          <w:ilvl w:val="0"/>
          <w:numId w:val="4"/>
        </w:numPr>
      </w:pPr>
      <w:r w:rsidRPr="00351641">
        <w:rPr>
          <w:b/>
          <w:bCs/>
        </w:rPr>
        <w:t>Descripción</w:t>
      </w:r>
      <w:r w:rsidRPr="00351641">
        <w:t>: Contiene archivos de configuración global del sistema y los programas instalados. No almacena binarios.</w:t>
      </w:r>
    </w:p>
    <w:p w14:paraId="71EB82BC" w14:textId="77777777" w:rsidR="00351641" w:rsidRPr="00351641" w:rsidRDefault="00351641" w:rsidP="00351641">
      <w:pPr>
        <w:numPr>
          <w:ilvl w:val="0"/>
          <w:numId w:val="4"/>
        </w:numPr>
      </w:pPr>
      <w:r w:rsidRPr="00351641">
        <w:rPr>
          <w:b/>
          <w:bCs/>
        </w:rPr>
        <w:t>Contenido</w:t>
      </w:r>
      <w:r w:rsidRPr="00351641">
        <w:t xml:space="preserve">: Archivos como </w:t>
      </w:r>
      <w:proofErr w:type="spellStart"/>
      <w:r w:rsidRPr="00351641">
        <w:t>passwd</w:t>
      </w:r>
      <w:proofErr w:type="spellEnd"/>
      <w:r w:rsidRPr="00351641">
        <w:t xml:space="preserve"> (para usuarios), </w:t>
      </w:r>
      <w:proofErr w:type="spellStart"/>
      <w:r w:rsidRPr="00351641">
        <w:t>fstab</w:t>
      </w:r>
      <w:proofErr w:type="spellEnd"/>
      <w:r w:rsidRPr="00351641">
        <w:t xml:space="preserve"> (para sistemas de archivos), y otros archivos de configuración de servicios.</w:t>
      </w:r>
    </w:p>
    <w:p w14:paraId="730360CD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5. /home (Directorios de usuarios)</w:t>
      </w:r>
    </w:p>
    <w:p w14:paraId="63A59813" w14:textId="77777777" w:rsidR="00351641" w:rsidRPr="00351641" w:rsidRDefault="00351641" w:rsidP="00351641">
      <w:pPr>
        <w:numPr>
          <w:ilvl w:val="0"/>
          <w:numId w:val="5"/>
        </w:numPr>
      </w:pPr>
      <w:r w:rsidRPr="00351641">
        <w:rPr>
          <w:b/>
          <w:bCs/>
        </w:rPr>
        <w:t>Descripción</w:t>
      </w:r>
      <w:r w:rsidRPr="00351641">
        <w:t>: Directorios personales de los usuarios del sistema. Cada usuario tiene su propio subdirectorio en /home.</w:t>
      </w:r>
    </w:p>
    <w:p w14:paraId="62C7F7A1" w14:textId="77777777" w:rsidR="00351641" w:rsidRPr="00351641" w:rsidRDefault="00351641" w:rsidP="00351641">
      <w:pPr>
        <w:numPr>
          <w:ilvl w:val="0"/>
          <w:numId w:val="5"/>
        </w:numPr>
      </w:pPr>
      <w:r w:rsidRPr="00351641">
        <w:rPr>
          <w:b/>
          <w:bCs/>
        </w:rPr>
        <w:t>Contenido</w:t>
      </w:r>
      <w:r w:rsidRPr="00351641">
        <w:t>: Archivos personales, configuraciones, documentos, descargas, etc. Por ejemplo, /home/usuario.</w:t>
      </w:r>
    </w:p>
    <w:p w14:paraId="2C73B674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6. /</w:t>
      </w:r>
      <w:proofErr w:type="spellStart"/>
      <w:r w:rsidRPr="00351641">
        <w:rPr>
          <w:b/>
          <w:bCs/>
        </w:rPr>
        <w:t>root</w:t>
      </w:r>
      <w:proofErr w:type="spellEnd"/>
      <w:r w:rsidRPr="00351641">
        <w:rPr>
          <w:b/>
          <w:bCs/>
        </w:rPr>
        <w:t xml:space="preserve"> (Directorio personal de </w:t>
      </w:r>
      <w:proofErr w:type="spellStart"/>
      <w:r w:rsidRPr="00351641">
        <w:rPr>
          <w:b/>
          <w:bCs/>
        </w:rPr>
        <w:t>root</w:t>
      </w:r>
      <w:proofErr w:type="spellEnd"/>
      <w:r w:rsidRPr="00351641">
        <w:rPr>
          <w:b/>
          <w:bCs/>
        </w:rPr>
        <w:t>)</w:t>
      </w:r>
    </w:p>
    <w:p w14:paraId="6E2B473F" w14:textId="77777777" w:rsidR="00351641" w:rsidRPr="00351641" w:rsidRDefault="00351641" w:rsidP="00351641">
      <w:pPr>
        <w:numPr>
          <w:ilvl w:val="0"/>
          <w:numId w:val="6"/>
        </w:numPr>
      </w:pPr>
      <w:r w:rsidRPr="00351641">
        <w:rPr>
          <w:b/>
          <w:bCs/>
        </w:rPr>
        <w:t>Descripción</w:t>
      </w:r>
      <w:r w:rsidRPr="00351641">
        <w:t>: Directorio personal del usuario administrador o "</w:t>
      </w:r>
      <w:proofErr w:type="spellStart"/>
      <w:r w:rsidRPr="00351641">
        <w:t>root</w:t>
      </w:r>
      <w:proofErr w:type="spellEnd"/>
      <w:r w:rsidRPr="00351641">
        <w:t>".</w:t>
      </w:r>
    </w:p>
    <w:p w14:paraId="0D592431" w14:textId="77777777" w:rsidR="00351641" w:rsidRPr="00351641" w:rsidRDefault="00351641" w:rsidP="00351641">
      <w:pPr>
        <w:numPr>
          <w:ilvl w:val="0"/>
          <w:numId w:val="6"/>
        </w:numPr>
      </w:pPr>
      <w:r w:rsidRPr="00351641">
        <w:rPr>
          <w:b/>
          <w:bCs/>
        </w:rPr>
        <w:t>Contenido</w:t>
      </w:r>
      <w:r w:rsidRPr="00351641">
        <w:t xml:space="preserve">: Similar a /home, pero solo para el usuario </w:t>
      </w:r>
      <w:proofErr w:type="spellStart"/>
      <w:r w:rsidRPr="00351641">
        <w:t>root</w:t>
      </w:r>
      <w:proofErr w:type="spellEnd"/>
      <w:r w:rsidRPr="00351641">
        <w:t>.</w:t>
      </w:r>
    </w:p>
    <w:p w14:paraId="2FCE1949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7. /</w:t>
      </w:r>
      <w:proofErr w:type="spellStart"/>
      <w:r w:rsidRPr="00351641">
        <w:rPr>
          <w:b/>
          <w:bCs/>
        </w:rPr>
        <w:t>lib</w:t>
      </w:r>
      <w:proofErr w:type="spellEnd"/>
      <w:r w:rsidRPr="00351641">
        <w:rPr>
          <w:b/>
          <w:bCs/>
        </w:rPr>
        <w:t xml:space="preserve"> (Bibliotecas esenciales)</w:t>
      </w:r>
    </w:p>
    <w:p w14:paraId="10ACC2D0" w14:textId="77777777" w:rsidR="00351641" w:rsidRPr="00351641" w:rsidRDefault="00351641" w:rsidP="00351641">
      <w:pPr>
        <w:numPr>
          <w:ilvl w:val="0"/>
          <w:numId w:val="7"/>
        </w:numPr>
      </w:pPr>
      <w:r w:rsidRPr="00351641">
        <w:rPr>
          <w:b/>
          <w:bCs/>
        </w:rPr>
        <w:t>Descripción</w:t>
      </w:r>
      <w:r w:rsidRPr="00351641">
        <w:t>: Contiene las bibliotecas compartidas necesarias para que los binarios en /</w:t>
      </w:r>
      <w:proofErr w:type="spellStart"/>
      <w:r w:rsidRPr="00351641">
        <w:t>bin</w:t>
      </w:r>
      <w:proofErr w:type="spellEnd"/>
      <w:r w:rsidRPr="00351641">
        <w:t xml:space="preserve"> y /</w:t>
      </w:r>
      <w:proofErr w:type="spellStart"/>
      <w:r w:rsidRPr="00351641">
        <w:t>sbin</w:t>
      </w:r>
      <w:proofErr w:type="spellEnd"/>
      <w:r w:rsidRPr="00351641">
        <w:t xml:space="preserve"> funcionen.</w:t>
      </w:r>
    </w:p>
    <w:p w14:paraId="4EBA6F5E" w14:textId="77777777" w:rsidR="00351641" w:rsidRPr="00351641" w:rsidRDefault="00351641" w:rsidP="00351641">
      <w:pPr>
        <w:numPr>
          <w:ilvl w:val="0"/>
          <w:numId w:val="7"/>
        </w:numPr>
      </w:pPr>
      <w:r w:rsidRPr="00351641">
        <w:rPr>
          <w:b/>
          <w:bCs/>
        </w:rPr>
        <w:t>Contenido</w:t>
      </w:r>
      <w:r w:rsidRPr="00351641">
        <w:t>: Archivos como libc.so.6, que es una biblioteca esencial en muchos sistemas.</w:t>
      </w:r>
    </w:p>
    <w:p w14:paraId="614F3FC4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8. /</w:t>
      </w:r>
      <w:proofErr w:type="spellStart"/>
      <w:r w:rsidRPr="00351641">
        <w:rPr>
          <w:b/>
          <w:bCs/>
        </w:rPr>
        <w:t>usr</w:t>
      </w:r>
      <w:proofErr w:type="spellEnd"/>
      <w:r w:rsidRPr="00351641">
        <w:rPr>
          <w:b/>
          <w:bCs/>
        </w:rPr>
        <w:t xml:space="preserve"> (Archivos del usuario)</w:t>
      </w:r>
    </w:p>
    <w:p w14:paraId="384E1B25" w14:textId="77777777" w:rsidR="00351641" w:rsidRPr="00351641" w:rsidRDefault="00351641" w:rsidP="00351641">
      <w:pPr>
        <w:numPr>
          <w:ilvl w:val="0"/>
          <w:numId w:val="8"/>
        </w:numPr>
      </w:pPr>
      <w:r w:rsidRPr="00351641">
        <w:rPr>
          <w:b/>
          <w:bCs/>
        </w:rPr>
        <w:lastRenderedPageBreak/>
        <w:t>Descripción</w:t>
      </w:r>
      <w:r w:rsidRPr="00351641">
        <w:t>: Contiene programas y archivos de uso general por los usuarios y administradores, pero que no son esenciales para el arranque del sistema.</w:t>
      </w:r>
    </w:p>
    <w:p w14:paraId="27742539" w14:textId="77777777" w:rsidR="00351641" w:rsidRPr="00351641" w:rsidRDefault="00351641" w:rsidP="00351641">
      <w:pPr>
        <w:numPr>
          <w:ilvl w:val="0"/>
          <w:numId w:val="8"/>
        </w:numPr>
      </w:pPr>
      <w:r w:rsidRPr="00351641">
        <w:rPr>
          <w:b/>
          <w:bCs/>
        </w:rPr>
        <w:t>Subdirectorios importantes</w:t>
      </w:r>
      <w:r w:rsidRPr="00351641">
        <w:t>:</w:t>
      </w:r>
    </w:p>
    <w:p w14:paraId="2DC4B9D3" w14:textId="77777777" w:rsidR="00351641" w:rsidRPr="00351641" w:rsidRDefault="00351641" w:rsidP="00351641">
      <w:pPr>
        <w:numPr>
          <w:ilvl w:val="1"/>
          <w:numId w:val="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usr</w:t>
      </w:r>
      <w:proofErr w:type="spellEnd"/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bin</w:t>
      </w:r>
      <w:proofErr w:type="spellEnd"/>
      <w:r w:rsidRPr="00351641">
        <w:t>: Ejecutables de usuario (no esenciales).</w:t>
      </w:r>
    </w:p>
    <w:p w14:paraId="6F199D61" w14:textId="77777777" w:rsidR="00351641" w:rsidRPr="00351641" w:rsidRDefault="00351641" w:rsidP="00351641">
      <w:pPr>
        <w:numPr>
          <w:ilvl w:val="1"/>
          <w:numId w:val="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usr</w:t>
      </w:r>
      <w:proofErr w:type="spellEnd"/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sbin</w:t>
      </w:r>
      <w:proofErr w:type="spellEnd"/>
      <w:r w:rsidRPr="00351641">
        <w:t>: Ejecutables de sistema no esenciales.</w:t>
      </w:r>
    </w:p>
    <w:p w14:paraId="44B78840" w14:textId="77777777" w:rsidR="00351641" w:rsidRPr="00351641" w:rsidRDefault="00351641" w:rsidP="00351641">
      <w:pPr>
        <w:numPr>
          <w:ilvl w:val="1"/>
          <w:numId w:val="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usr</w:t>
      </w:r>
      <w:proofErr w:type="spellEnd"/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lib</w:t>
      </w:r>
      <w:proofErr w:type="spellEnd"/>
      <w:r w:rsidRPr="00351641">
        <w:t>: Bibliotecas compartidas para /</w:t>
      </w:r>
      <w:proofErr w:type="spellStart"/>
      <w:r w:rsidRPr="00351641">
        <w:t>usr</w:t>
      </w:r>
      <w:proofErr w:type="spellEnd"/>
      <w:r w:rsidRPr="00351641">
        <w:t>/</w:t>
      </w:r>
      <w:proofErr w:type="spellStart"/>
      <w:r w:rsidRPr="00351641">
        <w:t>bin</w:t>
      </w:r>
      <w:proofErr w:type="spellEnd"/>
      <w:r w:rsidRPr="00351641">
        <w:t xml:space="preserve"> y /</w:t>
      </w:r>
      <w:proofErr w:type="spellStart"/>
      <w:r w:rsidRPr="00351641">
        <w:t>usr</w:t>
      </w:r>
      <w:proofErr w:type="spellEnd"/>
      <w:r w:rsidRPr="00351641">
        <w:t>/</w:t>
      </w:r>
      <w:proofErr w:type="spellStart"/>
      <w:r w:rsidRPr="00351641">
        <w:t>sbin</w:t>
      </w:r>
      <w:proofErr w:type="spellEnd"/>
      <w:r w:rsidRPr="00351641">
        <w:t>.</w:t>
      </w:r>
    </w:p>
    <w:p w14:paraId="4FF2DC63" w14:textId="77777777" w:rsidR="00351641" w:rsidRPr="00351641" w:rsidRDefault="00351641" w:rsidP="00351641">
      <w:pPr>
        <w:numPr>
          <w:ilvl w:val="1"/>
          <w:numId w:val="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usr</w:t>
      </w:r>
      <w:proofErr w:type="spellEnd"/>
      <w:r w:rsidRPr="00351641">
        <w:rPr>
          <w:b/>
          <w:bCs/>
        </w:rPr>
        <w:t>/share</w:t>
      </w:r>
      <w:r w:rsidRPr="00351641">
        <w:t>: Archivos compartidos como documentación y datos.</w:t>
      </w:r>
    </w:p>
    <w:p w14:paraId="32FD9357" w14:textId="77777777" w:rsidR="00351641" w:rsidRPr="00351641" w:rsidRDefault="00351641" w:rsidP="00351641">
      <w:pPr>
        <w:numPr>
          <w:ilvl w:val="1"/>
          <w:numId w:val="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usr</w:t>
      </w:r>
      <w:proofErr w:type="spellEnd"/>
      <w:r w:rsidRPr="00351641">
        <w:rPr>
          <w:b/>
          <w:bCs/>
        </w:rPr>
        <w:t>/local</w:t>
      </w:r>
      <w:r w:rsidRPr="00351641">
        <w:t>: Para software instalado manualmente por el administrador, fuera de los paquetes del sistema.</w:t>
      </w:r>
    </w:p>
    <w:p w14:paraId="450A2E1F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9. /</w:t>
      </w:r>
      <w:proofErr w:type="spellStart"/>
      <w:r w:rsidRPr="00351641">
        <w:rPr>
          <w:b/>
          <w:bCs/>
        </w:rPr>
        <w:t>var</w:t>
      </w:r>
      <w:proofErr w:type="spellEnd"/>
      <w:r w:rsidRPr="00351641">
        <w:rPr>
          <w:b/>
          <w:bCs/>
        </w:rPr>
        <w:t xml:space="preserve"> (Archivos variables)</w:t>
      </w:r>
    </w:p>
    <w:p w14:paraId="329839F9" w14:textId="77777777" w:rsidR="00351641" w:rsidRPr="00351641" w:rsidRDefault="00351641" w:rsidP="00351641">
      <w:pPr>
        <w:numPr>
          <w:ilvl w:val="0"/>
          <w:numId w:val="9"/>
        </w:numPr>
      </w:pPr>
      <w:r w:rsidRPr="00351641">
        <w:rPr>
          <w:b/>
          <w:bCs/>
        </w:rPr>
        <w:t>Descripción</w:t>
      </w:r>
      <w:r w:rsidRPr="00351641">
        <w:t>: Contiene archivos y datos que cambian con el tiempo, como logs, cachés, y archivos temporales del sistema.</w:t>
      </w:r>
    </w:p>
    <w:p w14:paraId="14F4CFB7" w14:textId="77777777" w:rsidR="00351641" w:rsidRPr="00351641" w:rsidRDefault="00351641" w:rsidP="00351641">
      <w:pPr>
        <w:numPr>
          <w:ilvl w:val="0"/>
          <w:numId w:val="9"/>
        </w:numPr>
      </w:pPr>
      <w:r w:rsidRPr="00351641">
        <w:rPr>
          <w:b/>
          <w:bCs/>
        </w:rPr>
        <w:t>Contenido</w:t>
      </w:r>
      <w:r w:rsidRPr="00351641">
        <w:t>:</w:t>
      </w:r>
    </w:p>
    <w:p w14:paraId="0ED1532F" w14:textId="77777777" w:rsidR="00351641" w:rsidRPr="00351641" w:rsidRDefault="00351641" w:rsidP="00351641">
      <w:pPr>
        <w:numPr>
          <w:ilvl w:val="1"/>
          <w:numId w:val="9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var</w:t>
      </w:r>
      <w:proofErr w:type="spellEnd"/>
      <w:r w:rsidRPr="00351641">
        <w:rPr>
          <w:b/>
          <w:bCs/>
        </w:rPr>
        <w:t>/log</w:t>
      </w:r>
      <w:r w:rsidRPr="00351641">
        <w:t xml:space="preserve">: Archivos de registro del sistema, como </w:t>
      </w:r>
      <w:proofErr w:type="spellStart"/>
      <w:r w:rsidRPr="00351641">
        <w:t>syslog</w:t>
      </w:r>
      <w:proofErr w:type="spellEnd"/>
      <w:r w:rsidRPr="00351641">
        <w:t>, auth.log.</w:t>
      </w:r>
    </w:p>
    <w:p w14:paraId="0F70F24B" w14:textId="77777777" w:rsidR="00351641" w:rsidRPr="00351641" w:rsidRDefault="00351641" w:rsidP="00351641">
      <w:pPr>
        <w:numPr>
          <w:ilvl w:val="1"/>
          <w:numId w:val="9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var</w:t>
      </w:r>
      <w:proofErr w:type="spellEnd"/>
      <w:r w:rsidRPr="00351641">
        <w:rPr>
          <w:b/>
          <w:bCs/>
        </w:rPr>
        <w:t>/cache</w:t>
      </w:r>
      <w:r w:rsidRPr="00351641">
        <w:t>: Datos almacenados en caché por aplicaciones.</w:t>
      </w:r>
    </w:p>
    <w:p w14:paraId="7B0BCDE8" w14:textId="77777777" w:rsidR="00351641" w:rsidRPr="00351641" w:rsidRDefault="00351641" w:rsidP="00351641">
      <w:pPr>
        <w:numPr>
          <w:ilvl w:val="1"/>
          <w:numId w:val="9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var</w:t>
      </w:r>
      <w:proofErr w:type="spellEnd"/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spool</w:t>
      </w:r>
      <w:proofErr w:type="spellEnd"/>
      <w:r w:rsidRPr="00351641">
        <w:t>: Archivos en cola para procesar, como trabajos de impresión o correo.</w:t>
      </w:r>
    </w:p>
    <w:p w14:paraId="0EE732FF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10. /</w:t>
      </w:r>
      <w:proofErr w:type="spellStart"/>
      <w:r w:rsidRPr="00351641">
        <w:rPr>
          <w:b/>
          <w:bCs/>
        </w:rPr>
        <w:t>tmp</w:t>
      </w:r>
      <w:proofErr w:type="spellEnd"/>
      <w:r w:rsidRPr="00351641">
        <w:rPr>
          <w:b/>
          <w:bCs/>
        </w:rPr>
        <w:t xml:space="preserve"> (Archivos temporales)</w:t>
      </w:r>
    </w:p>
    <w:p w14:paraId="569C21E6" w14:textId="77777777" w:rsidR="00351641" w:rsidRPr="00351641" w:rsidRDefault="00351641" w:rsidP="00351641">
      <w:pPr>
        <w:numPr>
          <w:ilvl w:val="0"/>
          <w:numId w:val="10"/>
        </w:numPr>
      </w:pPr>
      <w:r w:rsidRPr="00351641">
        <w:rPr>
          <w:b/>
          <w:bCs/>
        </w:rPr>
        <w:t>Descripción</w:t>
      </w:r>
      <w:r w:rsidRPr="00351641">
        <w:t>: Almacena archivos temporales creados por aplicaciones y el sistema.</w:t>
      </w:r>
    </w:p>
    <w:p w14:paraId="3ECD5669" w14:textId="77777777" w:rsidR="00351641" w:rsidRPr="00351641" w:rsidRDefault="00351641" w:rsidP="00351641">
      <w:pPr>
        <w:numPr>
          <w:ilvl w:val="0"/>
          <w:numId w:val="10"/>
        </w:numPr>
      </w:pPr>
      <w:r w:rsidRPr="00351641">
        <w:rPr>
          <w:b/>
          <w:bCs/>
        </w:rPr>
        <w:t>Contenido</w:t>
      </w:r>
      <w:r w:rsidRPr="00351641">
        <w:t>: Archivos que pueden ser eliminados automáticamente después de reiniciar el sistema o después de un tiempo.</w:t>
      </w:r>
    </w:p>
    <w:p w14:paraId="6678DC86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11. /</w:t>
      </w:r>
      <w:proofErr w:type="spellStart"/>
      <w:r w:rsidRPr="00351641">
        <w:rPr>
          <w:b/>
          <w:bCs/>
        </w:rPr>
        <w:t>dev</w:t>
      </w:r>
      <w:proofErr w:type="spellEnd"/>
      <w:r w:rsidRPr="00351641">
        <w:rPr>
          <w:b/>
          <w:bCs/>
        </w:rPr>
        <w:t xml:space="preserve"> (Dispositivos)</w:t>
      </w:r>
    </w:p>
    <w:p w14:paraId="45B0ED7A" w14:textId="77777777" w:rsidR="00351641" w:rsidRPr="00351641" w:rsidRDefault="00351641" w:rsidP="00351641">
      <w:pPr>
        <w:numPr>
          <w:ilvl w:val="0"/>
          <w:numId w:val="11"/>
        </w:numPr>
      </w:pPr>
      <w:r w:rsidRPr="00351641">
        <w:rPr>
          <w:b/>
          <w:bCs/>
        </w:rPr>
        <w:t>Descripción</w:t>
      </w:r>
      <w:r w:rsidRPr="00351641">
        <w:t>: Contiene archivos especiales que representan dispositivos de hardware del sistema, como discos duros, particiones, y periféricos.</w:t>
      </w:r>
    </w:p>
    <w:p w14:paraId="2F933145" w14:textId="77777777" w:rsidR="00351641" w:rsidRPr="00351641" w:rsidRDefault="00351641" w:rsidP="00351641">
      <w:pPr>
        <w:numPr>
          <w:ilvl w:val="0"/>
          <w:numId w:val="11"/>
        </w:numPr>
      </w:pPr>
      <w:r w:rsidRPr="00351641">
        <w:rPr>
          <w:b/>
          <w:bCs/>
        </w:rPr>
        <w:t>Contenido</w:t>
      </w:r>
      <w:r w:rsidRPr="00351641">
        <w:t>: Archivos de dispositivos como /</w:t>
      </w:r>
      <w:proofErr w:type="spellStart"/>
      <w:r w:rsidRPr="00351641">
        <w:t>dev</w:t>
      </w:r>
      <w:proofErr w:type="spellEnd"/>
      <w:r w:rsidRPr="00351641">
        <w:t>/</w:t>
      </w:r>
      <w:proofErr w:type="spellStart"/>
      <w:r w:rsidRPr="00351641">
        <w:t>sda</w:t>
      </w:r>
      <w:proofErr w:type="spellEnd"/>
      <w:r w:rsidRPr="00351641">
        <w:t xml:space="preserve"> (disco duro), /</w:t>
      </w:r>
      <w:proofErr w:type="spellStart"/>
      <w:r w:rsidRPr="00351641">
        <w:t>dev</w:t>
      </w:r>
      <w:proofErr w:type="spellEnd"/>
      <w:r w:rsidRPr="00351641">
        <w:t>/</w:t>
      </w:r>
      <w:proofErr w:type="spellStart"/>
      <w:r w:rsidRPr="00351641">
        <w:t>null</w:t>
      </w:r>
      <w:proofErr w:type="spellEnd"/>
      <w:r w:rsidRPr="00351641">
        <w:t xml:space="preserve"> (dispositivo nulo), /</w:t>
      </w:r>
      <w:proofErr w:type="spellStart"/>
      <w:r w:rsidRPr="00351641">
        <w:t>dev</w:t>
      </w:r>
      <w:proofErr w:type="spellEnd"/>
      <w:r w:rsidRPr="00351641">
        <w:t>/</w:t>
      </w:r>
      <w:proofErr w:type="spellStart"/>
      <w:r w:rsidRPr="00351641">
        <w:t>tty</w:t>
      </w:r>
      <w:proofErr w:type="spellEnd"/>
      <w:r w:rsidRPr="00351641">
        <w:t xml:space="preserve"> (terminales).</w:t>
      </w:r>
    </w:p>
    <w:p w14:paraId="3CD5F6A3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12. **/</w:t>
      </w:r>
      <w:proofErr w:type="spellStart"/>
      <w:r w:rsidRPr="00351641">
        <w:rPr>
          <w:b/>
          <w:bCs/>
        </w:rPr>
        <w:t>mnt</w:t>
      </w:r>
      <w:proofErr w:type="spellEnd"/>
      <w:r w:rsidRPr="00351641">
        <w:rPr>
          <w:b/>
          <w:bCs/>
        </w:rPr>
        <w:t xml:space="preserve"> y /media (Puntos de montaje)</w:t>
      </w:r>
    </w:p>
    <w:p w14:paraId="7763AB7F" w14:textId="77777777" w:rsidR="00351641" w:rsidRPr="00351641" w:rsidRDefault="00351641" w:rsidP="00351641">
      <w:pPr>
        <w:numPr>
          <w:ilvl w:val="0"/>
          <w:numId w:val="12"/>
        </w:numPr>
      </w:pPr>
      <w:r w:rsidRPr="00351641">
        <w:rPr>
          <w:b/>
          <w:bCs/>
        </w:rPr>
        <w:t>Descripción</w:t>
      </w:r>
      <w:r w:rsidRPr="00351641">
        <w:t>: Lugares donde se montan sistemas de archivos temporales, como dispositivos USB o particiones adicionales.</w:t>
      </w:r>
    </w:p>
    <w:p w14:paraId="45B710A3" w14:textId="77777777" w:rsidR="00351641" w:rsidRPr="00351641" w:rsidRDefault="00351641" w:rsidP="00351641">
      <w:pPr>
        <w:numPr>
          <w:ilvl w:val="0"/>
          <w:numId w:val="12"/>
        </w:numPr>
      </w:pPr>
      <w:r w:rsidRPr="00351641">
        <w:rPr>
          <w:b/>
          <w:bCs/>
        </w:rPr>
        <w:t>Contenido</w:t>
      </w:r>
      <w:r w:rsidRPr="00351641">
        <w:t>: Usados para montar discos duros externos, CD-</w:t>
      </w:r>
      <w:proofErr w:type="spellStart"/>
      <w:r w:rsidRPr="00351641">
        <w:t>ROMs</w:t>
      </w:r>
      <w:proofErr w:type="spellEnd"/>
      <w:r w:rsidRPr="00351641">
        <w:t>, o sistemas de archivos de red.</w:t>
      </w:r>
    </w:p>
    <w:p w14:paraId="1B060D77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13. /</w:t>
      </w:r>
      <w:proofErr w:type="spellStart"/>
      <w:r w:rsidRPr="00351641">
        <w:rPr>
          <w:b/>
          <w:bCs/>
        </w:rPr>
        <w:t>proc</w:t>
      </w:r>
      <w:proofErr w:type="spellEnd"/>
      <w:r w:rsidRPr="00351641">
        <w:rPr>
          <w:b/>
          <w:bCs/>
        </w:rPr>
        <w:t xml:space="preserve"> (Información del sistema y procesos)</w:t>
      </w:r>
    </w:p>
    <w:p w14:paraId="523F5650" w14:textId="77777777" w:rsidR="00351641" w:rsidRPr="00351641" w:rsidRDefault="00351641" w:rsidP="00351641">
      <w:pPr>
        <w:numPr>
          <w:ilvl w:val="0"/>
          <w:numId w:val="13"/>
        </w:numPr>
      </w:pPr>
      <w:r w:rsidRPr="00351641">
        <w:rPr>
          <w:b/>
          <w:bCs/>
        </w:rPr>
        <w:t>Descripción</w:t>
      </w:r>
      <w:r w:rsidRPr="00351641">
        <w:t xml:space="preserve">: Sistema de archivos virtual que proporciona información sobre los procesos y el estado del </w:t>
      </w:r>
      <w:proofErr w:type="spellStart"/>
      <w:r w:rsidRPr="00351641">
        <w:t>kernel</w:t>
      </w:r>
      <w:proofErr w:type="spellEnd"/>
      <w:r w:rsidRPr="00351641">
        <w:t>.</w:t>
      </w:r>
    </w:p>
    <w:p w14:paraId="62DF0ADC" w14:textId="77777777" w:rsidR="00351641" w:rsidRPr="00351641" w:rsidRDefault="00351641" w:rsidP="00351641">
      <w:pPr>
        <w:numPr>
          <w:ilvl w:val="0"/>
          <w:numId w:val="13"/>
        </w:numPr>
      </w:pPr>
      <w:r w:rsidRPr="00351641">
        <w:rPr>
          <w:b/>
          <w:bCs/>
        </w:rPr>
        <w:lastRenderedPageBreak/>
        <w:t>Contenido</w:t>
      </w:r>
      <w:r w:rsidRPr="00351641">
        <w:t>: Archivos como /</w:t>
      </w:r>
      <w:proofErr w:type="spellStart"/>
      <w:r w:rsidRPr="00351641">
        <w:t>proc</w:t>
      </w:r>
      <w:proofErr w:type="spellEnd"/>
      <w:r w:rsidRPr="00351641">
        <w:t>/</w:t>
      </w:r>
      <w:proofErr w:type="spellStart"/>
      <w:r w:rsidRPr="00351641">
        <w:t>cpuinfo</w:t>
      </w:r>
      <w:proofErr w:type="spellEnd"/>
      <w:r w:rsidRPr="00351641">
        <w:t>, /</w:t>
      </w:r>
      <w:proofErr w:type="spellStart"/>
      <w:r w:rsidRPr="00351641">
        <w:t>proc</w:t>
      </w:r>
      <w:proofErr w:type="spellEnd"/>
      <w:r w:rsidRPr="00351641">
        <w:t>/</w:t>
      </w:r>
      <w:proofErr w:type="spellStart"/>
      <w:r w:rsidRPr="00351641">
        <w:t>meminfo</w:t>
      </w:r>
      <w:proofErr w:type="spellEnd"/>
      <w:r w:rsidRPr="00351641">
        <w:t>, que muestran detalles sobre el procesador y la memoria.</w:t>
      </w:r>
    </w:p>
    <w:p w14:paraId="21B084EC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14. /</w:t>
      </w:r>
      <w:proofErr w:type="spellStart"/>
      <w:r w:rsidRPr="00351641">
        <w:rPr>
          <w:b/>
          <w:bCs/>
        </w:rPr>
        <w:t>sys</w:t>
      </w:r>
      <w:proofErr w:type="spellEnd"/>
      <w:r w:rsidRPr="00351641">
        <w:rPr>
          <w:b/>
          <w:bCs/>
        </w:rPr>
        <w:t xml:space="preserve"> (Información del sistema)</w:t>
      </w:r>
    </w:p>
    <w:p w14:paraId="0BE813E6" w14:textId="77777777" w:rsidR="00351641" w:rsidRPr="00351641" w:rsidRDefault="00351641" w:rsidP="00351641">
      <w:pPr>
        <w:numPr>
          <w:ilvl w:val="0"/>
          <w:numId w:val="14"/>
        </w:numPr>
      </w:pPr>
      <w:r w:rsidRPr="00351641">
        <w:rPr>
          <w:b/>
          <w:bCs/>
        </w:rPr>
        <w:t>Descripción</w:t>
      </w:r>
      <w:r w:rsidRPr="00351641">
        <w:t>: Sistema de archivos virtual similar a /</w:t>
      </w:r>
      <w:proofErr w:type="spellStart"/>
      <w:r w:rsidRPr="00351641">
        <w:t>proc</w:t>
      </w:r>
      <w:proofErr w:type="spellEnd"/>
      <w:r w:rsidRPr="00351641">
        <w:t>, que proporciona información y acceso a dispositivos y buses del sistema.</w:t>
      </w:r>
    </w:p>
    <w:p w14:paraId="615020F0" w14:textId="77777777" w:rsidR="00351641" w:rsidRPr="00351641" w:rsidRDefault="00351641" w:rsidP="00351641">
      <w:pPr>
        <w:numPr>
          <w:ilvl w:val="0"/>
          <w:numId w:val="14"/>
        </w:numPr>
      </w:pPr>
      <w:r w:rsidRPr="00351641">
        <w:rPr>
          <w:b/>
          <w:bCs/>
        </w:rPr>
        <w:t>Contenido</w:t>
      </w:r>
      <w:r w:rsidRPr="00351641">
        <w:t>: Información sobre dispositivos y controladores de hardware.</w:t>
      </w:r>
    </w:p>
    <w:p w14:paraId="5A0C94D7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15. /</w:t>
      </w:r>
      <w:proofErr w:type="spellStart"/>
      <w:r w:rsidRPr="00351641">
        <w:rPr>
          <w:b/>
          <w:bCs/>
        </w:rPr>
        <w:t>boot</w:t>
      </w:r>
      <w:proofErr w:type="spellEnd"/>
      <w:r w:rsidRPr="00351641">
        <w:rPr>
          <w:b/>
          <w:bCs/>
        </w:rPr>
        <w:t xml:space="preserve"> (Archivos de arranque)</w:t>
      </w:r>
    </w:p>
    <w:p w14:paraId="2FB6ED66" w14:textId="77777777" w:rsidR="00351641" w:rsidRPr="00351641" w:rsidRDefault="00351641" w:rsidP="00351641">
      <w:pPr>
        <w:numPr>
          <w:ilvl w:val="0"/>
          <w:numId w:val="15"/>
        </w:numPr>
      </w:pPr>
      <w:r w:rsidRPr="00351641">
        <w:rPr>
          <w:b/>
          <w:bCs/>
        </w:rPr>
        <w:t>Descripción</w:t>
      </w:r>
      <w:r w:rsidRPr="00351641">
        <w:t>: Contiene los archivos necesarios para iniciar el sistema, incluido el núcleo (</w:t>
      </w:r>
      <w:proofErr w:type="spellStart"/>
      <w:r w:rsidRPr="00351641">
        <w:t>kernel</w:t>
      </w:r>
      <w:proofErr w:type="spellEnd"/>
      <w:r w:rsidRPr="00351641">
        <w:t>) y el cargador de arranque.</w:t>
      </w:r>
    </w:p>
    <w:p w14:paraId="17BE2E1C" w14:textId="77777777" w:rsidR="00351641" w:rsidRPr="00351641" w:rsidRDefault="00351641" w:rsidP="00351641">
      <w:pPr>
        <w:numPr>
          <w:ilvl w:val="0"/>
          <w:numId w:val="15"/>
        </w:numPr>
      </w:pPr>
      <w:r w:rsidRPr="00351641">
        <w:rPr>
          <w:b/>
          <w:bCs/>
        </w:rPr>
        <w:t>Contenido</w:t>
      </w:r>
      <w:r w:rsidRPr="00351641">
        <w:t xml:space="preserve">: Archivos como </w:t>
      </w:r>
      <w:proofErr w:type="spellStart"/>
      <w:r w:rsidRPr="00351641">
        <w:t>vmlinuz</w:t>
      </w:r>
      <w:proofErr w:type="spellEnd"/>
      <w:r w:rsidRPr="00351641">
        <w:t xml:space="preserve"> (el </w:t>
      </w:r>
      <w:proofErr w:type="spellStart"/>
      <w:r w:rsidRPr="00351641">
        <w:t>kernel</w:t>
      </w:r>
      <w:proofErr w:type="spellEnd"/>
      <w:r w:rsidRPr="00351641">
        <w:t xml:space="preserve"> de Linux) y </w:t>
      </w:r>
      <w:proofErr w:type="spellStart"/>
      <w:r w:rsidRPr="00351641">
        <w:t>grub</w:t>
      </w:r>
      <w:proofErr w:type="spellEnd"/>
      <w:r w:rsidRPr="00351641">
        <w:t xml:space="preserve"> (archivos del gestor de arranque).</w:t>
      </w:r>
    </w:p>
    <w:p w14:paraId="75FBA9A8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16. /</w:t>
      </w:r>
      <w:proofErr w:type="spellStart"/>
      <w:r w:rsidRPr="00351641">
        <w:rPr>
          <w:b/>
          <w:bCs/>
        </w:rPr>
        <w:t>opt</w:t>
      </w:r>
      <w:proofErr w:type="spellEnd"/>
      <w:r w:rsidRPr="00351641">
        <w:rPr>
          <w:b/>
          <w:bCs/>
        </w:rPr>
        <w:t xml:space="preserve"> (Software opcional)</w:t>
      </w:r>
    </w:p>
    <w:p w14:paraId="52A888CB" w14:textId="77777777" w:rsidR="00351641" w:rsidRPr="00351641" w:rsidRDefault="00351641" w:rsidP="00351641">
      <w:pPr>
        <w:numPr>
          <w:ilvl w:val="0"/>
          <w:numId w:val="16"/>
        </w:numPr>
      </w:pPr>
      <w:r w:rsidRPr="00351641">
        <w:rPr>
          <w:b/>
          <w:bCs/>
        </w:rPr>
        <w:t>Descripción</w:t>
      </w:r>
      <w:r w:rsidRPr="00351641">
        <w:t>: Directorio donde se instalan aplicaciones adicionales o de terceros que no forman parte del sistema base.</w:t>
      </w:r>
    </w:p>
    <w:p w14:paraId="2694A9D7" w14:textId="77777777" w:rsidR="00351641" w:rsidRPr="00351641" w:rsidRDefault="00351641" w:rsidP="00351641">
      <w:pPr>
        <w:numPr>
          <w:ilvl w:val="0"/>
          <w:numId w:val="16"/>
        </w:numPr>
      </w:pPr>
      <w:r w:rsidRPr="00351641">
        <w:rPr>
          <w:b/>
          <w:bCs/>
        </w:rPr>
        <w:t>Contenido</w:t>
      </w:r>
      <w:r w:rsidRPr="00351641">
        <w:t>: Paquetes de software que no se instalan mediante el gestor de paquetes del sistema.</w:t>
      </w:r>
    </w:p>
    <w:p w14:paraId="30446BA2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17. /</w:t>
      </w:r>
      <w:proofErr w:type="spellStart"/>
      <w:r w:rsidRPr="00351641">
        <w:rPr>
          <w:b/>
          <w:bCs/>
        </w:rPr>
        <w:t>srv</w:t>
      </w:r>
      <w:proofErr w:type="spellEnd"/>
      <w:r w:rsidRPr="00351641">
        <w:rPr>
          <w:b/>
          <w:bCs/>
        </w:rPr>
        <w:t xml:space="preserve"> (Datos de servicios)</w:t>
      </w:r>
    </w:p>
    <w:p w14:paraId="4BE1E71D" w14:textId="77777777" w:rsidR="00351641" w:rsidRPr="00351641" w:rsidRDefault="00351641" w:rsidP="00351641">
      <w:pPr>
        <w:numPr>
          <w:ilvl w:val="0"/>
          <w:numId w:val="17"/>
        </w:numPr>
      </w:pPr>
      <w:r w:rsidRPr="00351641">
        <w:rPr>
          <w:b/>
          <w:bCs/>
        </w:rPr>
        <w:t>Descripción</w:t>
      </w:r>
      <w:r w:rsidRPr="00351641">
        <w:t>: Contiene datos para servicios ofrecidos por el sistema, como servidores web o FTP.</w:t>
      </w:r>
    </w:p>
    <w:p w14:paraId="346C2564" w14:textId="77777777" w:rsidR="00351641" w:rsidRPr="00351641" w:rsidRDefault="00351641" w:rsidP="00351641">
      <w:pPr>
        <w:numPr>
          <w:ilvl w:val="0"/>
          <w:numId w:val="17"/>
        </w:numPr>
      </w:pPr>
      <w:r w:rsidRPr="00351641">
        <w:rPr>
          <w:b/>
          <w:bCs/>
        </w:rPr>
        <w:t>Contenido</w:t>
      </w:r>
      <w:r w:rsidRPr="00351641">
        <w:t>: Archivos para servidores como páginas web (/</w:t>
      </w:r>
      <w:proofErr w:type="spellStart"/>
      <w:r w:rsidRPr="00351641">
        <w:t>srv</w:t>
      </w:r>
      <w:proofErr w:type="spellEnd"/>
      <w:r w:rsidRPr="00351641">
        <w:t>/www), datos FTP, etc.</w:t>
      </w:r>
    </w:p>
    <w:p w14:paraId="33E34FB6" w14:textId="77777777" w:rsidR="00351641" w:rsidRPr="00351641" w:rsidRDefault="00000000" w:rsidP="00351641">
      <w:r>
        <w:pict w14:anchorId="2797377E">
          <v:rect id="_x0000_i1025" style="width:0;height:1.5pt" o:hralign="center" o:hrstd="t" o:hr="t" fillcolor="#a0a0a0" stroked="f"/>
        </w:pict>
      </w:r>
    </w:p>
    <w:p w14:paraId="3275BF8D" w14:textId="77777777" w:rsidR="00351641" w:rsidRPr="00351641" w:rsidRDefault="00351641" w:rsidP="00351641">
      <w:pPr>
        <w:rPr>
          <w:b/>
          <w:bCs/>
        </w:rPr>
      </w:pPr>
      <w:r w:rsidRPr="00351641">
        <w:rPr>
          <w:b/>
          <w:bCs/>
        </w:rPr>
        <w:t>Resumen:</w:t>
      </w:r>
    </w:p>
    <w:p w14:paraId="6A42542B" w14:textId="77777777" w:rsidR="00351641" w:rsidRPr="00351641" w:rsidRDefault="00351641" w:rsidP="00351641">
      <w:pPr>
        <w:numPr>
          <w:ilvl w:val="0"/>
          <w:numId w:val="1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bin</w:t>
      </w:r>
      <w:proofErr w:type="spellEnd"/>
      <w:r w:rsidRPr="00351641">
        <w:t xml:space="preserve">, </w:t>
      </w: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sbin</w:t>
      </w:r>
      <w:proofErr w:type="spellEnd"/>
      <w:r w:rsidRPr="00351641">
        <w:t xml:space="preserve">, </w:t>
      </w: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usr</w:t>
      </w:r>
      <w:proofErr w:type="spellEnd"/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bin</w:t>
      </w:r>
      <w:proofErr w:type="spellEnd"/>
      <w:r w:rsidRPr="00351641">
        <w:t xml:space="preserve">, </w:t>
      </w: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usr</w:t>
      </w:r>
      <w:proofErr w:type="spellEnd"/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sbin</w:t>
      </w:r>
      <w:proofErr w:type="spellEnd"/>
      <w:r w:rsidRPr="00351641">
        <w:t>: Ejecutables del sistema.</w:t>
      </w:r>
    </w:p>
    <w:p w14:paraId="0DA3EE8F" w14:textId="77777777" w:rsidR="00351641" w:rsidRPr="00351641" w:rsidRDefault="00351641" w:rsidP="00351641">
      <w:pPr>
        <w:numPr>
          <w:ilvl w:val="0"/>
          <w:numId w:val="1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etc</w:t>
      </w:r>
      <w:proofErr w:type="spellEnd"/>
      <w:r w:rsidRPr="00351641">
        <w:t>: Archivos de configuración.</w:t>
      </w:r>
    </w:p>
    <w:p w14:paraId="65039DDE" w14:textId="77777777" w:rsidR="00351641" w:rsidRPr="00351641" w:rsidRDefault="00351641" w:rsidP="00351641">
      <w:pPr>
        <w:numPr>
          <w:ilvl w:val="0"/>
          <w:numId w:val="18"/>
        </w:numPr>
      </w:pPr>
      <w:r w:rsidRPr="00351641">
        <w:rPr>
          <w:b/>
          <w:bCs/>
        </w:rPr>
        <w:t>/home</w:t>
      </w:r>
      <w:r w:rsidRPr="00351641">
        <w:t xml:space="preserve">, </w:t>
      </w: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root</w:t>
      </w:r>
      <w:proofErr w:type="spellEnd"/>
      <w:r w:rsidRPr="00351641">
        <w:t>: Directorios personales de usuarios.</w:t>
      </w:r>
    </w:p>
    <w:p w14:paraId="56CC3725" w14:textId="77777777" w:rsidR="00351641" w:rsidRPr="00351641" w:rsidRDefault="00351641" w:rsidP="00351641">
      <w:pPr>
        <w:numPr>
          <w:ilvl w:val="0"/>
          <w:numId w:val="1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lib</w:t>
      </w:r>
      <w:proofErr w:type="spellEnd"/>
      <w:r w:rsidRPr="00351641">
        <w:t xml:space="preserve">, </w:t>
      </w: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usr</w:t>
      </w:r>
      <w:proofErr w:type="spellEnd"/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lib</w:t>
      </w:r>
      <w:proofErr w:type="spellEnd"/>
      <w:r w:rsidRPr="00351641">
        <w:t>: Bibliotecas compartidas.</w:t>
      </w:r>
    </w:p>
    <w:p w14:paraId="736C7D0D" w14:textId="77777777" w:rsidR="00351641" w:rsidRPr="00351641" w:rsidRDefault="00351641" w:rsidP="00351641">
      <w:pPr>
        <w:numPr>
          <w:ilvl w:val="0"/>
          <w:numId w:val="1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var</w:t>
      </w:r>
      <w:proofErr w:type="spellEnd"/>
      <w:r w:rsidRPr="00351641">
        <w:t>: Datos variables, como logs y cachés.</w:t>
      </w:r>
    </w:p>
    <w:p w14:paraId="24064A2B" w14:textId="77777777" w:rsidR="00351641" w:rsidRPr="00351641" w:rsidRDefault="00351641" w:rsidP="00351641">
      <w:pPr>
        <w:numPr>
          <w:ilvl w:val="0"/>
          <w:numId w:val="1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tmp</w:t>
      </w:r>
      <w:proofErr w:type="spellEnd"/>
      <w:r w:rsidRPr="00351641">
        <w:t>: Archivos temporales.</w:t>
      </w:r>
    </w:p>
    <w:p w14:paraId="20582392" w14:textId="77777777" w:rsidR="00351641" w:rsidRPr="00351641" w:rsidRDefault="00351641" w:rsidP="00351641">
      <w:pPr>
        <w:numPr>
          <w:ilvl w:val="0"/>
          <w:numId w:val="1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dev</w:t>
      </w:r>
      <w:proofErr w:type="spellEnd"/>
      <w:r w:rsidRPr="00351641">
        <w:t xml:space="preserve">, </w:t>
      </w: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proc</w:t>
      </w:r>
      <w:proofErr w:type="spellEnd"/>
      <w:r w:rsidRPr="00351641">
        <w:t xml:space="preserve">, </w:t>
      </w: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sys</w:t>
      </w:r>
      <w:proofErr w:type="spellEnd"/>
      <w:r w:rsidRPr="00351641">
        <w:t>: Información y control de dispositivos y procesos.</w:t>
      </w:r>
    </w:p>
    <w:p w14:paraId="70596A9B" w14:textId="77777777" w:rsidR="00351641" w:rsidRPr="00351641" w:rsidRDefault="00351641" w:rsidP="00351641">
      <w:pPr>
        <w:numPr>
          <w:ilvl w:val="0"/>
          <w:numId w:val="1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boot</w:t>
      </w:r>
      <w:proofErr w:type="spellEnd"/>
      <w:r w:rsidRPr="00351641">
        <w:t>: Archivos de arranque del sistema.</w:t>
      </w:r>
    </w:p>
    <w:p w14:paraId="315BC2F5" w14:textId="77777777" w:rsidR="00351641" w:rsidRPr="00351641" w:rsidRDefault="00351641" w:rsidP="00351641">
      <w:pPr>
        <w:numPr>
          <w:ilvl w:val="0"/>
          <w:numId w:val="18"/>
        </w:numPr>
      </w:pPr>
      <w:r w:rsidRPr="00351641">
        <w:rPr>
          <w:b/>
          <w:bCs/>
        </w:rPr>
        <w:t>/</w:t>
      </w:r>
      <w:proofErr w:type="spellStart"/>
      <w:r w:rsidRPr="00351641">
        <w:rPr>
          <w:b/>
          <w:bCs/>
        </w:rPr>
        <w:t>opt</w:t>
      </w:r>
      <w:proofErr w:type="spellEnd"/>
      <w:r w:rsidRPr="00351641">
        <w:t>: Software opcional de terceros.</w:t>
      </w:r>
    </w:p>
    <w:p w14:paraId="2852F437" w14:textId="77777777" w:rsidR="00351641" w:rsidRPr="00351641" w:rsidRDefault="00351641" w:rsidP="00351641">
      <w:r w:rsidRPr="00351641">
        <w:t>Cada uno de estos directorios cumple una función específica para la estructura organizada y eficiente del sistema operativo Linux.</w:t>
      </w:r>
    </w:p>
    <w:p w14:paraId="4919B3FD" w14:textId="0EC241FB" w:rsidR="004F6B7C" w:rsidRPr="00351641" w:rsidRDefault="004F6B7C" w:rsidP="004F6B7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Operadores Linux</w:t>
      </w:r>
    </w:p>
    <w:p w14:paraId="0AE93B45" w14:textId="77777777" w:rsidR="004F6B7C" w:rsidRDefault="004F6B7C" w:rsidP="004F6B7C">
      <w:pPr>
        <w:rPr>
          <w:b/>
          <w:bCs/>
        </w:rPr>
      </w:pPr>
    </w:p>
    <w:p w14:paraId="27201ED9" w14:textId="77777777" w:rsidR="004F6B7C" w:rsidRDefault="004F6B7C" w:rsidP="004F6B7C">
      <w:pPr>
        <w:rPr>
          <w:b/>
          <w:bCs/>
        </w:rPr>
      </w:pPr>
    </w:p>
    <w:p w14:paraId="044C9F0B" w14:textId="309389F4" w:rsidR="004F6B7C" w:rsidRPr="004F6B7C" w:rsidRDefault="004F6B7C" w:rsidP="004F6B7C">
      <w:pPr>
        <w:rPr>
          <w:b/>
          <w:bCs/>
        </w:rPr>
      </w:pPr>
      <w:r w:rsidRPr="004F6B7C">
        <w:rPr>
          <w:b/>
          <w:bCs/>
        </w:rPr>
        <w:t>1. Operadores Aritméticos</w:t>
      </w:r>
    </w:p>
    <w:p w14:paraId="0A7E1223" w14:textId="77777777" w:rsidR="004F6B7C" w:rsidRPr="004F6B7C" w:rsidRDefault="004F6B7C" w:rsidP="004F6B7C">
      <w:r w:rsidRPr="004F6B7C">
        <w:t>Estos operadores permiten realizar operaciones matemáticas con enteros.</w:t>
      </w:r>
    </w:p>
    <w:p w14:paraId="218A717A" w14:textId="77777777" w:rsidR="004F6B7C" w:rsidRPr="004F6B7C" w:rsidRDefault="004F6B7C" w:rsidP="004F6B7C">
      <w:pPr>
        <w:numPr>
          <w:ilvl w:val="0"/>
          <w:numId w:val="19"/>
        </w:numPr>
      </w:pPr>
      <w:r w:rsidRPr="004F6B7C">
        <w:rPr>
          <w:b/>
          <w:bCs/>
        </w:rPr>
        <w:t>+</w:t>
      </w:r>
      <w:r w:rsidRPr="004F6B7C">
        <w:t>: Suma ($((a + b)))</w:t>
      </w:r>
    </w:p>
    <w:p w14:paraId="573027F7" w14:textId="77777777" w:rsidR="004F6B7C" w:rsidRPr="004F6B7C" w:rsidRDefault="004F6B7C" w:rsidP="004F6B7C">
      <w:pPr>
        <w:numPr>
          <w:ilvl w:val="0"/>
          <w:numId w:val="19"/>
        </w:numPr>
      </w:pPr>
      <w:r w:rsidRPr="004F6B7C">
        <w:rPr>
          <w:b/>
          <w:bCs/>
        </w:rPr>
        <w:t>-</w:t>
      </w:r>
      <w:r w:rsidRPr="004F6B7C">
        <w:t>: Resta ($((a - b)))</w:t>
      </w:r>
    </w:p>
    <w:p w14:paraId="6D7A15FB" w14:textId="38D7C393" w:rsidR="004F6B7C" w:rsidRPr="004F6B7C" w:rsidRDefault="00030D04" w:rsidP="004F6B7C">
      <w:pPr>
        <w:numPr>
          <w:ilvl w:val="0"/>
          <w:numId w:val="19"/>
        </w:numPr>
      </w:pPr>
      <w:r>
        <w:rPr>
          <w:b/>
          <w:bCs/>
        </w:rPr>
        <w:t>\</w:t>
      </w:r>
      <w:r w:rsidR="004F6B7C" w:rsidRPr="004F6B7C">
        <w:rPr>
          <w:b/>
          <w:bCs/>
        </w:rPr>
        <w:t>*</w:t>
      </w:r>
      <w:r w:rsidR="004F6B7C" w:rsidRPr="004F6B7C">
        <w:t xml:space="preserve">: Multiplicación ($((a </w:t>
      </w:r>
      <w:r>
        <w:t>\</w:t>
      </w:r>
      <w:r w:rsidR="004F6B7C" w:rsidRPr="004F6B7C">
        <w:t>* b)))</w:t>
      </w:r>
    </w:p>
    <w:p w14:paraId="7FAA238F" w14:textId="77777777" w:rsidR="004F6B7C" w:rsidRPr="004F6B7C" w:rsidRDefault="004F6B7C" w:rsidP="004F6B7C">
      <w:pPr>
        <w:numPr>
          <w:ilvl w:val="0"/>
          <w:numId w:val="19"/>
        </w:numPr>
      </w:pPr>
      <w:r w:rsidRPr="004F6B7C">
        <w:rPr>
          <w:b/>
          <w:bCs/>
        </w:rPr>
        <w:t>/</w:t>
      </w:r>
      <w:r w:rsidRPr="004F6B7C">
        <w:t>: División ($((a / b)))</w:t>
      </w:r>
    </w:p>
    <w:p w14:paraId="3D231C03" w14:textId="77777777" w:rsidR="004F6B7C" w:rsidRPr="004F6B7C" w:rsidRDefault="004F6B7C" w:rsidP="004F6B7C">
      <w:pPr>
        <w:numPr>
          <w:ilvl w:val="0"/>
          <w:numId w:val="19"/>
        </w:numPr>
      </w:pPr>
      <w:r w:rsidRPr="004F6B7C">
        <w:rPr>
          <w:b/>
          <w:bCs/>
        </w:rPr>
        <w:t>%</w:t>
      </w:r>
      <w:r w:rsidRPr="004F6B7C">
        <w:t>: Módulo (resto de la división) ($((a % b)))</w:t>
      </w:r>
    </w:p>
    <w:p w14:paraId="06F66AB2" w14:textId="77777777" w:rsidR="004F6B7C" w:rsidRPr="004F6B7C" w:rsidRDefault="004F6B7C" w:rsidP="004F6B7C">
      <w:pPr>
        <w:numPr>
          <w:ilvl w:val="0"/>
          <w:numId w:val="19"/>
        </w:numPr>
      </w:pPr>
      <w:r w:rsidRPr="004F6B7C">
        <w:rPr>
          <w:b/>
          <w:bCs/>
        </w:rPr>
        <w:t>**</w:t>
      </w:r>
      <w:r w:rsidRPr="004F6B7C">
        <w:t xml:space="preserve">: Potencia (no soportado directamente en </w:t>
      </w:r>
      <w:proofErr w:type="gramStart"/>
      <w:r w:rsidRPr="004F6B7C">
        <w:t>(( )</w:t>
      </w:r>
      <w:proofErr w:type="gramEnd"/>
      <w:r w:rsidRPr="004F6B7C">
        <w:t xml:space="preserve">), pero se puede hacer con otras herramientas como </w:t>
      </w:r>
      <w:proofErr w:type="spellStart"/>
      <w:r w:rsidRPr="004F6B7C">
        <w:t>bc</w:t>
      </w:r>
      <w:proofErr w:type="spellEnd"/>
      <w:r w:rsidRPr="004F6B7C">
        <w:t>)</w:t>
      </w:r>
    </w:p>
    <w:p w14:paraId="3667ECB5" w14:textId="77777777" w:rsidR="004F6B7C" w:rsidRPr="004F6B7C" w:rsidRDefault="004F6B7C" w:rsidP="004F6B7C">
      <w:pPr>
        <w:rPr>
          <w:b/>
          <w:bCs/>
        </w:rPr>
      </w:pPr>
      <w:r w:rsidRPr="004F6B7C">
        <w:rPr>
          <w:b/>
          <w:bCs/>
        </w:rPr>
        <w:t>2. Operadores de Comparación Numérica</w:t>
      </w:r>
    </w:p>
    <w:p w14:paraId="4BF09E84" w14:textId="77777777" w:rsidR="004F6B7C" w:rsidRPr="004F6B7C" w:rsidRDefault="004F6B7C" w:rsidP="004F6B7C">
      <w:r w:rsidRPr="004F6B7C">
        <w:t>Se utilizan para comparar valores numéricos.</w:t>
      </w:r>
    </w:p>
    <w:p w14:paraId="68FE01B9" w14:textId="77777777" w:rsidR="004F6B7C" w:rsidRPr="004F6B7C" w:rsidRDefault="004F6B7C" w:rsidP="004F6B7C">
      <w:pPr>
        <w:numPr>
          <w:ilvl w:val="0"/>
          <w:numId w:val="20"/>
        </w:numPr>
      </w:pPr>
      <w:r w:rsidRPr="004F6B7C">
        <w:rPr>
          <w:b/>
          <w:bCs/>
        </w:rPr>
        <w:t>-</w:t>
      </w:r>
      <w:proofErr w:type="spellStart"/>
      <w:r w:rsidRPr="004F6B7C">
        <w:rPr>
          <w:b/>
          <w:bCs/>
        </w:rPr>
        <w:t>eq</w:t>
      </w:r>
      <w:proofErr w:type="spellEnd"/>
      <w:r w:rsidRPr="004F6B7C">
        <w:t>: Igual a ([ a -</w:t>
      </w:r>
      <w:proofErr w:type="spellStart"/>
      <w:r w:rsidRPr="004F6B7C">
        <w:t>eq</w:t>
      </w:r>
      <w:proofErr w:type="spellEnd"/>
      <w:r w:rsidRPr="004F6B7C">
        <w:t xml:space="preserve"> </w:t>
      </w:r>
      <w:proofErr w:type="gramStart"/>
      <w:r w:rsidRPr="004F6B7C">
        <w:t>b ]</w:t>
      </w:r>
      <w:proofErr w:type="gramEnd"/>
      <w:r w:rsidRPr="004F6B7C">
        <w:t>)</w:t>
      </w:r>
    </w:p>
    <w:p w14:paraId="7394F2E4" w14:textId="77777777" w:rsidR="004F6B7C" w:rsidRPr="004F6B7C" w:rsidRDefault="004F6B7C" w:rsidP="004F6B7C">
      <w:pPr>
        <w:numPr>
          <w:ilvl w:val="0"/>
          <w:numId w:val="20"/>
        </w:numPr>
      </w:pPr>
      <w:r w:rsidRPr="004F6B7C">
        <w:rPr>
          <w:b/>
          <w:bCs/>
        </w:rPr>
        <w:t>-</w:t>
      </w:r>
      <w:proofErr w:type="spellStart"/>
      <w:r w:rsidRPr="004F6B7C">
        <w:rPr>
          <w:b/>
          <w:bCs/>
        </w:rPr>
        <w:t>ne</w:t>
      </w:r>
      <w:proofErr w:type="spellEnd"/>
      <w:r w:rsidRPr="004F6B7C">
        <w:t>: Distinto de ([ a -</w:t>
      </w:r>
      <w:proofErr w:type="spellStart"/>
      <w:r w:rsidRPr="004F6B7C">
        <w:t>ne</w:t>
      </w:r>
      <w:proofErr w:type="spellEnd"/>
      <w:r w:rsidRPr="004F6B7C">
        <w:t xml:space="preserve"> </w:t>
      </w:r>
      <w:proofErr w:type="gramStart"/>
      <w:r w:rsidRPr="004F6B7C">
        <w:t>b ]</w:t>
      </w:r>
      <w:proofErr w:type="gramEnd"/>
      <w:r w:rsidRPr="004F6B7C">
        <w:t>)</w:t>
      </w:r>
    </w:p>
    <w:p w14:paraId="3437091E" w14:textId="77777777" w:rsidR="004F6B7C" w:rsidRPr="004F6B7C" w:rsidRDefault="004F6B7C" w:rsidP="004F6B7C">
      <w:pPr>
        <w:numPr>
          <w:ilvl w:val="0"/>
          <w:numId w:val="20"/>
        </w:numPr>
      </w:pPr>
      <w:r w:rsidRPr="004F6B7C">
        <w:rPr>
          <w:b/>
          <w:bCs/>
        </w:rPr>
        <w:t>-</w:t>
      </w:r>
      <w:proofErr w:type="spellStart"/>
      <w:r w:rsidRPr="004F6B7C">
        <w:rPr>
          <w:b/>
          <w:bCs/>
        </w:rPr>
        <w:t>lt</w:t>
      </w:r>
      <w:proofErr w:type="spellEnd"/>
      <w:r w:rsidRPr="004F6B7C">
        <w:t>: Menor que ([ a -</w:t>
      </w:r>
      <w:proofErr w:type="spellStart"/>
      <w:r w:rsidRPr="004F6B7C">
        <w:t>lt</w:t>
      </w:r>
      <w:proofErr w:type="spellEnd"/>
      <w:r w:rsidRPr="004F6B7C">
        <w:t xml:space="preserve"> </w:t>
      </w:r>
      <w:proofErr w:type="gramStart"/>
      <w:r w:rsidRPr="004F6B7C">
        <w:t>b ]</w:t>
      </w:r>
      <w:proofErr w:type="gramEnd"/>
      <w:r w:rsidRPr="004F6B7C">
        <w:t>)</w:t>
      </w:r>
    </w:p>
    <w:p w14:paraId="3E659A24" w14:textId="77777777" w:rsidR="004F6B7C" w:rsidRPr="004F6B7C" w:rsidRDefault="004F6B7C" w:rsidP="004F6B7C">
      <w:pPr>
        <w:numPr>
          <w:ilvl w:val="0"/>
          <w:numId w:val="20"/>
        </w:numPr>
      </w:pPr>
      <w:r w:rsidRPr="004F6B7C">
        <w:rPr>
          <w:b/>
          <w:bCs/>
        </w:rPr>
        <w:t>-le</w:t>
      </w:r>
      <w:r w:rsidRPr="004F6B7C">
        <w:t xml:space="preserve">: Menor o igual a ([ a -le </w:t>
      </w:r>
      <w:proofErr w:type="gramStart"/>
      <w:r w:rsidRPr="004F6B7C">
        <w:t>b ]</w:t>
      </w:r>
      <w:proofErr w:type="gramEnd"/>
      <w:r w:rsidRPr="004F6B7C">
        <w:t>)</w:t>
      </w:r>
    </w:p>
    <w:p w14:paraId="5AD7338A" w14:textId="77777777" w:rsidR="004F6B7C" w:rsidRPr="004F6B7C" w:rsidRDefault="004F6B7C" w:rsidP="004F6B7C">
      <w:pPr>
        <w:numPr>
          <w:ilvl w:val="0"/>
          <w:numId w:val="20"/>
        </w:numPr>
      </w:pPr>
      <w:r w:rsidRPr="004F6B7C">
        <w:rPr>
          <w:b/>
          <w:bCs/>
        </w:rPr>
        <w:t>-</w:t>
      </w:r>
      <w:proofErr w:type="spellStart"/>
      <w:r w:rsidRPr="004F6B7C">
        <w:rPr>
          <w:b/>
          <w:bCs/>
        </w:rPr>
        <w:t>gt</w:t>
      </w:r>
      <w:proofErr w:type="spellEnd"/>
      <w:r w:rsidRPr="004F6B7C">
        <w:t>: Mayor que ([ a -</w:t>
      </w:r>
      <w:proofErr w:type="spellStart"/>
      <w:r w:rsidRPr="004F6B7C">
        <w:t>gt</w:t>
      </w:r>
      <w:proofErr w:type="spellEnd"/>
      <w:r w:rsidRPr="004F6B7C">
        <w:t xml:space="preserve"> </w:t>
      </w:r>
      <w:proofErr w:type="gramStart"/>
      <w:r w:rsidRPr="004F6B7C">
        <w:t>b ]</w:t>
      </w:r>
      <w:proofErr w:type="gramEnd"/>
      <w:r w:rsidRPr="004F6B7C">
        <w:t>)</w:t>
      </w:r>
    </w:p>
    <w:p w14:paraId="0CE11485" w14:textId="77777777" w:rsidR="004F6B7C" w:rsidRPr="004F6B7C" w:rsidRDefault="004F6B7C" w:rsidP="004F6B7C">
      <w:pPr>
        <w:numPr>
          <w:ilvl w:val="0"/>
          <w:numId w:val="20"/>
        </w:numPr>
      </w:pPr>
      <w:r w:rsidRPr="004F6B7C">
        <w:rPr>
          <w:b/>
          <w:bCs/>
        </w:rPr>
        <w:t>-ge</w:t>
      </w:r>
      <w:r w:rsidRPr="004F6B7C">
        <w:t xml:space="preserve">: Mayor o igual a ([ a -ge </w:t>
      </w:r>
      <w:proofErr w:type="gramStart"/>
      <w:r w:rsidRPr="004F6B7C">
        <w:t>b ]</w:t>
      </w:r>
      <w:proofErr w:type="gramEnd"/>
      <w:r w:rsidRPr="004F6B7C">
        <w:t>)</w:t>
      </w:r>
    </w:p>
    <w:p w14:paraId="31DCEE8F" w14:textId="77777777" w:rsidR="004F6B7C" w:rsidRPr="004F6B7C" w:rsidRDefault="004F6B7C" w:rsidP="004F6B7C">
      <w:pPr>
        <w:rPr>
          <w:b/>
          <w:bCs/>
        </w:rPr>
      </w:pPr>
      <w:r w:rsidRPr="004F6B7C">
        <w:rPr>
          <w:b/>
          <w:bCs/>
        </w:rPr>
        <w:t>3. Operadores de Comparación de Cadenas</w:t>
      </w:r>
    </w:p>
    <w:p w14:paraId="03B8BF4A" w14:textId="77777777" w:rsidR="004F6B7C" w:rsidRPr="004F6B7C" w:rsidRDefault="004F6B7C" w:rsidP="004F6B7C">
      <w:r w:rsidRPr="004F6B7C">
        <w:t>Comparan cadenas de texto.</w:t>
      </w:r>
    </w:p>
    <w:p w14:paraId="618F3D77" w14:textId="77777777" w:rsidR="004F6B7C" w:rsidRPr="004F6B7C" w:rsidRDefault="004F6B7C" w:rsidP="004F6B7C">
      <w:pPr>
        <w:numPr>
          <w:ilvl w:val="0"/>
          <w:numId w:val="21"/>
        </w:numPr>
      </w:pPr>
      <w:r w:rsidRPr="004F6B7C">
        <w:rPr>
          <w:b/>
          <w:bCs/>
        </w:rPr>
        <w:t>=</w:t>
      </w:r>
      <w:r w:rsidRPr="004F6B7C">
        <w:t>: Igual a ([ "$cadena1" = "$cadena2</w:t>
      </w:r>
      <w:proofErr w:type="gramStart"/>
      <w:r w:rsidRPr="004F6B7C">
        <w:t>" ]</w:t>
      </w:r>
      <w:proofErr w:type="gramEnd"/>
      <w:r w:rsidRPr="004F6B7C">
        <w:t>)</w:t>
      </w:r>
    </w:p>
    <w:p w14:paraId="4F35F84A" w14:textId="77777777" w:rsidR="004F6B7C" w:rsidRPr="004F6B7C" w:rsidRDefault="004F6B7C" w:rsidP="004F6B7C">
      <w:pPr>
        <w:numPr>
          <w:ilvl w:val="0"/>
          <w:numId w:val="21"/>
        </w:numPr>
      </w:pPr>
      <w:proofErr w:type="gramStart"/>
      <w:r w:rsidRPr="004F6B7C">
        <w:rPr>
          <w:b/>
          <w:bCs/>
        </w:rPr>
        <w:t>!=</w:t>
      </w:r>
      <w:proofErr w:type="gramEnd"/>
      <w:r w:rsidRPr="004F6B7C">
        <w:t>: Distinto de ([ "$cadena1" != "$cadena2" ])</w:t>
      </w:r>
    </w:p>
    <w:p w14:paraId="64830499" w14:textId="77777777" w:rsidR="004F6B7C" w:rsidRPr="004F6B7C" w:rsidRDefault="004F6B7C" w:rsidP="004F6B7C">
      <w:pPr>
        <w:numPr>
          <w:ilvl w:val="0"/>
          <w:numId w:val="21"/>
        </w:numPr>
      </w:pPr>
      <w:r w:rsidRPr="004F6B7C">
        <w:rPr>
          <w:b/>
          <w:bCs/>
        </w:rPr>
        <w:t>-z</w:t>
      </w:r>
      <w:r w:rsidRPr="004F6B7C">
        <w:t>: Longitud de la cadena es 0 ([ -z "$cadena</w:t>
      </w:r>
      <w:proofErr w:type="gramStart"/>
      <w:r w:rsidRPr="004F6B7C">
        <w:t>" ]</w:t>
      </w:r>
      <w:proofErr w:type="gramEnd"/>
      <w:r w:rsidRPr="004F6B7C">
        <w:t>)</w:t>
      </w:r>
    </w:p>
    <w:p w14:paraId="115459FF" w14:textId="77777777" w:rsidR="004F6B7C" w:rsidRPr="004F6B7C" w:rsidRDefault="004F6B7C" w:rsidP="004F6B7C">
      <w:pPr>
        <w:numPr>
          <w:ilvl w:val="0"/>
          <w:numId w:val="21"/>
        </w:numPr>
      </w:pPr>
      <w:r w:rsidRPr="004F6B7C">
        <w:rPr>
          <w:b/>
          <w:bCs/>
        </w:rPr>
        <w:t>-n</w:t>
      </w:r>
      <w:r w:rsidRPr="004F6B7C">
        <w:t>: Longitud de la cadena no es 0 ([ -n "$cadena</w:t>
      </w:r>
      <w:proofErr w:type="gramStart"/>
      <w:r w:rsidRPr="004F6B7C">
        <w:t>" ]</w:t>
      </w:r>
      <w:proofErr w:type="gramEnd"/>
      <w:r w:rsidRPr="004F6B7C">
        <w:t>)</w:t>
      </w:r>
    </w:p>
    <w:p w14:paraId="6C0D3B24" w14:textId="77777777" w:rsidR="004F6B7C" w:rsidRPr="004F6B7C" w:rsidRDefault="004F6B7C" w:rsidP="004F6B7C">
      <w:pPr>
        <w:rPr>
          <w:b/>
          <w:bCs/>
        </w:rPr>
      </w:pPr>
      <w:r w:rsidRPr="004F6B7C">
        <w:rPr>
          <w:b/>
          <w:bCs/>
        </w:rPr>
        <w:t>4. Operadores Lógicos</w:t>
      </w:r>
    </w:p>
    <w:p w14:paraId="52A2B40F" w14:textId="77777777" w:rsidR="004F6B7C" w:rsidRPr="004F6B7C" w:rsidRDefault="004F6B7C" w:rsidP="004F6B7C">
      <w:r w:rsidRPr="004F6B7C">
        <w:t>Se usan para combinar condiciones.</w:t>
      </w:r>
    </w:p>
    <w:p w14:paraId="46E29783" w14:textId="77777777" w:rsidR="004F6B7C" w:rsidRPr="004F6B7C" w:rsidRDefault="004F6B7C" w:rsidP="004F6B7C">
      <w:pPr>
        <w:numPr>
          <w:ilvl w:val="0"/>
          <w:numId w:val="22"/>
        </w:numPr>
      </w:pPr>
      <w:r w:rsidRPr="004F6B7C">
        <w:rPr>
          <w:b/>
          <w:bCs/>
        </w:rPr>
        <w:t>&amp;&amp;</w:t>
      </w:r>
      <w:r w:rsidRPr="004F6B7C">
        <w:t>: AND lógico (evalúa si ambas expresiones son verdaderas) ([ a -</w:t>
      </w:r>
      <w:proofErr w:type="spellStart"/>
      <w:r w:rsidRPr="004F6B7C">
        <w:t>gt</w:t>
      </w:r>
      <w:proofErr w:type="spellEnd"/>
      <w:r w:rsidRPr="004F6B7C">
        <w:t xml:space="preserve"> </w:t>
      </w:r>
      <w:proofErr w:type="gramStart"/>
      <w:r w:rsidRPr="004F6B7C">
        <w:t>0 ]</w:t>
      </w:r>
      <w:proofErr w:type="gramEnd"/>
      <w:r w:rsidRPr="004F6B7C">
        <w:t xml:space="preserve"> &amp;&amp; [ b -</w:t>
      </w:r>
      <w:proofErr w:type="spellStart"/>
      <w:r w:rsidRPr="004F6B7C">
        <w:t>gt</w:t>
      </w:r>
      <w:proofErr w:type="spellEnd"/>
      <w:r w:rsidRPr="004F6B7C">
        <w:t xml:space="preserve"> 0 ])</w:t>
      </w:r>
    </w:p>
    <w:p w14:paraId="7DDB644A" w14:textId="77777777" w:rsidR="004F6B7C" w:rsidRPr="004F6B7C" w:rsidRDefault="004F6B7C" w:rsidP="004F6B7C">
      <w:pPr>
        <w:numPr>
          <w:ilvl w:val="0"/>
          <w:numId w:val="22"/>
        </w:numPr>
      </w:pPr>
      <w:r w:rsidRPr="004F6B7C">
        <w:rPr>
          <w:b/>
          <w:bCs/>
        </w:rPr>
        <w:t>||</w:t>
      </w:r>
      <w:r w:rsidRPr="004F6B7C">
        <w:t>: OR lógico (evalúa si al menos una de las expresiones es verdadera) ([ a -</w:t>
      </w:r>
      <w:proofErr w:type="spellStart"/>
      <w:r w:rsidRPr="004F6B7C">
        <w:t>gt</w:t>
      </w:r>
      <w:proofErr w:type="spellEnd"/>
      <w:r w:rsidRPr="004F6B7C">
        <w:t xml:space="preserve"> </w:t>
      </w:r>
      <w:proofErr w:type="gramStart"/>
      <w:r w:rsidRPr="004F6B7C">
        <w:t>0 ]</w:t>
      </w:r>
      <w:proofErr w:type="gramEnd"/>
      <w:r w:rsidRPr="004F6B7C">
        <w:t xml:space="preserve"> || [ b -</w:t>
      </w:r>
      <w:proofErr w:type="spellStart"/>
      <w:r w:rsidRPr="004F6B7C">
        <w:t>gt</w:t>
      </w:r>
      <w:proofErr w:type="spellEnd"/>
      <w:r w:rsidRPr="004F6B7C">
        <w:t xml:space="preserve"> 0 ])</w:t>
      </w:r>
    </w:p>
    <w:p w14:paraId="64A353B5" w14:textId="77777777" w:rsidR="004F6B7C" w:rsidRPr="004F6B7C" w:rsidRDefault="004F6B7C" w:rsidP="004F6B7C">
      <w:pPr>
        <w:numPr>
          <w:ilvl w:val="0"/>
          <w:numId w:val="22"/>
        </w:numPr>
      </w:pPr>
      <w:r w:rsidRPr="004F6B7C">
        <w:rPr>
          <w:b/>
          <w:bCs/>
        </w:rPr>
        <w:lastRenderedPageBreak/>
        <w:t>!</w:t>
      </w:r>
      <w:r w:rsidRPr="004F6B7C">
        <w:t>: NOT lógico (invierte el resultado de la expresión) (</w:t>
      </w:r>
      <w:proofErr w:type="gramStart"/>
      <w:r w:rsidRPr="004F6B7C">
        <w:t>[ !</w:t>
      </w:r>
      <w:proofErr w:type="gramEnd"/>
      <w:r w:rsidRPr="004F6B7C">
        <w:t xml:space="preserve"> -f archivo ])</w:t>
      </w:r>
    </w:p>
    <w:p w14:paraId="68CF2516" w14:textId="77777777" w:rsidR="004F6B7C" w:rsidRPr="004F6B7C" w:rsidRDefault="004F6B7C" w:rsidP="004F6B7C">
      <w:pPr>
        <w:rPr>
          <w:b/>
          <w:bCs/>
        </w:rPr>
      </w:pPr>
      <w:r w:rsidRPr="004F6B7C">
        <w:rPr>
          <w:b/>
          <w:bCs/>
        </w:rPr>
        <w:t>5. Operadores de Archivos</w:t>
      </w:r>
    </w:p>
    <w:p w14:paraId="6DCEB121" w14:textId="77777777" w:rsidR="004F6B7C" w:rsidRPr="004F6B7C" w:rsidRDefault="004F6B7C" w:rsidP="004F6B7C">
      <w:r w:rsidRPr="004F6B7C">
        <w:t>Se utilizan para verificar diferentes propiedades de archivos.</w:t>
      </w:r>
    </w:p>
    <w:p w14:paraId="2D6E2DA9" w14:textId="77777777" w:rsidR="004F6B7C" w:rsidRPr="004F6B7C" w:rsidRDefault="004F6B7C" w:rsidP="004F6B7C">
      <w:pPr>
        <w:numPr>
          <w:ilvl w:val="0"/>
          <w:numId w:val="23"/>
        </w:numPr>
      </w:pPr>
      <w:r w:rsidRPr="004F6B7C">
        <w:rPr>
          <w:b/>
          <w:bCs/>
        </w:rPr>
        <w:t>-e archivo</w:t>
      </w:r>
      <w:r w:rsidRPr="004F6B7C">
        <w:t>: Verifica si el archivo existe.</w:t>
      </w:r>
    </w:p>
    <w:p w14:paraId="76DA6ACF" w14:textId="77777777" w:rsidR="004F6B7C" w:rsidRPr="004F6B7C" w:rsidRDefault="004F6B7C" w:rsidP="004F6B7C">
      <w:pPr>
        <w:numPr>
          <w:ilvl w:val="0"/>
          <w:numId w:val="23"/>
        </w:numPr>
      </w:pPr>
      <w:r w:rsidRPr="004F6B7C">
        <w:rPr>
          <w:b/>
          <w:bCs/>
        </w:rPr>
        <w:t>-f archivo</w:t>
      </w:r>
      <w:r w:rsidRPr="004F6B7C">
        <w:t>: Verifica si es un archivo regular.</w:t>
      </w:r>
    </w:p>
    <w:p w14:paraId="34406CCE" w14:textId="77777777" w:rsidR="004F6B7C" w:rsidRPr="004F6B7C" w:rsidRDefault="004F6B7C" w:rsidP="004F6B7C">
      <w:pPr>
        <w:numPr>
          <w:ilvl w:val="0"/>
          <w:numId w:val="23"/>
        </w:numPr>
      </w:pPr>
      <w:r w:rsidRPr="004F6B7C">
        <w:rPr>
          <w:b/>
          <w:bCs/>
        </w:rPr>
        <w:t>-d archivo</w:t>
      </w:r>
      <w:r w:rsidRPr="004F6B7C">
        <w:t>: Verifica si es un directorio.</w:t>
      </w:r>
    </w:p>
    <w:p w14:paraId="269ADA01" w14:textId="77777777" w:rsidR="004F6B7C" w:rsidRPr="004F6B7C" w:rsidRDefault="004F6B7C" w:rsidP="004F6B7C">
      <w:pPr>
        <w:numPr>
          <w:ilvl w:val="0"/>
          <w:numId w:val="23"/>
        </w:numPr>
      </w:pPr>
      <w:r w:rsidRPr="004F6B7C">
        <w:rPr>
          <w:b/>
          <w:bCs/>
        </w:rPr>
        <w:t>-r archivo</w:t>
      </w:r>
      <w:r w:rsidRPr="004F6B7C">
        <w:t>: Verifica si el archivo tiene permisos de lectura.</w:t>
      </w:r>
    </w:p>
    <w:p w14:paraId="1DAA1090" w14:textId="77777777" w:rsidR="004F6B7C" w:rsidRPr="004F6B7C" w:rsidRDefault="004F6B7C" w:rsidP="004F6B7C">
      <w:pPr>
        <w:numPr>
          <w:ilvl w:val="0"/>
          <w:numId w:val="23"/>
        </w:numPr>
      </w:pPr>
      <w:r w:rsidRPr="004F6B7C">
        <w:rPr>
          <w:b/>
          <w:bCs/>
        </w:rPr>
        <w:t>-w archivo</w:t>
      </w:r>
      <w:r w:rsidRPr="004F6B7C">
        <w:t>: Verifica si el archivo tiene permisos de escritura.</w:t>
      </w:r>
    </w:p>
    <w:p w14:paraId="204A20A2" w14:textId="77777777" w:rsidR="004F6B7C" w:rsidRPr="004F6B7C" w:rsidRDefault="004F6B7C" w:rsidP="004F6B7C">
      <w:pPr>
        <w:numPr>
          <w:ilvl w:val="0"/>
          <w:numId w:val="23"/>
        </w:numPr>
      </w:pPr>
      <w:r w:rsidRPr="004F6B7C">
        <w:rPr>
          <w:b/>
          <w:bCs/>
        </w:rPr>
        <w:t>-x archivo</w:t>
      </w:r>
      <w:r w:rsidRPr="004F6B7C">
        <w:t>: Verifica si el archivo tiene permisos de ejecución.</w:t>
      </w:r>
    </w:p>
    <w:p w14:paraId="56D2A2CB" w14:textId="77777777" w:rsidR="004F6B7C" w:rsidRPr="004F6B7C" w:rsidRDefault="004F6B7C" w:rsidP="004F6B7C">
      <w:pPr>
        <w:rPr>
          <w:b/>
          <w:bCs/>
        </w:rPr>
      </w:pPr>
      <w:r w:rsidRPr="004F6B7C">
        <w:rPr>
          <w:b/>
          <w:bCs/>
        </w:rPr>
        <w:t>6. Operadores de Asignación</w:t>
      </w:r>
    </w:p>
    <w:p w14:paraId="69BC2B92" w14:textId="77777777" w:rsidR="004F6B7C" w:rsidRPr="004F6B7C" w:rsidRDefault="004F6B7C" w:rsidP="004F6B7C">
      <w:r w:rsidRPr="004F6B7C">
        <w:t>Se usan para asignar valores a variables.</w:t>
      </w:r>
    </w:p>
    <w:p w14:paraId="72E07A78" w14:textId="77777777" w:rsidR="004F6B7C" w:rsidRPr="004F6B7C" w:rsidRDefault="004F6B7C" w:rsidP="004F6B7C">
      <w:pPr>
        <w:numPr>
          <w:ilvl w:val="0"/>
          <w:numId w:val="24"/>
        </w:numPr>
      </w:pPr>
      <w:r w:rsidRPr="004F6B7C">
        <w:rPr>
          <w:b/>
          <w:bCs/>
        </w:rPr>
        <w:t>=</w:t>
      </w:r>
      <w:r w:rsidRPr="004F6B7C">
        <w:t>: Asignación de valor (</w:t>
      </w:r>
      <w:proofErr w:type="spellStart"/>
      <w:r w:rsidRPr="004F6B7C">
        <w:t>var</w:t>
      </w:r>
      <w:proofErr w:type="spellEnd"/>
      <w:r w:rsidRPr="004F6B7C">
        <w:t>=valor)</w:t>
      </w:r>
    </w:p>
    <w:p w14:paraId="28C74628" w14:textId="77777777" w:rsidR="004F6B7C" w:rsidRPr="004F6B7C" w:rsidRDefault="004F6B7C" w:rsidP="004F6B7C">
      <w:pPr>
        <w:numPr>
          <w:ilvl w:val="0"/>
          <w:numId w:val="24"/>
        </w:numPr>
      </w:pPr>
      <w:r w:rsidRPr="004F6B7C">
        <w:rPr>
          <w:b/>
          <w:bCs/>
        </w:rPr>
        <w:t>+=</w:t>
      </w:r>
      <w:r w:rsidRPr="004F6B7C">
        <w:t>: Suma y asigna (a+=1)</w:t>
      </w:r>
    </w:p>
    <w:p w14:paraId="7FDB2A0B" w14:textId="77777777" w:rsidR="004F6B7C" w:rsidRPr="004F6B7C" w:rsidRDefault="004F6B7C" w:rsidP="004F6B7C">
      <w:pPr>
        <w:numPr>
          <w:ilvl w:val="0"/>
          <w:numId w:val="24"/>
        </w:numPr>
      </w:pPr>
      <w:r w:rsidRPr="004F6B7C">
        <w:rPr>
          <w:b/>
          <w:bCs/>
        </w:rPr>
        <w:t>-=</w:t>
      </w:r>
      <w:r w:rsidRPr="004F6B7C">
        <w:t>: Resta y asigna (a-=1)</w:t>
      </w:r>
    </w:p>
    <w:p w14:paraId="15E8ED12" w14:textId="77777777" w:rsidR="004F6B7C" w:rsidRPr="004F6B7C" w:rsidRDefault="004F6B7C" w:rsidP="004F6B7C">
      <w:pPr>
        <w:rPr>
          <w:b/>
          <w:bCs/>
        </w:rPr>
      </w:pPr>
      <w:r w:rsidRPr="004F6B7C">
        <w:rPr>
          <w:b/>
          <w:bCs/>
        </w:rPr>
        <w:t>7. Operadores de Concatenación de Cadenas</w:t>
      </w:r>
    </w:p>
    <w:p w14:paraId="23DB95CC" w14:textId="77777777" w:rsidR="004F6B7C" w:rsidRPr="004F6B7C" w:rsidRDefault="004F6B7C" w:rsidP="004F6B7C">
      <w:r w:rsidRPr="004F6B7C">
        <w:t>Concatenan cadenas de texto.</w:t>
      </w:r>
    </w:p>
    <w:p w14:paraId="3A0E66D0" w14:textId="77777777" w:rsidR="004F6B7C" w:rsidRPr="004F6B7C" w:rsidRDefault="004F6B7C" w:rsidP="004F6B7C">
      <w:pPr>
        <w:numPr>
          <w:ilvl w:val="0"/>
          <w:numId w:val="25"/>
        </w:numPr>
      </w:pPr>
      <w:r w:rsidRPr="004F6B7C">
        <w:rPr>
          <w:b/>
          <w:bCs/>
        </w:rPr>
        <w:t>cadena1="$cadena1$cadena2"</w:t>
      </w:r>
      <w:r w:rsidRPr="004F6B7C">
        <w:t>: Concatenación (cadena1="Hola", cadena2=" Mundo", resultado: cadena1="Hola Mundo").</w:t>
      </w:r>
    </w:p>
    <w:p w14:paraId="558AF9C6" w14:textId="77777777" w:rsidR="004F6B7C" w:rsidRPr="004F6B7C" w:rsidRDefault="004F6B7C" w:rsidP="004F6B7C">
      <w:pPr>
        <w:rPr>
          <w:b/>
          <w:bCs/>
        </w:rPr>
      </w:pPr>
      <w:r w:rsidRPr="004F6B7C">
        <w:rPr>
          <w:b/>
          <w:bCs/>
        </w:rPr>
        <w:t>8. Operadores de Redirección</w:t>
      </w:r>
    </w:p>
    <w:p w14:paraId="4F9D1452" w14:textId="77777777" w:rsidR="004F6B7C" w:rsidRPr="004F6B7C" w:rsidRDefault="004F6B7C" w:rsidP="004F6B7C">
      <w:r w:rsidRPr="004F6B7C">
        <w:t>Se utilizan para redirigir la entrada y salida.</w:t>
      </w:r>
    </w:p>
    <w:p w14:paraId="58215D23" w14:textId="77777777" w:rsidR="004F6B7C" w:rsidRPr="004F6B7C" w:rsidRDefault="004F6B7C" w:rsidP="004F6B7C">
      <w:pPr>
        <w:numPr>
          <w:ilvl w:val="0"/>
          <w:numId w:val="26"/>
        </w:numPr>
      </w:pPr>
      <w:r w:rsidRPr="004F6B7C">
        <w:rPr>
          <w:b/>
          <w:bCs/>
        </w:rPr>
        <w:t>&gt;</w:t>
      </w:r>
      <w:r w:rsidRPr="004F6B7C">
        <w:t>: Redirige la salida a un archivo (sobrescribe).</w:t>
      </w:r>
    </w:p>
    <w:p w14:paraId="12FEEF45" w14:textId="77777777" w:rsidR="004F6B7C" w:rsidRPr="004F6B7C" w:rsidRDefault="004F6B7C" w:rsidP="004F6B7C">
      <w:pPr>
        <w:numPr>
          <w:ilvl w:val="0"/>
          <w:numId w:val="26"/>
        </w:numPr>
      </w:pPr>
      <w:r w:rsidRPr="004F6B7C">
        <w:rPr>
          <w:b/>
          <w:bCs/>
        </w:rPr>
        <w:t>&gt;&gt;</w:t>
      </w:r>
      <w:r w:rsidRPr="004F6B7C">
        <w:t>: Redirige la salida a un archivo (agrega al final).</w:t>
      </w:r>
    </w:p>
    <w:p w14:paraId="592DDE97" w14:textId="77777777" w:rsidR="004F6B7C" w:rsidRPr="004F6B7C" w:rsidRDefault="004F6B7C" w:rsidP="004F6B7C">
      <w:pPr>
        <w:numPr>
          <w:ilvl w:val="0"/>
          <w:numId w:val="26"/>
        </w:numPr>
      </w:pPr>
      <w:r w:rsidRPr="004F6B7C">
        <w:rPr>
          <w:b/>
          <w:bCs/>
        </w:rPr>
        <w:t>&lt;</w:t>
      </w:r>
      <w:r w:rsidRPr="004F6B7C">
        <w:t>: Redirige la entrada de un archivo.</w:t>
      </w:r>
    </w:p>
    <w:p w14:paraId="4FC12D5B" w14:textId="77777777" w:rsidR="004F6B7C" w:rsidRPr="004F6B7C" w:rsidRDefault="004F6B7C" w:rsidP="004F6B7C">
      <w:pPr>
        <w:numPr>
          <w:ilvl w:val="0"/>
          <w:numId w:val="26"/>
        </w:numPr>
      </w:pPr>
      <w:r w:rsidRPr="004F6B7C">
        <w:rPr>
          <w:b/>
          <w:bCs/>
        </w:rPr>
        <w:t>2&gt;</w:t>
      </w:r>
      <w:r w:rsidRPr="004F6B7C">
        <w:t>: Redirige la salida de error a un archivo.</w:t>
      </w:r>
    </w:p>
    <w:p w14:paraId="13950CFB" w14:textId="77777777" w:rsidR="00BB4094" w:rsidRDefault="00BB4094" w:rsidP="00BB4094">
      <w:pPr>
        <w:rPr>
          <w:b/>
          <w:bCs/>
        </w:rPr>
      </w:pPr>
    </w:p>
    <w:p w14:paraId="55321569" w14:textId="77777777" w:rsidR="00BB4094" w:rsidRDefault="00BB4094" w:rsidP="00BB4094">
      <w:pPr>
        <w:rPr>
          <w:b/>
          <w:bCs/>
        </w:rPr>
      </w:pPr>
    </w:p>
    <w:p w14:paraId="3B4F95AD" w14:textId="77777777" w:rsidR="00BB4094" w:rsidRDefault="00BB4094" w:rsidP="00BB4094">
      <w:pPr>
        <w:rPr>
          <w:b/>
          <w:bCs/>
        </w:rPr>
      </w:pPr>
    </w:p>
    <w:p w14:paraId="374C1A8A" w14:textId="77777777" w:rsidR="00BB4094" w:rsidRDefault="00BB4094" w:rsidP="00BB4094">
      <w:pPr>
        <w:rPr>
          <w:b/>
          <w:bCs/>
        </w:rPr>
      </w:pPr>
    </w:p>
    <w:p w14:paraId="71EF0505" w14:textId="77777777" w:rsidR="00BB4094" w:rsidRDefault="00BB4094" w:rsidP="00BB4094">
      <w:pPr>
        <w:rPr>
          <w:b/>
          <w:bCs/>
        </w:rPr>
      </w:pPr>
    </w:p>
    <w:p w14:paraId="1FA341AB" w14:textId="77777777" w:rsidR="00BB4094" w:rsidRDefault="00BB4094" w:rsidP="00BB4094">
      <w:pPr>
        <w:rPr>
          <w:b/>
          <w:bCs/>
        </w:rPr>
      </w:pPr>
    </w:p>
    <w:p w14:paraId="09DCBD99" w14:textId="77777777" w:rsidR="00BB4094" w:rsidRDefault="00BB4094" w:rsidP="00BB4094">
      <w:pPr>
        <w:rPr>
          <w:b/>
          <w:bCs/>
        </w:rPr>
      </w:pPr>
    </w:p>
    <w:p w14:paraId="0230F8FF" w14:textId="182EA7AC" w:rsidR="00C4574A" w:rsidRPr="00C4574A" w:rsidRDefault="00C4574A" w:rsidP="00C4574A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lastRenderedPageBreak/>
        <w:t>find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tr</w:t>
      </w:r>
      <w:proofErr w:type="spellEnd"/>
      <w:r>
        <w:rPr>
          <w:rFonts w:ascii="Arial" w:hAnsi="Arial" w:cs="Arial"/>
          <w:b/>
          <w:bCs/>
          <w:sz w:val="36"/>
          <w:szCs w:val="36"/>
        </w:rPr>
        <w:t>, grep</w:t>
      </w:r>
    </w:p>
    <w:p w14:paraId="7235EB73" w14:textId="77777777" w:rsidR="00C4574A" w:rsidRDefault="00C4574A" w:rsidP="00C4574A">
      <w:pPr>
        <w:jc w:val="center"/>
        <w:rPr>
          <w:b/>
          <w:bCs/>
        </w:rPr>
      </w:pPr>
    </w:p>
    <w:p w14:paraId="3D359481" w14:textId="77777777" w:rsidR="00C4574A" w:rsidRDefault="00C4574A" w:rsidP="00C4574A">
      <w:pPr>
        <w:jc w:val="center"/>
        <w:rPr>
          <w:b/>
          <w:bCs/>
        </w:rPr>
      </w:pPr>
    </w:p>
    <w:p w14:paraId="1495F088" w14:textId="6C187AEE" w:rsidR="00BB4094" w:rsidRPr="00BB4094" w:rsidRDefault="00BB4094" w:rsidP="00BB4094">
      <w:pPr>
        <w:rPr>
          <w:b/>
          <w:bCs/>
        </w:rPr>
      </w:pPr>
      <w:proofErr w:type="spellStart"/>
      <w:r w:rsidRPr="00BB4094">
        <w:rPr>
          <w:b/>
          <w:bCs/>
        </w:rPr>
        <w:t>find</w:t>
      </w:r>
      <w:proofErr w:type="spellEnd"/>
    </w:p>
    <w:p w14:paraId="57395B5C" w14:textId="77777777" w:rsidR="00BB4094" w:rsidRPr="00BB4094" w:rsidRDefault="00BB4094" w:rsidP="00BB4094">
      <w:r w:rsidRPr="00BB4094">
        <w:t xml:space="preserve">El comando </w:t>
      </w:r>
      <w:proofErr w:type="spellStart"/>
      <w:r w:rsidRPr="00BB4094">
        <w:t>find</w:t>
      </w:r>
      <w:proofErr w:type="spellEnd"/>
      <w:r w:rsidRPr="00BB4094">
        <w:t xml:space="preserve"> se utiliza para buscar archivos y directorios en una estructura de directorios. Es poderoso y permite búsquedas basadas en múltiples criterios.</w:t>
      </w:r>
    </w:p>
    <w:p w14:paraId="4E72BCFA" w14:textId="77777777" w:rsidR="00BB4094" w:rsidRPr="00BB4094" w:rsidRDefault="00BB4094" w:rsidP="00BB4094">
      <w:pPr>
        <w:numPr>
          <w:ilvl w:val="0"/>
          <w:numId w:val="27"/>
        </w:numPr>
      </w:pPr>
      <w:r w:rsidRPr="00BB4094">
        <w:rPr>
          <w:b/>
          <w:bCs/>
        </w:rPr>
        <w:t>Sintaxis básica</w:t>
      </w:r>
      <w:r w:rsidRPr="00BB4094">
        <w:t>:</w:t>
      </w:r>
    </w:p>
    <w:p w14:paraId="6288DBE7" w14:textId="77777777" w:rsidR="00BB4094" w:rsidRPr="00BB4094" w:rsidRDefault="00BB4094" w:rsidP="00BB4094">
      <w:pPr>
        <w:ind w:left="2124" w:firstLine="708"/>
      </w:pPr>
      <w:proofErr w:type="spellStart"/>
      <w:r w:rsidRPr="00BB4094">
        <w:t>find</w:t>
      </w:r>
      <w:proofErr w:type="spellEnd"/>
      <w:r w:rsidRPr="00BB4094">
        <w:t xml:space="preserve"> [ruta] [opciones]</w:t>
      </w:r>
    </w:p>
    <w:p w14:paraId="37691A2A" w14:textId="77777777" w:rsidR="00BB4094" w:rsidRPr="00BB4094" w:rsidRDefault="00BB4094" w:rsidP="00BB4094">
      <w:pPr>
        <w:numPr>
          <w:ilvl w:val="0"/>
          <w:numId w:val="27"/>
        </w:numPr>
      </w:pPr>
      <w:r w:rsidRPr="00BB4094">
        <w:rPr>
          <w:b/>
          <w:bCs/>
        </w:rPr>
        <w:t>Opciones comunes</w:t>
      </w:r>
      <w:r w:rsidRPr="00BB4094">
        <w:t>:</w:t>
      </w:r>
    </w:p>
    <w:p w14:paraId="561D90A7" w14:textId="77777777" w:rsidR="00BB4094" w:rsidRPr="00BB4094" w:rsidRDefault="00BB4094" w:rsidP="00BB4094">
      <w:pPr>
        <w:numPr>
          <w:ilvl w:val="1"/>
          <w:numId w:val="27"/>
        </w:numPr>
      </w:pPr>
      <w:r w:rsidRPr="00BB4094">
        <w:t>-</w:t>
      </w:r>
      <w:proofErr w:type="spellStart"/>
      <w:r w:rsidRPr="00BB4094">
        <w:t>name</w:t>
      </w:r>
      <w:proofErr w:type="spellEnd"/>
      <w:r w:rsidRPr="00BB4094">
        <w:t xml:space="preserve"> &lt;nombre&gt;: Busca archivos o directorios por nombre.</w:t>
      </w:r>
    </w:p>
    <w:p w14:paraId="474336E0" w14:textId="77777777" w:rsidR="00BB4094" w:rsidRPr="00BB4094" w:rsidRDefault="00BB4094" w:rsidP="00BB4094">
      <w:pPr>
        <w:numPr>
          <w:ilvl w:val="2"/>
          <w:numId w:val="27"/>
        </w:numPr>
      </w:pPr>
      <w:r w:rsidRPr="00BB4094">
        <w:t xml:space="preserve">Ejemplo: </w:t>
      </w:r>
      <w:proofErr w:type="spellStart"/>
      <w:r w:rsidRPr="00BB4094">
        <w:t>find</w:t>
      </w:r>
      <w:proofErr w:type="spellEnd"/>
      <w:r w:rsidRPr="00BB4094">
        <w:t xml:space="preserve"> /home -</w:t>
      </w:r>
      <w:proofErr w:type="spellStart"/>
      <w:r w:rsidRPr="00BB4094">
        <w:t>name</w:t>
      </w:r>
      <w:proofErr w:type="spellEnd"/>
      <w:r w:rsidRPr="00BB4094">
        <w:t xml:space="preserve"> "*.</w:t>
      </w:r>
      <w:proofErr w:type="spellStart"/>
      <w:r w:rsidRPr="00BB4094">
        <w:t>txt</w:t>
      </w:r>
      <w:proofErr w:type="spellEnd"/>
      <w:r w:rsidRPr="00BB4094">
        <w:t>" busca todos los archivos .</w:t>
      </w:r>
      <w:proofErr w:type="spellStart"/>
      <w:r w:rsidRPr="00BB4094">
        <w:t>txt</w:t>
      </w:r>
      <w:proofErr w:type="spellEnd"/>
      <w:r w:rsidRPr="00BB4094">
        <w:t xml:space="preserve"> en /home.</w:t>
      </w:r>
    </w:p>
    <w:p w14:paraId="789D11E7" w14:textId="77777777" w:rsidR="00BB4094" w:rsidRPr="00BB4094" w:rsidRDefault="00BB4094" w:rsidP="00BB4094">
      <w:pPr>
        <w:numPr>
          <w:ilvl w:val="1"/>
          <w:numId w:val="27"/>
        </w:numPr>
      </w:pPr>
      <w:r w:rsidRPr="00BB4094">
        <w:t>-</w:t>
      </w:r>
      <w:proofErr w:type="spellStart"/>
      <w:r w:rsidRPr="00BB4094">
        <w:t>type</w:t>
      </w:r>
      <w:proofErr w:type="spellEnd"/>
      <w:r w:rsidRPr="00BB4094">
        <w:t xml:space="preserve"> &lt;tipo&gt;: Busca un tipo específico (f para archivo, d para directorio).</w:t>
      </w:r>
    </w:p>
    <w:p w14:paraId="3CC4C5A7" w14:textId="77777777" w:rsidR="00BB4094" w:rsidRPr="00BB4094" w:rsidRDefault="00BB4094" w:rsidP="00BB4094">
      <w:pPr>
        <w:numPr>
          <w:ilvl w:val="2"/>
          <w:numId w:val="27"/>
        </w:numPr>
      </w:pPr>
      <w:r w:rsidRPr="00BB4094">
        <w:t xml:space="preserve">Ejemplo: </w:t>
      </w:r>
      <w:proofErr w:type="spellStart"/>
      <w:r w:rsidRPr="00BB4094">
        <w:t>find</w:t>
      </w:r>
      <w:proofErr w:type="spellEnd"/>
      <w:r w:rsidRPr="00BB4094">
        <w:t xml:space="preserve"> /home -</w:t>
      </w:r>
      <w:proofErr w:type="spellStart"/>
      <w:r w:rsidRPr="00BB4094">
        <w:t>type</w:t>
      </w:r>
      <w:proofErr w:type="spellEnd"/>
      <w:r w:rsidRPr="00BB4094">
        <w:t xml:space="preserve"> d busca solo directorios.</w:t>
      </w:r>
    </w:p>
    <w:p w14:paraId="63DF5F86" w14:textId="77777777" w:rsidR="00BB4094" w:rsidRPr="00BB4094" w:rsidRDefault="00BB4094" w:rsidP="00BB4094">
      <w:pPr>
        <w:numPr>
          <w:ilvl w:val="1"/>
          <w:numId w:val="27"/>
        </w:numPr>
      </w:pPr>
      <w:r w:rsidRPr="00BB4094">
        <w:t>-</w:t>
      </w:r>
      <w:proofErr w:type="spellStart"/>
      <w:r w:rsidRPr="00BB4094">
        <w:t>size</w:t>
      </w:r>
      <w:proofErr w:type="spellEnd"/>
      <w:r w:rsidRPr="00BB4094">
        <w:t xml:space="preserve"> &lt;n&gt;: Busca archivos según su tamaño.</w:t>
      </w:r>
    </w:p>
    <w:p w14:paraId="0B6078F1" w14:textId="77777777" w:rsidR="00BB4094" w:rsidRPr="00BB4094" w:rsidRDefault="00BB4094" w:rsidP="00BB4094">
      <w:pPr>
        <w:numPr>
          <w:ilvl w:val="2"/>
          <w:numId w:val="27"/>
        </w:numPr>
      </w:pPr>
      <w:r w:rsidRPr="00BB4094">
        <w:t xml:space="preserve">Ejemplo: </w:t>
      </w:r>
      <w:proofErr w:type="spellStart"/>
      <w:r w:rsidRPr="00BB4094">
        <w:t>find</w:t>
      </w:r>
      <w:proofErr w:type="spellEnd"/>
      <w:r w:rsidRPr="00BB4094">
        <w:t xml:space="preserve"> /</w:t>
      </w:r>
      <w:proofErr w:type="spellStart"/>
      <w:r w:rsidRPr="00BB4094">
        <w:t>var</w:t>
      </w:r>
      <w:proofErr w:type="spellEnd"/>
      <w:r w:rsidRPr="00BB4094">
        <w:t xml:space="preserve"> -</w:t>
      </w:r>
      <w:proofErr w:type="spellStart"/>
      <w:r w:rsidRPr="00BB4094">
        <w:t>size</w:t>
      </w:r>
      <w:proofErr w:type="spellEnd"/>
      <w:r w:rsidRPr="00BB4094">
        <w:t xml:space="preserve"> +10M busca archivos de más de 10 MB.</w:t>
      </w:r>
    </w:p>
    <w:p w14:paraId="0F0C6030" w14:textId="77777777" w:rsidR="00BB4094" w:rsidRPr="00BB4094" w:rsidRDefault="00BB4094" w:rsidP="00BB4094">
      <w:pPr>
        <w:numPr>
          <w:ilvl w:val="1"/>
          <w:numId w:val="27"/>
        </w:numPr>
      </w:pPr>
      <w:r w:rsidRPr="00BB4094">
        <w:t>-</w:t>
      </w:r>
      <w:proofErr w:type="spellStart"/>
      <w:r w:rsidRPr="00BB4094">
        <w:t>user</w:t>
      </w:r>
      <w:proofErr w:type="spellEnd"/>
      <w:r w:rsidRPr="00BB4094">
        <w:t xml:space="preserve"> &lt;usuario&gt;: Busca archivos que pertenezcan a un usuario específico.</w:t>
      </w:r>
    </w:p>
    <w:p w14:paraId="68D2D279" w14:textId="77777777" w:rsidR="00BB4094" w:rsidRPr="00BB4094" w:rsidRDefault="00BB4094" w:rsidP="00BB4094">
      <w:pPr>
        <w:numPr>
          <w:ilvl w:val="2"/>
          <w:numId w:val="27"/>
        </w:numPr>
      </w:pPr>
      <w:r w:rsidRPr="00BB4094">
        <w:t xml:space="preserve">Ejemplo: </w:t>
      </w:r>
      <w:proofErr w:type="spellStart"/>
      <w:r w:rsidRPr="00BB4094">
        <w:t>find</w:t>
      </w:r>
      <w:proofErr w:type="spellEnd"/>
      <w:r w:rsidRPr="00BB4094">
        <w:t xml:space="preserve"> /home -</w:t>
      </w:r>
      <w:proofErr w:type="spellStart"/>
      <w:r w:rsidRPr="00BB4094">
        <w:t>user</w:t>
      </w:r>
      <w:proofErr w:type="spellEnd"/>
      <w:r w:rsidRPr="00BB4094">
        <w:t xml:space="preserve"> </w:t>
      </w:r>
      <w:proofErr w:type="spellStart"/>
      <w:r w:rsidRPr="00BB4094">
        <w:t>nombreusuario</w:t>
      </w:r>
      <w:proofErr w:type="spellEnd"/>
      <w:r w:rsidRPr="00BB4094">
        <w:t>.</w:t>
      </w:r>
    </w:p>
    <w:p w14:paraId="7AE15F45" w14:textId="77777777" w:rsidR="00BB4094" w:rsidRPr="00BB4094" w:rsidRDefault="00BB4094" w:rsidP="00BB4094">
      <w:pPr>
        <w:numPr>
          <w:ilvl w:val="1"/>
          <w:numId w:val="27"/>
        </w:numPr>
      </w:pPr>
      <w:r w:rsidRPr="00BB4094">
        <w:t>-</w:t>
      </w:r>
      <w:proofErr w:type="spellStart"/>
      <w:r w:rsidRPr="00BB4094">
        <w:t>mtime</w:t>
      </w:r>
      <w:proofErr w:type="spellEnd"/>
      <w:r w:rsidRPr="00BB4094">
        <w:t xml:space="preserve"> &lt;n&gt;: Busca archivos modificados hace n días.</w:t>
      </w:r>
    </w:p>
    <w:p w14:paraId="3310C8D0" w14:textId="77777777" w:rsidR="00BB4094" w:rsidRPr="00BB4094" w:rsidRDefault="00BB4094" w:rsidP="00BB4094">
      <w:pPr>
        <w:numPr>
          <w:ilvl w:val="2"/>
          <w:numId w:val="27"/>
        </w:numPr>
      </w:pPr>
      <w:r w:rsidRPr="00BB4094">
        <w:t xml:space="preserve">Ejemplo: </w:t>
      </w:r>
      <w:proofErr w:type="spellStart"/>
      <w:r w:rsidRPr="00BB4094">
        <w:t>find</w:t>
      </w:r>
      <w:proofErr w:type="spellEnd"/>
      <w:r w:rsidRPr="00BB4094">
        <w:t xml:space="preserve"> /home -</w:t>
      </w:r>
      <w:proofErr w:type="spellStart"/>
      <w:r w:rsidRPr="00BB4094">
        <w:t>mtime</w:t>
      </w:r>
      <w:proofErr w:type="spellEnd"/>
      <w:r w:rsidRPr="00BB4094">
        <w:t xml:space="preserve"> -7 busca archivos modificados en la última semana.</w:t>
      </w:r>
    </w:p>
    <w:p w14:paraId="25F49906" w14:textId="77777777" w:rsidR="00BB4094" w:rsidRPr="00BB4094" w:rsidRDefault="00BB4094" w:rsidP="00BB4094">
      <w:pPr>
        <w:numPr>
          <w:ilvl w:val="1"/>
          <w:numId w:val="27"/>
        </w:numPr>
      </w:pPr>
      <w:r w:rsidRPr="00BB4094">
        <w:t>-</w:t>
      </w:r>
      <w:proofErr w:type="spellStart"/>
      <w:r w:rsidRPr="00BB4094">
        <w:t>exec</w:t>
      </w:r>
      <w:proofErr w:type="spellEnd"/>
      <w:r w:rsidRPr="00BB4094">
        <w:t xml:space="preserve"> &lt;comando&gt;: Ejecuta un comando para cada archivo encontrado.</w:t>
      </w:r>
    </w:p>
    <w:p w14:paraId="339F3D44" w14:textId="77777777" w:rsidR="00BB4094" w:rsidRPr="00BB4094" w:rsidRDefault="00BB4094" w:rsidP="00BB4094">
      <w:pPr>
        <w:numPr>
          <w:ilvl w:val="2"/>
          <w:numId w:val="27"/>
        </w:numPr>
      </w:pPr>
      <w:r w:rsidRPr="00BB4094">
        <w:t xml:space="preserve">Ejemplo: </w:t>
      </w:r>
      <w:proofErr w:type="spellStart"/>
      <w:r w:rsidRPr="00BB4094">
        <w:t>find</w:t>
      </w:r>
      <w:proofErr w:type="spellEnd"/>
      <w:r w:rsidRPr="00BB4094">
        <w:t xml:space="preserve"> /home -</w:t>
      </w:r>
      <w:proofErr w:type="spellStart"/>
      <w:r w:rsidRPr="00BB4094">
        <w:t>name</w:t>
      </w:r>
      <w:proofErr w:type="spellEnd"/>
      <w:r w:rsidRPr="00BB4094">
        <w:t xml:space="preserve"> "*.log" -</w:t>
      </w:r>
      <w:proofErr w:type="spellStart"/>
      <w:r w:rsidRPr="00BB4094">
        <w:t>exec</w:t>
      </w:r>
      <w:proofErr w:type="spellEnd"/>
      <w:r w:rsidRPr="00BB4094">
        <w:t xml:space="preserve"> </w:t>
      </w:r>
      <w:proofErr w:type="spellStart"/>
      <w:r w:rsidRPr="00BB4094">
        <w:t>rm</w:t>
      </w:r>
      <w:proofErr w:type="spellEnd"/>
      <w:r w:rsidRPr="00BB4094">
        <w:t xml:space="preserve"> {} \; elimina todos los archivos .log.</w:t>
      </w:r>
    </w:p>
    <w:p w14:paraId="7EFE3B7B" w14:textId="77777777" w:rsidR="00BB4094" w:rsidRPr="00BB4094" w:rsidRDefault="00BB4094" w:rsidP="00BB4094">
      <w:pPr>
        <w:rPr>
          <w:b/>
          <w:bCs/>
        </w:rPr>
      </w:pPr>
      <w:r w:rsidRPr="00BB4094">
        <w:rPr>
          <w:b/>
          <w:bCs/>
        </w:rPr>
        <w:t xml:space="preserve">2. </w:t>
      </w:r>
      <w:proofErr w:type="spellStart"/>
      <w:r w:rsidRPr="00BB4094">
        <w:rPr>
          <w:b/>
          <w:bCs/>
        </w:rPr>
        <w:t>tr</w:t>
      </w:r>
      <w:proofErr w:type="spellEnd"/>
    </w:p>
    <w:p w14:paraId="7A3CDF75" w14:textId="77777777" w:rsidR="00BB4094" w:rsidRPr="00BB4094" w:rsidRDefault="00BB4094" w:rsidP="00BB4094">
      <w:r w:rsidRPr="00BB4094">
        <w:t xml:space="preserve">El comando </w:t>
      </w:r>
      <w:proofErr w:type="spellStart"/>
      <w:r w:rsidRPr="00BB4094">
        <w:t>tr</w:t>
      </w:r>
      <w:proofErr w:type="spellEnd"/>
      <w:r w:rsidRPr="00BB4094">
        <w:t xml:space="preserve"> (</w:t>
      </w:r>
      <w:proofErr w:type="spellStart"/>
      <w:r w:rsidRPr="00BB4094">
        <w:t>translate</w:t>
      </w:r>
      <w:proofErr w:type="spellEnd"/>
      <w:r w:rsidRPr="00BB4094">
        <w:t>) se usa para transformar o eliminar caracteres en un flujo de texto.</w:t>
      </w:r>
    </w:p>
    <w:p w14:paraId="0C557C6D" w14:textId="77777777" w:rsidR="00BB4094" w:rsidRPr="00BB4094" w:rsidRDefault="00BB4094" w:rsidP="00BB4094">
      <w:pPr>
        <w:numPr>
          <w:ilvl w:val="0"/>
          <w:numId w:val="28"/>
        </w:numPr>
      </w:pPr>
      <w:r w:rsidRPr="00BB4094">
        <w:rPr>
          <w:b/>
          <w:bCs/>
        </w:rPr>
        <w:t>Sintaxis básica</w:t>
      </w:r>
      <w:r w:rsidRPr="00BB4094">
        <w:t>:</w:t>
      </w:r>
    </w:p>
    <w:p w14:paraId="58A3DEA9" w14:textId="2B3742A8" w:rsidR="00BB4094" w:rsidRPr="00BB4094" w:rsidRDefault="00BB4094" w:rsidP="00BB4094">
      <w:pPr>
        <w:ind w:left="2832"/>
      </w:pPr>
      <w:r>
        <w:t xml:space="preserve">         </w:t>
      </w:r>
      <w:proofErr w:type="spellStart"/>
      <w:r w:rsidRPr="00BB4094">
        <w:t>tr</w:t>
      </w:r>
      <w:proofErr w:type="spellEnd"/>
      <w:r w:rsidRPr="00BB4094">
        <w:t xml:space="preserve"> [opciones] set1 [set2]</w:t>
      </w:r>
    </w:p>
    <w:p w14:paraId="21A1E166" w14:textId="77777777" w:rsidR="00BB4094" w:rsidRPr="00BB4094" w:rsidRDefault="00BB4094" w:rsidP="00BB4094">
      <w:pPr>
        <w:numPr>
          <w:ilvl w:val="0"/>
          <w:numId w:val="28"/>
        </w:numPr>
      </w:pPr>
      <w:r w:rsidRPr="00BB4094">
        <w:rPr>
          <w:b/>
          <w:bCs/>
        </w:rPr>
        <w:t>Opciones comunes</w:t>
      </w:r>
      <w:r w:rsidRPr="00BB4094">
        <w:t>:</w:t>
      </w:r>
    </w:p>
    <w:p w14:paraId="5A50BE06" w14:textId="77777777" w:rsidR="00BB4094" w:rsidRPr="00BB4094" w:rsidRDefault="00BB4094" w:rsidP="00BB4094">
      <w:pPr>
        <w:numPr>
          <w:ilvl w:val="1"/>
          <w:numId w:val="28"/>
        </w:numPr>
      </w:pPr>
      <w:proofErr w:type="spellStart"/>
      <w:r w:rsidRPr="00BB4094">
        <w:rPr>
          <w:b/>
          <w:bCs/>
        </w:rPr>
        <w:t>tr</w:t>
      </w:r>
      <w:proofErr w:type="spellEnd"/>
      <w:r w:rsidRPr="00BB4094">
        <w:rPr>
          <w:b/>
          <w:bCs/>
        </w:rPr>
        <w:t xml:space="preserve"> 'a-z' 'A-Z'</w:t>
      </w:r>
      <w:r w:rsidRPr="00BB4094">
        <w:t>: Convierte letras minúsculas a mayúsculas.</w:t>
      </w:r>
    </w:p>
    <w:p w14:paraId="6696E051" w14:textId="77777777" w:rsidR="00BB4094" w:rsidRPr="00BB4094" w:rsidRDefault="00BB4094" w:rsidP="00BB4094">
      <w:pPr>
        <w:numPr>
          <w:ilvl w:val="1"/>
          <w:numId w:val="28"/>
        </w:numPr>
      </w:pPr>
      <w:proofErr w:type="spellStart"/>
      <w:r w:rsidRPr="00BB4094">
        <w:rPr>
          <w:b/>
          <w:bCs/>
        </w:rPr>
        <w:t>tr</w:t>
      </w:r>
      <w:proofErr w:type="spellEnd"/>
      <w:r w:rsidRPr="00BB4094">
        <w:rPr>
          <w:b/>
          <w:bCs/>
        </w:rPr>
        <w:t xml:space="preserve"> -d 'a'</w:t>
      </w:r>
      <w:r w:rsidRPr="00BB4094">
        <w:t>: Elimina todas las apariciones del carácter a.</w:t>
      </w:r>
    </w:p>
    <w:p w14:paraId="45287218" w14:textId="77777777" w:rsidR="00BB4094" w:rsidRPr="00BB4094" w:rsidRDefault="00BB4094" w:rsidP="00BB4094">
      <w:pPr>
        <w:numPr>
          <w:ilvl w:val="1"/>
          <w:numId w:val="28"/>
        </w:numPr>
      </w:pPr>
      <w:proofErr w:type="spellStart"/>
      <w:r w:rsidRPr="00BB4094">
        <w:rPr>
          <w:b/>
          <w:bCs/>
        </w:rPr>
        <w:lastRenderedPageBreak/>
        <w:t>tr</w:t>
      </w:r>
      <w:proofErr w:type="spellEnd"/>
      <w:r w:rsidRPr="00BB4094">
        <w:rPr>
          <w:b/>
          <w:bCs/>
        </w:rPr>
        <w:t xml:space="preserve"> ' ' '\n'</w:t>
      </w:r>
      <w:r w:rsidRPr="00BB4094">
        <w:t>: Convierte espacios a saltos de línea, separando cada palabra en una línea diferente.</w:t>
      </w:r>
    </w:p>
    <w:p w14:paraId="3BADE76C" w14:textId="77777777" w:rsidR="00BB4094" w:rsidRPr="00BB4094" w:rsidRDefault="00BB4094" w:rsidP="00BB4094">
      <w:pPr>
        <w:numPr>
          <w:ilvl w:val="1"/>
          <w:numId w:val="28"/>
        </w:numPr>
      </w:pPr>
      <w:proofErr w:type="spellStart"/>
      <w:r w:rsidRPr="00BB4094">
        <w:rPr>
          <w:b/>
          <w:bCs/>
        </w:rPr>
        <w:t>tr</w:t>
      </w:r>
      <w:proofErr w:type="spellEnd"/>
      <w:r w:rsidRPr="00BB4094">
        <w:rPr>
          <w:b/>
          <w:bCs/>
        </w:rPr>
        <w:t xml:space="preserve"> -s ' '</w:t>
      </w:r>
      <w:r w:rsidRPr="00BB4094">
        <w:t>: Reemplaza múltiples espacios por un único espacio (compacta espacios).</w:t>
      </w:r>
    </w:p>
    <w:p w14:paraId="1993F8DF" w14:textId="77777777" w:rsidR="00BB4094" w:rsidRPr="00BB4094" w:rsidRDefault="00BB4094" w:rsidP="00BB4094">
      <w:pPr>
        <w:numPr>
          <w:ilvl w:val="0"/>
          <w:numId w:val="28"/>
        </w:numPr>
      </w:pPr>
      <w:r w:rsidRPr="00BB4094">
        <w:rPr>
          <w:b/>
          <w:bCs/>
        </w:rPr>
        <w:t>Ejemplo práctico</w:t>
      </w:r>
      <w:r w:rsidRPr="00BB4094">
        <w:t>:</w:t>
      </w:r>
    </w:p>
    <w:p w14:paraId="4F7CE4F3" w14:textId="77777777" w:rsidR="00BB4094" w:rsidRPr="00BB4094" w:rsidRDefault="00BB4094" w:rsidP="00BB4094">
      <w:pPr>
        <w:ind w:left="2124" w:firstLine="708"/>
      </w:pPr>
      <w:r w:rsidRPr="00BB4094">
        <w:t xml:space="preserve">echo "Hola Mundo" | </w:t>
      </w:r>
      <w:proofErr w:type="spellStart"/>
      <w:r w:rsidRPr="00BB4094">
        <w:t>tr</w:t>
      </w:r>
      <w:proofErr w:type="spellEnd"/>
      <w:r w:rsidRPr="00BB4094">
        <w:t xml:space="preserve"> 'a-z' 'A-Z'</w:t>
      </w:r>
    </w:p>
    <w:p w14:paraId="05680ED4" w14:textId="77777777" w:rsidR="00BB4094" w:rsidRPr="00BB4094" w:rsidRDefault="00BB4094" w:rsidP="00BB4094">
      <w:r w:rsidRPr="00BB4094">
        <w:t>Salida: HOLA MUNDO (convierte las letras minúsculas a mayúsculas).</w:t>
      </w:r>
    </w:p>
    <w:p w14:paraId="040D989C" w14:textId="77777777" w:rsidR="00BB4094" w:rsidRPr="00BB4094" w:rsidRDefault="00BB4094" w:rsidP="00BB4094">
      <w:pPr>
        <w:rPr>
          <w:b/>
          <w:bCs/>
        </w:rPr>
      </w:pPr>
      <w:r w:rsidRPr="00BB4094">
        <w:rPr>
          <w:b/>
          <w:bCs/>
        </w:rPr>
        <w:t>3. grep</w:t>
      </w:r>
    </w:p>
    <w:p w14:paraId="18A457FD" w14:textId="77777777" w:rsidR="00BB4094" w:rsidRPr="00BB4094" w:rsidRDefault="00BB4094" w:rsidP="00BB4094">
      <w:r w:rsidRPr="00BB4094">
        <w:t>El comando grep se utiliza para buscar patrones en archivos o en la entrada estándar. grep es ideal para filtrar líneas que coinciden con una expresión regular.</w:t>
      </w:r>
    </w:p>
    <w:p w14:paraId="73D04B0A" w14:textId="77777777" w:rsidR="00BB4094" w:rsidRPr="00BB4094" w:rsidRDefault="00BB4094" w:rsidP="00BB4094">
      <w:pPr>
        <w:numPr>
          <w:ilvl w:val="0"/>
          <w:numId w:val="29"/>
        </w:numPr>
      </w:pPr>
      <w:r w:rsidRPr="00BB4094">
        <w:rPr>
          <w:b/>
          <w:bCs/>
        </w:rPr>
        <w:t>Sintaxis básica</w:t>
      </w:r>
      <w:r w:rsidRPr="00BB4094">
        <w:t>:</w:t>
      </w:r>
    </w:p>
    <w:p w14:paraId="18218FE5" w14:textId="77777777" w:rsidR="00BB4094" w:rsidRPr="00BB4094" w:rsidRDefault="00BB4094" w:rsidP="00BB4094">
      <w:pPr>
        <w:ind w:left="2124" w:firstLine="708"/>
      </w:pPr>
      <w:r w:rsidRPr="00BB4094">
        <w:t>grep [opciones] 'patrón' [archivo]</w:t>
      </w:r>
    </w:p>
    <w:p w14:paraId="5A9A114B" w14:textId="77777777" w:rsidR="00BB4094" w:rsidRPr="00BB4094" w:rsidRDefault="00BB4094" w:rsidP="00BB4094">
      <w:pPr>
        <w:numPr>
          <w:ilvl w:val="0"/>
          <w:numId w:val="29"/>
        </w:numPr>
      </w:pPr>
      <w:r w:rsidRPr="00BB4094">
        <w:rPr>
          <w:b/>
          <w:bCs/>
        </w:rPr>
        <w:t>Opciones comunes</w:t>
      </w:r>
      <w:r w:rsidRPr="00BB4094">
        <w:t>:</w:t>
      </w:r>
    </w:p>
    <w:p w14:paraId="63964090" w14:textId="77777777" w:rsidR="00BB4094" w:rsidRPr="00BB4094" w:rsidRDefault="00BB4094" w:rsidP="00BB4094">
      <w:pPr>
        <w:numPr>
          <w:ilvl w:val="1"/>
          <w:numId w:val="29"/>
        </w:numPr>
      </w:pPr>
      <w:r w:rsidRPr="00BB4094">
        <w:t>-i: Ignora mayúsculas y minúsculas en la búsqueda.</w:t>
      </w:r>
    </w:p>
    <w:p w14:paraId="1637B7BF" w14:textId="77777777" w:rsidR="00BB4094" w:rsidRPr="00BB4094" w:rsidRDefault="00BB4094" w:rsidP="00BB4094">
      <w:pPr>
        <w:numPr>
          <w:ilvl w:val="2"/>
          <w:numId w:val="29"/>
        </w:numPr>
      </w:pPr>
      <w:r w:rsidRPr="00BB4094">
        <w:t>Ejemplo: grep -i 'error' archivo.log busca 'error', 'Error', etc.</w:t>
      </w:r>
    </w:p>
    <w:p w14:paraId="7290CF49" w14:textId="77777777" w:rsidR="00BB4094" w:rsidRPr="00BB4094" w:rsidRDefault="00BB4094" w:rsidP="00BB4094">
      <w:pPr>
        <w:numPr>
          <w:ilvl w:val="1"/>
          <w:numId w:val="29"/>
        </w:numPr>
      </w:pPr>
      <w:r w:rsidRPr="00BB4094">
        <w:t xml:space="preserve">-v: Muestra las líneas que </w:t>
      </w:r>
      <w:r w:rsidRPr="00BB4094">
        <w:rPr>
          <w:b/>
          <w:bCs/>
        </w:rPr>
        <w:t>no</w:t>
      </w:r>
      <w:r w:rsidRPr="00BB4094">
        <w:t xml:space="preserve"> coinciden con el patrón.</w:t>
      </w:r>
    </w:p>
    <w:p w14:paraId="386D0680" w14:textId="77777777" w:rsidR="00BB4094" w:rsidRPr="00BB4094" w:rsidRDefault="00BB4094" w:rsidP="00BB4094">
      <w:pPr>
        <w:numPr>
          <w:ilvl w:val="2"/>
          <w:numId w:val="29"/>
        </w:numPr>
      </w:pPr>
      <w:r w:rsidRPr="00BB4094">
        <w:t>Ejemplo: grep -v 'ERROR' archivo.log muestra las líneas que no contienen 'ERROR'.</w:t>
      </w:r>
    </w:p>
    <w:p w14:paraId="499F3464" w14:textId="77777777" w:rsidR="00BB4094" w:rsidRPr="00BB4094" w:rsidRDefault="00BB4094" w:rsidP="00BB4094">
      <w:pPr>
        <w:numPr>
          <w:ilvl w:val="1"/>
          <w:numId w:val="29"/>
        </w:numPr>
      </w:pPr>
      <w:r w:rsidRPr="00BB4094">
        <w:t>-r: Busca recursivamente en directorios.</w:t>
      </w:r>
    </w:p>
    <w:p w14:paraId="7BA9BCA3" w14:textId="77777777" w:rsidR="00BB4094" w:rsidRPr="00BB4094" w:rsidRDefault="00BB4094" w:rsidP="00BB4094">
      <w:pPr>
        <w:numPr>
          <w:ilvl w:val="2"/>
          <w:numId w:val="29"/>
        </w:numPr>
      </w:pPr>
      <w:r w:rsidRPr="00BB4094">
        <w:t>Ejemplo: grep -r 'TODO' /home/proyecto busca 'TODO' en todos los archivos del directorio /home/proyecto.</w:t>
      </w:r>
    </w:p>
    <w:p w14:paraId="39B6B107" w14:textId="77777777" w:rsidR="00BB4094" w:rsidRPr="00BB4094" w:rsidRDefault="00BB4094" w:rsidP="00BB4094">
      <w:pPr>
        <w:numPr>
          <w:ilvl w:val="1"/>
          <w:numId w:val="29"/>
        </w:numPr>
      </w:pPr>
      <w:r w:rsidRPr="00BB4094">
        <w:t>-n: Muestra los números de línea donde se encuentran las coincidencias.</w:t>
      </w:r>
    </w:p>
    <w:p w14:paraId="30B21E1B" w14:textId="77777777" w:rsidR="00BB4094" w:rsidRPr="00BB4094" w:rsidRDefault="00BB4094" w:rsidP="00BB4094">
      <w:pPr>
        <w:numPr>
          <w:ilvl w:val="2"/>
          <w:numId w:val="29"/>
        </w:numPr>
      </w:pPr>
      <w:r w:rsidRPr="00BB4094">
        <w:t>Ejemplo: grep -n 'ERROR' archivo.log.</w:t>
      </w:r>
    </w:p>
    <w:p w14:paraId="3C39AD01" w14:textId="77777777" w:rsidR="00BB4094" w:rsidRPr="00BB4094" w:rsidRDefault="00BB4094" w:rsidP="00BB4094">
      <w:pPr>
        <w:numPr>
          <w:ilvl w:val="1"/>
          <w:numId w:val="29"/>
        </w:numPr>
      </w:pPr>
      <w:r w:rsidRPr="00BB4094">
        <w:t>-w: Coincidencia exacta de palabras.</w:t>
      </w:r>
    </w:p>
    <w:p w14:paraId="0BAEC5E0" w14:textId="77777777" w:rsidR="00BB4094" w:rsidRPr="00BB4094" w:rsidRDefault="00BB4094" w:rsidP="00BB4094">
      <w:pPr>
        <w:numPr>
          <w:ilvl w:val="2"/>
          <w:numId w:val="29"/>
        </w:numPr>
      </w:pPr>
      <w:r w:rsidRPr="00BB4094">
        <w:t>Ejemplo: grep -w '</w:t>
      </w:r>
      <w:proofErr w:type="spellStart"/>
      <w:r w:rsidRPr="00BB4094">
        <w:t>cat</w:t>
      </w:r>
      <w:proofErr w:type="spellEnd"/>
      <w:r w:rsidRPr="00BB4094">
        <w:t>' archivo.txt encuentra '</w:t>
      </w:r>
      <w:proofErr w:type="spellStart"/>
      <w:r w:rsidRPr="00BB4094">
        <w:t>cat</w:t>
      </w:r>
      <w:proofErr w:type="spellEnd"/>
      <w:r w:rsidRPr="00BB4094">
        <w:t>' pero no 'catch'.</w:t>
      </w:r>
    </w:p>
    <w:p w14:paraId="4AE9D2EE" w14:textId="77777777" w:rsidR="00BB4094" w:rsidRPr="00BB4094" w:rsidRDefault="00BB4094" w:rsidP="00BB4094">
      <w:pPr>
        <w:rPr>
          <w:b/>
          <w:bCs/>
        </w:rPr>
      </w:pPr>
      <w:r w:rsidRPr="00BB4094">
        <w:rPr>
          <w:b/>
          <w:bCs/>
        </w:rPr>
        <w:t xml:space="preserve">4. </w:t>
      </w:r>
      <w:proofErr w:type="spellStart"/>
      <w:r w:rsidRPr="00BB4094">
        <w:rPr>
          <w:b/>
          <w:bCs/>
        </w:rPr>
        <w:t>ls</w:t>
      </w:r>
      <w:proofErr w:type="spellEnd"/>
    </w:p>
    <w:p w14:paraId="074DC2EA" w14:textId="77777777" w:rsidR="00BB4094" w:rsidRPr="00BB4094" w:rsidRDefault="00BB4094" w:rsidP="00BB4094">
      <w:r w:rsidRPr="00BB4094">
        <w:t xml:space="preserve">El comando </w:t>
      </w:r>
      <w:proofErr w:type="spellStart"/>
      <w:r w:rsidRPr="00BB4094">
        <w:t>ls</w:t>
      </w:r>
      <w:proofErr w:type="spellEnd"/>
      <w:r w:rsidRPr="00BB4094">
        <w:t xml:space="preserve"> se utiliza para listar archivos y directorios en la terminal. Es uno de los comandos más básicos y útiles para ver el contenido de un directorio.</w:t>
      </w:r>
    </w:p>
    <w:p w14:paraId="4D3B454D" w14:textId="77777777" w:rsidR="00BB4094" w:rsidRPr="00BB4094" w:rsidRDefault="00BB4094" w:rsidP="00BB4094">
      <w:pPr>
        <w:numPr>
          <w:ilvl w:val="0"/>
          <w:numId w:val="30"/>
        </w:numPr>
      </w:pPr>
      <w:r w:rsidRPr="00BB4094">
        <w:rPr>
          <w:b/>
          <w:bCs/>
        </w:rPr>
        <w:t>Sintaxis básica</w:t>
      </w:r>
      <w:r w:rsidRPr="00BB4094">
        <w:t>:</w:t>
      </w:r>
    </w:p>
    <w:p w14:paraId="1D7AD67A" w14:textId="77777777" w:rsidR="00BB4094" w:rsidRPr="00BB4094" w:rsidRDefault="00BB4094" w:rsidP="00BB4094">
      <w:pPr>
        <w:ind w:left="2124" w:firstLine="708"/>
      </w:pPr>
      <w:proofErr w:type="spellStart"/>
      <w:r w:rsidRPr="00BB4094">
        <w:t>ls</w:t>
      </w:r>
      <w:proofErr w:type="spellEnd"/>
      <w:r w:rsidRPr="00BB4094">
        <w:t xml:space="preserve"> [opciones] [ruta]</w:t>
      </w:r>
    </w:p>
    <w:p w14:paraId="0C82C497" w14:textId="77777777" w:rsidR="00BB4094" w:rsidRPr="00BB4094" w:rsidRDefault="00BB4094" w:rsidP="00BB4094">
      <w:pPr>
        <w:numPr>
          <w:ilvl w:val="0"/>
          <w:numId w:val="30"/>
        </w:numPr>
      </w:pPr>
      <w:r w:rsidRPr="00BB4094">
        <w:rPr>
          <w:b/>
          <w:bCs/>
        </w:rPr>
        <w:t>Opciones comunes</w:t>
      </w:r>
      <w:r w:rsidRPr="00BB4094">
        <w:t>:</w:t>
      </w:r>
    </w:p>
    <w:p w14:paraId="0FBC8629" w14:textId="77777777" w:rsidR="00BB4094" w:rsidRPr="00BB4094" w:rsidRDefault="00BB4094" w:rsidP="00BB4094">
      <w:pPr>
        <w:numPr>
          <w:ilvl w:val="1"/>
          <w:numId w:val="30"/>
        </w:numPr>
      </w:pPr>
      <w:r w:rsidRPr="00BB4094">
        <w:t>-l: Muestra detalles en formato largo (permisos, propietario, tamaño, fecha, etc.).</w:t>
      </w:r>
    </w:p>
    <w:p w14:paraId="4E739A4D" w14:textId="77777777" w:rsidR="00BB4094" w:rsidRPr="00BB4094" w:rsidRDefault="00BB4094" w:rsidP="00BB4094">
      <w:pPr>
        <w:numPr>
          <w:ilvl w:val="2"/>
          <w:numId w:val="30"/>
        </w:numPr>
      </w:pPr>
      <w:r w:rsidRPr="00BB4094">
        <w:t xml:space="preserve">Ejemplo: </w:t>
      </w:r>
      <w:proofErr w:type="spellStart"/>
      <w:r w:rsidRPr="00BB4094">
        <w:t>ls</w:t>
      </w:r>
      <w:proofErr w:type="spellEnd"/>
      <w:r w:rsidRPr="00BB4094">
        <w:t xml:space="preserve"> -l /home.</w:t>
      </w:r>
    </w:p>
    <w:p w14:paraId="43F359C8" w14:textId="77777777" w:rsidR="00BB4094" w:rsidRPr="00BB4094" w:rsidRDefault="00BB4094" w:rsidP="00BB4094">
      <w:pPr>
        <w:numPr>
          <w:ilvl w:val="1"/>
          <w:numId w:val="30"/>
        </w:numPr>
      </w:pPr>
      <w:r w:rsidRPr="00BB4094">
        <w:lastRenderedPageBreak/>
        <w:t xml:space="preserve">-a: Muestra todos los archivos, incluidos los archivos ocultos (que comienzan </w:t>
      </w:r>
      <w:proofErr w:type="gramStart"/>
      <w:r w:rsidRPr="00BB4094">
        <w:t>con .</w:t>
      </w:r>
      <w:proofErr w:type="gramEnd"/>
      <w:r w:rsidRPr="00BB4094">
        <w:t>).</w:t>
      </w:r>
    </w:p>
    <w:p w14:paraId="69C83761" w14:textId="77777777" w:rsidR="00BB4094" w:rsidRPr="00BB4094" w:rsidRDefault="00BB4094" w:rsidP="00BB4094">
      <w:pPr>
        <w:numPr>
          <w:ilvl w:val="2"/>
          <w:numId w:val="30"/>
        </w:numPr>
      </w:pPr>
      <w:r w:rsidRPr="00BB4094">
        <w:t xml:space="preserve">Ejemplo: </w:t>
      </w:r>
      <w:proofErr w:type="spellStart"/>
      <w:r w:rsidRPr="00BB4094">
        <w:t>ls</w:t>
      </w:r>
      <w:proofErr w:type="spellEnd"/>
      <w:r w:rsidRPr="00BB4094">
        <w:t xml:space="preserve"> -a.</w:t>
      </w:r>
    </w:p>
    <w:p w14:paraId="41016964" w14:textId="77777777" w:rsidR="00BB4094" w:rsidRPr="00BB4094" w:rsidRDefault="00BB4094" w:rsidP="00BB4094">
      <w:pPr>
        <w:numPr>
          <w:ilvl w:val="1"/>
          <w:numId w:val="30"/>
        </w:numPr>
      </w:pPr>
      <w:r w:rsidRPr="00BB4094">
        <w:t>-la: Combina las opciones -l y -a, mostrando detalles de todos los archivos, incluidos los ocultos.</w:t>
      </w:r>
    </w:p>
    <w:p w14:paraId="6E350368" w14:textId="77777777" w:rsidR="00BB4094" w:rsidRPr="00BB4094" w:rsidRDefault="00BB4094" w:rsidP="00BB4094">
      <w:pPr>
        <w:numPr>
          <w:ilvl w:val="1"/>
          <w:numId w:val="30"/>
        </w:numPr>
      </w:pPr>
      <w:r w:rsidRPr="00BB4094">
        <w:t>-h: Formato legible para humanos (muestra tamaños como 1K, 1M, etc.).</w:t>
      </w:r>
    </w:p>
    <w:p w14:paraId="02D0A412" w14:textId="77777777" w:rsidR="00BB4094" w:rsidRPr="00BB4094" w:rsidRDefault="00BB4094" w:rsidP="00BB4094">
      <w:pPr>
        <w:numPr>
          <w:ilvl w:val="2"/>
          <w:numId w:val="30"/>
        </w:numPr>
      </w:pPr>
      <w:r w:rsidRPr="00BB4094">
        <w:t xml:space="preserve">Ejemplo: </w:t>
      </w:r>
      <w:proofErr w:type="spellStart"/>
      <w:r w:rsidRPr="00BB4094">
        <w:t>ls</w:t>
      </w:r>
      <w:proofErr w:type="spellEnd"/>
      <w:r w:rsidRPr="00BB4094">
        <w:t xml:space="preserve"> -</w:t>
      </w:r>
      <w:proofErr w:type="spellStart"/>
      <w:r w:rsidRPr="00BB4094">
        <w:t>lh</w:t>
      </w:r>
      <w:proofErr w:type="spellEnd"/>
      <w:r w:rsidRPr="00BB4094">
        <w:t>.</w:t>
      </w:r>
    </w:p>
    <w:p w14:paraId="1933009C" w14:textId="77777777" w:rsidR="00BB4094" w:rsidRPr="00BB4094" w:rsidRDefault="00BB4094" w:rsidP="00BB4094">
      <w:pPr>
        <w:numPr>
          <w:ilvl w:val="1"/>
          <w:numId w:val="30"/>
        </w:numPr>
      </w:pPr>
      <w:r w:rsidRPr="00BB4094">
        <w:t>-R: Lista el contenido de los subdirectorios de manera recursiva.</w:t>
      </w:r>
    </w:p>
    <w:p w14:paraId="54AB31BF" w14:textId="77777777" w:rsidR="00BB4094" w:rsidRPr="00BB4094" w:rsidRDefault="00BB4094" w:rsidP="00BB4094">
      <w:pPr>
        <w:numPr>
          <w:ilvl w:val="2"/>
          <w:numId w:val="30"/>
        </w:numPr>
      </w:pPr>
      <w:r w:rsidRPr="00BB4094">
        <w:t xml:space="preserve">Ejemplo: </w:t>
      </w:r>
      <w:proofErr w:type="spellStart"/>
      <w:r w:rsidRPr="00BB4094">
        <w:t>ls</w:t>
      </w:r>
      <w:proofErr w:type="spellEnd"/>
      <w:r w:rsidRPr="00BB4094">
        <w:t xml:space="preserve"> -R /home.</w:t>
      </w:r>
    </w:p>
    <w:p w14:paraId="46A04B65" w14:textId="77777777" w:rsidR="00BB4094" w:rsidRPr="00BB4094" w:rsidRDefault="00BB4094" w:rsidP="00BB4094">
      <w:pPr>
        <w:numPr>
          <w:ilvl w:val="1"/>
          <w:numId w:val="30"/>
        </w:numPr>
      </w:pPr>
      <w:r w:rsidRPr="00BB4094">
        <w:t>-t: Ordena los archivos por la fecha de modificación.</w:t>
      </w:r>
    </w:p>
    <w:p w14:paraId="0E7947D2" w14:textId="77777777" w:rsidR="00BB4094" w:rsidRPr="00BB4094" w:rsidRDefault="00BB4094" w:rsidP="00BB4094">
      <w:pPr>
        <w:numPr>
          <w:ilvl w:val="2"/>
          <w:numId w:val="30"/>
        </w:numPr>
      </w:pPr>
      <w:r w:rsidRPr="00BB4094">
        <w:t xml:space="preserve">Ejemplo: </w:t>
      </w:r>
      <w:proofErr w:type="spellStart"/>
      <w:r w:rsidRPr="00BB4094">
        <w:t>ls</w:t>
      </w:r>
      <w:proofErr w:type="spellEnd"/>
      <w:r w:rsidRPr="00BB4094">
        <w:t xml:space="preserve"> -</w:t>
      </w:r>
      <w:proofErr w:type="spellStart"/>
      <w:r w:rsidRPr="00BB4094">
        <w:t>lt</w:t>
      </w:r>
      <w:proofErr w:type="spellEnd"/>
      <w:r w:rsidRPr="00BB4094">
        <w:t>.</w:t>
      </w:r>
    </w:p>
    <w:p w14:paraId="02C17455" w14:textId="77777777" w:rsidR="00414BE5" w:rsidRDefault="00414BE5"/>
    <w:p w14:paraId="3C73EEC2" w14:textId="77777777" w:rsidR="00C315AD" w:rsidRDefault="00C315AD"/>
    <w:p w14:paraId="506B425E" w14:textId="77777777" w:rsidR="00C315AD" w:rsidRDefault="00C315AD"/>
    <w:p w14:paraId="055DC0F9" w14:textId="77777777" w:rsidR="00C315AD" w:rsidRDefault="00C315AD"/>
    <w:p w14:paraId="17F284F0" w14:textId="77777777" w:rsidR="00C315AD" w:rsidRDefault="00C315AD"/>
    <w:p w14:paraId="09697762" w14:textId="77777777" w:rsidR="00C315AD" w:rsidRDefault="00C315AD"/>
    <w:p w14:paraId="0DF6BB99" w14:textId="77777777" w:rsidR="00C315AD" w:rsidRDefault="00C315AD"/>
    <w:p w14:paraId="63D9AAB0" w14:textId="77777777" w:rsidR="00C315AD" w:rsidRDefault="00C315AD"/>
    <w:p w14:paraId="3EAC94E4" w14:textId="77777777" w:rsidR="00C315AD" w:rsidRDefault="00C315AD"/>
    <w:p w14:paraId="7D49FFD0" w14:textId="77777777" w:rsidR="00C315AD" w:rsidRDefault="00C315AD"/>
    <w:p w14:paraId="477BA367" w14:textId="77777777" w:rsidR="00C315AD" w:rsidRDefault="00C315AD"/>
    <w:p w14:paraId="2A7AE2B6" w14:textId="77777777" w:rsidR="00C315AD" w:rsidRDefault="00C315AD"/>
    <w:p w14:paraId="1DC88848" w14:textId="77777777" w:rsidR="00C315AD" w:rsidRDefault="00C315AD"/>
    <w:p w14:paraId="5AAB14C2" w14:textId="77777777" w:rsidR="00C315AD" w:rsidRDefault="00C315AD"/>
    <w:p w14:paraId="1D5E1A7F" w14:textId="77777777" w:rsidR="00C315AD" w:rsidRDefault="00C315AD"/>
    <w:p w14:paraId="1A8A25D0" w14:textId="77777777" w:rsidR="00C315AD" w:rsidRDefault="00C315AD"/>
    <w:p w14:paraId="6C7B9A52" w14:textId="77777777" w:rsidR="00C315AD" w:rsidRDefault="00C315AD"/>
    <w:p w14:paraId="034A86D3" w14:textId="77777777" w:rsidR="00C315AD" w:rsidRDefault="00C315AD"/>
    <w:p w14:paraId="21F6ED1B" w14:textId="77777777" w:rsidR="00C315AD" w:rsidRDefault="00C315AD"/>
    <w:p w14:paraId="39D89DBE" w14:textId="77777777" w:rsidR="00C315AD" w:rsidRDefault="00C315AD"/>
    <w:p w14:paraId="11A469A3" w14:textId="77777777" w:rsidR="00C315AD" w:rsidRDefault="00C315AD"/>
    <w:p w14:paraId="3DF296F4" w14:textId="7B8B1606" w:rsidR="00C315AD" w:rsidRPr="00C315AD" w:rsidRDefault="00C315AD" w:rsidP="00C315AD">
      <w:pPr>
        <w:jc w:val="center"/>
        <w:rPr>
          <w:b/>
          <w:bCs/>
          <w:sz w:val="44"/>
          <w:szCs w:val="44"/>
        </w:rPr>
      </w:pPr>
      <w:proofErr w:type="spellStart"/>
      <w:r w:rsidRPr="00C315AD">
        <w:rPr>
          <w:b/>
          <w:bCs/>
          <w:sz w:val="44"/>
          <w:szCs w:val="44"/>
        </w:rPr>
        <w:lastRenderedPageBreak/>
        <w:t>Tar</w:t>
      </w:r>
      <w:proofErr w:type="spellEnd"/>
      <w:r w:rsidRPr="00C315AD">
        <w:rPr>
          <w:b/>
          <w:bCs/>
          <w:sz w:val="44"/>
          <w:szCs w:val="44"/>
        </w:rPr>
        <w:t xml:space="preserve">, </w:t>
      </w:r>
      <w:proofErr w:type="spellStart"/>
      <w:r w:rsidRPr="00C315AD">
        <w:rPr>
          <w:b/>
          <w:bCs/>
          <w:sz w:val="44"/>
          <w:szCs w:val="44"/>
        </w:rPr>
        <w:t>gzip</w:t>
      </w:r>
      <w:proofErr w:type="spellEnd"/>
      <w:r w:rsidRPr="00C315AD">
        <w:rPr>
          <w:b/>
          <w:bCs/>
          <w:sz w:val="44"/>
          <w:szCs w:val="44"/>
        </w:rPr>
        <w:t xml:space="preserve">, </w:t>
      </w:r>
      <w:proofErr w:type="spellStart"/>
      <w:r w:rsidRPr="00C315AD">
        <w:rPr>
          <w:b/>
          <w:bCs/>
          <w:sz w:val="44"/>
          <w:szCs w:val="44"/>
        </w:rPr>
        <w:t>ps</w:t>
      </w:r>
      <w:proofErr w:type="spellEnd"/>
    </w:p>
    <w:p w14:paraId="7888C267" w14:textId="77777777" w:rsidR="00C315AD" w:rsidRDefault="00C315AD" w:rsidP="00C315AD">
      <w:pPr>
        <w:rPr>
          <w:b/>
          <w:bCs/>
          <w:sz w:val="32"/>
          <w:szCs w:val="32"/>
        </w:rPr>
      </w:pPr>
    </w:p>
    <w:p w14:paraId="39D4056C" w14:textId="2201E673" w:rsidR="00C315AD" w:rsidRPr="00C315AD" w:rsidRDefault="00C315AD" w:rsidP="00C315AD">
      <w:pPr>
        <w:rPr>
          <w:b/>
          <w:bCs/>
          <w:sz w:val="32"/>
          <w:szCs w:val="32"/>
        </w:rPr>
      </w:pPr>
      <w:r w:rsidRPr="00C315AD">
        <w:rPr>
          <w:b/>
          <w:bCs/>
          <w:sz w:val="32"/>
          <w:szCs w:val="32"/>
        </w:rPr>
        <w:t xml:space="preserve">Comando </w:t>
      </w:r>
      <w:proofErr w:type="spellStart"/>
      <w:r w:rsidRPr="00C315AD">
        <w:rPr>
          <w:b/>
          <w:bCs/>
          <w:sz w:val="32"/>
          <w:szCs w:val="32"/>
        </w:rPr>
        <w:t>tar</w:t>
      </w:r>
      <w:proofErr w:type="spellEnd"/>
    </w:p>
    <w:p w14:paraId="15E0C88B" w14:textId="77777777" w:rsidR="00C315AD" w:rsidRPr="00C315AD" w:rsidRDefault="00C315AD" w:rsidP="00C315AD">
      <w:proofErr w:type="spellStart"/>
      <w:r w:rsidRPr="00C315AD">
        <w:t>tar</w:t>
      </w:r>
      <w:proofErr w:type="spellEnd"/>
      <w:r w:rsidRPr="00C315AD">
        <w:t xml:space="preserve"> (Tape Archive) se utiliza para crear, extraer y manipular archivos comprimidos (archivos con extensión .</w:t>
      </w:r>
      <w:proofErr w:type="spellStart"/>
      <w:r w:rsidRPr="00C315AD">
        <w:t>tar</w:t>
      </w:r>
      <w:proofErr w:type="spellEnd"/>
      <w:r w:rsidRPr="00C315AD">
        <w:t xml:space="preserve">). Es útil para agrupar varios archivos o directorios en uno solo, sin comprimirlos. Puedes combinar </w:t>
      </w:r>
      <w:proofErr w:type="spellStart"/>
      <w:r w:rsidRPr="00C315AD">
        <w:t>tar</w:t>
      </w:r>
      <w:proofErr w:type="spellEnd"/>
      <w:r w:rsidRPr="00C315AD">
        <w:t xml:space="preserve"> con </w:t>
      </w:r>
      <w:proofErr w:type="spellStart"/>
      <w:r w:rsidRPr="00C315AD">
        <w:t>gzip</w:t>
      </w:r>
      <w:proofErr w:type="spellEnd"/>
      <w:r w:rsidRPr="00C315AD">
        <w:t xml:space="preserve"> para crear </w:t>
      </w:r>
      <w:proofErr w:type="gramStart"/>
      <w:r w:rsidRPr="00C315AD">
        <w:t>archivos .</w:t>
      </w:r>
      <w:proofErr w:type="gramEnd"/>
      <w:r w:rsidRPr="00C315AD">
        <w:t>tar.gz, que son comprimidos.</w:t>
      </w:r>
    </w:p>
    <w:p w14:paraId="6B7A3AD6" w14:textId="77777777" w:rsidR="00C315AD" w:rsidRPr="00C315AD" w:rsidRDefault="00C315AD" w:rsidP="00C315AD">
      <w:pPr>
        <w:rPr>
          <w:b/>
          <w:bCs/>
        </w:rPr>
      </w:pPr>
      <w:r w:rsidRPr="00C315AD">
        <w:rPr>
          <w:b/>
          <w:bCs/>
        </w:rPr>
        <w:t>Sintaxis básica:</w:t>
      </w:r>
    </w:p>
    <w:p w14:paraId="798200BB" w14:textId="77777777" w:rsidR="00C315AD" w:rsidRPr="00C315AD" w:rsidRDefault="00C315AD" w:rsidP="00C315AD">
      <w:pPr>
        <w:jc w:val="center"/>
      </w:pPr>
      <w:proofErr w:type="spellStart"/>
      <w:r w:rsidRPr="00C315AD">
        <w:t>tar</w:t>
      </w:r>
      <w:proofErr w:type="spellEnd"/>
      <w:r w:rsidRPr="00C315AD">
        <w:t xml:space="preserve"> [opciones] [archivo.tar] [archivos o directorios]</w:t>
      </w:r>
    </w:p>
    <w:p w14:paraId="0B630E62" w14:textId="77777777" w:rsidR="00C315AD" w:rsidRPr="00C315AD" w:rsidRDefault="00C315AD" w:rsidP="00C315AD">
      <w:pPr>
        <w:rPr>
          <w:b/>
          <w:bCs/>
        </w:rPr>
      </w:pPr>
      <w:r w:rsidRPr="00C315AD">
        <w:rPr>
          <w:b/>
          <w:bCs/>
        </w:rPr>
        <w:t>Opciones comunes:</w:t>
      </w:r>
    </w:p>
    <w:p w14:paraId="722B703C" w14:textId="77777777" w:rsidR="00C315AD" w:rsidRPr="00C315AD" w:rsidRDefault="00C315AD" w:rsidP="00C315AD">
      <w:pPr>
        <w:numPr>
          <w:ilvl w:val="0"/>
          <w:numId w:val="31"/>
        </w:numPr>
      </w:pPr>
      <w:r w:rsidRPr="00C315AD">
        <w:rPr>
          <w:b/>
          <w:bCs/>
        </w:rPr>
        <w:t>-c</w:t>
      </w:r>
      <w:r w:rsidRPr="00C315AD">
        <w:t>: Crear un archivo.</w:t>
      </w:r>
    </w:p>
    <w:p w14:paraId="077D9534" w14:textId="77777777" w:rsidR="00C315AD" w:rsidRPr="00C315AD" w:rsidRDefault="00C315AD" w:rsidP="00C315AD">
      <w:pPr>
        <w:numPr>
          <w:ilvl w:val="0"/>
          <w:numId w:val="31"/>
        </w:numPr>
      </w:pPr>
      <w:r w:rsidRPr="00C315AD">
        <w:rPr>
          <w:b/>
          <w:bCs/>
        </w:rPr>
        <w:t>-x</w:t>
      </w:r>
      <w:r w:rsidRPr="00C315AD">
        <w:t>: Extraer un archivo.</w:t>
      </w:r>
    </w:p>
    <w:p w14:paraId="77D1927A" w14:textId="77777777" w:rsidR="00C315AD" w:rsidRPr="00C315AD" w:rsidRDefault="00C315AD" w:rsidP="00C315AD">
      <w:pPr>
        <w:numPr>
          <w:ilvl w:val="0"/>
          <w:numId w:val="31"/>
        </w:numPr>
      </w:pPr>
      <w:r w:rsidRPr="00C315AD">
        <w:rPr>
          <w:b/>
          <w:bCs/>
        </w:rPr>
        <w:t>-v</w:t>
      </w:r>
      <w:r w:rsidRPr="00C315AD">
        <w:t>: Modo detallado (muestra archivos mientras se procesan).</w:t>
      </w:r>
    </w:p>
    <w:p w14:paraId="3DED4111" w14:textId="77777777" w:rsidR="00C315AD" w:rsidRPr="00C315AD" w:rsidRDefault="00C315AD" w:rsidP="00C315AD">
      <w:pPr>
        <w:numPr>
          <w:ilvl w:val="0"/>
          <w:numId w:val="31"/>
        </w:numPr>
      </w:pPr>
      <w:r w:rsidRPr="00C315AD">
        <w:rPr>
          <w:b/>
          <w:bCs/>
        </w:rPr>
        <w:t>-f</w:t>
      </w:r>
      <w:r w:rsidRPr="00C315AD">
        <w:t>: Especifica el nombre del archivo .</w:t>
      </w:r>
      <w:proofErr w:type="spellStart"/>
      <w:r w:rsidRPr="00C315AD">
        <w:t>tar</w:t>
      </w:r>
      <w:proofErr w:type="spellEnd"/>
      <w:r w:rsidRPr="00C315AD">
        <w:t>.</w:t>
      </w:r>
    </w:p>
    <w:p w14:paraId="51E5EEA2" w14:textId="77777777" w:rsidR="00C315AD" w:rsidRPr="00C315AD" w:rsidRDefault="00C315AD" w:rsidP="00C315AD">
      <w:pPr>
        <w:numPr>
          <w:ilvl w:val="0"/>
          <w:numId w:val="31"/>
        </w:numPr>
      </w:pPr>
      <w:r w:rsidRPr="00C315AD">
        <w:rPr>
          <w:b/>
          <w:bCs/>
        </w:rPr>
        <w:t>-z</w:t>
      </w:r>
      <w:r w:rsidRPr="00C315AD">
        <w:t xml:space="preserve">: Comprime o descomprime con </w:t>
      </w:r>
      <w:proofErr w:type="spellStart"/>
      <w:r w:rsidRPr="00C315AD">
        <w:t>gzip</w:t>
      </w:r>
      <w:proofErr w:type="spellEnd"/>
      <w:r w:rsidRPr="00C315AD">
        <w:t xml:space="preserve"> (crea </w:t>
      </w:r>
      <w:proofErr w:type="gramStart"/>
      <w:r w:rsidRPr="00C315AD">
        <w:t>archivos .</w:t>
      </w:r>
      <w:proofErr w:type="gramEnd"/>
      <w:r w:rsidRPr="00C315AD">
        <w:t>tar.gz).</w:t>
      </w:r>
    </w:p>
    <w:p w14:paraId="7D00A54C" w14:textId="77777777" w:rsidR="00C315AD" w:rsidRPr="00C315AD" w:rsidRDefault="00C315AD" w:rsidP="00C315AD">
      <w:pPr>
        <w:rPr>
          <w:b/>
          <w:bCs/>
        </w:rPr>
      </w:pPr>
      <w:r w:rsidRPr="00C315AD">
        <w:rPr>
          <w:b/>
          <w:bCs/>
        </w:rPr>
        <w:t>Ejemplos:</w:t>
      </w:r>
    </w:p>
    <w:p w14:paraId="1CD25CC2" w14:textId="77777777" w:rsidR="00C315AD" w:rsidRPr="00C315AD" w:rsidRDefault="00C315AD" w:rsidP="00C315AD">
      <w:pPr>
        <w:numPr>
          <w:ilvl w:val="0"/>
          <w:numId w:val="32"/>
        </w:numPr>
      </w:pPr>
      <w:r w:rsidRPr="00C315AD">
        <w:rPr>
          <w:b/>
          <w:bCs/>
        </w:rPr>
        <w:t>Crear un archivo .</w:t>
      </w:r>
      <w:proofErr w:type="spellStart"/>
      <w:r w:rsidRPr="00C315AD">
        <w:rPr>
          <w:b/>
          <w:bCs/>
        </w:rPr>
        <w:t>tar</w:t>
      </w:r>
      <w:proofErr w:type="spellEnd"/>
      <w:r w:rsidRPr="00C315AD">
        <w:t xml:space="preserve"> (sin compresión):</w:t>
      </w:r>
    </w:p>
    <w:p w14:paraId="2BDB030C" w14:textId="77777777" w:rsidR="00C315AD" w:rsidRDefault="00C315AD" w:rsidP="00C315AD">
      <w:pPr>
        <w:jc w:val="center"/>
      </w:pPr>
      <w:proofErr w:type="spellStart"/>
      <w:r w:rsidRPr="00C315AD">
        <w:t>tar</w:t>
      </w:r>
      <w:proofErr w:type="spellEnd"/>
      <w:r w:rsidRPr="00C315AD">
        <w:t xml:space="preserve"> -</w:t>
      </w:r>
      <w:proofErr w:type="spellStart"/>
      <w:r w:rsidRPr="00C315AD">
        <w:t>cvf</w:t>
      </w:r>
      <w:proofErr w:type="spellEnd"/>
      <w:r w:rsidRPr="00C315AD">
        <w:t xml:space="preserve"> archivo.tar directorio/</w:t>
      </w:r>
    </w:p>
    <w:p w14:paraId="2C511C8D" w14:textId="77777777" w:rsidR="00C315AD" w:rsidRPr="00C315AD" w:rsidRDefault="00C315AD" w:rsidP="00C315AD">
      <w:pPr>
        <w:jc w:val="center"/>
      </w:pPr>
    </w:p>
    <w:p w14:paraId="0C10B9D5" w14:textId="77777777" w:rsidR="00C315AD" w:rsidRDefault="00C315AD" w:rsidP="00C315AD">
      <w:r w:rsidRPr="00C315AD">
        <w:t>Esto agrupa el contenido del directorio en un archivo llamado archivo.tar.</w:t>
      </w:r>
    </w:p>
    <w:p w14:paraId="0FBD0840" w14:textId="77777777" w:rsidR="00C315AD" w:rsidRPr="00C315AD" w:rsidRDefault="00C315AD" w:rsidP="00C315AD"/>
    <w:p w14:paraId="78B5C504" w14:textId="77777777" w:rsidR="00C315AD" w:rsidRPr="00C315AD" w:rsidRDefault="00C315AD" w:rsidP="00C315AD">
      <w:pPr>
        <w:numPr>
          <w:ilvl w:val="0"/>
          <w:numId w:val="32"/>
        </w:numPr>
      </w:pPr>
      <w:r w:rsidRPr="00C315AD">
        <w:rPr>
          <w:b/>
          <w:bCs/>
        </w:rPr>
        <w:t xml:space="preserve">Crear un </w:t>
      </w:r>
      <w:proofErr w:type="gramStart"/>
      <w:r w:rsidRPr="00C315AD">
        <w:rPr>
          <w:b/>
          <w:bCs/>
        </w:rPr>
        <w:t>archivo .</w:t>
      </w:r>
      <w:proofErr w:type="gramEnd"/>
      <w:r w:rsidRPr="00C315AD">
        <w:rPr>
          <w:b/>
          <w:bCs/>
        </w:rPr>
        <w:t>tar.gz</w:t>
      </w:r>
      <w:r w:rsidRPr="00C315AD">
        <w:t xml:space="preserve"> (con compresión </w:t>
      </w:r>
      <w:proofErr w:type="spellStart"/>
      <w:r w:rsidRPr="00C315AD">
        <w:t>gzip</w:t>
      </w:r>
      <w:proofErr w:type="spellEnd"/>
      <w:r w:rsidRPr="00C315AD">
        <w:t>):</w:t>
      </w:r>
    </w:p>
    <w:p w14:paraId="13B86ECF" w14:textId="77777777" w:rsidR="00C315AD" w:rsidRDefault="00C315AD" w:rsidP="00C315AD">
      <w:pPr>
        <w:jc w:val="center"/>
      </w:pPr>
      <w:proofErr w:type="spellStart"/>
      <w:r w:rsidRPr="00C315AD">
        <w:t>tar</w:t>
      </w:r>
      <w:proofErr w:type="spellEnd"/>
      <w:r w:rsidRPr="00C315AD">
        <w:t xml:space="preserve"> -</w:t>
      </w:r>
      <w:proofErr w:type="spellStart"/>
      <w:r w:rsidRPr="00C315AD">
        <w:t>czvf</w:t>
      </w:r>
      <w:proofErr w:type="spellEnd"/>
      <w:r w:rsidRPr="00C315AD">
        <w:t xml:space="preserve"> archivo.tar.gz directorio/</w:t>
      </w:r>
    </w:p>
    <w:p w14:paraId="3B0FE712" w14:textId="77777777" w:rsidR="00C315AD" w:rsidRPr="00C315AD" w:rsidRDefault="00C315AD" w:rsidP="00C315AD">
      <w:pPr>
        <w:jc w:val="center"/>
      </w:pPr>
    </w:p>
    <w:p w14:paraId="257FAE4D" w14:textId="77777777" w:rsidR="00C315AD" w:rsidRDefault="00C315AD" w:rsidP="00C315AD">
      <w:r w:rsidRPr="00C315AD">
        <w:t>Esto agrupa y comprime el directorio en un archivo archivo.tar.gz.</w:t>
      </w:r>
    </w:p>
    <w:p w14:paraId="259C03B5" w14:textId="77777777" w:rsidR="00C315AD" w:rsidRPr="00C315AD" w:rsidRDefault="00C315AD" w:rsidP="00C315AD"/>
    <w:p w14:paraId="2E4E952B" w14:textId="77777777" w:rsidR="00C315AD" w:rsidRPr="00C315AD" w:rsidRDefault="00C315AD" w:rsidP="00C315AD">
      <w:pPr>
        <w:numPr>
          <w:ilvl w:val="0"/>
          <w:numId w:val="32"/>
        </w:numPr>
      </w:pPr>
      <w:r w:rsidRPr="00C315AD">
        <w:rPr>
          <w:b/>
          <w:bCs/>
        </w:rPr>
        <w:t>Extraer un archivo .</w:t>
      </w:r>
      <w:proofErr w:type="spellStart"/>
      <w:r w:rsidRPr="00C315AD">
        <w:rPr>
          <w:b/>
          <w:bCs/>
        </w:rPr>
        <w:t>tar</w:t>
      </w:r>
      <w:proofErr w:type="spellEnd"/>
      <w:r w:rsidRPr="00C315AD">
        <w:t>:</w:t>
      </w:r>
    </w:p>
    <w:p w14:paraId="5FD55017" w14:textId="77777777" w:rsidR="00C315AD" w:rsidRDefault="00C315AD" w:rsidP="00C315AD">
      <w:pPr>
        <w:jc w:val="center"/>
      </w:pPr>
      <w:proofErr w:type="spellStart"/>
      <w:r w:rsidRPr="00C315AD">
        <w:t>tar</w:t>
      </w:r>
      <w:proofErr w:type="spellEnd"/>
      <w:r w:rsidRPr="00C315AD">
        <w:t xml:space="preserve"> -</w:t>
      </w:r>
      <w:proofErr w:type="spellStart"/>
      <w:r w:rsidRPr="00C315AD">
        <w:t>xvf</w:t>
      </w:r>
      <w:proofErr w:type="spellEnd"/>
      <w:r w:rsidRPr="00C315AD">
        <w:t xml:space="preserve"> archivo.tar</w:t>
      </w:r>
    </w:p>
    <w:p w14:paraId="325D2F42" w14:textId="77777777" w:rsidR="00C315AD" w:rsidRPr="00C315AD" w:rsidRDefault="00C315AD" w:rsidP="00C315AD">
      <w:pPr>
        <w:jc w:val="center"/>
      </w:pPr>
    </w:p>
    <w:p w14:paraId="156E68A3" w14:textId="77777777" w:rsidR="00C315AD" w:rsidRDefault="00C315AD" w:rsidP="00C315AD">
      <w:r w:rsidRPr="00C315AD">
        <w:t>Extrae el contenido de archivo.tar en el directorio actual.</w:t>
      </w:r>
    </w:p>
    <w:p w14:paraId="57188E23" w14:textId="77777777" w:rsidR="00C315AD" w:rsidRPr="00C315AD" w:rsidRDefault="00C315AD" w:rsidP="00C315AD"/>
    <w:p w14:paraId="47B0E65E" w14:textId="77777777" w:rsidR="00C315AD" w:rsidRPr="00C315AD" w:rsidRDefault="00C315AD" w:rsidP="00C315AD">
      <w:pPr>
        <w:numPr>
          <w:ilvl w:val="0"/>
          <w:numId w:val="32"/>
        </w:numPr>
      </w:pPr>
      <w:r w:rsidRPr="00C315AD">
        <w:rPr>
          <w:b/>
          <w:bCs/>
        </w:rPr>
        <w:lastRenderedPageBreak/>
        <w:t xml:space="preserve">Extraer un </w:t>
      </w:r>
      <w:proofErr w:type="gramStart"/>
      <w:r w:rsidRPr="00C315AD">
        <w:rPr>
          <w:b/>
          <w:bCs/>
        </w:rPr>
        <w:t>archivo .</w:t>
      </w:r>
      <w:proofErr w:type="gramEnd"/>
      <w:r w:rsidRPr="00C315AD">
        <w:rPr>
          <w:b/>
          <w:bCs/>
        </w:rPr>
        <w:t>tar.gz</w:t>
      </w:r>
      <w:r w:rsidRPr="00C315AD">
        <w:t>:</w:t>
      </w:r>
    </w:p>
    <w:p w14:paraId="221158C6" w14:textId="77777777" w:rsidR="00C315AD" w:rsidRDefault="00C315AD" w:rsidP="00C315AD">
      <w:pPr>
        <w:jc w:val="center"/>
      </w:pPr>
      <w:proofErr w:type="spellStart"/>
      <w:r w:rsidRPr="00C315AD">
        <w:t>tar</w:t>
      </w:r>
      <w:proofErr w:type="spellEnd"/>
      <w:r w:rsidRPr="00C315AD">
        <w:t xml:space="preserve"> -</w:t>
      </w:r>
      <w:proofErr w:type="spellStart"/>
      <w:r w:rsidRPr="00C315AD">
        <w:t>xzvf</w:t>
      </w:r>
      <w:proofErr w:type="spellEnd"/>
      <w:r w:rsidRPr="00C315AD">
        <w:t xml:space="preserve"> archivo.tar.gz</w:t>
      </w:r>
    </w:p>
    <w:p w14:paraId="3A9EB07F" w14:textId="77777777" w:rsidR="00C315AD" w:rsidRPr="00C315AD" w:rsidRDefault="00C315AD" w:rsidP="00C315AD">
      <w:pPr>
        <w:jc w:val="center"/>
      </w:pPr>
    </w:p>
    <w:p w14:paraId="0E8769D7" w14:textId="77777777" w:rsidR="00C315AD" w:rsidRPr="00C315AD" w:rsidRDefault="00C315AD" w:rsidP="00C315AD">
      <w:r w:rsidRPr="00C315AD">
        <w:t>Descomprime y extrae archivo.tar.gz en el directorio actual.</w:t>
      </w:r>
    </w:p>
    <w:p w14:paraId="7BF422A3" w14:textId="1EC401D8" w:rsidR="00C315AD" w:rsidRPr="00C315AD" w:rsidRDefault="00C315AD" w:rsidP="00C315AD"/>
    <w:p w14:paraId="5FE1B6A2" w14:textId="77777777" w:rsidR="00C315AD" w:rsidRPr="00C315AD" w:rsidRDefault="00C315AD" w:rsidP="00C315AD">
      <w:pPr>
        <w:rPr>
          <w:b/>
          <w:bCs/>
          <w:sz w:val="32"/>
          <w:szCs w:val="32"/>
        </w:rPr>
      </w:pPr>
      <w:r w:rsidRPr="00C315AD">
        <w:rPr>
          <w:b/>
          <w:bCs/>
          <w:sz w:val="32"/>
          <w:szCs w:val="32"/>
        </w:rPr>
        <w:t xml:space="preserve">Comando </w:t>
      </w:r>
      <w:proofErr w:type="spellStart"/>
      <w:r w:rsidRPr="00C315AD">
        <w:rPr>
          <w:b/>
          <w:bCs/>
          <w:sz w:val="32"/>
          <w:szCs w:val="32"/>
        </w:rPr>
        <w:t>gzip</w:t>
      </w:r>
      <w:proofErr w:type="spellEnd"/>
    </w:p>
    <w:p w14:paraId="71284296" w14:textId="77777777" w:rsidR="00C315AD" w:rsidRPr="00C315AD" w:rsidRDefault="00C315AD" w:rsidP="00C315AD">
      <w:proofErr w:type="spellStart"/>
      <w:r w:rsidRPr="00C315AD">
        <w:t>gzip</w:t>
      </w:r>
      <w:proofErr w:type="spellEnd"/>
      <w:r w:rsidRPr="00C315AD">
        <w:t xml:space="preserve"> es una utilidad de compresión de archivos que reduce el tamaño de un archivo. Crea archivos con extensión .</w:t>
      </w:r>
      <w:proofErr w:type="spellStart"/>
      <w:r w:rsidRPr="00C315AD">
        <w:t>gz</w:t>
      </w:r>
      <w:proofErr w:type="spellEnd"/>
      <w:r w:rsidRPr="00C315AD">
        <w:t xml:space="preserve">. No es un archivo de archivado como </w:t>
      </w:r>
      <w:proofErr w:type="spellStart"/>
      <w:r w:rsidRPr="00C315AD">
        <w:t>tar</w:t>
      </w:r>
      <w:proofErr w:type="spellEnd"/>
      <w:r w:rsidRPr="00C315AD">
        <w:t>, ya que comprime archivos individuales, no múltiples.</w:t>
      </w:r>
    </w:p>
    <w:p w14:paraId="308F5740" w14:textId="77777777" w:rsidR="00C315AD" w:rsidRPr="00C315AD" w:rsidRDefault="00C315AD" w:rsidP="00C315AD">
      <w:pPr>
        <w:rPr>
          <w:b/>
          <w:bCs/>
        </w:rPr>
      </w:pPr>
      <w:r w:rsidRPr="00C315AD">
        <w:rPr>
          <w:b/>
          <w:bCs/>
        </w:rPr>
        <w:t>Sintaxis básica:</w:t>
      </w:r>
    </w:p>
    <w:p w14:paraId="2F41472C" w14:textId="77777777" w:rsidR="00C315AD" w:rsidRPr="00C315AD" w:rsidRDefault="00C315AD" w:rsidP="00C315AD">
      <w:pPr>
        <w:jc w:val="center"/>
      </w:pPr>
      <w:proofErr w:type="spellStart"/>
      <w:r w:rsidRPr="00C315AD">
        <w:t>gzip</w:t>
      </w:r>
      <w:proofErr w:type="spellEnd"/>
      <w:r w:rsidRPr="00C315AD">
        <w:t xml:space="preserve"> [opciones] [archivo]</w:t>
      </w:r>
    </w:p>
    <w:p w14:paraId="76543268" w14:textId="77777777" w:rsidR="00C315AD" w:rsidRPr="00C315AD" w:rsidRDefault="00C315AD" w:rsidP="00C315AD">
      <w:pPr>
        <w:rPr>
          <w:b/>
          <w:bCs/>
        </w:rPr>
      </w:pPr>
      <w:r w:rsidRPr="00C315AD">
        <w:rPr>
          <w:b/>
          <w:bCs/>
        </w:rPr>
        <w:t>Opciones comunes:</w:t>
      </w:r>
    </w:p>
    <w:p w14:paraId="171EAE4E" w14:textId="77777777" w:rsidR="00C315AD" w:rsidRPr="00C315AD" w:rsidRDefault="00C315AD" w:rsidP="00C315AD">
      <w:pPr>
        <w:numPr>
          <w:ilvl w:val="0"/>
          <w:numId w:val="33"/>
        </w:numPr>
      </w:pPr>
      <w:r w:rsidRPr="00C315AD">
        <w:rPr>
          <w:b/>
          <w:bCs/>
        </w:rPr>
        <w:t>-d</w:t>
      </w:r>
      <w:r w:rsidRPr="00C315AD">
        <w:t>: Descomprime un archivo .</w:t>
      </w:r>
      <w:proofErr w:type="spellStart"/>
      <w:r w:rsidRPr="00C315AD">
        <w:t>gz</w:t>
      </w:r>
      <w:proofErr w:type="spellEnd"/>
      <w:r w:rsidRPr="00C315AD">
        <w:t>.</w:t>
      </w:r>
    </w:p>
    <w:p w14:paraId="0F1196D1" w14:textId="77777777" w:rsidR="00C315AD" w:rsidRPr="00C315AD" w:rsidRDefault="00C315AD" w:rsidP="00C315AD">
      <w:pPr>
        <w:numPr>
          <w:ilvl w:val="0"/>
          <w:numId w:val="33"/>
        </w:numPr>
      </w:pPr>
      <w:r w:rsidRPr="00C315AD">
        <w:rPr>
          <w:b/>
          <w:bCs/>
        </w:rPr>
        <w:t>-k</w:t>
      </w:r>
      <w:r w:rsidRPr="00C315AD">
        <w:t>: Mantiene el archivo original después de la compresión.</w:t>
      </w:r>
    </w:p>
    <w:p w14:paraId="30D39769" w14:textId="77777777" w:rsidR="00C315AD" w:rsidRPr="00C315AD" w:rsidRDefault="00C315AD" w:rsidP="00C315AD">
      <w:pPr>
        <w:numPr>
          <w:ilvl w:val="0"/>
          <w:numId w:val="33"/>
        </w:numPr>
      </w:pPr>
      <w:r w:rsidRPr="00C315AD">
        <w:rPr>
          <w:b/>
          <w:bCs/>
        </w:rPr>
        <w:t>-r</w:t>
      </w:r>
      <w:r w:rsidRPr="00C315AD">
        <w:t>: Comprime archivos recursivamente en un directorio.</w:t>
      </w:r>
    </w:p>
    <w:p w14:paraId="4064558F" w14:textId="77777777" w:rsidR="00C315AD" w:rsidRPr="00C315AD" w:rsidRDefault="00C315AD" w:rsidP="00C315AD">
      <w:pPr>
        <w:rPr>
          <w:b/>
          <w:bCs/>
        </w:rPr>
      </w:pPr>
      <w:r w:rsidRPr="00C315AD">
        <w:rPr>
          <w:b/>
          <w:bCs/>
        </w:rPr>
        <w:t>Ejemplos:</w:t>
      </w:r>
    </w:p>
    <w:p w14:paraId="6433348D" w14:textId="77777777" w:rsidR="00C315AD" w:rsidRPr="00C315AD" w:rsidRDefault="00C315AD" w:rsidP="00C315AD">
      <w:pPr>
        <w:numPr>
          <w:ilvl w:val="0"/>
          <w:numId w:val="34"/>
        </w:numPr>
      </w:pPr>
      <w:r w:rsidRPr="00C315AD">
        <w:rPr>
          <w:b/>
          <w:bCs/>
        </w:rPr>
        <w:t>Comprimir un archivo</w:t>
      </w:r>
      <w:r w:rsidRPr="00C315AD">
        <w:t>:</w:t>
      </w:r>
    </w:p>
    <w:p w14:paraId="5F560761" w14:textId="77777777" w:rsidR="00C315AD" w:rsidRDefault="00C315AD" w:rsidP="00C315AD">
      <w:pPr>
        <w:jc w:val="center"/>
      </w:pPr>
      <w:proofErr w:type="spellStart"/>
      <w:r w:rsidRPr="00C315AD">
        <w:t>gzip</w:t>
      </w:r>
      <w:proofErr w:type="spellEnd"/>
      <w:r w:rsidRPr="00C315AD">
        <w:t xml:space="preserve"> archivo.txt</w:t>
      </w:r>
    </w:p>
    <w:p w14:paraId="54D40C67" w14:textId="77777777" w:rsidR="00C315AD" w:rsidRPr="00C315AD" w:rsidRDefault="00C315AD" w:rsidP="00C315AD">
      <w:pPr>
        <w:jc w:val="center"/>
      </w:pPr>
    </w:p>
    <w:p w14:paraId="0265F68C" w14:textId="77777777" w:rsidR="00C315AD" w:rsidRPr="00C315AD" w:rsidRDefault="00C315AD" w:rsidP="00C315AD">
      <w:r w:rsidRPr="00C315AD">
        <w:t>Esto comprime archivo.txt a archivo.txt.gz.</w:t>
      </w:r>
    </w:p>
    <w:p w14:paraId="073F2822" w14:textId="09B3815F" w:rsidR="00C315AD" w:rsidRPr="00C315AD" w:rsidRDefault="00C315AD" w:rsidP="00C315AD">
      <w:pPr>
        <w:numPr>
          <w:ilvl w:val="0"/>
          <w:numId w:val="34"/>
        </w:numPr>
      </w:pPr>
      <w:r w:rsidRPr="00C315AD">
        <w:rPr>
          <w:b/>
          <w:bCs/>
        </w:rPr>
        <w:t>Descomprimir un archivo</w:t>
      </w:r>
      <w:r w:rsidRPr="00C315AD">
        <w:t>:</w:t>
      </w:r>
    </w:p>
    <w:p w14:paraId="35474205" w14:textId="77777777" w:rsidR="00C315AD" w:rsidRDefault="00C315AD" w:rsidP="00C315AD">
      <w:pPr>
        <w:jc w:val="center"/>
        <w:rPr>
          <w:lang w:val="en-US"/>
        </w:rPr>
      </w:pPr>
      <w:proofErr w:type="spellStart"/>
      <w:r w:rsidRPr="00C315AD">
        <w:rPr>
          <w:lang w:val="en-US"/>
        </w:rPr>
        <w:t>gzip</w:t>
      </w:r>
      <w:proofErr w:type="spellEnd"/>
      <w:r w:rsidRPr="00C315AD">
        <w:rPr>
          <w:lang w:val="en-US"/>
        </w:rPr>
        <w:t xml:space="preserve"> -d archivo.txt.gz</w:t>
      </w:r>
    </w:p>
    <w:p w14:paraId="69B91C05" w14:textId="77777777" w:rsidR="00C315AD" w:rsidRPr="00C315AD" w:rsidRDefault="00C315AD" w:rsidP="00C315AD">
      <w:pPr>
        <w:jc w:val="center"/>
        <w:rPr>
          <w:lang w:val="en-US"/>
        </w:rPr>
      </w:pPr>
    </w:p>
    <w:p w14:paraId="09BC9263" w14:textId="77777777" w:rsidR="00C315AD" w:rsidRPr="00C315AD" w:rsidRDefault="00C315AD" w:rsidP="00C315AD">
      <w:r w:rsidRPr="00C315AD">
        <w:t>Esto descomprime archivo.txt.gz a archivo.txt.</w:t>
      </w:r>
    </w:p>
    <w:p w14:paraId="224887E7" w14:textId="77777777" w:rsidR="00C315AD" w:rsidRPr="00C315AD" w:rsidRDefault="00C315AD" w:rsidP="00C315AD">
      <w:pPr>
        <w:numPr>
          <w:ilvl w:val="0"/>
          <w:numId w:val="34"/>
        </w:numPr>
      </w:pPr>
      <w:r w:rsidRPr="00C315AD">
        <w:rPr>
          <w:b/>
          <w:bCs/>
        </w:rPr>
        <w:t>Comprimir todos los archivos en un directorio</w:t>
      </w:r>
      <w:r w:rsidRPr="00C315AD">
        <w:t>:</w:t>
      </w:r>
    </w:p>
    <w:p w14:paraId="0B032596" w14:textId="77777777" w:rsidR="00C315AD" w:rsidRDefault="00C315AD" w:rsidP="00C315AD">
      <w:pPr>
        <w:jc w:val="center"/>
      </w:pPr>
      <w:proofErr w:type="spellStart"/>
      <w:r w:rsidRPr="00C315AD">
        <w:t>gzip</w:t>
      </w:r>
      <w:proofErr w:type="spellEnd"/>
      <w:r w:rsidRPr="00C315AD">
        <w:t xml:space="preserve"> -r directorio/</w:t>
      </w:r>
    </w:p>
    <w:p w14:paraId="442D73E5" w14:textId="77777777" w:rsidR="00C315AD" w:rsidRPr="00C315AD" w:rsidRDefault="00C315AD" w:rsidP="00C315AD">
      <w:pPr>
        <w:jc w:val="center"/>
      </w:pPr>
    </w:p>
    <w:p w14:paraId="12C59621" w14:textId="77777777" w:rsidR="00C315AD" w:rsidRPr="00C315AD" w:rsidRDefault="00C315AD" w:rsidP="00C315AD">
      <w:r w:rsidRPr="00C315AD">
        <w:t>Comprime todos los archivos en el directorio (reemplaza cada archivo con su versión .</w:t>
      </w:r>
      <w:proofErr w:type="spellStart"/>
      <w:r w:rsidRPr="00C315AD">
        <w:t>gz</w:t>
      </w:r>
      <w:proofErr w:type="spellEnd"/>
      <w:r w:rsidRPr="00C315AD">
        <w:t>).</w:t>
      </w:r>
    </w:p>
    <w:p w14:paraId="411D3107" w14:textId="679FD592" w:rsidR="00C315AD" w:rsidRPr="00C315AD" w:rsidRDefault="00C315AD" w:rsidP="00C315AD"/>
    <w:p w14:paraId="17EEA67F" w14:textId="77777777" w:rsidR="00C315AD" w:rsidRPr="00C315AD" w:rsidRDefault="00C315AD" w:rsidP="00C315AD">
      <w:pPr>
        <w:rPr>
          <w:b/>
          <w:bCs/>
          <w:sz w:val="32"/>
          <w:szCs w:val="32"/>
        </w:rPr>
      </w:pPr>
      <w:r w:rsidRPr="00C315AD">
        <w:rPr>
          <w:b/>
          <w:bCs/>
          <w:sz w:val="32"/>
          <w:szCs w:val="32"/>
        </w:rPr>
        <w:t xml:space="preserve">Comando </w:t>
      </w:r>
      <w:proofErr w:type="spellStart"/>
      <w:r w:rsidRPr="00C315AD">
        <w:rPr>
          <w:b/>
          <w:bCs/>
          <w:sz w:val="32"/>
          <w:szCs w:val="32"/>
        </w:rPr>
        <w:t>ps</w:t>
      </w:r>
      <w:proofErr w:type="spellEnd"/>
    </w:p>
    <w:p w14:paraId="39761E85" w14:textId="77777777" w:rsidR="00C315AD" w:rsidRPr="00C315AD" w:rsidRDefault="00C315AD" w:rsidP="00C315AD">
      <w:proofErr w:type="spellStart"/>
      <w:r w:rsidRPr="00C315AD">
        <w:t>ps</w:t>
      </w:r>
      <w:proofErr w:type="spellEnd"/>
      <w:r w:rsidRPr="00C315AD">
        <w:t xml:space="preserve"> (</w:t>
      </w:r>
      <w:proofErr w:type="spellStart"/>
      <w:r w:rsidRPr="00C315AD">
        <w:t>Process</w:t>
      </w:r>
      <w:proofErr w:type="spellEnd"/>
      <w:r w:rsidRPr="00C315AD">
        <w:t xml:space="preserve"> </w:t>
      </w:r>
      <w:proofErr w:type="gramStart"/>
      <w:r w:rsidRPr="00C315AD">
        <w:t>Status</w:t>
      </w:r>
      <w:proofErr w:type="gramEnd"/>
      <w:r w:rsidRPr="00C315AD">
        <w:t>) muestra información sobre los procesos que están ejecutándose en el sistema.</w:t>
      </w:r>
    </w:p>
    <w:p w14:paraId="037D99A1" w14:textId="77777777" w:rsidR="00C315AD" w:rsidRPr="00C315AD" w:rsidRDefault="00C315AD" w:rsidP="00C315AD">
      <w:pPr>
        <w:rPr>
          <w:b/>
          <w:bCs/>
        </w:rPr>
      </w:pPr>
      <w:r w:rsidRPr="00C315AD">
        <w:rPr>
          <w:b/>
          <w:bCs/>
        </w:rPr>
        <w:lastRenderedPageBreak/>
        <w:t>Sintaxis básica:</w:t>
      </w:r>
    </w:p>
    <w:p w14:paraId="7AFB0AD2" w14:textId="77777777" w:rsidR="00C315AD" w:rsidRPr="00C315AD" w:rsidRDefault="00C315AD" w:rsidP="00C315AD">
      <w:pPr>
        <w:jc w:val="center"/>
      </w:pPr>
      <w:proofErr w:type="spellStart"/>
      <w:r w:rsidRPr="00C315AD">
        <w:t>ps</w:t>
      </w:r>
      <w:proofErr w:type="spellEnd"/>
      <w:r w:rsidRPr="00C315AD">
        <w:t xml:space="preserve"> [opciones]</w:t>
      </w:r>
    </w:p>
    <w:p w14:paraId="0BDB1241" w14:textId="77777777" w:rsidR="00C315AD" w:rsidRPr="00C315AD" w:rsidRDefault="00C315AD" w:rsidP="00C315AD">
      <w:pPr>
        <w:rPr>
          <w:b/>
          <w:bCs/>
        </w:rPr>
      </w:pPr>
      <w:r w:rsidRPr="00C315AD">
        <w:rPr>
          <w:b/>
          <w:bCs/>
        </w:rPr>
        <w:t>Opciones comunes:</w:t>
      </w:r>
    </w:p>
    <w:p w14:paraId="6E57F3BE" w14:textId="77777777" w:rsidR="00C315AD" w:rsidRPr="00C315AD" w:rsidRDefault="00C315AD" w:rsidP="00C315AD">
      <w:pPr>
        <w:numPr>
          <w:ilvl w:val="0"/>
          <w:numId w:val="35"/>
        </w:numPr>
      </w:pPr>
      <w:r w:rsidRPr="00C315AD">
        <w:rPr>
          <w:b/>
          <w:bCs/>
        </w:rPr>
        <w:t>-e</w:t>
      </w:r>
      <w:r w:rsidRPr="00C315AD">
        <w:t xml:space="preserve"> o </w:t>
      </w:r>
      <w:r w:rsidRPr="00C315AD">
        <w:rPr>
          <w:b/>
          <w:bCs/>
        </w:rPr>
        <w:t>-A</w:t>
      </w:r>
      <w:r w:rsidRPr="00C315AD">
        <w:t>: Muestra todos los procesos del sistema.</w:t>
      </w:r>
    </w:p>
    <w:p w14:paraId="3F2EBFB4" w14:textId="77777777" w:rsidR="00C315AD" w:rsidRPr="00C315AD" w:rsidRDefault="00C315AD" w:rsidP="00C315AD">
      <w:pPr>
        <w:numPr>
          <w:ilvl w:val="0"/>
          <w:numId w:val="35"/>
        </w:numPr>
      </w:pPr>
      <w:r w:rsidRPr="00C315AD">
        <w:rPr>
          <w:b/>
          <w:bCs/>
        </w:rPr>
        <w:t>-f</w:t>
      </w:r>
      <w:r w:rsidRPr="00C315AD">
        <w:t>: Muestra información detallada.</w:t>
      </w:r>
    </w:p>
    <w:p w14:paraId="7F7D23A5" w14:textId="77777777" w:rsidR="00C315AD" w:rsidRPr="00C315AD" w:rsidRDefault="00C315AD" w:rsidP="00C315AD">
      <w:pPr>
        <w:numPr>
          <w:ilvl w:val="0"/>
          <w:numId w:val="35"/>
        </w:numPr>
      </w:pPr>
      <w:r w:rsidRPr="00C315AD">
        <w:rPr>
          <w:b/>
          <w:bCs/>
        </w:rPr>
        <w:t>-u [usuario]</w:t>
      </w:r>
      <w:r w:rsidRPr="00C315AD">
        <w:t>: Muestra los procesos de un usuario específico.</w:t>
      </w:r>
    </w:p>
    <w:p w14:paraId="7ECD672D" w14:textId="77777777" w:rsidR="00C315AD" w:rsidRPr="00C315AD" w:rsidRDefault="00C315AD" w:rsidP="00C315AD">
      <w:pPr>
        <w:numPr>
          <w:ilvl w:val="0"/>
          <w:numId w:val="35"/>
        </w:numPr>
      </w:pPr>
      <w:proofErr w:type="spellStart"/>
      <w:r w:rsidRPr="00C315AD">
        <w:rPr>
          <w:b/>
          <w:bCs/>
        </w:rPr>
        <w:t>aux</w:t>
      </w:r>
      <w:proofErr w:type="spellEnd"/>
      <w:r w:rsidRPr="00C315AD">
        <w:t>: Es una combinación común que muestra todos los procesos en detalle.</w:t>
      </w:r>
    </w:p>
    <w:p w14:paraId="28FC1B77" w14:textId="77777777" w:rsidR="00C315AD" w:rsidRPr="00C315AD" w:rsidRDefault="00C315AD" w:rsidP="00C315AD">
      <w:pPr>
        <w:rPr>
          <w:b/>
          <w:bCs/>
        </w:rPr>
      </w:pPr>
      <w:r w:rsidRPr="00C315AD">
        <w:rPr>
          <w:b/>
          <w:bCs/>
        </w:rPr>
        <w:t>Ejemplos:</w:t>
      </w:r>
    </w:p>
    <w:p w14:paraId="6AB67048" w14:textId="77777777" w:rsidR="00C315AD" w:rsidRPr="00C315AD" w:rsidRDefault="00C315AD" w:rsidP="00C315AD">
      <w:pPr>
        <w:numPr>
          <w:ilvl w:val="0"/>
          <w:numId w:val="36"/>
        </w:numPr>
      </w:pPr>
      <w:r w:rsidRPr="00C315AD">
        <w:rPr>
          <w:b/>
          <w:bCs/>
        </w:rPr>
        <w:t>Listar los procesos del usuario actual</w:t>
      </w:r>
      <w:r w:rsidRPr="00C315AD">
        <w:t>:</w:t>
      </w:r>
    </w:p>
    <w:p w14:paraId="60381CB7" w14:textId="77777777" w:rsidR="00C315AD" w:rsidRPr="00C315AD" w:rsidRDefault="00C315AD" w:rsidP="00C315AD">
      <w:pPr>
        <w:jc w:val="center"/>
      </w:pPr>
      <w:proofErr w:type="spellStart"/>
      <w:r w:rsidRPr="00C315AD">
        <w:t>ps</w:t>
      </w:r>
      <w:proofErr w:type="spellEnd"/>
    </w:p>
    <w:p w14:paraId="63B28D5E" w14:textId="77777777" w:rsidR="00C315AD" w:rsidRPr="00C315AD" w:rsidRDefault="00C315AD" w:rsidP="00C315AD">
      <w:r w:rsidRPr="00C315AD">
        <w:t>Muestra solo los procesos del usuario que ejecuta el comando.</w:t>
      </w:r>
    </w:p>
    <w:p w14:paraId="53E6423D" w14:textId="77777777" w:rsidR="00C315AD" w:rsidRPr="00C315AD" w:rsidRDefault="00C315AD" w:rsidP="00C315AD">
      <w:pPr>
        <w:numPr>
          <w:ilvl w:val="0"/>
          <w:numId w:val="36"/>
        </w:numPr>
      </w:pPr>
      <w:r w:rsidRPr="00C315AD">
        <w:rPr>
          <w:b/>
          <w:bCs/>
        </w:rPr>
        <w:t>Listar todos los procesos del sistema</w:t>
      </w:r>
      <w:r w:rsidRPr="00C315AD">
        <w:t>:</w:t>
      </w:r>
    </w:p>
    <w:p w14:paraId="45AE44E0" w14:textId="77777777" w:rsidR="00C315AD" w:rsidRPr="00C315AD" w:rsidRDefault="00C315AD" w:rsidP="00C315AD">
      <w:pPr>
        <w:jc w:val="center"/>
      </w:pPr>
      <w:proofErr w:type="spellStart"/>
      <w:r w:rsidRPr="00C315AD">
        <w:t>ps</w:t>
      </w:r>
      <w:proofErr w:type="spellEnd"/>
      <w:r w:rsidRPr="00C315AD">
        <w:t xml:space="preserve"> -e</w:t>
      </w:r>
    </w:p>
    <w:p w14:paraId="4995139A" w14:textId="77777777" w:rsidR="00C315AD" w:rsidRPr="00C315AD" w:rsidRDefault="00C315AD" w:rsidP="00C315AD">
      <w:r w:rsidRPr="00C315AD">
        <w:t>Muestra una lista de todos los procesos en ejecución.</w:t>
      </w:r>
    </w:p>
    <w:p w14:paraId="771DC6B2" w14:textId="77777777" w:rsidR="00C315AD" w:rsidRPr="00C315AD" w:rsidRDefault="00C315AD" w:rsidP="00C315AD">
      <w:pPr>
        <w:numPr>
          <w:ilvl w:val="0"/>
          <w:numId w:val="36"/>
        </w:numPr>
      </w:pPr>
      <w:r w:rsidRPr="00C315AD">
        <w:rPr>
          <w:b/>
          <w:bCs/>
        </w:rPr>
        <w:t>Listar todos los procesos en formato detallado</w:t>
      </w:r>
      <w:r w:rsidRPr="00C315AD">
        <w:t>:</w:t>
      </w:r>
    </w:p>
    <w:p w14:paraId="59A54525" w14:textId="77777777" w:rsidR="00C315AD" w:rsidRPr="00C315AD" w:rsidRDefault="00C315AD" w:rsidP="00C315AD">
      <w:pPr>
        <w:jc w:val="center"/>
      </w:pPr>
      <w:proofErr w:type="spellStart"/>
      <w:r w:rsidRPr="00C315AD">
        <w:t>ps</w:t>
      </w:r>
      <w:proofErr w:type="spellEnd"/>
      <w:r w:rsidRPr="00C315AD">
        <w:t xml:space="preserve"> -</w:t>
      </w:r>
      <w:proofErr w:type="spellStart"/>
      <w:r w:rsidRPr="00C315AD">
        <w:t>ef</w:t>
      </w:r>
      <w:proofErr w:type="spellEnd"/>
    </w:p>
    <w:p w14:paraId="345A9035" w14:textId="77777777" w:rsidR="00C315AD" w:rsidRPr="00C315AD" w:rsidRDefault="00C315AD" w:rsidP="00C315AD">
      <w:r w:rsidRPr="00C315AD">
        <w:t>Muestra todos los procesos con información detallada (PID, usuario, CPU, memoria, etc.).</w:t>
      </w:r>
    </w:p>
    <w:p w14:paraId="115B0D16" w14:textId="77777777" w:rsidR="00C315AD" w:rsidRPr="00C315AD" w:rsidRDefault="00C315AD" w:rsidP="00C315AD">
      <w:pPr>
        <w:numPr>
          <w:ilvl w:val="0"/>
          <w:numId w:val="36"/>
        </w:numPr>
      </w:pPr>
      <w:r w:rsidRPr="00C315AD">
        <w:rPr>
          <w:b/>
          <w:bCs/>
        </w:rPr>
        <w:t>Buscar un proceso específico usando grep</w:t>
      </w:r>
      <w:r w:rsidRPr="00C315AD">
        <w:t>:</w:t>
      </w:r>
    </w:p>
    <w:p w14:paraId="39FDEE4D" w14:textId="77777777" w:rsidR="00C315AD" w:rsidRDefault="00C315AD" w:rsidP="00C315AD">
      <w:pPr>
        <w:jc w:val="center"/>
      </w:pPr>
    </w:p>
    <w:p w14:paraId="6628ED4D" w14:textId="65639FFF" w:rsidR="00C315AD" w:rsidRDefault="00C315AD" w:rsidP="00C315AD">
      <w:pPr>
        <w:jc w:val="center"/>
      </w:pPr>
      <w:proofErr w:type="spellStart"/>
      <w:r w:rsidRPr="00C315AD">
        <w:t>ps</w:t>
      </w:r>
      <w:proofErr w:type="spellEnd"/>
      <w:r w:rsidRPr="00C315AD">
        <w:t xml:space="preserve"> -</w:t>
      </w:r>
      <w:proofErr w:type="spellStart"/>
      <w:r w:rsidRPr="00C315AD">
        <w:t>ef</w:t>
      </w:r>
      <w:proofErr w:type="spellEnd"/>
      <w:r w:rsidRPr="00C315AD">
        <w:t xml:space="preserve"> | grep </w:t>
      </w:r>
      <w:proofErr w:type="spellStart"/>
      <w:r w:rsidRPr="00C315AD">
        <w:t>nombre_del_proceso</w:t>
      </w:r>
      <w:proofErr w:type="spellEnd"/>
    </w:p>
    <w:p w14:paraId="23BEBE86" w14:textId="77777777" w:rsidR="00C315AD" w:rsidRPr="00C315AD" w:rsidRDefault="00C315AD" w:rsidP="00C315AD">
      <w:pPr>
        <w:jc w:val="center"/>
      </w:pPr>
    </w:p>
    <w:p w14:paraId="4B248308" w14:textId="77777777" w:rsidR="00C315AD" w:rsidRPr="00C315AD" w:rsidRDefault="00C315AD" w:rsidP="00C315AD">
      <w:r w:rsidRPr="00C315AD">
        <w:t>Filtra la salida para encontrar procesos específicos.</w:t>
      </w:r>
    </w:p>
    <w:p w14:paraId="0F834C02" w14:textId="77777777" w:rsidR="00C315AD" w:rsidRDefault="00C315AD"/>
    <w:sectPr w:rsidR="00C31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087E"/>
    <w:multiLevelType w:val="multilevel"/>
    <w:tmpl w:val="DD7E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6E44"/>
    <w:multiLevelType w:val="multilevel"/>
    <w:tmpl w:val="070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D3484"/>
    <w:multiLevelType w:val="multilevel"/>
    <w:tmpl w:val="BF4A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C6A"/>
    <w:multiLevelType w:val="multilevel"/>
    <w:tmpl w:val="264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727D"/>
    <w:multiLevelType w:val="multilevel"/>
    <w:tmpl w:val="C9A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C186F"/>
    <w:multiLevelType w:val="multilevel"/>
    <w:tmpl w:val="FF60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E43BB"/>
    <w:multiLevelType w:val="multilevel"/>
    <w:tmpl w:val="51CA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A40B3"/>
    <w:multiLevelType w:val="multilevel"/>
    <w:tmpl w:val="AB08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92064"/>
    <w:multiLevelType w:val="multilevel"/>
    <w:tmpl w:val="AC00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62B4C"/>
    <w:multiLevelType w:val="multilevel"/>
    <w:tmpl w:val="5AAA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C619E"/>
    <w:multiLevelType w:val="multilevel"/>
    <w:tmpl w:val="8A2E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C6F5D"/>
    <w:multiLevelType w:val="multilevel"/>
    <w:tmpl w:val="3DC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51205"/>
    <w:multiLevelType w:val="multilevel"/>
    <w:tmpl w:val="F424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259EB"/>
    <w:multiLevelType w:val="multilevel"/>
    <w:tmpl w:val="CA66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C0004"/>
    <w:multiLevelType w:val="multilevel"/>
    <w:tmpl w:val="AC0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D551D"/>
    <w:multiLevelType w:val="multilevel"/>
    <w:tmpl w:val="189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F5DEE"/>
    <w:multiLevelType w:val="multilevel"/>
    <w:tmpl w:val="9CA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87268"/>
    <w:multiLevelType w:val="multilevel"/>
    <w:tmpl w:val="856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1160F"/>
    <w:multiLevelType w:val="multilevel"/>
    <w:tmpl w:val="C71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D1B83"/>
    <w:multiLevelType w:val="multilevel"/>
    <w:tmpl w:val="4932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A1F0B"/>
    <w:multiLevelType w:val="multilevel"/>
    <w:tmpl w:val="2278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C2B84"/>
    <w:multiLevelType w:val="multilevel"/>
    <w:tmpl w:val="210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A1AE6"/>
    <w:multiLevelType w:val="multilevel"/>
    <w:tmpl w:val="19A2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C1111"/>
    <w:multiLevelType w:val="multilevel"/>
    <w:tmpl w:val="FA16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C72860"/>
    <w:multiLevelType w:val="multilevel"/>
    <w:tmpl w:val="6C4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855EB"/>
    <w:multiLevelType w:val="multilevel"/>
    <w:tmpl w:val="D8C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42791"/>
    <w:multiLevelType w:val="multilevel"/>
    <w:tmpl w:val="510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33CE1"/>
    <w:multiLevelType w:val="multilevel"/>
    <w:tmpl w:val="62A4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576D1"/>
    <w:multiLevelType w:val="multilevel"/>
    <w:tmpl w:val="F47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71821"/>
    <w:multiLevelType w:val="multilevel"/>
    <w:tmpl w:val="9A08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63459"/>
    <w:multiLevelType w:val="multilevel"/>
    <w:tmpl w:val="CD88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A52F6"/>
    <w:multiLevelType w:val="multilevel"/>
    <w:tmpl w:val="C288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9F6759"/>
    <w:multiLevelType w:val="multilevel"/>
    <w:tmpl w:val="FEA4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B36B9"/>
    <w:multiLevelType w:val="multilevel"/>
    <w:tmpl w:val="058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16F1E"/>
    <w:multiLevelType w:val="multilevel"/>
    <w:tmpl w:val="257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EB29BE"/>
    <w:multiLevelType w:val="multilevel"/>
    <w:tmpl w:val="3A24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275164">
    <w:abstractNumId w:val="14"/>
  </w:num>
  <w:num w:numId="2" w16cid:durableId="659580765">
    <w:abstractNumId w:val="7"/>
  </w:num>
  <w:num w:numId="3" w16cid:durableId="66733247">
    <w:abstractNumId w:val="15"/>
  </w:num>
  <w:num w:numId="4" w16cid:durableId="954554180">
    <w:abstractNumId w:val="9"/>
  </w:num>
  <w:num w:numId="5" w16cid:durableId="1584683325">
    <w:abstractNumId w:val="4"/>
  </w:num>
  <w:num w:numId="6" w16cid:durableId="851727834">
    <w:abstractNumId w:val="20"/>
  </w:num>
  <w:num w:numId="7" w16cid:durableId="1179389513">
    <w:abstractNumId w:val="26"/>
  </w:num>
  <w:num w:numId="8" w16cid:durableId="1185830793">
    <w:abstractNumId w:val="18"/>
  </w:num>
  <w:num w:numId="9" w16cid:durableId="155726613">
    <w:abstractNumId w:val="30"/>
  </w:num>
  <w:num w:numId="10" w16cid:durableId="1442530046">
    <w:abstractNumId w:val="35"/>
  </w:num>
  <w:num w:numId="11" w16cid:durableId="471098700">
    <w:abstractNumId w:val="24"/>
  </w:num>
  <w:num w:numId="12" w16cid:durableId="783890524">
    <w:abstractNumId w:val="28"/>
  </w:num>
  <w:num w:numId="13" w16cid:durableId="507060587">
    <w:abstractNumId w:val="21"/>
  </w:num>
  <w:num w:numId="14" w16cid:durableId="1132286608">
    <w:abstractNumId w:val="19"/>
  </w:num>
  <w:num w:numId="15" w16cid:durableId="1446925212">
    <w:abstractNumId w:val="13"/>
  </w:num>
  <w:num w:numId="16" w16cid:durableId="1434321114">
    <w:abstractNumId w:val="22"/>
  </w:num>
  <w:num w:numId="17" w16cid:durableId="1938170270">
    <w:abstractNumId w:val="27"/>
  </w:num>
  <w:num w:numId="18" w16cid:durableId="987393660">
    <w:abstractNumId w:val="33"/>
  </w:num>
  <w:num w:numId="19" w16cid:durableId="1332876883">
    <w:abstractNumId w:val="2"/>
  </w:num>
  <w:num w:numId="20" w16cid:durableId="486820182">
    <w:abstractNumId w:val="6"/>
  </w:num>
  <w:num w:numId="21" w16cid:durableId="735474329">
    <w:abstractNumId w:val="17"/>
  </w:num>
  <w:num w:numId="22" w16cid:durableId="759715540">
    <w:abstractNumId w:val="8"/>
  </w:num>
  <w:num w:numId="23" w16cid:durableId="1576739966">
    <w:abstractNumId w:val="16"/>
  </w:num>
  <w:num w:numId="24" w16cid:durableId="697045772">
    <w:abstractNumId w:val="12"/>
  </w:num>
  <w:num w:numId="25" w16cid:durableId="1056658516">
    <w:abstractNumId w:val="25"/>
  </w:num>
  <w:num w:numId="26" w16cid:durableId="1169635948">
    <w:abstractNumId w:val="29"/>
  </w:num>
  <w:num w:numId="27" w16cid:durableId="1186479227">
    <w:abstractNumId w:val="31"/>
  </w:num>
  <w:num w:numId="28" w16cid:durableId="1947225363">
    <w:abstractNumId w:val="1"/>
  </w:num>
  <w:num w:numId="29" w16cid:durableId="1601795810">
    <w:abstractNumId w:val="11"/>
  </w:num>
  <w:num w:numId="30" w16cid:durableId="1999461066">
    <w:abstractNumId w:val="10"/>
  </w:num>
  <w:num w:numId="31" w16cid:durableId="1575162791">
    <w:abstractNumId w:val="3"/>
  </w:num>
  <w:num w:numId="32" w16cid:durableId="147209876">
    <w:abstractNumId w:val="5"/>
  </w:num>
  <w:num w:numId="33" w16cid:durableId="1320113039">
    <w:abstractNumId w:val="0"/>
  </w:num>
  <w:num w:numId="34" w16cid:durableId="312416054">
    <w:abstractNumId w:val="23"/>
  </w:num>
  <w:num w:numId="35" w16cid:durableId="1572544212">
    <w:abstractNumId w:val="34"/>
  </w:num>
  <w:num w:numId="36" w16cid:durableId="3106021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41"/>
    <w:rsid w:val="00030D04"/>
    <w:rsid w:val="00351641"/>
    <w:rsid w:val="00414BE5"/>
    <w:rsid w:val="004F6B7C"/>
    <w:rsid w:val="00517C78"/>
    <w:rsid w:val="00602E97"/>
    <w:rsid w:val="006D0A90"/>
    <w:rsid w:val="00782A33"/>
    <w:rsid w:val="00B77394"/>
    <w:rsid w:val="00BB4094"/>
    <w:rsid w:val="00C315AD"/>
    <w:rsid w:val="00C4574A"/>
    <w:rsid w:val="00F37B6C"/>
    <w:rsid w:val="00F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E6BA"/>
  <w15:chartTrackingRefBased/>
  <w15:docId w15:val="{888FE612-2FC5-4F15-8BA2-E88F4A63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11</Pages>
  <Words>2051</Words>
  <Characters>11284</Characters>
  <Application>Microsoft Office Word</Application>
  <DocSecurity>0</DocSecurity>
  <Lines>94</Lines>
  <Paragraphs>26</Paragraphs>
  <ScaleCrop>false</ScaleCrop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Tomas Ariza</dc:creator>
  <cp:keywords/>
  <dc:description/>
  <cp:lastModifiedBy>Santiago Tomas Ariza</cp:lastModifiedBy>
  <cp:revision>8</cp:revision>
  <dcterms:created xsi:type="dcterms:W3CDTF">2024-10-02T03:18:00Z</dcterms:created>
  <dcterms:modified xsi:type="dcterms:W3CDTF">2024-10-30T03:12:00Z</dcterms:modified>
</cp:coreProperties>
</file>