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1E4D8C"/>
          <w:sz w:val="56"/>
          <w:szCs w:val="56"/>
        </w:rPr>
        <w:t xml:space="preserve">LeColis.com</w:t>
      </w:r>
    </w:p>
    <w:p>
      <w:pPr>
        <w:spacing w:after="300" w:before="0"/>
        <w:jc w:val="center"/>
      </w:pPr>
      <w:r>
        <w:rPr>
          <w:color w:val="555555"/>
          <w:sz w:val="36"/>
          <w:szCs w:val="36"/>
        </w:rPr>
        <w:t xml:space="preserve">Documentation Technique — v2.0</w:t>
      </w:r>
    </w:p>
    <w:p>
      <w:pPr>
        <w:spacing w:after="200" w:before="0"/>
        <w:jc w:val="center"/>
      </w:pPr>
      <w:r>
        <w:rPr>
          <w:i/>
          <w:iCs/>
          <w:color w:val="888888"/>
          <w:sz w:val="24"/>
          <w:szCs w:val="24"/>
        </w:rPr>
        <w:t xml:space="preserve">Base de données  •  Backend  •  Pages Frontend</w:t>
      </w:r>
    </w:p>
    <w:p>
      <w:pPr>
        <w:spacing w:after="400" w:before="200"/>
        <w:jc w:val="center"/>
      </w:pPr>
      <w:r>
        <w:rPr>
          <w:color w:val="AAAAAA"/>
          <w:sz w:val="20"/>
          <w:szCs w:val="20"/>
        </w:rPr>
        <w:t xml:space="preserve">Mise à jour : 28/04/2026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Hypothèses générales et règles métier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Un utilisateur peut basculer son compte en compte escort (upgrade depuis son profil).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Un escort conserve tous les droits d'un utilisateur classique (messagerie future,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À la création d'un compte escort, un plan Standard est attribué automatiquement (1 publication, 7 jours, gratuit).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Les plans sont créés et gérés exclusivement par les admins.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Une publication est liée à un plan souscrit par l'escort — elle ne peut être créée que si l'escort a un abonnement actif avec des slots disponibles.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Pour vérifier son compte, un escort soumet le recto et le verso de sa carte d'identité. L'admin valide ou rejette.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La connexion admin est séparée (route /admin/connexion, JWT avec rôle 'admin' vérifié côté middleware).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Les fonctionnalités messagerie et boutique sont prévues pour une version future — non implémentées maintenant.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4D8C"/>
          <w:sz w:val="32"/>
          <w:szCs w:val="32"/>
        </w:rPr>
        <w:t xml:space="preserve">1. Schéma de Base de Données</w:t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1.1 Table : utilisateur</w:t>
      </w:r>
    </w:p>
    <w:p>
      <w:pPr>
        <w:spacing w:after="80" w:before="80"/>
      </w:pPr>
      <w:r>
        <w:rPr>
          <w:sz w:val="22"/>
          <w:szCs w:val="22"/>
        </w:rPr>
        <w:t xml:space="preserve">Contient tous les comptes : clients, escorts et admins. Le champ 'role' différencie les profils.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5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5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 de famille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prenom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Prénom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pseudonyme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Pseudo public affiché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Âge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Bio / présentation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telephone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Numéro de téléphone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VARCHAR(191)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Adresse e-mail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 de passe hashé (bcrypt)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ENUM('client','escort','admin')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'client'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Rôle dans l'application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ENUM('actif','suspendu','banni')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'actif'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État du compte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de création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UPDATE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Dernière mise à jour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1.2 Table : localisation</w:t>
      </w:r>
    </w:p>
    <w:p>
      <w:pPr>
        <w:spacing w:after="80" w:before="80"/>
      </w:pPr>
      <w:r>
        <w:rPr>
          <w:sz w:val="22"/>
          <w:szCs w:val="22"/>
        </w:rPr>
        <w:t xml:space="preserve">Villes et quartiers référencés, sans coordonnées GPS (non nécessaires).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9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 de la ville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quartier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Quartier / arrondissement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'Cameroun'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1.3 Table : escort</w:t>
      </w:r>
    </w:p>
    <w:p>
      <w:pPr>
        <w:spacing w:after="80" w:before="80"/>
      </w:pPr>
      <w:r>
        <w:rPr>
          <w:sz w:val="22"/>
          <w:szCs w:val="22"/>
        </w:rPr>
        <w:t xml:space="preserve">Profil étendu d'un utilisateur ayant le rôle 'escort'. Fusionnée avec info_card. La vérification d'identité se fait via deux photos de carte.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4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9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utilisateur_id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utilisateur.id, UNIQUE, 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Lien vers le compte utilisateur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url_image_profil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Photo de profil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localisation_id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localisation.id, 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Localisation principale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Lien externe (réseau social, site)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tarif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Tarif horaire affiché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disponible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Disponibilité en temps réel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ENUM('non_soumis','en_attente','vérifié','rejeté')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'non_soumis'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Statut de vérification d'identité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url_cni_recto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Photo recto carte d'identité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url_cni_verso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Photo verso carte d'identité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note_admin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Note de l'admin lors du rejet de vérification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création du profil escort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1.4 Table : plan</w:t>
      </w:r>
    </w:p>
    <w:p>
      <w:pPr>
        <w:spacing w:after="80" w:before="80"/>
      </w:pPr>
      <w:r>
        <w:rPr>
          <w:sz w:val="22"/>
          <w:szCs w:val="22"/>
        </w:rPr>
        <w:t xml:space="preserve">Un plan définit ce qu'un escort peut publier. Les plans sont créés et modifiés uniquement par les admins.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9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 du plan (ex: Standard, Premium, VIP)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 du plan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nb_publications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Nombre de publications autorisées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duree_jours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Durée de validité en jours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 DEFAULT 0.00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Prix du plan (0 = gratuit)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disponible à la souscription ou non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de création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Plan initial créé automatiquement en base 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INSERT INTO plan (nom, description, nb_publications, duree_jours, prix, actif)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VALUES ('Standard', 'Plan gratuit offert à la création du compte escort', 1, 7, 0.00, TRUE);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1.5 Table : abonnement_plan (souscription d'un escort à un plan)</w:t>
      </w:r>
    </w:p>
    <w:p>
      <w:pPr>
        <w:spacing w:after="80" w:before="80"/>
      </w:pPr>
      <w:r>
        <w:rPr>
          <w:sz w:val="22"/>
          <w:szCs w:val="22"/>
        </w:rPr>
        <w:t xml:space="preserve">Un escort souscrit à un plan. C'est cet abonnement qui conditionne la création de publications.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0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8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escort_id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escort.id, 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Escort souscripteur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plan.id, 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souscrit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date_debut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de début de validité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date_fin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de fin (calculée : date_debut + duree_jours)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nb_publications_utilisees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 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Nombre de publications déjà créées sous ce plan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ENUM('actif','expiré','annulé')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'actif'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État de l'abonnement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de souscription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1.6 Table : publication</w:t>
      </w:r>
    </w:p>
    <w:p>
      <w:pPr>
        <w:spacing w:after="80" w:before="80"/>
      </w:pPr>
      <w:r>
        <w:rPr>
          <w:sz w:val="22"/>
          <w:szCs w:val="22"/>
        </w:rPr>
        <w:t xml:space="preserve">Une publication est une annonce d'un escort. Elle est obligatoirement rattachée à un abonnement_plan actif ayant encore des slots disponibles. Une publication peut avoir plusieurs médias (images).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7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escort_id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escort.id,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Escort auteur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abonnement_plan_id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abonnement_plan.id,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utilisé pour cette publication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Titre de l'annonce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Détail de l'offre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ENUM('actif','inactif')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'actif'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Statut de la publication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Tarif de la prestation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Durée en heures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vh_publication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Nombre de vues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de création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1.7 Table : publication_media</w:t>
      </w:r>
    </w:p>
    <w:p>
      <w:pPr>
        <w:spacing w:after="80" w:before="80"/>
      </w:pPr>
      <w:r>
        <w:rPr>
          <w:sz w:val="22"/>
          <w:szCs w:val="22"/>
        </w:rPr>
        <w:t xml:space="preserve">Stocke les images associées à une publication. Une publication peut avoir plusieurs médias.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4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5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publication_id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publication.id, 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Publication parente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du fichier image (stockage cloud ou local)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 UNSIGNED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Ordre d'affichage (0 = image principale)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d'upload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1.8 Table : avis</w:t>
      </w:r>
    </w:p>
    <w:p>
      <w:pPr>
        <w:spacing w:after="80" w:before="80"/>
      </w:pPr>
      <w:r>
        <w:rPr>
          <w:sz w:val="22"/>
          <w:szCs w:val="22"/>
        </w:rPr>
        <w:t xml:space="preserve">Un client laisse un avis (note + commentaire) sur un escort.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4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5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utilisateur_id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utilisateur.id, 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Auteur de l'avis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escort_id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escort.id, 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Escort évalué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TINYINT UNSIGNED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NULL, CHECK(rate BETWEEN 1 AND 5)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Note de 1 à 5 étoiles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Commentaire libre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de l'avis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1.9 Table : transaction</w:t>
      </w:r>
    </w:p>
    <w:p>
      <w:pPr>
        <w:spacing w:after="80" w:before="80"/>
      </w:pPr>
      <w:r>
        <w:rPr>
          <w:sz w:val="22"/>
          <w:szCs w:val="22"/>
        </w:rPr>
        <w:t xml:space="preserve">Enregistre les paiements effectués lors d'une souscription à un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2000"/>
        <w:gridCol w:w="3060"/>
      </w:tblGrid>
      <w:tr>
        <w:trPr>
          <w:tblHeader/>
        </w:trPr>
        <w:tc>
          <w:tcPr>
            <w:tcW w:type="dxa" w:w="21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0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escort_id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escort.id, NOT NULL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Escort qui paye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plan.id, NOT NULL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concerné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abonnement_plan_id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abonnement_plan.id, NULLABLE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Abonnement créé suite à ce paiement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Montant payé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ENUM('en_attente','validé','échoué','remboursé')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'en_attente'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État du paiement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reference_paiement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Référence externe (MTN MoMo, Orange Money, etc.)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de la transaction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1.10 Table : 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4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9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utilisateur_id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utilisateur.id, 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Destinataire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Titre de la notification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Corps de la notification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Lue ou non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1.11 Table : signalement</w:t>
      </w:r>
    </w:p>
    <w:p>
      <w:pPr>
        <w:spacing w:after="80" w:before="80"/>
      </w:pPr>
      <w:r>
        <w:rPr>
          <w:sz w:val="22"/>
          <w:szCs w:val="22"/>
        </w:rPr>
        <w:t xml:space="preserve">Permet de signaler un profil escort (faux compte, spam, contenu inapproprié). Traité par l'admin.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000"/>
        <w:gridCol w:w="3260"/>
      </w:tblGrid>
      <w:tr>
        <w:trPr>
          <w:tblHeader/>
        </w:trPr>
        <w:tc>
          <w:tcPr>
            <w:tcW w:type="dxa" w:w="19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2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rapporteur_id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utilisateur.id, NOT NULL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Utilisateur qui signale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escort_id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escort.id, NOT NULL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Escort signalé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ENUM('faux_compte','spam','contenu_inapproprié','autre')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Motif du signalement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Détails supplémentaires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ENUM('en_attente','traité','rejeté')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'en_attente'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État du traitement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traite_par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utilisateur.id, NULLABLE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traitant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du signalement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 UPDATE NOW()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Dernière modification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1.12 Table : logo_site</w:t>
      </w:r>
    </w:p>
    <w:p>
      <w:pPr>
        <w:spacing w:after="80" w:before="80"/>
      </w:pPr>
      <w:r>
        <w:rPr>
          <w:sz w:val="22"/>
          <w:szCs w:val="22"/>
        </w:rPr>
        <w:t xml:space="preserve">Permet a ladmin de gerer un logo dynamique selon les fetes et periodes speciales. Le frontend recupere automatiquement le logo actif selon la date du jour ou lactivation manuelle.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5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25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url_logo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URL du fichier logo uploade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label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Libelle de la periode (ex: Noel 2025)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date_debut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dactivation automatique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date_fin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de desactivation automatique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Activation manuelle forcee par ladmin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created_by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-&gt; utilisateur.id, NULLABLE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qui a uploade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dajout</w:t>
            </w:r>
          </w:p>
        </w:tc>
      </w:tr>
    </w:tbl>
    <w:p>
      <w:pPr>
        <w:spacing w:after="80" w:before="80"/>
      </w:pPr>
      <w:r>
        <w:rPr>
          <w:sz w:val="22"/>
          <w:szCs w:val="22"/>
        </w:rPr>
        <w:t xml:space="preserve">Regle : GET /api/config/logo retourne le logo dont actif=TRUE ou dont CURDATE() est entre date_debut et date_fin. Si aucun resultat, le logo par defaut est affiche.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1.13 Script SQL complet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DATABASE IF NOT EXISTS lecolis CHARACTER SET utf8mb4 COLLATE utf8mb4_unicode_ci;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USE lecolis;</w:t>
      </w:r>
    </w:p>
    <w:p>
      <w:pPr>
        <w:spacing w:after="120" w:before="120"/>
      </w:pPr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utilisateur (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BIGINT UNSIGNED AUTO_INCREMENT PRIMARY KEY,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nom VARCHAR(100)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prenom VARCHAR(100)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pseudonyme VARCHAR(100) UNIQUE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age INT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description TEXT,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telephone VARCHAR(20),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mail VARCHAR(191) UNIQUE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password VARCHAR(255)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role ENUM('client','escort','admin') DEFAULT 'client',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statut ENUM('actif','suspendu','banni') DEFAULT 'actif',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created_at TIMESTAMP DEFAULT CURRENT_TIMESTAMP,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updated_at TIMESTAMP DEFAULT CURRENT_TIMESTAMP ON UPDATE CURRENT_TIMESTAMP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after="120" w:before="120"/>
      </w:pPr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localisation (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BIGINT UNSIGNED AUTO_INCREMENT PRIMARY KEY,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ville VARCHAR(150)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quartier VARCHAR(150),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pays VARCHAR(100) DEFAULT 'Cameroun'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after="120" w:before="120"/>
      </w:pPr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escort (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BIGINT UNSIGNED AUTO_INCREMENT PRIMARY KEY,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utilisateur_id BIGINT UNSIGNED UNIQUE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url_image_profil VARCHAR(500),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localisation_id BIGINT UNSIGNED,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url VARCHAR(500),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tarif DECIMAL(10,2),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disponible BOOLEAN DEFAULT TRUE,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verified ENUM('non_soumis','en_attente','vérifié','rejeté') DEFAULT 'non_soumis',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url_cni_recto VARCHAR(500),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url_cni_verso VARCHAR(500),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note_admin TEXT,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created_at TIMESTAMP DEFAULT CURRENT_TIMESTAMP,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FOREIGN KEY (utilisateur_id) REFERENCES utilisateur(id) ON DELETE CASCADE,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FOREIGN KEY (localisation_id) REFERENCES localisation(id) ON DELETE SET NULL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after="120" w:before="120"/>
      </w:pPr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plan (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BIGINT UNSIGNED AUTO_INCREMENT PRIMARY KEY,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nom VARCHAR(100)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description TEXT,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nb_publications INT UNSIGNED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duree_jours INT UNSIGNED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prix DECIMAL(10,2) NOT NULL DEFAULT 0.00,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actif BOOLEAN DEFAULT TRUE,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created_at TIMESTAMP DEFAULT CURRENT_TIMESTAMP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after="120" w:before="120"/>
      </w:pPr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 Plan standard attribué automatiquement à la création d'un compte escort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INSERT INTO plan (nom, description, nb_publications, duree_jours, prix)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VALUES ('Standard', 'Plan gratuit offert à l inscription', 1, 7, 0.00);</w:t>
      </w:r>
    </w:p>
    <w:p>
      <w:pPr>
        <w:spacing w:after="120" w:before="120"/>
      </w:pPr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abonnement_plan (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BIGINT UNSIGNED AUTO_INCREMENT PRIMARY KEY,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escort_id BIGINT UNSIGNED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plan_id BIGINT UNSIGNED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date_debut DATE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date_fin DATE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nb_publications_utilisees INT UNSIGNED DEFAULT 0,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statut ENUM('actif','expiré','annulé') DEFAULT 'actif',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created_at TIMESTAMP DEFAULT CURRENT_TIMESTAMP,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FOREIGN KEY (escort_id) REFERENCES escort(id) ON DELETE CASCADE,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FOREIGN KEY (plan_id) REFERENCES plan(id)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after="120" w:before="120"/>
      </w:pPr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publication (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BIGINT UNSIGNED AUTO_INCREMENT PRIMARY KEY,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escort_id BIGINT UNSIGNED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abonnement_plan_id BIGINT UNSIGNED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titre VARCHAR(255)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description TEXT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statut ENUM('actif','inactif') DEFAULT 'actif',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montant DECIMAL(10,2),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duree INT,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vh_publication INT DEFAULT 0,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created_at TIMESTAMP DEFAULT CURRENT_TIMESTAMP,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FOREIGN KEY (escort_id) REFERENCES escort(id) ON DELETE CASCADE,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FOREIGN KEY (abonnement_plan_id) REFERENCES abonnement_plan(id)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after="120" w:before="120"/>
      </w:pPr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publication_media (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BIGINT UNSIGNED AUTO_INCREMENT PRIMARY KEY,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publication_id BIGINT UNSIGNED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url VARCHAR(500)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ordre TINYINT UNSIGNED DEFAULT 0,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created_at TIMESTAMP DEFAULT CURRENT_TIMESTAMP,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FOREIGN KEY (publication_id) REFERENCES publication(id) ON DELETE CASCADE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after="120" w:before="120"/>
      </w:pPr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avis (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BIGINT UNSIGNED AUTO_INCREMENT PRIMARY KEY,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utilisateur_id BIGINT UNSIGNED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escort_id BIGINT UNSIGNED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rate TINYINT UNSIGNED NOT NULL CHECK (rate BETWEEN 1 AND 5),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message TEXT,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created_at TIMESTAMP DEFAULT CURRENT_TIMESTAMP,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UNIQUE KEY unique_avis (utilisateur_id, escort_id),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FOREIGN KEY (utilisateur_id) REFERENCES utilisateur(id),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FOREIGN KEY (escort_id) REFERENCES escort(id) ON DELETE CASCADE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after="120" w:before="120"/>
      </w:pPr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transaction (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BIGINT UNSIGNED AUTO_INCREMENT PRIMARY KEY,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escort_id BIGINT UNSIGNED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plan_id BIGINT UNSIGNED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abonnement_plan_id BIGINT UNSIGNED,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montant DECIMAL(10,2)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statut ENUM('en_attente','validé','échoué','remboursé') DEFAULT 'en_attente',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reference_paiement VARCHAR(255),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created_at TIMESTAMP DEFAULT CURRENT_TIMESTAMP,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FOREIGN KEY (escort_id) REFERENCES escort(id),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FOREIGN KEY (plan_id) REFERENCES plan(id),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FOREIGN KEY (abonnement_plan_id) REFERENCES abonnement_plan(id) ON DELETE SET NULL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after="120" w:before="120"/>
      </w:pPr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notification (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BIGINT UNSIGNED AUTO_INCREMENT PRIMARY KEY,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utilisateur_id BIGINT UNSIGNED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titre VARCHAR(255)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message TEXT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lu BOOLEAN DEFAULT FALSE,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created_at TIMESTAMP DEFAULT CURRENT_TIMESTAMP,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FOREIGN KEY (utilisateur_id) REFERENCES utilisateur(id) ON DELETE CASCADE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after="120" w:before="120"/>
      </w:pPr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logo_site (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BIGINT UNSIGNED AUTO_INCREMENT PRIMARY KEY,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url_logo VARCHAR(500)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label VARCHAR(150),           -- ex: 'Noël 2025', 'Fête nationale'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date_debut DATE NOT NULL,     -- date d'activation automatique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date_fin DATE NOT NULL,       -- date de désactivation automatique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actif BOOLEAN DEFAULT FALSE,  -- peut être forcé actif manuellement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created_by BIGINT UNSIGNED,   -- admin qui a uploadé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created_at TIMESTAMP DEFAULT CURRENT_TIMESTAMP,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FOREIGN KEY (created_by) REFERENCES utilisateur(id) ON DELETE SET NULL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 Le frontend lit le logo actif ainsi :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 SELECT * FROM logo_site WHERE actif = TRUE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 OR (CURDATE() BETWEEN date_debut AND date_fin)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 ORDER BY actif DESC LIMIT 1;</w:t>
      </w:r>
    </w:p>
    <w:p>
      <w:pPr>
        <w:spacing w:after="120" w:before="120"/>
      </w:pPr>
      <w:r>
        <w:t xml:space="preserve"/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signalement (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BIGINT UNSIGNED AUTO_INCREMENT PRIMARY KEY,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rapporteur_id BIGINT UNSIGNED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escort_id BIGINT UNSIGNED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motif ENUM('faux_compte','spam','contenu_inapproprié','autre') NOT NULL,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description TEXT,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statut ENUM('en_attente','traité','rejeté') DEFAULT 'en_attente',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traite_par BIGINT UNSIGNED,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created_at TIMESTAMP DEFAULT CURRENT_TIMESTAMP,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updated_at TIMESTAMP DEFAULT CURRENT_TIMESTAMP ON UPDATE CURRENT_TIMESTAMP,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FOREIGN KEY (rapporteur_id) REFERENCES utilisateur(id),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FOREIGN KEY (escort_id) REFERENCES escort(id) ON DELETE CASCADE,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FOREIGN KEY (traite_par) REFERENCES utilisateur(id) ON DELETE SET NULL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4D8C"/>
          <w:sz w:val="32"/>
          <w:szCs w:val="32"/>
        </w:rPr>
        <w:t xml:space="preserve">2. Architecture Backend</w:t>
      </w:r>
    </w:p>
    <w:p>
      <w:pPr>
        <w:spacing w:after="80" w:before="80"/>
      </w:pPr>
      <w:r>
        <w:rPr>
          <w:sz w:val="22"/>
          <w:szCs w:val="22"/>
        </w:rPr>
        <w:t xml:space="preserve">Stack recommandée : Node.js (Express) + Sequelize ORM + MySQL. Le pattern suivi est Controller → Service → Repository.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2.1 Structure des dossiers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src/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config/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database.js          # Connexion MySQL (Sequelize)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auth.js              # Config JWT (secret, expiration)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storage.js           # Config upload (Cloudinary ou local)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models/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Utilisateur.js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Escort.js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Localisation.js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Plan.js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AbonnementPlan.js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Publication.js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PublicationMedia.js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Avis.js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Transaction.js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Notification.js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Signalement.js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LogoSite.js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repositories/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UtilisateurRepository.js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EscortRepository.js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PlanRepository.js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AbonnementPlanRepository.js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PublicationRepository.js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PublicationMediaRepository.js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AvisRepository.js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TransactionRepository.js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NotificationRepository.js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SignalementRepository.js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LogoSiteRepository.js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services/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AuthService.js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EscortService.js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PlanService.js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AbonnementPlanService.js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PublicationService.js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AvisService.js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TransactionService.js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NotificationService.js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SignalementService.js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LogoSiteService.js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controllers/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AuthController.js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UtilisateurController.js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EscortController.js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PlanController.js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AbonnementPlanController.js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PublicationController.js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AvisController.js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TransactionController.js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NotificationController.js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SignalementController.js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middlewares/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auth.middleware.js    # Vérifie JWT et charge req.user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role.middleware.js    # Guard rôle : requireRole('admin'), requireRole('escort')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upload.middleware.js  # Multer : champs image (profil, CNI, médias publication)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routes/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auth.routes.js        # POST /register, /login, /admin/login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utilisateur.routes.js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escort.routes.js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plan.routes.js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abonnementPlan.routes.js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publication.routes.js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avis.routes.js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transaction.routes.js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notification.routes.js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signalement.routes.js</w:t>
      </w:r>
    </w:p>
    <w:p>
      <w:pPr>
        <w:shd w:fill="F4F4F4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app.js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2.2 Logique des Services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AuthService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register(data) : crée un utilisateur (role=client par défaut), hache le mot de passe avec bcrypt.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upgradeToEscort(userId, data) : change role='escort', crée l'entrée escort, attribue automatiquement l'abonnement au plan Standard (abonnement_plan) avec date_debut=aujourd'hui et date_fin=+7 jours.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login(mail, password) : vérifie credentials, retourne un JWT signé avec { id, role }.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adminLogin(mail, password) : même logique mais vérifie que role='admin'. Route et JWT séparés.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changePassword(userId, oldPwd, newPwd) : vérifie l'ancien mot de passe avant de le remplacer.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AbonnementPlanService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souscrire(escortId, planId) : vérifie que l'escort n'a pas déjà un abonnement actif, initie la transaction, crée l'abonnement_plan à la confirmation du paiement.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verifierSlotDisponible(escortId) : cherche l'abonnement actif de l'escort et vérifie que nb_publications_utilisees &lt; plan.nb_publications.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expirer() : tâche CRON quotidienne — passe en 'expiré' les abonnements dont date_fin &lt; aujourd'hui.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PublicationService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create(escortId, data, files) : appelle AbonnementPlanService.verifierSlotDisponible(), crée la publication, incrémente nb_publications_utilisees sur l'abonnement, sauvegarde les médias dans publication_media.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updateStatut(publicationId, statut) : active ou désactive une publication.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delete(publicationId) : supprime la publication et ses médias, décrémente nb_publications_utilisees.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addMedia(publicationId, files) : ajoute des images supplémentaires à une publication.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removeMedia(mediaId) : supprime une image de publication.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EscortService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soumettreVerification(escortId, rectoChemin, versoChemin) : upload les deux images CNI, passe verified='en_attente'.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validerVerification(escortId, adminId) : passe verified='vérifié', envoie notification à l'escort.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rejeterVerification(escortId, adminId, note) : passe verified='rejeté', enregistre note_admin, notifie l'escort.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PlanService (admin)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create(data) : crée un nouveau plan.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update(planId, data) : modifie un plan existant (ne s'applique pas aux abonnements déjà en cours).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toggleActif(planId) : active ou désactive un plan (le masquer des offres disponibles sans le supprimer).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SignalementService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signaler(rapporteurId, escortId, motif, description) : vérifie qu'un signalement identique n'est pas déjà en attente, crée le signalement.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traiter(signalementId, adminId, action) : action = 'traité' ou 'rejeté'. Si traité, peut déclencher suspension du compte escort.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2.3 Routes API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800"/>
        <w:gridCol w:w="3560"/>
      </w:tblGrid>
      <w:tr>
        <w:trPr>
          <w:tblHeader/>
        </w:trPr>
        <w:tc>
          <w:tcPr>
            <w:tcW w:type="dxa" w:w="9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1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Accès</w:t>
            </w:r>
          </w:p>
        </w:tc>
        <w:tc>
          <w:tcPr>
            <w:tcW w:type="dxa" w:w="35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Inscription (client)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Connexion client / escort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/api/auth/admin/login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Connexion admin (route séparée)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/api/auth/upgrade-escort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(client)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Basculer son compte en escort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/api/auth/change-password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Changer son mot de passe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/api/utilisateurs/me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Voir son propre profil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/api/utilisateurs/me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Modifier ses infos personnelles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/api/escorts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Liste des escorts (filtres : ville, tarif, note, disponible)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/api/escorts/:id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 complet d'un escort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/api/escorts/me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(escort)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Modifier son profil escort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/api/escorts/me/image-profil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(escort)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Uploader sa photo de profil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/api/escorts/me/verification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(escort)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Soumettre recto + verso CNI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/api/escorts/me/disponibilite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(escort)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Basculer disponibilité on/off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/api/plans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Lister les plans disponibles (actif=true)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/api/admin/plans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Créer un plan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/api/admin/plans/:id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Modifier un plan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/api/admin/plans/:id/toggle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Activer / désactiver un plan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/api/abonnements/souscrire/:planId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(escort)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Souscrire à un plan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/api/abonnements/me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(escort)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Voir ses abonnements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/api/admin/abonnements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Voir tous les abonnements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/api/publications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Toutes les publications actives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/api/publications/:id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Détail d'une publication (avec médias)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/api/escorts/:id/publications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Publications d'un escort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/api/publications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(escort)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Créer une publication (avec images)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/api/publications/:id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(escort auteur)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Modifier une publication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/api/publications/:id/statut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(escort auteur)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Activer / désactiver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/api/publications/:id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(escort auteur)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Supprimer une publication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/api/publications/:id/media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(escort auteur)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Ajouter des images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/api/publications/media/:mediaId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(escort auteur)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Supprimer une image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/api/avis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(client)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Laisser un avis sur un escort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/api/escorts/:id/avis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Avis d'un escort + note moyenne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/api/avis/:id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(auteur ou admin)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Supprimer un avis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/api/transactions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(escort)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Initier un paiement de plan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/api/transactions/me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(escort)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Historique de ses transactions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/api/admin/transactions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Toutes les transactions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 notifications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/api/notifications/read-all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Marquer toutes comme lues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/api/signalements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Signaler un escort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/api/admin/signalements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Voir tous les signalements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/api/admin/signalements/:id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Traiter ou rejeter un signalement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/api/admin/utilisateurs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Lister tous les utilisateurs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/api/admin/utilisateurs/:id/statut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Suspendre / bannir un compte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/api/admin/escorts/verifications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Escorts en attente de vérification CNI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/api/admin/escorts/:id/verification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Valider ou rejeter la vérification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/api/config/logo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Retourner le logo actif du moment (utilisé par le frontend au chargement)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/api/admin/logos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Lister tous les logos configurés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/api/admin/logos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Uploader un nouveau logo avec label, date_debut, date_fin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/api/admin/logos/:id/activer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Forcer l'activation manuelle d'un logo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/api/admin/logos/:id/desactiver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Désactiver manuellement un logo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/api/admin/logos/:id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Supprimer un logo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2.4 Repositories — Méthodes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Méthodes clés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UtilisateurRepository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findById, findByMail, create, update, updateRole, updateStatut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EscortRepository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findById, findByUtilisateurId, findAll(filtres), create, update, updateVerified, updateDisponibilite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findAll(actif?), findById, create, update, toggleActif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AbonnementPlanRepository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findByEscortActif, findByEscort, create, updateStatut, incrementPublications, decrementPublications, expireOldOnes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PublicationRepository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findById, findAllActives(filtres), findByEscort, create, update, updateStatut, delete, incrementVues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PublicationMediaRepository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findByPublication, create, createBulk, 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AvisRepository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findByEscort, findByUtilisateur, create, delete, averageRateByEscort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findById, findByEscort, findAll, create, updateStatut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LogoSiteRepository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findActif, findAll, create, updateActif, 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findByUtilisateur, create, markAllRead, 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SignalementRepository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findAll(filtres), findByEscort, findPending, create, updateStatut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4D8C"/>
          <w:sz w:val="32"/>
          <w:szCs w:val="32"/>
        </w:rPr>
        <w:t xml:space="preserve">3. Pages Frontend</w:t>
      </w:r>
    </w:p>
    <w:p>
      <w:pPr>
        <w:spacing w:after="80" w:before="80"/>
      </w:pPr>
      <w:r>
        <w:rPr>
          <w:sz w:val="22"/>
          <w:szCs w:val="22"/>
        </w:rPr>
        <w:t xml:space="preserve">Stack recommandée : React.js (Next.js) ou Vue.js (Nuxt.js). Les fonctionnalités messagerie et boutique sont réservées à une version future et ne sont pas listées ici.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3.1 Pages Publiques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/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Accueil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Hero section, escorts en vedette, présentation des plans, barre de recherche par ville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Liste des escorts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/escorts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Grille de cards avec filtres (ville, quartier, tarif, disponible, note 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 escort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/escorts/:id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Photo, bio, tarif, localisation, badge vérifié, note étoiles, publications, avis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Détail publication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/publications/:id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Titre, description, galerie d'images, tarif, durée, bouton contacter (v. future)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Plans &amp; tarifs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/plans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Liste des plans disponibles (nom, prix, nb publications, durée)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Recherche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/recherche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Recherche avancée multi-critères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Connexion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/connexion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Formulaire e-mail + mot de passe, lien mot de passe oublié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/inscription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Formulaire client : nom, prénom, pseudo, âge, mail, mot de passe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 de passe oublié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/mot-de-passe-oublie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Saisie e-mail, envoi lien de réinitialisation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Réinitialisation mdp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/reset-password/:token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Nouveau mot de passe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CGU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/cgu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Conditions générales d'utilisation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Confidentialité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/confidentialite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Politique de confidentialité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404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erreur personnalisée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3.2 Espace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7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/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/client/dashboard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Aperçu : dernières publications consultées, avis laissés,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 profil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/client/profil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Voir et modifier ses infos personnelles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 avis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/client/avis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Avis laissés, possibilité de modifier ou supprimer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Devenir escort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/client/upgrade-escort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Formulaire d'upgrade : localisation, tarif, photo de profil, lien externe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/client/notifications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Centre de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Signaler un escort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modal ou /signaler/:escortId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Formulaire de signalement (motif + description)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3.3 Espace Escort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/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escort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/escort/dashboard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Stats : publications actives, vues totales, plan actuel, jours restants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 profil public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/escort/profil/apercu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Aperçu du profil tel que vu par les visiteurs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Modifier profil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/escort/profil/edit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Bio, tarif, localisation, url, photo de profil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Vérification identité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/escort/verification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 recto + verso CNI, statut de vérification affiché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bouton rapide depuis 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 disponible / non disponible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 publications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/escort/publications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Liste avec statut, vues, actions (modifier, activer/désactiver, supprimer)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Créer publication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/escort/publications/creer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Titre, description, tarif, durée, upload de plusieurs images — vérifie slot dispo avant affichage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Modifier publication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/escort/publications/:id/edit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Modifier textes + gérer les images (ajout / suppression)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 plan actuel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/escort/plan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actif, dates, publications restantes, lien vers la page Plans pour souscrire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Souscrire un 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/escort/plan/souscrire/:planId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Récap du plan + formulaire de paiement (MTN MoMo, Orange Money)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 transactions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/escort/transactions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Historique des paiements de plans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/escort/notifications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Notifications reçues (vérification, signalement traité, etc.)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3.4 Espace Admin (connexion séparée)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3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/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Connexion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/admin/connexion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Formulaire de connexion admin (route et JWT distincts)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KPIs : utilisateurs total, escorts actifs, signalements en attente, revenus du mois, abonnements actifs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Gestion des plans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/admin/plans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Lister, créer, modifier, activer/désactiver les plans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Créer / modifier 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/admin/plans/creer ou :id/edit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Formulaire : nom, description, nb publications, durée, prix, statut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Abonnements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/admin/abonnements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Tous les abonnements actifs/expirés, filtres par escort ou plan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Utilisateurs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/admin/utilisateurs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Liste tous les comptes, filtres par rôle/statut, actions : suspendre / bannir / réactiver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Détail utilisateur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/admin/utilisateurs/:id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Infos complètes, historique, actions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/admin/escorts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Liste des escorts, statut de vérification, plan actif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Vérifications CNI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/admin/escorts/verifications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des escorts en attente de vérification, vue recto+verso CNI, boutons Valider / Rejeter + 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/admin/signalements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Liste filtrée par statut (en_attente, traité, rejeté)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Détail signalement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/admin/signalements/:id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Détail du signalement, profil de l'escort signalé, décision + action sur le compte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/admin/publications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Vue globale des publications, possibilité de désactiver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/admin/transactions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Toutes les transactions, filtres, export CSV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Notifications globales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/admin/notifications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Envoyer une notification à tous les utilisateurs ou à un groupe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Logo dynamique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/admin/logo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Uploader et gérer les logos selon les fêtes/périodes : liste, upload (avec label, dates), activation manuelle, suppression. Prévisualisation en temps réel.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  <w:sz w:val="26"/>
          <w:szCs w:val="26"/>
        </w:rPr>
        <w:t xml:space="preserve">3.5 Composants Réutilisables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7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EscortCard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Photo de profil, pseudo, ville, tarif, note étoiles, badge 'Vérifié', bouton voir profil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PublicationCard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 principale, titre, tarif, durée, statut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ImageGallery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Galerie d'images d'une publication (carrousel, zoom)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ImageUploader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Zone drag &amp; drop multi-fichiers avec prévisualisation, suppression individuelle, recadrage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StarRating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Affichage et saisie de note 1-5 étoiles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PlanCard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Présentation d'un plan (nom, prix, nb publications, durée) avec bouton souscrire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PlanBadge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Badge compact affiché sur le dashboard escort (plan actuel + jours restants)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SlotIndicator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Jauge : publications utilisées / autorisées sur le plan actif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VerificationStatus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Badge d'état de vérification CNI (non soumis / en attente / vérifié / rejeté)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StatusBadge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Badge coloré générique pour statuts variés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NotificationBadge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Badge numérique sur icône cloche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ConfirmModal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Modal de confirmation générique pour actions irréversibles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SignalementModal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Modal formulaire de signalement (motif + description)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PaiementModal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Formulaire paiement : choix MTN MoMo / Orange Money + saisie numéro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FilterBar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Barre de filtres escorts (ville, quartier, tarif min/max, disponible, vérifié)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Pagination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Navigation entre pages de résultats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SearchBar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Barre de recherche avec autocomplétion des villes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Navbar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Navigation principale avec liens dynamiques selon rôle (client / escort / non connecté)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Sidebar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Menu latéral pour espaces client, escort et admin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4D8C"/>
          <w:sz w:val="32"/>
          <w:szCs w:val="32"/>
        </w:rPr>
        <w:t xml:space="preserve">4. Résumé des corrections et décisions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67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Décision prise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Localisation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Suppression des champs latitude et longitude — table simplifiée à ville, quartier, pays uniquement.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info_card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Fusionnée dans la table escort. Une seule table pour le profil complet.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+ abonnement_plan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Nouvelle table plan gérée par l'admin. L'escort souscrit via abonnement_plan. Le plan Standard (1 pub, 7 jours, gratuit) est attribué automatiquement à la création du compte escort.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Publication liée à un plan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Chaque publication référence l'abonnement_plan utilisé. Le service vérifie les slots disponibles avant toute création.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publication_media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Nouvelle table dédiée aux images d'une publication. Plusieurs images par publication, avec un champ 'ordre' pour désigner l'image principale.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Vérification CNI escort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Deux champs url_cni_recto et url_cni_verso dans escort. Statut verified en 4 états : non_soumis / en_attente / vérifié / rejeté. L'admin peut ajouter une note de rejet.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Connexion admin séparée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 POST /api/auth/admin/login distincte. Le JWT contient le rôle, le middleware roleGuard vérifie role='admin' sur toutes les routes /admin.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Upgrade client → escort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 client peut basculer vers le rôle escort depuis son profil. Le service crée l'entrée escort et attribue le plan Standard automatiquement.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Escort = client étendu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 escort a les mêmes droits qu'un client. La différence est uniquement le rôle JWT et l'accès aux fonctionnalités supplémentaires.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Messagerie &amp; Boutique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 implémentées dans cette version. Les tables et routes correspondantes seront ajoutées dans une version future.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Logo dynamique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Nouvelle table logo_site. L'admin peut uploader plusieurs logos avec des plages de dates. Le frontend charge automatiquement le logo actif via GET /api/config/logo. Activation manuelle possible pour forcer un logo hors plage de dates.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avis.rate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Ajout du champ rate TINYINT (1-5) avec contrainte CHECK. Unicité par paire (utilisateur_id, escort_id).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publication.statut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Ajout du champ statut ENUM('actif','inactif') avec DEFAULT 'actif'.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Nouvelle table complète. L'admin peut valider ou rejeter. Une action de traitement peut déclencher la suspension du compte escort.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2026-04-28T11:54:10.320Z</dcterms:created>
  <dcterms:modified xsi:type="dcterms:W3CDTF">2026-04-28T11:54:10.320Z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