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FD9B2" w14:textId="77777777" w:rsidR="00B6317F" w:rsidRDefault="00B6317F" w:rsidP="00B6317F">
      <w:pPr>
        <w:tabs>
          <w:tab w:val="num" w:pos="2160"/>
        </w:tabs>
        <w:ind w:left="720" w:hanging="360"/>
      </w:pPr>
    </w:p>
    <w:p w14:paraId="79CA9F7F" w14:textId="6166458A" w:rsidR="00B6317F" w:rsidRDefault="001A5F9C" w:rsidP="00B6317F">
      <w:pPr>
        <w:tabs>
          <w:tab w:val="num" w:pos="2160"/>
        </w:tabs>
        <w:ind w:left="720" w:hanging="360"/>
      </w:pPr>
      <w:r>
        <w:rPr>
          <w:noProof/>
        </w:rPr>
        <w:drawing>
          <wp:inline distT="0" distB="0" distL="0" distR="0" wp14:anchorId="2B86B73F" wp14:editId="74EE05B9">
            <wp:extent cx="5400040" cy="1504950"/>
            <wp:effectExtent l="0" t="0" r="0" b="0"/>
            <wp:docPr id="396121141" name="Imagen 2" descr="Escuela Certus | Carreras Técnicas y Educación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uela Certus | Carreras Técnicas y Educación Continu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1504950"/>
                    </a:xfrm>
                    <a:prstGeom prst="rect">
                      <a:avLst/>
                    </a:prstGeom>
                    <a:noFill/>
                    <a:ln>
                      <a:noFill/>
                    </a:ln>
                  </pic:spPr>
                </pic:pic>
              </a:graphicData>
            </a:graphic>
          </wp:inline>
        </w:drawing>
      </w:r>
    </w:p>
    <w:p w14:paraId="0B9DE603" w14:textId="2855C9BE" w:rsidR="00B6317F" w:rsidRDefault="00B6317F" w:rsidP="00B6317F">
      <w:pPr>
        <w:tabs>
          <w:tab w:val="num" w:pos="2160"/>
        </w:tabs>
        <w:ind w:left="720" w:hanging="360"/>
      </w:pPr>
    </w:p>
    <w:p w14:paraId="31854B9F" w14:textId="279BCFAB" w:rsidR="00B6317F" w:rsidRDefault="00B6317F" w:rsidP="00B6317F">
      <w:pPr>
        <w:tabs>
          <w:tab w:val="num" w:pos="2160"/>
        </w:tabs>
        <w:ind w:left="720" w:hanging="360"/>
      </w:pPr>
    </w:p>
    <w:p w14:paraId="5526D4AC" w14:textId="442B9CB6" w:rsidR="00B6317F" w:rsidRPr="001A5F9C" w:rsidRDefault="001A5F9C" w:rsidP="001A5F9C">
      <w:pPr>
        <w:tabs>
          <w:tab w:val="num" w:pos="2160"/>
        </w:tabs>
        <w:ind w:left="720" w:hanging="360"/>
        <w:jc w:val="center"/>
        <w:rPr>
          <w:b/>
          <w:bCs/>
          <w:sz w:val="72"/>
          <w:szCs w:val="72"/>
        </w:rPr>
      </w:pPr>
      <w:r w:rsidRPr="001A5F9C">
        <w:rPr>
          <w:b/>
          <w:bCs/>
          <w:sz w:val="72"/>
          <w:szCs w:val="72"/>
        </w:rPr>
        <w:t>DATA OPS</w:t>
      </w:r>
    </w:p>
    <w:p w14:paraId="6114CC89" w14:textId="77777777" w:rsidR="001A5F9C" w:rsidRPr="001A5F9C" w:rsidRDefault="001A5F9C" w:rsidP="001A5F9C">
      <w:pPr>
        <w:tabs>
          <w:tab w:val="num" w:pos="2160"/>
        </w:tabs>
        <w:ind w:left="720" w:hanging="360"/>
        <w:jc w:val="center"/>
        <w:rPr>
          <w:b/>
          <w:bCs/>
          <w:sz w:val="44"/>
          <w:szCs w:val="44"/>
        </w:rPr>
      </w:pPr>
    </w:p>
    <w:p w14:paraId="099769E1" w14:textId="11AE064D" w:rsidR="001A5F9C" w:rsidRDefault="001A5F9C" w:rsidP="001A5F9C">
      <w:pPr>
        <w:tabs>
          <w:tab w:val="num" w:pos="2160"/>
        </w:tabs>
        <w:ind w:left="720" w:hanging="360"/>
        <w:jc w:val="center"/>
        <w:rPr>
          <w:b/>
          <w:bCs/>
          <w:sz w:val="44"/>
          <w:szCs w:val="44"/>
        </w:rPr>
      </w:pPr>
      <w:r w:rsidRPr="001A5F9C">
        <w:rPr>
          <w:b/>
          <w:bCs/>
          <w:sz w:val="44"/>
          <w:szCs w:val="44"/>
        </w:rPr>
        <w:t>TRABAJO PARCIAL</w:t>
      </w:r>
    </w:p>
    <w:p w14:paraId="5C219219" w14:textId="20E8A1D3" w:rsidR="001A5F9C" w:rsidRDefault="001A5F9C" w:rsidP="001A5F9C">
      <w:pPr>
        <w:tabs>
          <w:tab w:val="num" w:pos="2160"/>
        </w:tabs>
        <w:rPr>
          <w:b/>
          <w:bCs/>
        </w:rPr>
      </w:pPr>
      <w:r>
        <w:rPr>
          <w:b/>
          <w:bCs/>
        </w:rPr>
        <w:tab/>
      </w:r>
    </w:p>
    <w:p w14:paraId="1FD3F19C" w14:textId="71278E2D" w:rsidR="001A5F9C" w:rsidRDefault="001A5F9C" w:rsidP="001A5F9C">
      <w:pPr>
        <w:tabs>
          <w:tab w:val="num" w:pos="2160"/>
        </w:tabs>
        <w:ind w:left="720" w:hanging="360"/>
        <w:jc w:val="center"/>
        <w:rPr>
          <w:b/>
          <w:bCs/>
          <w:sz w:val="28"/>
          <w:szCs w:val="28"/>
        </w:rPr>
      </w:pPr>
      <w:r w:rsidRPr="001A5F9C">
        <w:rPr>
          <w:b/>
          <w:bCs/>
          <w:sz w:val="28"/>
          <w:szCs w:val="28"/>
        </w:rPr>
        <w:t>“Automatización de consolidación de reportes y conversión monetaria de CONTROLFIN S.A.C”</w:t>
      </w:r>
    </w:p>
    <w:p w14:paraId="5BAEAAD4" w14:textId="77777777" w:rsidR="001A5F9C" w:rsidRDefault="001A5F9C" w:rsidP="001A5F9C">
      <w:pPr>
        <w:tabs>
          <w:tab w:val="num" w:pos="2160"/>
        </w:tabs>
        <w:ind w:left="720" w:hanging="360"/>
        <w:jc w:val="center"/>
        <w:rPr>
          <w:b/>
          <w:bCs/>
          <w:sz w:val="28"/>
          <w:szCs w:val="28"/>
        </w:rPr>
      </w:pPr>
    </w:p>
    <w:p w14:paraId="6402EF1C" w14:textId="77777777" w:rsidR="001A5F9C" w:rsidRPr="001A5F9C" w:rsidRDefault="001A5F9C" w:rsidP="001A5F9C">
      <w:pPr>
        <w:tabs>
          <w:tab w:val="num" w:pos="2160"/>
        </w:tabs>
        <w:ind w:left="720" w:hanging="360"/>
        <w:jc w:val="center"/>
        <w:rPr>
          <w:b/>
          <w:bCs/>
        </w:rPr>
      </w:pPr>
    </w:p>
    <w:p w14:paraId="58F91E32" w14:textId="44BB2775" w:rsidR="001A5F9C" w:rsidRDefault="001A5F9C" w:rsidP="00B6317F">
      <w:pPr>
        <w:tabs>
          <w:tab w:val="num" w:pos="2160"/>
        </w:tabs>
        <w:ind w:left="720" w:hanging="360"/>
        <w:rPr>
          <w:b/>
          <w:bCs/>
        </w:rPr>
      </w:pPr>
      <w:r w:rsidRPr="001A5F9C">
        <w:rPr>
          <w:b/>
          <w:bCs/>
        </w:rPr>
        <w:t>PROFESOR:</w:t>
      </w:r>
      <w:r>
        <w:rPr>
          <w:b/>
          <w:bCs/>
        </w:rPr>
        <w:t xml:space="preserve"> </w:t>
      </w:r>
      <w:r>
        <w:rPr>
          <w:b/>
          <w:bCs/>
        </w:rPr>
        <w:tab/>
      </w:r>
    </w:p>
    <w:p w14:paraId="328EE49A" w14:textId="787F3110" w:rsidR="001A5F9C" w:rsidRDefault="001A5F9C" w:rsidP="001A5F9C">
      <w:pPr>
        <w:pStyle w:val="Prrafodelista"/>
        <w:numPr>
          <w:ilvl w:val="0"/>
          <w:numId w:val="5"/>
        </w:numPr>
        <w:tabs>
          <w:tab w:val="num" w:pos="2160"/>
        </w:tabs>
      </w:pPr>
      <w:r w:rsidRPr="001A5F9C">
        <w:t>RUY EDUARDO PAREDES</w:t>
      </w:r>
    </w:p>
    <w:p w14:paraId="21DF3CB8" w14:textId="77777777" w:rsidR="001A5F9C" w:rsidRPr="001A5F9C" w:rsidRDefault="001A5F9C" w:rsidP="001A5F9C">
      <w:pPr>
        <w:tabs>
          <w:tab w:val="num" w:pos="2160"/>
        </w:tabs>
      </w:pPr>
    </w:p>
    <w:p w14:paraId="4B755AEB" w14:textId="3C00E146" w:rsidR="001A5F9C" w:rsidRPr="001A5F9C" w:rsidRDefault="001A5F9C" w:rsidP="00B6317F">
      <w:pPr>
        <w:tabs>
          <w:tab w:val="num" w:pos="2160"/>
        </w:tabs>
        <w:ind w:left="720" w:hanging="360"/>
        <w:rPr>
          <w:b/>
          <w:bCs/>
        </w:rPr>
      </w:pPr>
      <w:r w:rsidRPr="001A5F9C">
        <w:rPr>
          <w:b/>
          <w:bCs/>
        </w:rPr>
        <w:t>INITEGRANTE:</w:t>
      </w:r>
    </w:p>
    <w:p w14:paraId="662C9276" w14:textId="52255448" w:rsidR="00B6317F" w:rsidRDefault="001A5F9C" w:rsidP="001A5F9C">
      <w:pPr>
        <w:pStyle w:val="Prrafodelista"/>
        <w:numPr>
          <w:ilvl w:val="0"/>
          <w:numId w:val="5"/>
        </w:numPr>
        <w:tabs>
          <w:tab w:val="num" w:pos="2160"/>
        </w:tabs>
      </w:pPr>
      <w:r>
        <w:t>ARIANY A. HERRERA LLANOS</w:t>
      </w:r>
    </w:p>
    <w:p w14:paraId="0D576E7F" w14:textId="77777777" w:rsidR="00B6317F" w:rsidRDefault="00B6317F" w:rsidP="00B6317F">
      <w:pPr>
        <w:tabs>
          <w:tab w:val="num" w:pos="2160"/>
        </w:tabs>
        <w:ind w:left="720" w:hanging="360"/>
      </w:pPr>
    </w:p>
    <w:p w14:paraId="50657524" w14:textId="77777777" w:rsidR="00B6317F" w:rsidRDefault="00B6317F" w:rsidP="001A5F9C">
      <w:pPr>
        <w:tabs>
          <w:tab w:val="num" w:pos="2160"/>
        </w:tabs>
      </w:pPr>
    </w:p>
    <w:p w14:paraId="7761F3CD" w14:textId="77777777" w:rsidR="00B6317F" w:rsidRDefault="00B6317F" w:rsidP="00B6317F">
      <w:pPr>
        <w:tabs>
          <w:tab w:val="num" w:pos="2160"/>
        </w:tabs>
        <w:ind w:left="720" w:hanging="360"/>
      </w:pPr>
    </w:p>
    <w:p w14:paraId="02B30E60" w14:textId="77777777" w:rsidR="00B6317F" w:rsidRDefault="00B6317F" w:rsidP="001A5F9C">
      <w:pPr>
        <w:tabs>
          <w:tab w:val="num" w:pos="2160"/>
        </w:tabs>
      </w:pPr>
    </w:p>
    <w:p w14:paraId="781D0B6C" w14:textId="46CC80B2" w:rsidR="00B6317F" w:rsidRPr="00B6317F" w:rsidRDefault="005B6E59" w:rsidP="00B6317F">
      <w:pPr>
        <w:pStyle w:val="Prrafodelista"/>
        <w:numPr>
          <w:ilvl w:val="0"/>
          <w:numId w:val="2"/>
        </w:numPr>
        <w:tabs>
          <w:tab w:val="num" w:pos="2160"/>
        </w:tabs>
        <w:rPr>
          <w:b/>
          <w:bCs/>
        </w:rPr>
      </w:pPr>
      <w:r>
        <w:rPr>
          <w:b/>
          <w:bCs/>
          <w:lang w:val="es-ES"/>
        </w:rPr>
        <w:lastRenderedPageBreak/>
        <w:t>P</w:t>
      </w:r>
      <w:r w:rsidRPr="00B6317F">
        <w:rPr>
          <w:b/>
          <w:bCs/>
          <w:lang w:val="es-ES"/>
        </w:rPr>
        <w:t>roblemática que resolver</w:t>
      </w:r>
    </w:p>
    <w:p w14:paraId="105C461E" w14:textId="0BEEA4F6" w:rsidR="00B6317F" w:rsidRDefault="00B6317F" w:rsidP="00B6317F">
      <w:pPr>
        <w:tabs>
          <w:tab w:val="num" w:pos="851"/>
        </w:tabs>
        <w:ind w:left="720"/>
        <w:jc w:val="both"/>
      </w:pPr>
      <w:r>
        <w:t xml:space="preserve">La empresa </w:t>
      </w:r>
      <w:proofErr w:type="spellStart"/>
      <w:r w:rsidRPr="00C44FF6">
        <w:rPr>
          <w:b/>
          <w:bCs/>
        </w:rPr>
        <w:t>ControlFin</w:t>
      </w:r>
      <w:proofErr w:type="spellEnd"/>
      <w:r w:rsidRPr="00C44FF6">
        <w:rPr>
          <w:b/>
          <w:bCs/>
        </w:rPr>
        <w:t xml:space="preserve"> S.A.C. es una empresa que se dedica al control financiero de varias empresas</w:t>
      </w:r>
      <w:r>
        <w:t xml:space="preserve">; es decir, ayudan a las empresas a auditar internamente el área financiera, contable y tesorería, verificando y </w:t>
      </w:r>
      <w:r w:rsidRPr="00C44FF6">
        <w:rPr>
          <w:b/>
          <w:bCs/>
        </w:rPr>
        <w:t>controlando que las salidas y entradas de dinero de los bancos se encuentren justificadas y</w:t>
      </w:r>
      <w:r w:rsidR="005B6E59" w:rsidRPr="00C44FF6">
        <w:rPr>
          <w:b/>
          <w:bCs/>
        </w:rPr>
        <w:t>, evitar o encontrar movimientos inusuales</w:t>
      </w:r>
      <w:r w:rsidRPr="00C44FF6">
        <w:rPr>
          <w:b/>
          <w:bCs/>
        </w:rPr>
        <w:t>.</w:t>
      </w:r>
    </w:p>
    <w:p w14:paraId="0AA941A9" w14:textId="61DB0983" w:rsidR="00B6317F" w:rsidRPr="00C44FF6" w:rsidRDefault="005B6E59" w:rsidP="00B6317F">
      <w:pPr>
        <w:tabs>
          <w:tab w:val="num" w:pos="851"/>
        </w:tabs>
        <w:ind w:left="720"/>
        <w:jc w:val="both"/>
        <w:rPr>
          <w:b/>
          <w:bCs/>
        </w:rPr>
      </w:pPr>
      <w:r>
        <w:t>Actualmente t</w:t>
      </w:r>
      <w:r w:rsidR="00B6317F">
        <w:t>ienen varios proyectos en simultáneos de diferentes empresas y cuentan con poco personal especializado en el tema. El contratar más personas</w:t>
      </w:r>
      <w:r>
        <w:t>,</w:t>
      </w:r>
      <w:r w:rsidR="00B6317F">
        <w:t xml:space="preserve"> a la larga</w:t>
      </w:r>
      <w:r>
        <w:t>,</w:t>
      </w:r>
      <w:r w:rsidR="00B6317F">
        <w:t xml:space="preserve"> traerá mayores costos administrativos</w:t>
      </w:r>
      <w:r>
        <w:t xml:space="preserve">. </w:t>
      </w:r>
      <w:r w:rsidR="00B6317F">
        <w:t xml:space="preserve">Por lo que, </w:t>
      </w:r>
      <w:r w:rsidR="00B6317F" w:rsidRPr="00C44FF6">
        <w:rPr>
          <w:b/>
          <w:bCs/>
        </w:rPr>
        <w:t xml:space="preserve">se </w:t>
      </w:r>
      <w:r w:rsidRPr="00C44FF6">
        <w:rPr>
          <w:b/>
          <w:bCs/>
        </w:rPr>
        <w:t xml:space="preserve">quiere implementar un conjunto de pasos para disminuir y acelerar el proceso manual de los analistas financieros. </w:t>
      </w:r>
    </w:p>
    <w:p w14:paraId="619A6B5F" w14:textId="2B08CEB4" w:rsidR="00860E48" w:rsidRDefault="00C44FF6" w:rsidP="00B6317F">
      <w:pPr>
        <w:tabs>
          <w:tab w:val="num" w:pos="851"/>
        </w:tabs>
        <w:ind w:left="720"/>
        <w:jc w:val="both"/>
      </w:pPr>
      <w:r>
        <w:t>El proceso qu</w:t>
      </w:r>
      <w:r w:rsidR="00860E48">
        <w:t>e se realiza</w:t>
      </w:r>
      <w:r>
        <w:t xml:space="preserve"> manualmente es descargar los reportes diarios de las cuentas</w:t>
      </w:r>
      <w:r w:rsidR="00860E48">
        <w:t xml:space="preserve"> </w:t>
      </w:r>
      <w:r>
        <w:t>de Citibank</w:t>
      </w:r>
      <w:r w:rsidR="00860E48">
        <w:t xml:space="preserve"> (una empresa puede tener de 3 a 4 cuentas)</w:t>
      </w:r>
      <w:r>
        <w:t>, consolidar</w:t>
      </w:r>
      <w:r w:rsidR="00860E48">
        <w:t xml:space="preserve"> todos los movimientos</w:t>
      </w:r>
      <w:r>
        <w:t xml:space="preserve"> en un solo Excel</w:t>
      </w:r>
      <w:r w:rsidR="00860E48">
        <w:t xml:space="preserve"> y convertir la moneda a la nacional en caso corresponda.</w:t>
      </w:r>
    </w:p>
    <w:p w14:paraId="2B774D5C" w14:textId="67AFCF86" w:rsidR="00C44FF6" w:rsidRDefault="00860E48" w:rsidP="00CA37EA">
      <w:pPr>
        <w:pStyle w:val="Prrafodelista"/>
        <w:numPr>
          <w:ilvl w:val="0"/>
          <w:numId w:val="3"/>
        </w:numPr>
        <w:tabs>
          <w:tab w:val="num" w:pos="851"/>
        </w:tabs>
        <w:jc w:val="both"/>
      </w:pPr>
      <w:r w:rsidRPr="00CA37EA">
        <w:rPr>
          <w:b/>
          <w:bCs/>
        </w:rPr>
        <w:t>Problema 1</w:t>
      </w:r>
      <w:r>
        <w:t xml:space="preserve">: </w:t>
      </w:r>
      <w:r w:rsidR="00CA37EA">
        <w:t>Error humano en el Copiado y pegado, debido a que son varias cuentas y puede pegar encima de valores ya pegados, o duplicar.</w:t>
      </w:r>
    </w:p>
    <w:p w14:paraId="458648B2" w14:textId="182BE712" w:rsidR="00CA37EA" w:rsidRDefault="00CA37EA" w:rsidP="00CA37EA">
      <w:pPr>
        <w:pStyle w:val="Prrafodelista"/>
        <w:numPr>
          <w:ilvl w:val="0"/>
          <w:numId w:val="3"/>
        </w:numPr>
        <w:tabs>
          <w:tab w:val="num" w:pos="851"/>
        </w:tabs>
        <w:jc w:val="both"/>
      </w:pPr>
      <w:r w:rsidRPr="00CA37EA">
        <w:rPr>
          <w:b/>
          <w:bCs/>
        </w:rPr>
        <w:t>Problema 2</w:t>
      </w:r>
      <w:r w:rsidRPr="00CA37EA">
        <w:t>:</w:t>
      </w:r>
      <w:r>
        <w:t xml:space="preserve"> Que cuando se copie el tipo de cambio del día, se copie otro monto.</w:t>
      </w:r>
    </w:p>
    <w:p w14:paraId="1041A8E7" w14:textId="77777777" w:rsidR="00CA37EA" w:rsidRPr="00B6317F" w:rsidRDefault="00CA37EA" w:rsidP="00CA37EA">
      <w:pPr>
        <w:tabs>
          <w:tab w:val="num" w:pos="851"/>
        </w:tabs>
        <w:jc w:val="both"/>
      </w:pPr>
    </w:p>
    <w:p w14:paraId="7A3D1C92" w14:textId="372CD483" w:rsidR="005B6E59" w:rsidRPr="005B6E59" w:rsidRDefault="00B6317F" w:rsidP="005B6E59">
      <w:pPr>
        <w:pStyle w:val="Prrafodelista"/>
        <w:numPr>
          <w:ilvl w:val="0"/>
          <w:numId w:val="2"/>
        </w:numPr>
        <w:tabs>
          <w:tab w:val="num" w:pos="2160"/>
        </w:tabs>
        <w:rPr>
          <w:b/>
          <w:bCs/>
        </w:rPr>
      </w:pPr>
      <w:r w:rsidRPr="005B6E59">
        <w:rPr>
          <w:b/>
          <w:bCs/>
          <w:lang w:val="es-ES"/>
        </w:rPr>
        <w:t>Beneficios de Jenkins ante el problema</w:t>
      </w:r>
    </w:p>
    <w:p w14:paraId="70DE3B6B" w14:textId="77777777" w:rsidR="00F926FE" w:rsidRDefault="00C935DD" w:rsidP="004F26F5">
      <w:pPr>
        <w:ind w:left="720"/>
        <w:jc w:val="both"/>
      </w:pPr>
      <w:r>
        <w:t>Al ser proceso</w:t>
      </w:r>
      <w:r w:rsidR="00AA1E61">
        <w:t>s</w:t>
      </w:r>
      <w:r>
        <w:t xml:space="preserve"> manuales y operativos</w:t>
      </w:r>
      <w:r w:rsidR="00F926FE">
        <w:t>, mientras más movimientos tenga una cuenta, mayor será la dificultad de encontrar un error. Por lo que</w:t>
      </w:r>
      <w:r>
        <w:t>, los b</w:t>
      </w:r>
      <w:r w:rsidR="00516120">
        <w:t>eneficios de Jenkins es que</w:t>
      </w:r>
      <w:r w:rsidR="00F926FE">
        <w:t>,</w:t>
      </w:r>
      <w:r w:rsidR="00516120">
        <w:t xml:space="preserve"> conjunto al pipeline </w:t>
      </w:r>
      <w:r w:rsidR="00AA1E61">
        <w:t xml:space="preserve">y los pasos dentro de ella, </w:t>
      </w:r>
      <w:r w:rsidR="00516120">
        <w:t>leer</w:t>
      </w:r>
      <w:r>
        <w:t xml:space="preserve">án </w:t>
      </w:r>
      <w:r w:rsidR="00516120">
        <w:t>los</w:t>
      </w:r>
      <w:r w:rsidR="00F926FE">
        <w:t xml:space="preserve"> reportes diarios subidos manualmente a</w:t>
      </w:r>
      <w:r w:rsidR="00516120">
        <w:t xml:space="preserve"> </w:t>
      </w:r>
      <w:r>
        <w:t>una carpeta, se crear</w:t>
      </w:r>
      <w:r w:rsidR="00F926FE">
        <w:t>á</w:t>
      </w:r>
      <w:r>
        <w:t xml:space="preserve"> un archivo nuevo unificándolos</w:t>
      </w:r>
      <w:r w:rsidR="00AA1E61">
        <w:t>, y con una validación en otra hoja</w:t>
      </w:r>
      <w:r w:rsidR="00F926FE">
        <w:t xml:space="preserve"> para verificar si la suma de los montos son los mismos que si lo sumaran cada archivo individualmente. Con todo este proceso, se eliminará el riesgo operativo y se ahorrará 1 hora diaria cada analista.</w:t>
      </w:r>
    </w:p>
    <w:p w14:paraId="42524221" w14:textId="7A99738D" w:rsidR="005B6E59" w:rsidRDefault="00F926FE" w:rsidP="004F26F5">
      <w:pPr>
        <w:ind w:left="720"/>
        <w:jc w:val="both"/>
      </w:pPr>
      <w:r>
        <w:t>Por otro lado</w:t>
      </w:r>
      <w:r w:rsidR="000562D8">
        <w:t>, el otro beneficio es las cero digitalizaciones, al automatizar este proceso, elimina la intervención humana de copiar y pegar, y evitar errores operativos.</w:t>
      </w:r>
    </w:p>
    <w:p w14:paraId="6DDFF964" w14:textId="1924D40B" w:rsidR="000562D8" w:rsidRPr="00B6317F" w:rsidRDefault="000562D8" w:rsidP="004F26F5">
      <w:pPr>
        <w:ind w:left="720"/>
        <w:jc w:val="both"/>
      </w:pPr>
      <w:r>
        <w:t>En resumen, con la automatización de los procesos con Python y Jenkins acelerará el trabajo, disminuirá la carga mental y será un filtro de calidad.</w:t>
      </w:r>
    </w:p>
    <w:p w14:paraId="4216FEF1" w14:textId="77777777" w:rsidR="00B6317F" w:rsidRPr="00E275CE" w:rsidRDefault="00B6317F" w:rsidP="00B6317F">
      <w:pPr>
        <w:pStyle w:val="Prrafodelista"/>
        <w:numPr>
          <w:ilvl w:val="0"/>
          <w:numId w:val="2"/>
        </w:numPr>
        <w:tabs>
          <w:tab w:val="num" w:pos="2160"/>
        </w:tabs>
        <w:rPr>
          <w:b/>
          <w:bCs/>
        </w:rPr>
      </w:pPr>
      <w:r w:rsidRPr="005B6E59">
        <w:rPr>
          <w:b/>
          <w:bCs/>
          <w:lang w:val="es-ES"/>
        </w:rPr>
        <w:t>Despliegue del Pipeline en Jenkins</w:t>
      </w:r>
    </w:p>
    <w:p w14:paraId="32366E99" w14:textId="72DDE2EA" w:rsidR="00E275CE" w:rsidRDefault="00E275CE" w:rsidP="00E275CE">
      <w:pPr>
        <w:ind w:left="720"/>
      </w:pPr>
      <w:r>
        <w:lastRenderedPageBreak/>
        <w:t xml:space="preserve">El proceso inicia de manera manual, “haciendo </w:t>
      </w:r>
      <w:proofErr w:type="spellStart"/>
      <w:proofErr w:type="gramStart"/>
      <w:r>
        <w:t>click</w:t>
      </w:r>
      <w:proofErr w:type="spellEnd"/>
      <w:proofErr w:type="gramEnd"/>
      <w:r>
        <w:t xml:space="preserve"> en “Construir ahora” en el panel de Jenkins:</w:t>
      </w:r>
    </w:p>
    <w:p w14:paraId="3955C8A4" w14:textId="372D05E1" w:rsidR="00E275CE" w:rsidRDefault="00E275CE" w:rsidP="00E275CE">
      <w:pPr>
        <w:ind w:left="720"/>
      </w:pPr>
      <w:r w:rsidRPr="00E275CE">
        <w:rPr>
          <w:noProof/>
        </w:rPr>
        <w:drawing>
          <wp:inline distT="0" distB="0" distL="0" distR="0" wp14:anchorId="55475F6E" wp14:editId="5E620007">
            <wp:extent cx="4448175" cy="4754880"/>
            <wp:effectExtent l="0" t="0" r="9525" b="7620"/>
            <wp:docPr id="1307567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67493" name=""/>
                    <pic:cNvPicPr/>
                  </pic:nvPicPr>
                  <pic:blipFill rotWithShape="1">
                    <a:blip r:embed="rId7"/>
                    <a:srcRect b="10216"/>
                    <a:stretch>
                      <a:fillRect/>
                    </a:stretch>
                  </pic:blipFill>
                  <pic:spPr bwMode="auto">
                    <a:xfrm>
                      <a:off x="0" y="0"/>
                      <a:ext cx="4448796" cy="4755544"/>
                    </a:xfrm>
                    <a:prstGeom prst="rect">
                      <a:avLst/>
                    </a:prstGeom>
                    <a:ln>
                      <a:noFill/>
                    </a:ln>
                    <a:extLst>
                      <a:ext uri="{53640926-AAD7-44D8-BBD7-CCE9431645EC}">
                        <a14:shadowObscured xmlns:a14="http://schemas.microsoft.com/office/drawing/2010/main"/>
                      </a:ext>
                    </a:extLst>
                  </pic:spPr>
                </pic:pic>
              </a:graphicData>
            </a:graphic>
          </wp:inline>
        </w:drawing>
      </w:r>
    </w:p>
    <w:p w14:paraId="75634214" w14:textId="77777777" w:rsidR="00E275CE" w:rsidRDefault="00E275CE" w:rsidP="00E275CE">
      <w:pPr>
        <w:ind w:left="720"/>
      </w:pPr>
    </w:p>
    <w:p w14:paraId="7B15442F" w14:textId="7806B6AA" w:rsidR="005B6E59" w:rsidRPr="00B6317F" w:rsidRDefault="00E275CE" w:rsidP="004F26F5">
      <w:pPr>
        <w:ind w:left="720"/>
      </w:pPr>
      <w:r>
        <w:t xml:space="preserve">Debido a que los analistas escogerán en que momento del día ellos desean realizar el </w:t>
      </w:r>
      <w:proofErr w:type="gramStart"/>
      <w:r>
        <w:t>control financieros</w:t>
      </w:r>
      <w:proofErr w:type="gramEnd"/>
      <w:r>
        <w:t>.</w:t>
      </w:r>
    </w:p>
    <w:p w14:paraId="15AC8D8B" w14:textId="77777777" w:rsidR="00B6317F" w:rsidRPr="004F26F5" w:rsidRDefault="00B6317F" w:rsidP="00B6317F">
      <w:pPr>
        <w:pStyle w:val="Prrafodelista"/>
        <w:numPr>
          <w:ilvl w:val="0"/>
          <w:numId w:val="2"/>
        </w:numPr>
        <w:tabs>
          <w:tab w:val="num" w:pos="2160"/>
        </w:tabs>
        <w:rPr>
          <w:b/>
          <w:bCs/>
        </w:rPr>
      </w:pPr>
      <w:r w:rsidRPr="005B6E59">
        <w:rPr>
          <w:b/>
          <w:bCs/>
          <w:lang w:val="es-ES"/>
        </w:rPr>
        <w:t>Código del Pipeline</w:t>
      </w:r>
    </w:p>
    <w:p w14:paraId="25FBD5C6" w14:textId="3D370D07" w:rsidR="004F26F5" w:rsidRDefault="004F26F5" w:rsidP="004F26F5">
      <w:pPr>
        <w:pStyle w:val="Prrafodelista"/>
        <w:tabs>
          <w:tab w:val="num" w:pos="2160"/>
        </w:tabs>
        <w:rPr>
          <w:b/>
          <w:bCs/>
        </w:rPr>
      </w:pPr>
      <w:r w:rsidRPr="004F26F5">
        <w:rPr>
          <w:b/>
          <w:bCs/>
          <w:noProof/>
        </w:rPr>
        <w:lastRenderedPageBreak/>
        <w:drawing>
          <wp:inline distT="0" distB="0" distL="0" distR="0" wp14:anchorId="718F3787" wp14:editId="0B062BD7">
            <wp:extent cx="5400040" cy="4963795"/>
            <wp:effectExtent l="0" t="0" r="0" b="8255"/>
            <wp:docPr id="426955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55113" name=""/>
                    <pic:cNvPicPr/>
                  </pic:nvPicPr>
                  <pic:blipFill>
                    <a:blip r:embed="rId8"/>
                    <a:stretch>
                      <a:fillRect/>
                    </a:stretch>
                  </pic:blipFill>
                  <pic:spPr>
                    <a:xfrm>
                      <a:off x="0" y="0"/>
                      <a:ext cx="5400040" cy="4963795"/>
                    </a:xfrm>
                    <a:prstGeom prst="rect">
                      <a:avLst/>
                    </a:prstGeom>
                  </pic:spPr>
                </pic:pic>
              </a:graphicData>
            </a:graphic>
          </wp:inline>
        </w:drawing>
      </w:r>
      <w:r w:rsidR="00D84723" w:rsidRPr="00D84723">
        <w:rPr>
          <w:b/>
          <w:bCs/>
          <w:noProof/>
        </w:rPr>
        <w:drawing>
          <wp:inline distT="0" distB="0" distL="0" distR="0" wp14:anchorId="03FBAD19" wp14:editId="4E104E9C">
            <wp:extent cx="5400040" cy="3741420"/>
            <wp:effectExtent l="0" t="0" r="0" b="0"/>
            <wp:docPr id="1299842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42251" name=""/>
                    <pic:cNvPicPr/>
                  </pic:nvPicPr>
                  <pic:blipFill>
                    <a:blip r:embed="rId9"/>
                    <a:stretch>
                      <a:fillRect/>
                    </a:stretch>
                  </pic:blipFill>
                  <pic:spPr>
                    <a:xfrm>
                      <a:off x="0" y="0"/>
                      <a:ext cx="5400040" cy="3741420"/>
                    </a:xfrm>
                    <a:prstGeom prst="rect">
                      <a:avLst/>
                    </a:prstGeom>
                  </pic:spPr>
                </pic:pic>
              </a:graphicData>
            </a:graphic>
          </wp:inline>
        </w:drawing>
      </w:r>
    </w:p>
    <w:p w14:paraId="5EF81B5F" w14:textId="77777777" w:rsidR="00D84723" w:rsidRDefault="00D84723" w:rsidP="004F26F5">
      <w:pPr>
        <w:pStyle w:val="Prrafodelista"/>
        <w:tabs>
          <w:tab w:val="num" w:pos="2160"/>
        </w:tabs>
        <w:rPr>
          <w:b/>
          <w:bCs/>
        </w:rPr>
      </w:pPr>
    </w:p>
    <w:p w14:paraId="5D728287" w14:textId="69296E84" w:rsidR="00D84723" w:rsidRDefault="00D84723" w:rsidP="004F26F5">
      <w:pPr>
        <w:pStyle w:val="Prrafodelista"/>
        <w:tabs>
          <w:tab w:val="num" w:pos="2160"/>
        </w:tabs>
        <w:rPr>
          <w:b/>
          <w:bCs/>
        </w:rPr>
      </w:pPr>
      <w:r>
        <w:rPr>
          <w:b/>
          <w:bCs/>
        </w:rPr>
        <w:t>Ubicación de los archivos .</w:t>
      </w:r>
      <w:proofErr w:type="spellStart"/>
      <w:r>
        <w:rPr>
          <w:b/>
          <w:bCs/>
        </w:rPr>
        <w:t>py</w:t>
      </w:r>
      <w:proofErr w:type="spellEnd"/>
    </w:p>
    <w:p w14:paraId="0A131C9E" w14:textId="7A2761EE" w:rsidR="00D84723" w:rsidRDefault="00D84723" w:rsidP="004F26F5">
      <w:pPr>
        <w:pStyle w:val="Prrafodelista"/>
        <w:tabs>
          <w:tab w:val="num" w:pos="2160"/>
        </w:tabs>
        <w:rPr>
          <w:b/>
          <w:bCs/>
        </w:rPr>
      </w:pPr>
      <w:r w:rsidRPr="00D84723">
        <w:rPr>
          <w:b/>
          <w:bCs/>
          <w:noProof/>
        </w:rPr>
        <w:drawing>
          <wp:inline distT="0" distB="0" distL="0" distR="0" wp14:anchorId="53E4E45E" wp14:editId="57009CDF">
            <wp:extent cx="5400040" cy="1718945"/>
            <wp:effectExtent l="0" t="0" r="0" b="0"/>
            <wp:docPr id="512947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47141" name=""/>
                    <pic:cNvPicPr/>
                  </pic:nvPicPr>
                  <pic:blipFill>
                    <a:blip r:embed="rId10"/>
                    <a:stretch>
                      <a:fillRect/>
                    </a:stretch>
                  </pic:blipFill>
                  <pic:spPr>
                    <a:xfrm>
                      <a:off x="0" y="0"/>
                      <a:ext cx="5400040" cy="1718945"/>
                    </a:xfrm>
                    <a:prstGeom prst="rect">
                      <a:avLst/>
                    </a:prstGeom>
                  </pic:spPr>
                </pic:pic>
              </a:graphicData>
            </a:graphic>
          </wp:inline>
        </w:drawing>
      </w:r>
    </w:p>
    <w:p w14:paraId="0297ABE5" w14:textId="77777777" w:rsidR="00D84723" w:rsidRDefault="00D84723" w:rsidP="004F26F5">
      <w:pPr>
        <w:pStyle w:val="Prrafodelista"/>
        <w:tabs>
          <w:tab w:val="num" w:pos="2160"/>
        </w:tabs>
        <w:rPr>
          <w:b/>
          <w:bCs/>
        </w:rPr>
      </w:pPr>
    </w:p>
    <w:p w14:paraId="0AD42392" w14:textId="5A18DC80" w:rsidR="00D84723" w:rsidRDefault="00D84723" w:rsidP="00D84723">
      <w:pPr>
        <w:pStyle w:val="Prrafodelista"/>
        <w:numPr>
          <w:ilvl w:val="0"/>
          <w:numId w:val="4"/>
        </w:numPr>
        <w:tabs>
          <w:tab w:val="num" w:pos="2160"/>
        </w:tabs>
        <w:rPr>
          <w:b/>
          <w:bCs/>
        </w:rPr>
      </w:pPr>
      <w:proofErr w:type="spellStart"/>
      <w:r>
        <w:rPr>
          <w:b/>
          <w:bCs/>
        </w:rPr>
        <w:t>Consolidar_reporte</w:t>
      </w:r>
      <w:proofErr w:type="spellEnd"/>
      <w:r>
        <w:rPr>
          <w:b/>
          <w:bCs/>
        </w:rPr>
        <w:t xml:space="preserve">: </w:t>
      </w:r>
      <w:r w:rsidR="007552A1">
        <w:t>Este código toma de la ruta los archivos de los reportes descargados manualmente del banco Citibank, y los unifica creando una hoja adicional donde se ve la suma del total del consolidado y la suma de los archivos individuales. Así se puede validar si se copió y pegó bien.</w:t>
      </w:r>
      <w:r w:rsidRPr="00D84723">
        <w:rPr>
          <w:b/>
          <w:bCs/>
          <w:noProof/>
        </w:rPr>
        <w:drawing>
          <wp:inline distT="0" distB="0" distL="0" distR="0" wp14:anchorId="6050816F" wp14:editId="5B29B7EF">
            <wp:extent cx="5400040" cy="4319905"/>
            <wp:effectExtent l="0" t="0" r="0" b="4445"/>
            <wp:docPr id="789241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41902" name=""/>
                    <pic:cNvPicPr/>
                  </pic:nvPicPr>
                  <pic:blipFill>
                    <a:blip r:embed="rId11"/>
                    <a:stretch>
                      <a:fillRect/>
                    </a:stretch>
                  </pic:blipFill>
                  <pic:spPr>
                    <a:xfrm>
                      <a:off x="0" y="0"/>
                      <a:ext cx="5400040" cy="4319905"/>
                    </a:xfrm>
                    <a:prstGeom prst="rect">
                      <a:avLst/>
                    </a:prstGeom>
                  </pic:spPr>
                </pic:pic>
              </a:graphicData>
            </a:graphic>
          </wp:inline>
        </w:drawing>
      </w:r>
      <w:r w:rsidRPr="00D84723">
        <w:rPr>
          <w:b/>
          <w:bCs/>
          <w:noProof/>
        </w:rPr>
        <w:lastRenderedPageBreak/>
        <w:drawing>
          <wp:inline distT="0" distB="0" distL="0" distR="0" wp14:anchorId="44B458C0" wp14:editId="427D938C">
            <wp:extent cx="5410200" cy="3308350"/>
            <wp:effectExtent l="0" t="0" r="0" b="6350"/>
            <wp:docPr id="135152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2092" name=""/>
                    <pic:cNvPicPr/>
                  </pic:nvPicPr>
                  <pic:blipFill rotWithShape="1">
                    <a:blip r:embed="rId12"/>
                    <a:srcRect r="9125"/>
                    <a:stretch>
                      <a:fillRect/>
                    </a:stretch>
                  </pic:blipFill>
                  <pic:spPr bwMode="auto">
                    <a:xfrm>
                      <a:off x="0" y="0"/>
                      <a:ext cx="5410200" cy="3308350"/>
                    </a:xfrm>
                    <a:prstGeom prst="rect">
                      <a:avLst/>
                    </a:prstGeom>
                    <a:ln>
                      <a:noFill/>
                    </a:ln>
                    <a:extLst>
                      <a:ext uri="{53640926-AAD7-44D8-BBD7-CCE9431645EC}">
                        <a14:shadowObscured xmlns:a14="http://schemas.microsoft.com/office/drawing/2010/main"/>
                      </a:ext>
                    </a:extLst>
                  </pic:spPr>
                </pic:pic>
              </a:graphicData>
            </a:graphic>
          </wp:inline>
        </w:drawing>
      </w:r>
      <w:r w:rsidRPr="00D84723">
        <w:rPr>
          <w:b/>
          <w:bCs/>
          <w:noProof/>
        </w:rPr>
        <w:drawing>
          <wp:inline distT="0" distB="0" distL="0" distR="0" wp14:anchorId="7774DFD2" wp14:editId="1E1967D1">
            <wp:extent cx="5400040" cy="1522095"/>
            <wp:effectExtent l="0" t="0" r="0" b="1905"/>
            <wp:docPr id="1416017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17523" name=""/>
                    <pic:cNvPicPr/>
                  </pic:nvPicPr>
                  <pic:blipFill>
                    <a:blip r:embed="rId13"/>
                    <a:stretch>
                      <a:fillRect/>
                    </a:stretch>
                  </pic:blipFill>
                  <pic:spPr>
                    <a:xfrm>
                      <a:off x="0" y="0"/>
                      <a:ext cx="5400040" cy="1522095"/>
                    </a:xfrm>
                    <a:prstGeom prst="rect">
                      <a:avLst/>
                    </a:prstGeom>
                  </pic:spPr>
                </pic:pic>
              </a:graphicData>
            </a:graphic>
          </wp:inline>
        </w:drawing>
      </w:r>
    </w:p>
    <w:p w14:paraId="43AEB939" w14:textId="39992B3B" w:rsidR="00D84723" w:rsidRDefault="00D84723" w:rsidP="00D84723">
      <w:pPr>
        <w:pStyle w:val="Prrafodelista"/>
        <w:numPr>
          <w:ilvl w:val="1"/>
          <w:numId w:val="4"/>
        </w:numPr>
        <w:tabs>
          <w:tab w:val="num" w:pos="2160"/>
        </w:tabs>
        <w:rPr>
          <w:b/>
          <w:bCs/>
        </w:rPr>
      </w:pPr>
      <w:r>
        <w:rPr>
          <w:b/>
          <w:bCs/>
        </w:rPr>
        <w:t>Carpeta de archivos de reportes</w:t>
      </w:r>
      <w:r w:rsidR="007552A1">
        <w:rPr>
          <w:b/>
          <w:bCs/>
        </w:rPr>
        <w:t xml:space="preserve">: </w:t>
      </w:r>
      <w:r w:rsidR="007552A1">
        <w:t>Estos son los reportes descargados de Citibank</w:t>
      </w:r>
    </w:p>
    <w:p w14:paraId="2D9F2C91" w14:textId="5CBE6752" w:rsidR="00D84723" w:rsidRDefault="00D84723" w:rsidP="00D84723">
      <w:pPr>
        <w:tabs>
          <w:tab w:val="num" w:pos="2160"/>
        </w:tabs>
        <w:ind w:left="708"/>
        <w:rPr>
          <w:b/>
          <w:bCs/>
        </w:rPr>
      </w:pPr>
      <w:r w:rsidRPr="00D84723">
        <w:rPr>
          <w:b/>
          <w:bCs/>
          <w:noProof/>
        </w:rPr>
        <w:drawing>
          <wp:inline distT="0" distB="0" distL="0" distR="0" wp14:anchorId="29673087" wp14:editId="3C25111E">
            <wp:extent cx="5400040" cy="1631315"/>
            <wp:effectExtent l="0" t="0" r="0" b="6985"/>
            <wp:docPr id="1226716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16683" name=""/>
                    <pic:cNvPicPr/>
                  </pic:nvPicPr>
                  <pic:blipFill>
                    <a:blip r:embed="rId14"/>
                    <a:stretch>
                      <a:fillRect/>
                    </a:stretch>
                  </pic:blipFill>
                  <pic:spPr>
                    <a:xfrm>
                      <a:off x="0" y="0"/>
                      <a:ext cx="5400040" cy="1631315"/>
                    </a:xfrm>
                    <a:prstGeom prst="rect">
                      <a:avLst/>
                    </a:prstGeom>
                  </pic:spPr>
                </pic:pic>
              </a:graphicData>
            </a:graphic>
          </wp:inline>
        </w:drawing>
      </w:r>
    </w:p>
    <w:p w14:paraId="520909B3" w14:textId="77777777" w:rsidR="007552A1" w:rsidRPr="00D84723" w:rsidRDefault="007552A1" w:rsidP="00D84723">
      <w:pPr>
        <w:tabs>
          <w:tab w:val="num" w:pos="2160"/>
        </w:tabs>
        <w:ind w:left="708"/>
        <w:rPr>
          <w:b/>
          <w:bCs/>
        </w:rPr>
      </w:pPr>
    </w:p>
    <w:p w14:paraId="6716E617" w14:textId="48D482B6" w:rsidR="00D84723" w:rsidRDefault="007552A1" w:rsidP="007552A1">
      <w:pPr>
        <w:pStyle w:val="Prrafodelista"/>
        <w:numPr>
          <w:ilvl w:val="0"/>
          <w:numId w:val="4"/>
        </w:numPr>
        <w:tabs>
          <w:tab w:val="num" w:pos="2160"/>
        </w:tabs>
        <w:rPr>
          <w:b/>
          <w:bCs/>
        </w:rPr>
      </w:pPr>
      <w:proofErr w:type="spellStart"/>
      <w:r>
        <w:rPr>
          <w:b/>
          <w:bCs/>
        </w:rPr>
        <w:t>Descargar_TC</w:t>
      </w:r>
      <w:proofErr w:type="spellEnd"/>
      <w:r>
        <w:rPr>
          <w:b/>
          <w:bCs/>
        </w:rPr>
        <w:t xml:space="preserve">: </w:t>
      </w:r>
      <w:r>
        <w:t>Este código descarga los Tipo de cambio de la página de la SUNAT (API).</w:t>
      </w:r>
    </w:p>
    <w:p w14:paraId="79DF5037" w14:textId="0E9760F9" w:rsidR="007552A1" w:rsidRPr="007552A1" w:rsidRDefault="007552A1" w:rsidP="007552A1">
      <w:pPr>
        <w:tabs>
          <w:tab w:val="num" w:pos="2160"/>
        </w:tabs>
        <w:ind w:left="720"/>
        <w:rPr>
          <w:b/>
          <w:bCs/>
        </w:rPr>
      </w:pPr>
      <w:r w:rsidRPr="007552A1">
        <w:rPr>
          <w:b/>
          <w:bCs/>
          <w:noProof/>
        </w:rPr>
        <w:lastRenderedPageBreak/>
        <w:drawing>
          <wp:inline distT="0" distB="0" distL="0" distR="0" wp14:anchorId="3C306927" wp14:editId="04AB1FB9">
            <wp:extent cx="5400040" cy="4744085"/>
            <wp:effectExtent l="0" t="0" r="0" b="0"/>
            <wp:docPr id="1940269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69032" name=""/>
                    <pic:cNvPicPr/>
                  </pic:nvPicPr>
                  <pic:blipFill>
                    <a:blip r:embed="rId15"/>
                    <a:stretch>
                      <a:fillRect/>
                    </a:stretch>
                  </pic:blipFill>
                  <pic:spPr>
                    <a:xfrm>
                      <a:off x="0" y="0"/>
                      <a:ext cx="5400040" cy="4744085"/>
                    </a:xfrm>
                    <a:prstGeom prst="rect">
                      <a:avLst/>
                    </a:prstGeom>
                  </pic:spPr>
                </pic:pic>
              </a:graphicData>
            </a:graphic>
          </wp:inline>
        </w:drawing>
      </w:r>
      <w:r w:rsidRPr="007552A1">
        <w:rPr>
          <w:b/>
          <w:bCs/>
          <w:noProof/>
        </w:rPr>
        <w:drawing>
          <wp:inline distT="0" distB="0" distL="0" distR="0" wp14:anchorId="606FF83D" wp14:editId="100850EA">
            <wp:extent cx="5400040" cy="1581785"/>
            <wp:effectExtent l="0" t="0" r="0" b="0"/>
            <wp:docPr id="454252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52919" name=""/>
                    <pic:cNvPicPr/>
                  </pic:nvPicPr>
                  <pic:blipFill>
                    <a:blip r:embed="rId16"/>
                    <a:stretch>
                      <a:fillRect/>
                    </a:stretch>
                  </pic:blipFill>
                  <pic:spPr>
                    <a:xfrm>
                      <a:off x="0" y="0"/>
                      <a:ext cx="5400040" cy="1581785"/>
                    </a:xfrm>
                    <a:prstGeom prst="rect">
                      <a:avLst/>
                    </a:prstGeom>
                  </pic:spPr>
                </pic:pic>
              </a:graphicData>
            </a:graphic>
          </wp:inline>
        </w:drawing>
      </w:r>
    </w:p>
    <w:p w14:paraId="5154FC9B" w14:textId="4D5D875F" w:rsidR="0072244C" w:rsidRDefault="0072244C" w:rsidP="0072244C">
      <w:pPr>
        <w:pStyle w:val="Prrafodelista"/>
        <w:numPr>
          <w:ilvl w:val="0"/>
          <w:numId w:val="4"/>
        </w:numPr>
        <w:tabs>
          <w:tab w:val="num" w:pos="2160"/>
        </w:tabs>
        <w:rPr>
          <w:b/>
          <w:bCs/>
        </w:rPr>
      </w:pPr>
      <w:proofErr w:type="spellStart"/>
      <w:r>
        <w:rPr>
          <w:b/>
          <w:bCs/>
        </w:rPr>
        <w:t>Convertir_a_soles</w:t>
      </w:r>
      <w:proofErr w:type="spellEnd"/>
    </w:p>
    <w:p w14:paraId="7D29ED0C" w14:textId="46C1E101" w:rsidR="0072244C" w:rsidRDefault="0072244C" w:rsidP="0072244C">
      <w:pPr>
        <w:pStyle w:val="Prrafodelista"/>
        <w:tabs>
          <w:tab w:val="num" w:pos="2160"/>
        </w:tabs>
        <w:ind w:left="1080"/>
        <w:rPr>
          <w:b/>
          <w:bCs/>
        </w:rPr>
      </w:pPr>
      <w:r w:rsidRPr="0072244C">
        <w:rPr>
          <w:b/>
          <w:bCs/>
          <w:noProof/>
        </w:rPr>
        <w:lastRenderedPageBreak/>
        <w:drawing>
          <wp:inline distT="0" distB="0" distL="0" distR="0" wp14:anchorId="41F1780F" wp14:editId="0AD5B286">
            <wp:extent cx="5400040" cy="4819650"/>
            <wp:effectExtent l="0" t="0" r="0" b="0"/>
            <wp:docPr id="314330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30375" name=""/>
                    <pic:cNvPicPr/>
                  </pic:nvPicPr>
                  <pic:blipFill>
                    <a:blip r:embed="rId17"/>
                    <a:stretch>
                      <a:fillRect/>
                    </a:stretch>
                  </pic:blipFill>
                  <pic:spPr>
                    <a:xfrm>
                      <a:off x="0" y="0"/>
                      <a:ext cx="5400040" cy="4819650"/>
                    </a:xfrm>
                    <a:prstGeom prst="rect">
                      <a:avLst/>
                    </a:prstGeom>
                  </pic:spPr>
                </pic:pic>
              </a:graphicData>
            </a:graphic>
          </wp:inline>
        </w:drawing>
      </w:r>
      <w:r w:rsidRPr="0072244C">
        <w:rPr>
          <w:b/>
          <w:bCs/>
          <w:noProof/>
        </w:rPr>
        <w:lastRenderedPageBreak/>
        <w:drawing>
          <wp:inline distT="0" distB="0" distL="0" distR="0" wp14:anchorId="0DFB6634" wp14:editId="3A9A067F">
            <wp:extent cx="5400040" cy="4083685"/>
            <wp:effectExtent l="0" t="0" r="0" b="0"/>
            <wp:docPr id="458518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18634" name=""/>
                    <pic:cNvPicPr/>
                  </pic:nvPicPr>
                  <pic:blipFill>
                    <a:blip r:embed="rId18"/>
                    <a:stretch>
                      <a:fillRect/>
                    </a:stretch>
                  </pic:blipFill>
                  <pic:spPr>
                    <a:xfrm>
                      <a:off x="0" y="0"/>
                      <a:ext cx="5400040" cy="4083685"/>
                    </a:xfrm>
                    <a:prstGeom prst="rect">
                      <a:avLst/>
                    </a:prstGeom>
                  </pic:spPr>
                </pic:pic>
              </a:graphicData>
            </a:graphic>
          </wp:inline>
        </w:drawing>
      </w:r>
      <w:r w:rsidRPr="0072244C">
        <w:rPr>
          <w:b/>
          <w:bCs/>
          <w:noProof/>
        </w:rPr>
        <w:drawing>
          <wp:inline distT="0" distB="0" distL="0" distR="0" wp14:anchorId="04A0910B" wp14:editId="4E1BCD9B">
            <wp:extent cx="5400040" cy="3714750"/>
            <wp:effectExtent l="0" t="0" r="0" b="0"/>
            <wp:docPr id="542602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02796" name=""/>
                    <pic:cNvPicPr/>
                  </pic:nvPicPr>
                  <pic:blipFill>
                    <a:blip r:embed="rId19"/>
                    <a:stretch>
                      <a:fillRect/>
                    </a:stretch>
                  </pic:blipFill>
                  <pic:spPr>
                    <a:xfrm>
                      <a:off x="0" y="0"/>
                      <a:ext cx="5400040" cy="3714750"/>
                    </a:xfrm>
                    <a:prstGeom prst="rect">
                      <a:avLst/>
                    </a:prstGeom>
                  </pic:spPr>
                </pic:pic>
              </a:graphicData>
            </a:graphic>
          </wp:inline>
        </w:drawing>
      </w:r>
      <w:r w:rsidRPr="0072244C">
        <w:rPr>
          <w:b/>
          <w:bCs/>
          <w:noProof/>
        </w:rPr>
        <w:lastRenderedPageBreak/>
        <w:drawing>
          <wp:inline distT="0" distB="0" distL="0" distR="0" wp14:anchorId="16E1BA22" wp14:editId="084476EE">
            <wp:extent cx="5400040" cy="1713865"/>
            <wp:effectExtent l="0" t="0" r="0" b="635"/>
            <wp:docPr id="62308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8227" name=""/>
                    <pic:cNvPicPr/>
                  </pic:nvPicPr>
                  <pic:blipFill>
                    <a:blip r:embed="rId20"/>
                    <a:stretch>
                      <a:fillRect/>
                    </a:stretch>
                  </pic:blipFill>
                  <pic:spPr>
                    <a:xfrm>
                      <a:off x="0" y="0"/>
                      <a:ext cx="5400040" cy="1713865"/>
                    </a:xfrm>
                    <a:prstGeom prst="rect">
                      <a:avLst/>
                    </a:prstGeom>
                  </pic:spPr>
                </pic:pic>
              </a:graphicData>
            </a:graphic>
          </wp:inline>
        </w:drawing>
      </w:r>
    </w:p>
    <w:p w14:paraId="0ABBB0C7" w14:textId="1F4645A1" w:rsidR="005B6E59" w:rsidRPr="005B6E59" w:rsidRDefault="005B6E59" w:rsidP="005B6E59">
      <w:pPr>
        <w:tabs>
          <w:tab w:val="num" w:pos="2160"/>
        </w:tabs>
      </w:pPr>
    </w:p>
    <w:p w14:paraId="1A77C119" w14:textId="2F4BD1C8" w:rsidR="00B6317F" w:rsidRPr="005B6E59" w:rsidRDefault="00B6317F" w:rsidP="00B6317F">
      <w:pPr>
        <w:pStyle w:val="Prrafodelista"/>
        <w:numPr>
          <w:ilvl w:val="0"/>
          <w:numId w:val="2"/>
        </w:numPr>
        <w:tabs>
          <w:tab w:val="num" w:pos="2160"/>
        </w:tabs>
        <w:rPr>
          <w:b/>
          <w:bCs/>
        </w:rPr>
      </w:pPr>
      <w:r w:rsidRPr="005B6E59">
        <w:rPr>
          <w:b/>
          <w:bCs/>
          <w:lang w:val="es-ES"/>
        </w:rPr>
        <w:t>Monitoreo del pipeline</w:t>
      </w:r>
    </w:p>
    <w:p w14:paraId="1C238ECB" w14:textId="77777777" w:rsidR="00342565" w:rsidRDefault="00342565" w:rsidP="00342565">
      <w:pPr>
        <w:pStyle w:val="Prrafodelista"/>
        <w:numPr>
          <w:ilvl w:val="1"/>
          <w:numId w:val="2"/>
        </w:numPr>
        <w:tabs>
          <w:tab w:val="num" w:pos="2160"/>
        </w:tabs>
      </w:pPr>
      <w:r>
        <w:t>Construcciones</w:t>
      </w:r>
    </w:p>
    <w:p w14:paraId="004D02C8" w14:textId="34AA3887" w:rsidR="00342565" w:rsidRDefault="00D84723" w:rsidP="00342565">
      <w:pPr>
        <w:tabs>
          <w:tab w:val="num" w:pos="2160"/>
        </w:tabs>
        <w:jc w:val="center"/>
      </w:pPr>
      <w:r w:rsidRPr="00D84723">
        <w:rPr>
          <w:noProof/>
        </w:rPr>
        <w:drawing>
          <wp:inline distT="0" distB="0" distL="0" distR="0" wp14:anchorId="088991BE" wp14:editId="15C29773">
            <wp:extent cx="2278161" cy="3878580"/>
            <wp:effectExtent l="0" t="0" r="8255" b="7620"/>
            <wp:docPr id="1952751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51970" name=""/>
                    <pic:cNvPicPr/>
                  </pic:nvPicPr>
                  <pic:blipFill>
                    <a:blip r:embed="rId21"/>
                    <a:stretch>
                      <a:fillRect/>
                    </a:stretch>
                  </pic:blipFill>
                  <pic:spPr>
                    <a:xfrm>
                      <a:off x="0" y="0"/>
                      <a:ext cx="2294770" cy="3906857"/>
                    </a:xfrm>
                    <a:prstGeom prst="rect">
                      <a:avLst/>
                    </a:prstGeom>
                  </pic:spPr>
                </pic:pic>
              </a:graphicData>
            </a:graphic>
          </wp:inline>
        </w:drawing>
      </w:r>
    </w:p>
    <w:p w14:paraId="51D5ED34" w14:textId="77777777" w:rsidR="001A5F9C" w:rsidRDefault="001A5F9C" w:rsidP="00342565">
      <w:pPr>
        <w:tabs>
          <w:tab w:val="num" w:pos="2160"/>
        </w:tabs>
        <w:jc w:val="center"/>
      </w:pPr>
    </w:p>
    <w:p w14:paraId="2B0C0202" w14:textId="60DA9CC0" w:rsidR="0072244C" w:rsidRDefault="0072244C" w:rsidP="00342565">
      <w:pPr>
        <w:tabs>
          <w:tab w:val="num" w:pos="2160"/>
        </w:tabs>
        <w:jc w:val="center"/>
      </w:pPr>
      <w:r w:rsidRPr="007A3FBE">
        <w:rPr>
          <w:noProof/>
        </w:rPr>
        <w:drawing>
          <wp:inline distT="0" distB="0" distL="0" distR="0" wp14:anchorId="5BF59A00" wp14:editId="56D91A73">
            <wp:extent cx="5245854" cy="1615440"/>
            <wp:effectExtent l="0" t="0" r="0" b="3810"/>
            <wp:docPr id="1356807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07678" name=""/>
                    <pic:cNvPicPr/>
                  </pic:nvPicPr>
                  <pic:blipFill>
                    <a:blip r:embed="rId22"/>
                    <a:stretch>
                      <a:fillRect/>
                    </a:stretch>
                  </pic:blipFill>
                  <pic:spPr>
                    <a:xfrm>
                      <a:off x="0" y="0"/>
                      <a:ext cx="5277659" cy="1625234"/>
                    </a:xfrm>
                    <a:prstGeom prst="rect">
                      <a:avLst/>
                    </a:prstGeom>
                  </pic:spPr>
                </pic:pic>
              </a:graphicData>
            </a:graphic>
          </wp:inline>
        </w:drawing>
      </w:r>
    </w:p>
    <w:p w14:paraId="31BB1A2B" w14:textId="197D4F6F" w:rsidR="00342565" w:rsidRDefault="00342565" w:rsidP="00342565">
      <w:pPr>
        <w:pStyle w:val="Prrafodelista"/>
        <w:numPr>
          <w:ilvl w:val="1"/>
          <w:numId w:val="2"/>
        </w:numPr>
        <w:tabs>
          <w:tab w:val="num" w:pos="2160"/>
        </w:tabs>
      </w:pPr>
      <w:r>
        <w:lastRenderedPageBreak/>
        <w:t>Pasos del proceso</w:t>
      </w:r>
    </w:p>
    <w:p w14:paraId="38BBA9D0" w14:textId="77777777" w:rsidR="00342565" w:rsidRDefault="0072244C" w:rsidP="005B6E59">
      <w:pPr>
        <w:tabs>
          <w:tab w:val="num" w:pos="2160"/>
        </w:tabs>
      </w:pPr>
      <w:r w:rsidRPr="0072244C">
        <w:rPr>
          <w:noProof/>
        </w:rPr>
        <w:drawing>
          <wp:inline distT="0" distB="0" distL="0" distR="0" wp14:anchorId="1244E0CA" wp14:editId="3D355FEE">
            <wp:extent cx="6127750" cy="2892326"/>
            <wp:effectExtent l="0" t="0" r="6350" b="3810"/>
            <wp:docPr id="464619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19374" name=""/>
                    <pic:cNvPicPr/>
                  </pic:nvPicPr>
                  <pic:blipFill>
                    <a:blip r:embed="rId23"/>
                    <a:stretch>
                      <a:fillRect/>
                    </a:stretch>
                  </pic:blipFill>
                  <pic:spPr>
                    <a:xfrm>
                      <a:off x="0" y="0"/>
                      <a:ext cx="6138125" cy="2897223"/>
                    </a:xfrm>
                    <a:prstGeom prst="rect">
                      <a:avLst/>
                    </a:prstGeom>
                  </pic:spPr>
                </pic:pic>
              </a:graphicData>
            </a:graphic>
          </wp:inline>
        </w:drawing>
      </w:r>
    </w:p>
    <w:p w14:paraId="60434367" w14:textId="49D98477" w:rsidR="007A3FBE" w:rsidRDefault="0072244C" w:rsidP="005B6E59">
      <w:pPr>
        <w:tabs>
          <w:tab w:val="num" w:pos="2160"/>
        </w:tabs>
      </w:pPr>
      <w:r w:rsidRPr="0072244C">
        <w:rPr>
          <w:noProof/>
        </w:rPr>
        <w:drawing>
          <wp:inline distT="0" distB="0" distL="0" distR="0" wp14:anchorId="5AFF61D9" wp14:editId="2E80A051">
            <wp:extent cx="6082030" cy="2906776"/>
            <wp:effectExtent l="0" t="0" r="0" b="8255"/>
            <wp:docPr id="1661792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92655" name=""/>
                    <pic:cNvPicPr/>
                  </pic:nvPicPr>
                  <pic:blipFill>
                    <a:blip r:embed="rId24"/>
                    <a:stretch>
                      <a:fillRect/>
                    </a:stretch>
                  </pic:blipFill>
                  <pic:spPr>
                    <a:xfrm>
                      <a:off x="0" y="0"/>
                      <a:ext cx="6092024" cy="2911553"/>
                    </a:xfrm>
                    <a:prstGeom prst="rect">
                      <a:avLst/>
                    </a:prstGeom>
                  </pic:spPr>
                </pic:pic>
              </a:graphicData>
            </a:graphic>
          </wp:inline>
        </w:drawing>
      </w:r>
    </w:p>
    <w:p w14:paraId="2F024C10" w14:textId="1A50A348" w:rsidR="00C579D1" w:rsidRDefault="00C579D1" w:rsidP="00C579D1">
      <w:pPr>
        <w:pStyle w:val="Prrafodelista"/>
        <w:numPr>
          <w:ilvl w:val="1"/>
          <w:numId w:val="2"/>
        </w:numPr>
        <w:tabs>
          <w:tab w:val="num" w:pos="2160"/>
        </w:tabs>
      </w:pPr>
      <w:r>
        <w:t>Resultados después de la corrida del código:</w:t>
      </w:r>
    </w:p>
    <w:p w14:paraId="74EE35D7" w14:textId="0404393F" w:rsidR="005B6E59" w:rsidRDefault="00C579D1" w:rsidP="005B6E59">
      <w:pPr>
        <w:tabs>
          <w:tab w:val="num" w:pos="2160"/>
        </w:tabs>
      </w:pPr>
      <w:r w:rsidRPr="00C579D1">
        <w:rPr>
          <w:noProof/>
        </w:rPr>
        <w:lastRenderedPageBreak/>
        <w:drawing>
          <wp:inline distT="0" distB="0" distL="0" distR="0" wp14:anchorId="3114E115" wp14:editId="76926E64">
            <wp:extent cx="5929630" cy="1061169"/>
            <wp:effectExtent l="0" t="0" r="0" b="5715"/>
            <wp:docPr id="1635925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25077" name=""/>
                    <pic:cNvPicPr/>
                  </pic:nvPicPr>
                  <pic:blipFill>
                    <a:blip r:embed="rId25"/>
                    <a:stretch>
                      <a:fillRect/>
                    </a:stretch>
                  </pic:blipFill>
                  <pic:spPr>
                    <a:xfrm>
                      <a:off x="0" y="0"/>
                      <a:ext cx="5956934" cy="1066055"/>
                    </a:xfrm>
                    <a:prstGeom prst="rect">
                      <a:avLst/>
                    </a:prstGeom>
                  </pic:spPr>
                </pic:pic>
              </a:graphicData>
            </a:graphic>
          </wp:inline>
        </w:drawing>
      </w:r>
      <w:r w:rsidRPr="00C579D1">
        <w:rPr>
          <w:noProof/>
        </w:rPr>
        <w:drawing>
          <wp:inline distT="0" distB="0" distL="0" distR="0" wp14:anchorId="21831446" wp14:editId="76063EDC">
            <wp:extent cx="5906770" cy="1326286"/>
            <wp:effectExtent l="0" t="0" r="0" b="7620"/>
            <wp:docPr id="658707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07638" name=""/>
                    <pic:cNvPicPr/>
                  </pic:nvPicPr>
                  <pic:blipFill>
                    <a:blip r:embed="rId26"/>
                    <a:stretch>
                      <a:fillRect/>
                    </a:stretch>
                  </pic:blipFill>
                  <pic:spPr>
                    <a:xfrm>
                      <a:off x="0" y="0"/>
                      <a:ext cx="5925396" cy="1330468"/>
                    </a:xfrm>
                    <a:prstGeom prst="rect">
                      <a:avLst/>
                    </a:prstGeom>
                  </pic:spPr>
                </pic:pic>
              </a:graphicData>
            </a:graphic>
          </wp:inline>
        </w:drawing>
      </w:r>
    </w:p>
    <w:p w14:paraId="15BAD0B9" w14:textId="77777777" w:rsidR="00791B6B" w:rsidRPr="00B6317F" w:rsidRDefault="00791B6B" w:rsidP="005B6E59">
      <w:pPr>
        <w:tabs>
          <w:tab w:val="num" w:pos="2160"/>
        </w:tabs>
      </w:pPr>
    </w:p>
    <w:p w14:paraId="7F49E09A" w14:textId="4EEC52F8" w:rsidR="00791B6B" w:rsidRPr="00791B6B" w:rsidRDefault="00B6317F" w:rsidP="00791B6B">
      <w:pPr>
        <w:pStyle w:val="Prrafodelista"/>
        <w:numPr>
          <w:ilvl w:val="0"/>
          <w:numId w:val="2"/>
        </w:numPr>
        <w:tabs>
          <w:tab w:val="num" w:pos="2160"/>
        </w:tabs>
        <w:rPr>
          <w:b/>
          <w:bCs/>
        </w:rPr>
      </w:pPr>
      <w:r w:rsidRPr="005B6E59">
        <w:rPr>
          <w:b/>
          <w:bCs/>
          <w:lang w:val="es-ES"/>
        </w:rPr>
        <w:t>Conclusiones y Recomendaciones</w:t>
      </w:r>
    </w:p>
    <w:p w14:paraId="413F68F5" w14:textId="744AD0EF" w:rsidR="00791B6B" w:rsidRDefault="00791B6B" w:rsidP="001A5F9C">
      <w:pPr>
        <w:pStyle w:val="Prrafodelista"/>
        <w:numPr>
          <w:ilvl w:val="1"/>
          <w:numId w:val="2"/>
        </w:numPr>
        <w:jc w:val="both"/>
      </w:pPr>
      <w:r w:rsidRPr="00791B6B">
        <w:rPr>
          <w:b/>
          <w:bCs/>
        </w:rPr>
        <w:t>Hallazgos</w:t>
      </w:r>
      <w:r>
        <w:rPr>
          <w:b/>
          <w:bCs/>
        </w:rPr>
        <w:t xml:space="preserve"> en el proceso de la creación del pipeline</w:t>
      </w:r>
      <w:r>
        <w:t>:</w:t>
      </w:r>
    </w:p>
    <w:p w14:paraId="53352AF2" w14:textId="78BE7ED9" w:rsidR="00791B6B" w:rsidRDefault="00791B6B" w:rsidP="001A5F9C">
      <w:pPr>
        <w:pStyle w:val="Prrafodelista"/>
        <w:numPr>
          <w:ilvl w:val="0"/>
          <w:numId w:val="3"/>
        </w:numPr>
        <w:jc w:val="both"/>
      </w:pPr>
      <w:r>
        <w:t>Datos desordenados o no válidos en la descarga de los reportes de Citibank, al momento de crear el código, había montos que no se sumaban porque había filas que no tenían el mismo formato, entonces se tuvo que crear una validación y modificar el código “Consolidar_report.py” para que resuelva ese incidente.</w:t>
      </w:r>
    </w:p>
    <w:p w14:paraId="1735A9FE" w14:textId="582E7939" w:rsidR="00791B6B" w:rsidRDefault="00791B6B" w:rsidP="001A5F9C">
      <w:pPr>
        <w:pStyle w:val="Prrafodelista"/>
        <w:numPr>
          <w:ilvl w:val="0"/>
          <w:numId w:val="3"/>
        </w:numPr>
        <w:jc w:val="both"/>
      </w:pPr>
      <w:r>
        <w:t>Falta de activaciones de permisos dentro Jenkins para que este pueda leer el código “</w:t>
      </w:r>
      <w:proofErr w:type="spellStart"/>
      <w:r>
        <w:t>Descargar_TC</w:t>
      </w:r>
      <w:proofErr w:type="spellEnd"/>
      <w:r>
        <w:t>”, como este tiene un enlace “api”.</w:t>
      </w:r>
    </w:p>
    <w:p w14:paraId="72EFD1C0" w14:textId="77777777" w:rsidR="00791B6B" w:rsidRDefault="00791B6B" w:rsidP="001A5F9C">
      <w:pPr>
        <w:pStyle w:val="Prrafodelista"/>
        <w:ind w:left="1080"/>
        <w:jc w:val="both"/>
      </w:pPr>
    </w:p>
    <w:p w14:paraId="20976308" w14:textId="4F13AF78" w:rsidR="00846AEC" w:rsidRPr="003C411F" w:rsidRDefault="00342565" w:rsidP="001A5F9C">
      <w:pPr>
        <w:pStyle w:val="Prrafodelista"/>
        <w:numPr>
          <w:ilvl w:val="1"/>
          <w:numId w:val="2"/>
        </w:numPr>
        <w:jc w:val="both"/>
        <w:rPr>
          <w:b/>
          <w:bCs/>
        </w:rPr>
      </w:pPr>
      <w:r w:rsidRPr="003C411F">
        <w:rPr>
          <w:b/>
          <w:bCs/>
        </w:rPr>
        <w:t>Conclusiones:</w:t>
      </w:r>
    </w:p>
    <w:p w14:paraId="66879425" w14:textId="5242FE28" w:rsidR="00791B6B" w:rsidRDefault="00C579D1" w:rsidP="001A5F9C">
      <w:pPr>
        <w:pStyle w:val="Prrafodelista"/>
        <w:numPr>
          <w:ilvl w:val="0"/>
          <w:numId w:val="3"/>
        </w:numPr>
        <w:jc w:val="both"/>
      </w:pPr>
      <w:r>
        <w:t>El proceso fue exitoso con lo tres procesos (descarga de datos, unión de reporte y cálculo financiero), se elimina la tarea de realizarlo manualmente, disminuyendo la carga laboral y las tareas repetitivas.</w:t>
      </w:r>
    </w:p>
    <w:p w14:paraId="4C004A3A" w14:textId="7F43079F" w:rsidR="00C579D1" w:rsidRDefault="00C579D1" w:rsidP="001A5F9C">
      <w:pPr>
        <w:pStyle w:val="Prrafodelista"/>
        <w:numPr>
          <w:ilvl w:val="0"/>
          <w:numId w:val="3"/>
        </w:numPr>
        <w:jc w:val="both"/>
      </w:pPr>
      <w:r>
        <w:t xml:space="preserve">Al conectar el código con el API de la SUNAT nos aseguramos </w:t>
      </w:r>
      <w:proofErr w:type="gramStart"/>
      <w:r>
        <w:t>que</w:t>
      </w:r>
      <w:proofErr w:type="gramEnd"/>
      <w:r>
        <w:t xml:space="preserve"> los datos sean reales y actualizados; así evitamos errores humanos de digitación.</w:t>
      </w:r>
    </w:p>
    <w:p w14:paraId="0EF803C2" w14:textId="5236A859" w:rsidR="00C579D1" w:rsidRDefault="00C579D1" w:rsidP="001A5F9C">
      <w:pPr>
        <w:pStyle w:val="Prrafodelista"/>
        <w:numPr>
          <w:ilvl w:val="0"/>
          <w:numId w:val="3"/>
        </w:numPr>
        <w:jc w:val="both"/>
      </w:pPr>
      <w:r>
        <w:t>Los pasos de Jenkins ayudaron a verificar en que paso debía concentrarme si había un error y fallo en el pipeline.</w:t>
      </w:r>
    </w:p>
    <w:p w14:paraId="19FB63FA" w14:textId="77777777" w:rsidR="00342565" w:rsidRDefault="00342565" w:rsidP="001A5F9C">
      <w:pPr>
        <w:pStyle w:val="Prrafodelista"/>
        <w:ind w:left="1080"/>
        <w:jc w:val="both"/>
      </w:pPr>
    </w:p>
    <w:p w14:paraId="59DD8B39" w14:textId="5C3726EA" w:rsidR="00342565" w:rsidRPr="003C411F" w:rsidRDefault="00342565" w:rsidP="001A5F9C">
      <w:pPr>
        <w:pStyle w:val="Prrafodelista"/>
        <w:numPr>
          <w:ilvl w:val="1"/>
          <w:numId w:val="2"/>
        </w:numPr>
        <w:jc w:val="both"/>
        <w:rPr>
          <w:b/>
          <w:bCs/>
        </w:rPr>
      </w:pPr>
      <w:r w:rsidRPr="003C411F">
        <w:rPr>
          <w:b/>
          <w:bCs/>
        </w:rPr>
        <w:t>Recomendaciones:</w:t>
      </w:r>
    </w:p>
    <w:p w14:paraId="441D443E" w14:textId="1BE77DBC" w:rsidR="00C579D1" w:rsidRDefault="00C579D1" w:rsidP="001A5F9C">
      <w:pPr>
        <w:pStyle w:val="Prrafodelista"/>
        <w:numPr>
          <w:ilvl w:val="0"/>
          <w:numId w:val="3"/>
        </w:numPr>
        <w:jc w:val="both"/>
      </w:pPr>
      <w:r>
        <w:t xml:space="preserve">Se recomienda crear una mejor estructura en la ruta de los archivos y crear </w:t>
      </w:r>
      <w:proofErr w:type="spellStart"/>
      <w:r>
        <w:t>backups</w:t>
      </w:r>
      <w:proofErr w:type="spellEnd"/>
      <w:r>
        <w:t xml:space="preserve"> de los reportes creados.</w:t>
      </w:r>
    </w:p>
    <w:p w14:paraId="1EF0B10B" w14:textId="6FAEED04" w:rsidR="00C579D1" w:rsidRDefault="00C579D1" w:rsidP="001A5F9C">
      <w:pPr>
        <w:pStyle w:val="Prrafodelista"/>
        <w:numPr>
          <w:ilvl w:val="0"/>
          <w:numId w:val="3"/>
        </w:numPr>
        <w:jc w:val="both"/>
      </w:pPr>
      <w:r>
        <w:t>Se recomienda revisar que los permisos de Jenkins estén actualizados.</w:t>
      </w:r>
    </w:p>
    <w:p w14:paraId="2E43C14B" w14:textId="77777777" w:rsidR="00342565" w:rsidRDefault="00342565" w:rsidP="001A5F9C">
      <w:pPr>
        <w:pStyle w:val="Prrafodelista"/>
        <w:jc w:val="both"/>
      </w:pPr>
    </w:p>
    <w:p w14:paraId="1307D359" w14:textId="77777777" w:rsidR="00342565" w:rsidRDefault="00342565" w:rsidP="00342565">
      <w:pPr>
        <w:pStyle w:val="Prrafodelista"/>
        <w:ind w:left="1080"/>
      </w:pPr>
    </w:p>
    <w:sectPr w:rsidR="00342565" w:rsidSect="00DA40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31537"/>
    <w:multiLevelType w:val="multilevel"/>
    <w:tmpl w:val="C95A04C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7035EEC"/>
    <w:multiLevelType w:val="hybridMultilevel"/>
    <w:tmpl w:val="5E58E370"/>
    <w:lvl w:ilvl="0" w:tplc="5D9CA2F6">
      <w:start w:val="1"/>
      <w:numFmt w:val="bullet"/>
      <w:lvlText w:val="-"/>
      <w:lvlJc w:val="left"/>
      <w:pPr>
        <w:ind w:left="1080" w:hanging="360"/>
      </w:pPr>
      <w:rPr>
        <w:rFonts w:ascii="Aptos" w:eastAsiaTheme="minorHAnsi" w:hAnsi="Aptos" w:cstheme="minorBidi" w:hint="default"/>
        <w:b/>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4C8B33E1"/>
    <w:multiLevelType w:val="hybridMultilevel"/>
    <w:tmpl w:val="FCEEF9DC"/>
    <w:lvl w:ilvl="0" w:tplc="244CF7EE">
      <w:start w:val="5"/>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54E8129F"/>
    <w:multiLevelType w:val="hybridMultilevel"/>
    <w:tmpl w:val="360AADD4"/>
    <w:lvl w:ilvl="0" w:tplc="543C1BD8">
      <w:start w:val="1"/>
      <w:numFmt w:val="bullet"/>
      <w:lvlText w:val="-"/>
      <w:lvlJc w:val="left"/>
      <w:pPr>
        <w:tabs>
          <w:tab w:val="num" w:pos="720"/>
        </w:tabs>
        <w:ind w:left="720" w:hanging="360"/>
      </w:pPr>
      <w:rPr>
        <w:rFonts w:ascii="Times New Roman" w:hAnsi="Times New Roman" w:hint="default"/>
      </w:rPr>
    </w:lvl>
    <w:lvl w:ilvl="1" w:tplc="6E7C1DEA" w:tentative="1">
      <w:start w:val="1"/>
      <w:numFmt w:val="bullet"/>
      <w:lvlText w:val="-"/>
      <w:lvlJc w:val="left"/>
      <w:pPr>
        <w:tabs>
          <w:tab w:val="num" w:pos="1440"/>
        </w:tabs>
        <w:ind w:left="1440" w:hanging="360"/>
      </w:pPr>
      <w:rPr>
        <w:rFonts w:ascii="Times New Roman" w:hAnsi="Times New Roman" w:hint="default"/>
      </w:rPr>
    </w:lvl>
    <w:lvl w:ilvl="2" w:tplc="F1840918">
      <w:start w:val="1"/>
      <w:numFmt w:val="bullet"/>
      <w:lvlText w:val="-"/>
      <w:lvlJc w:val="left"/>
      <w:pPr>
        <w:tabs>
          <w:tab w:val="num" w:pos="2160"/>
        </w:tabs>
        <w:ind w:left="2160" w:hanging="360"/>
      </w:pPr>
      <w:rPr>
        <w:rFonts w:ascii="Times New Roman" w:hAnsi="Times New Roman" w:hint="default"/>
      </w:rPr>
    </w:lvl>
    <w:lvl w:ilvl="3" w:tplc="2A92889E" w:tentative="1">
      <w:start w:val="1"/>
      <w:numFmt w:val="bullet"/>
      <w:lvlText w:val="-"/>
      <w:lvlJc w:val="left"/>
      <w:pPr>
        <w:tabs>
          <w:tab w:val="num" w:pos="2880"/>
        </w:tabs>
        <w:ind w:left="2880" w:hanging="360"/>
      </w:pPr>
      <w:rPr>
        <w:rFonts w:ascii="Times New Roman" w:hAnsi="Times New Roman" w:hint="default"/>
      </w:rPr>
    </w:lvl>
    <w:lvl w:ilvl="4" w:tplc="941A3DFC" w:tentative="1">
      <w:start w:val="1"/>
      <w:numFmt w:val="bullet"/>
      <w:lvlText w:val="-"/>
      <w:lvlJc w:val="left"/>
      <w:pPr>
        <w:tabs>
          <w:tab w:val="num" w:pos="3600"/>
        </w:tabs>
        <w:ind w:left="3600" w:hanging="360"/>
      </w:pPr>
      <w:rPr>
        <w:rFonts w:ascii="Times New Roman" w:hAnsi="Times New Roman" w:hint="default"/>
      </w:rPr>
    </w:lvl>
    <w:lvl w:ilvl="5" w:tplc="7444C9BC" w:tentative="1">
      <w:start w:val="1"/>
      <w:numFmt w:val="bullet"/>
      <w:lvlText w:val="-"/>
      <w:lvlJc w:val="left"/>
      <w:pPr>
        <w:tabs>
          <w:tab w:val="num" w:pos="4320"/>
        </w:tabs>
        <w:ind w:left="4320" w:hanging="360"/>
      </w:pPr>
      <w:rPr>
        <w:rFonts w:ascii="Times New Roman" w:hAnsi="Times New Roman" w:hint="default"/>
      </w:rPr>
    </w:lvl>
    <w:lvl w:ilvl="6" w:tplc="EBA82B42" w:tentative="1">
      <w:start w:val="1"/>
      <w:numFmt w:val="bullet"/>
      <w:lvlText w:val="-"/>
      <w:lvlJc w:val="left"/>
      <w:pPr>
        <w:tabs>
          <w:tab w:val="num" w:pos="5040"/>
        </w:tabs>
        <w:ind w:left="5040" w:hanging="360"/>
      </w:pPr>
      <w:rPr>
        <w:rFonts w:ascii="Times New Roman" w:hAnsi="Times New Roman" w:hint="default"/>
      </w:rPr>
    </w:lvl>
    <w:lvl w:ilvl="7" w:tplc="E8E4EF72" w:tentative="1">
      <w:start w:val="1"/>
      <w:numFmt w:val="bullet"/>
      <w:lvlText w:val="-"/>
      <w:lvlJc w:val="left"/>
      <w:pPr>
        <w:tabs>
          <w:tab w:val="num" w:pos="5760"/>
        </w:tabs>
        <w:ind w:left="5760" w:hanging="360"/>
      </w:pPr>
      <w:rPr>
        <w:rFonts w:ascii="Times New Roman" w:hAnsi="Times New Roman" w:hint="default"/>
      </w:rPr>
    </w:lvl>
    <w:lvl w:ilvl="8" w:tplc="8C9CE052"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797B3B84"/>
    <w:multiLevelType w:val="multilevel"/>
    <w:tmpl w:val="C5D06E6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num w:numId="1" w16cid:durableId="646280237">
    <w:abstractNumId w:val="3"/>
  </w:num>
  <w:num w:numId="2" w16cid:durableId="26488718">
    <w:abstractNumId w:val="0"/>
  </w:num>
  <w:num w:numId="3" w16cid:durableId="1966349881">
    <w:abstractNumId w:val="1"/>
  </w:num>
  <w:num w:numId="4" w16cid:durableId="1906988687">
    <w:abstractNumId w:val="4"/>
  </w:num>
  <w:num w:numId="5" w16cid:durableId="8409717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17F"/>
    <w:rsid w:val="000562D8"/>
    <w:rsid w:val="000D25F5"/>
    <w:rsid w:val="001A5F9C"/>
    <w:rsid w:val="00342565"/>
    <w:rsid w:val="003658B0"/>
    <w:rsid w:val="003C411F"/>
    <w:rsid w:val="0043002C"/>
    <w:rsid w:val="004F26F5"/>
    <w:rsid w:val="00516120"/>
    <w:rsid w:val="005B6E59"/>
    <w:rsid w:val="006A3640"/>
    <w:rsid w:val="0072244C"/>
    <w:rsid w:val="007552A1"/>
    <w:rsid w:val="00791B6B"/>
    <w:rsid w:val="007A3FBE"/>
    <w:rsid w:val="00846AEC"/>
    <w:rsid w:val="00860E48"/>
    <w:rsid w:val="009E5CB5"/>
    <w:rsid w:val="00AA1E61"/>
    <w:rsid w:val="00B31F0B"/>
    <w:rsid w:val="00B6317F"/>
    <w:rsid w:val="00C44FF6"/>
    <w:rsid w:val="00C579D1"/>
    <w:rsid w:val="00C935DD"/>
    <w:rsid w:val="00CA37EA"/>
    <w:rsid w:val="00D84723"/>
    <w:rsid w:val="00DA4096"/>
    <w:rsid w:val="00E275CE"/>
    <w:rsid w:val="00F926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5401"/>
  <w15:chartTrackingRefBased/>
  <w15:docId w15:val="{D72C34B1-9337-4941-A582-EF443B763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3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3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31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31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31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31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31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31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31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31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31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31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31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31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31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31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31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317F"/>
    <w:rPr>
      <w:rFonts w:eastAsiaTheme="majorEastAsia" w:cstheme="majorBidi"/>
      <w:color w:val="272727" w:themeColor="text1" w:themeTint="D8"/>
    </w:rPr>
  </w:style>
  <w:style w:type="paragraph" w:styleId="Ttulo">
    <w:name w:val="Title"/>
    <w:basedOn w:val="Normal"/>
    <w:next w:val="Normal"/>
    <w:link w:val="TtuloCar"/>
    <w:uiPriority w:val="10"/>
    <w:qFormat/>
    <w:rsid w:val="00B63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31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31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31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317F"/>
    <w:pPr>
      <w:spacing w:before="160"/>
      <w:jc w:val="center"/>
    </w:pPr>
    <w:rPr>
      <w:i/>
      <w:iCs/>
      <w:color w:val="404040" w:themeColor="text1" w:themeTint="BF"/>
    </w:rPr>
  </w:style>
  <w:style w:type="character" w:customStyle="1" w:styleId="CitaCar">
    <w:name w:val="Cita Car"/>
    <w:basedOn w:val="Fuentedeprrafopredeter"/>
    <w:link w:val="Cita"/>
    <w:uiPriority w:val="29"/>
    <w:rsid w:val="00B6317F"/>
    <w:rPr>
      <w:i/>
      <w:iCs/>
      <w:color w:val="404040" w:themeColor="text1" w:themeTint="BF"/>
    </w:rPr>
  </w:style>
  <w:style w:type="paragraph" w:styleId="Prrafodelista">
    <w:name w:val="List Paragraph"/>
    <w:basedOn w:val="Normal"/>
    <w:uiPriority w:val="34"/>
    <w:qFormat/>
    <w:rsid w:val="00B6317F"/>
    <w:pPr>
      <w:ind w:left="720"/>
      <w:contextualSpacing/>
    </w:pPr>
  </w:style>
  <w:style w:type="character" w:styleId="nfasisintenso">
    <w:name w:val="Intense Emphasis"/>
    <w:basedOn w:val="Fuentedeprrafopredeter"/>
    <w:uiPriority w:val="21"/>
    <w:qFormat/>
    <w:rsid w:val="00B6317F"/>
    <w:rPr>
      <w:i/>
      <w:iCs/>
      <w:color w:val="0F4761" w:themeColor="accent1" w:themeShade="BF"/>
    </w:rPr>
  </w:style>
  <w:style w:type="paragraph" w:styleId="Citadestacada">
    <w:name w:val="Intense Quote"/>
    <w:basedOn w:val="Normal"/>
    <w:next w:val="Normal"/>
    <w:link w:val="CitadestacadaCar"/>
    <w:uiPriority w:val="30"/>
    <w:qFormat/>
    <w:rsid w:val="00B63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317F"/>
    <w:rPr>
      <w:i/>
      <w:iCs/>
      <w:color w:val="0F4761" w:themeColor="accent1" w:themeShade="BF"/>
    </w:rPr>
  </w:style>
  <w:style w:type="character" w:styleId="Referenciaintensa">
    <w:name w:val="Intense Reference"/>
    <w:basedOn w:val="Fuentedeprrafopredeter"/>
    <w:uiPriority w:val="32"/>
    <w:qFormat/>
    <w:rsid w:val="00B631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0D52A-D541-4792-A94E-71442055C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12</Pages>
  <Words>678</Words>
  <Characters>3735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Ariany Herrera Llanos</dc:creator>
  <cp:keywords/>
  <dc:description/>
  <cp:lastModifiedBy>Ariany Herrera Llanos</cp:lastModifiedBy>
  <cp:revision>6</cp:revision>
  <dcterms:created xsi:type="dcterms:W3CDTF">2026-06-03T01:35:00Z</dcterms:created>
  <dcterms:modified xsi:type="dcterms:W3CDTF">2026-06-03T14:22:00Z</dcterms:modified>
</cp:coreProperties>
</file>