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661231" w:rsidRDefault="0066123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0"/>
        <w:tblW w:w="1119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63"/>
        <w:gridCol w:w="108"/>
        <w:gridCol w:w="28"/>
        <w:gridCol w:w="2694"/>
      </w:tblGrid>
      <w:tr w:rsidR="00661231" w14:paraId="1949011C" w14:textId="77777777" w:rsidTr="00697ECA">
        <w:tc>
          <w:tcPr>
            <w:tcW w:w="11193" w:type="dxa"/>
            <w:gridSpan w:val="4"/>
          </w:tcPr>
          <w:p w14:paraId="00000002" w14:textId="50EFB99F" w:rsidR="00661231" w:rsidRDefault="00000000">
            <w:pPr>
              <w:jc w:val="center"/>
              <w:rPr>
                <w:rFonts w:ascii="STIX Two Text" w:eastAsia="STIX Two Text" w:hAnsi="STIX Two Text" w:cs="STIX Two Text"/>
                <w:b/>
                <w:sz w:val="48"/>
                <w:szCs w:val="48"/>
              </w:rPr>
            </w:pPr>
            <w:sdt>
              <w:sdtPr>
                <w:tag w:val="goog_rdk_0"/>
                <w:id w:val="1482476607"/>
              </w:sdtPr>
              <w:sdtContent/>
            </w:sdt>
            <w:r w:rsidR="0031662E">
              <w:rPr>
                <w:rFonts w:ascii="STIX Two Text" w:eastAsia="STIX Two Text" w:hAnsi="STIX Two Text" w:cs="STIX Two Text"/>
                <w:b/>
                <w:sz w:val="48"/>
                <w:szCs w:val="48"/>
              </w:rPr>
              <w:t>Daniel David Arias Monroy</w:t>
            </w:r>
          </w:p>
        </w:tc>
      </w:tr>
      <w:tr w:rsidR="00661231" w:rsidRPr="00AC363E" w14:paraId="20BC55E8" w14:textId="77777777" w:rsidTr="00697ECA">
        <w:trPr>
          <w:trHeight w:val="465"/>
        </w:trPr>
        <w:tc>
          <w:tcPr>
            <w:tcW w:w="11193" w:type="dxa"/>
            <w:gridSpan w:val="4"/>
            <w:tcBorders>
              <w:bottom w:val="single" w:sz="4" w:space="0" w:color="000000"/>
            </w:tcBorders>
            <w:vAlign w:val="center"/>
          </w:tcPr>
          <w:p w14:paraId="50B619D7" w14:textId="09E73A9A" w:rsidR="00744FAE" w:rsidRDefault="00000000" w:rsidP="00744FAE">
            <w:pPr>
              <w:jc w:val="center"/>
              <w:rPr>
                <w:rFonts w:ascii="STIX Two Text" w:eastAsia="STIX Two Text" w:hAnsi="STIX Two Text" w:cs="STIX Two Text"/>
                <w:lang w:val="pt-PT"/>
              </w:rPr>
            </w:pPr>
            <w:sdt>
              <w:sdtPr>
                <w:tag w:val="goog_rdk_1"/>
                <w:id w:val="-267558813"/>
              </w:sdtPr>
              <w:sdtContent/>
            </w:sdt>
            <w:r w:rsidR="00B72ED1" w:rsidRPr="00744FAE">
              <w:rPr>
                <w:rFonts w:ascii="STIX Two Text" w:eastAsia="STIX Two Text" w:hAnsi="STIX Two Text" w:cs="STIX Two Text"/>
                <w:lang w:val="pt-PT"/>
              </w:rPr>
              <w:t>Pamplona</w:t>
            </w:r>
            <w:r w:rsidR="00AC363E">
              <w:rPr>
                <w:rFonts w:ascii="STIX Two Text" w:eastAsia="STIX Two Text" w:hAnsi="STIX Two Text" w:cs="STIX Two Text"/>
                <w:lang w:val="pt-PT"/>
              </w:rPr>
              <w:t xml:space="preserve"> - </w:t>
            </w:r>
            <w:r w:rsidR="00B72ED1" w:rsidRPr="00744FAE">
              <w:rPr>
                <w:rFonts w:ascii="STIX Two Text" w:eastAsia="STIX Two Text" w:hAnsi="STIX Two Text" w:cs="STIX Two Text"/>
                <w:lang w:val="pt-PT"/>
              </w:rPr>
              <w:t>Norte de Santander</w:t>
            </w:r>
            <w:r w:rsidRPr="00744FAE">
              <w:rPr>
                <w:rFonts w:ascii="STIX Two Text" w:eastAsia="STIX Two Text" w:hAnsi="STIX Two Text" w:cs="STIX Two Text"/>
                <w:lang w:val="pt-PT"/>
              </w:rPr>
              <w:t xml:space="preserve">, </w:t>
            </w:r>
            <w:r w:rsidR="0031662E" w:rsidRPr="00744FAE">
              <w:rPr>
                <w:rFonts w:ascii="STIX Two Text" w:eastAsia="STIX Two Text" w:hAnsi="STIX Two Text" w:cs="STIX Two Text"/>
                <w:lang w:val="pt-PT"/>
              </w:rPr>
              <w:t>Colombia</w:t>
            </w:r>
            <w:r w:rsidRPr="00744FAE">
              <w:rPr>
                <w:rFonts w:ascii="STIX Two Text" w:eastAsia="STIX Two Text" w:hAnsi="STIX Two Text" w:cs="STIX Two Text"/>
                <w:color w:val="000000"/>
                <w:lang w:val="pt-PT"/>
              </w:rPr>
              <w:t xml:space="preserve"> </w:t>
            </w:r>
            <w:r w:rsidRPr="00744FAE">
              <w:rPr>
                <w:rFonts w:ascii="STIX Two Text" w:eastAsia="STIX Two Text" w:hAnsi="STIX Two Text" w:cs="STIX Two Text"/>
                <w:lang w:val="pt-PT"/>
              </w:rPr>
              <w:t>•</w:t>
            </w:r>
            <w:hyperlink r:id="rId9" w:history="1">
              <w:r w:rsidR="00AC363E" w:rsidRPr="00AC363E">
                <w:rPr>
                  <w:rStyle w:val="Hipervnculo"/>
                  <w:rFonts w:ascii="STIX Two Text" w:eastAsia="STIX Two Text" w:hAnsi="STIX Two Text" w:cs="STIX Two Text"/>
                  <w:lang w:val="pt-PT"/>
                </w:rPr>
                <w:t xml:space="preserve"> linkedin</w:t>
              </w:r>
            </w:hyperlink>
            <w:r w:rsidR="00AC363E">
              <w:rPr>
                <w:rFonts w:ascii="STIX Two Text" w:eastAsia="STIX Two Text" w:hAnsi="STIX Two Text" w:cs="STIX Two Text"/>
                <w:lang w:val="pt-PT"/>
              </w:rPr>
              <w:t xml:space="preserve"> </w:t>
            </w:r>
            <w:r w:rsidRPr="00744FAE">
              <w:rPr>
                <w:rFonts w:ascii="STIX Two Text" w:eastAsia="STIX Two Text" w:hAnsi="STIX Two Text" w:cs="STIX Two Text"/>
                <w:lang w:val="pt-PT"/>
              </w:rPr>
              <w:t xml:space="preserve">• </w:t>
            </w:r>
            <w:hyperlink r:id="rId10" w:history="1">
              <w:r w:rsidR="00744FAE" w:rsidRPr="00744FAE">
                <w:rPr>
                  <w:rStyle w:val="Hipervnculo"/>
                  <w:rFonts w:ascii="STIX Two Text" w:eastAsia="STIX Two Text" w:hAnsi="STIX Two Text" w:cs="STIX Two Text"/>
                  <w:lang w:val="pt-PT"/>
                </w:rPr>
                <w:t>daniel7arias2003@gmail.com</w:t>
              </w:r>
            </w:hyperlink>
            <w:r w:rsidR="00744FAE" w:rsidRPr="00744FAE">
              <w:rPr>
                <w:rFonts w:ascii="STIX Two Text" w:eastAsia="STIX Two Text" w:hAnsi="STIX Two Text" w:cs="STIX Two Text"/>
                <w:lang w:val="pt-PT"/>
              </w:rPr>
              <w:t xml:space="preserve"> • </w:t>
            </w:r>
            <w:hyperlink r:id="rId11" w:history="1">
              <w:r w:rsidR="00744FAE" w:rsidRPr="002D1391">
                <w:rPr>
                  <w:rStyle w:val="Hipervnculo"/>
                  <w:rFonts w:ascii="STIX Two Text" w:eastAsia="STIX Two Text" w:hAnsi="STIX Two Text" w:cs="STIX Two Text"/>
                  <w:lang w:val="pt-PT"/>
                </w:rPr>
                <w:t>danielarias.</w:t>
              </w:r>
              <w:r w:rsidR="002D1391" w:rsidRPr="002D1391">
                <w:rPr>
                  <w:rStyle w:val="Hipervnculo"/>
                  <w:rFonts w:ascii="STIX Two Text" w:eastAsia="STIX Two Text" w:hAnsi="STIX Two Text" w:cs="STIX Two Text"/>
                  <w:lang w:val="pt-PT"/>
                </w:rPr>
                <w:t>dev</w:t>
              </w:r>
            </w:hyperlink>
            <w:r w:rsidR="00AC363E">
              <w:t xml:space="preserve"> </w:t>
            </w:r>
            <w:r w:rsidR="00AC363E" w:rsidRPr="00744FAE">
              <w:rPr>
                <w:rFonts w:ascii="STIX Two Text" w:eastAsia="STIX Two Text" w:hAnsi="STIX Two Text" w:cs="STIX Two Text"/>
                <w:lang w:val="pt-PT"/>
              </w:rPr>
              <w:t>• +573126858852</w:t>
            </w:r>
          </w:p>
          <w:p w14:paraId="00000008" w14:textId="5568E7D6" w:rsidR="00744FAE" w:rsidRPr="00744FAE" w:rsidRDefault="00744FAE" w:rsidP="00744FAE">
            <w:pPr>
              <w:jc w:val="center"/>
              <w:rPr>
                <w:rFonts w:ascii="STIX Two Text" w:eastAsia="STIX Two Text" w:hAnsi="STIX Two Text" w:cs="STIX Two Text"/>
                <w:lang w:val="pt-PT"/>
              </w:rPr>
            </w:pPr>
          </w:p>
        </w:tc>
      </w:tr>
      <w:tr w:rsidR="00661231" w:rsidRPr="00AC363E" w14:paraId="74386ABD" w14:textId="77777777" w:rsidTr="00697ECA">
        <w:trPr>
          <w:trHeight w:val="142"/>
        </w:trPr>
        <w:tc>
          <w:tcPr>
            <w:tcW w:w="11193" w:type="dxa"/>
            <w:gridSpan w:val="4"/>
            <w:tcBorders>
              <w:top w:val="single" w:sz="4" w:space="0" w:color="000000"/>
            </w:tcBorders>
          </w:tcPr>
          <w:p w14:paraId="0000000E" w14:textId="77777777" w:rsidR="00661231" w:rsidRPr="00744FAE" w:rsidRDefault="00661231">
            <w:pPr>
              <w:jc w:val="center"/>
              <w:rPr>
                <w:rFonts w:ascii="STIX Two Text" w:eastAsia="STIX Two Text" w:hAnsi="STIX Two Text" w:cs="STIX Two Text"/>
                <w:sz w:val="10"/>
                <w:szCs w:val="10"/>
                <w:lang w:val="pt-PT"/>
              </w:rPr>
            </w:pPr>
          </w:p>
        </w:tc>
      </w:tr>
      <w:tr w:rsidR="00661231" w:rsidRPr="00406524" w14:paraId="145ABD1B" w14:textId="77777777" w:rsidTr="00697ECA">
        <w:trPr>
          <w:trHeight w:val="954"/>
        </w:trPr>
        <w:tc>
          <w:tcPr>
            <w:tcW w:w="11193" w:type="dxa"/>
            <w:gridSpan w:val="4"/>
          </w:tcPr>
          <w:p w14:paraId="05C4B90C" w14:textId="77777777" w:rsidR="00406524" w:rsidRPr="00406524" w:rsidRDefault="00406524" w:rsidP="00406524">
            <w:pPr>
              <w:spacing w:line="276" w:lineRule="auto"/>
              <w:jc w:val="both"/>
              <w:rPr>
                <w:rFonts w:ascii="STIX Two Text" w:eastAsia="STIX Two Text" w:hAnsi="STIX Two Text" w:cs="STIX Two Text"/>
                <w:i/>
                <w:color w:val="0E0E0E"/>
                <w:sz w:val="21"/>
                <w:szCs w:val="21"/>
                <w:lang w:val="es-CO"/>
              </w:rPr>
            </w:pPr>
            <w:r w:rsidRPr="00406524">
              <w:rPr>
                <w:rFonts w:ascii="STIX Two Text" w:eastAsia="STIX Two Text" w:hAnsi="STIX Two Text" w:cs="STIX Two Text"/>
                <w:i/>
                <w:color w:val="0E0E0E"/>
                <w:sz w:val="21"/>
                <w:szCs w:val="21"/>
                <w:lang w:val="es-CO"/>
              </w:rPr>
              <w:t>Soy desarrollador Frontend con más de 2 años de experiencia construyendo aplicaciones web eficientes, escalables y centradas en la experiencia de usuario. Trabajo principalmente con el ecosistema de JavaScript, especialmente Angular y TypeScript, para crear interfaces dinámicas y bien optimizadas.</w:t>
            </w:r>
          </w:p>
          <w:p w14:paraId="66FBBDF9" w14:textId="77777777" w:rsidR="00406524" w:rsidRPr="00406524" w:rsidRDefault="00406524" w:rsidP="00406524">
            <w:pPr>
              <w:spacing w:line="276" w:lineRule="auto"/>
              <w:jc w:val="both"/>
              <w:rPr>
                <w:rFonts w:ascii="STIX Two Text" w:eastAsia="STIX Two Text" w:hAnsi="STIX Two Text" w:cs="STIX Two Text"/>
                <w:i/>
                <w:color w:val="0E0E0E"/>
                <w:sz w:val="21"/>
                <w:szCs w:val="21"/>
                <w:lang w:val="es-CO"/>
              </w:rPr>
            </w:pPr>
            <w:r w:rsidRPr="00406524">
              <w:rPr>
                <w:rFonts w:ascii="STIX Two Text" w:eastAsia="STIX Two Text" w:hAnsi="STIX Two Text" w:cs="STIX Two Text"/>
                <w:i/>
                <w:color w:val="0E0E0E"/>
                <w:sz w:val="21"/>
                <w:szCs w:val="21"/>
                <w:lang w:val="es-CO"/>
              </w:rPr>
              <w:t>Además, cuento con experiencia complementaria en backend utilizando NestJS y Laravel, así como en el despliegue de aplicaciones en la nube con Docker, Nginx y Caddy.</w:t>
            </w:r>
          </w:p>
          <w:p w14:paraId="62B3F7A2" w14:textId="77777777" w:rsidR="00406524" w:rsidRPr="00406524" w:rsidRDefault="00406524" w:rsidP="00406524">
            <w:pPr>
              <w:spacing w:line="276" w:lineRule="auto"/>
              <w:jc w:val="both"/>
              <w:rPr>
                <w:rFonts w:ascii="STIX Two Text" w:eastAsia="STIX Two Text" w:hAnsi="STIX Two Text" w:cs="STIX Two Text"/>
                <w:i/>
                <w:color w:val="0E0E0E"/>
                <w:sz w:val="21"/>
                <w:szCs w:val="21"/>
                <w:lang w:val="es-CO"/>
              </w:rPr>
            </w:pPr>
            <w:r w:rsidRPr="00406524">
              <w:rPr>
                <w:rFonts w:ascii="STIX Two Text" w:eastAsia="STIX Two Text" w:hAnsi="STIX Two Text" w:cs="STIX Two Text"/>
                <w:i/>
                <w:color w:val="0E0E0E"/>
                <w:sz w:val="21"/>
                <w:szCs w:val="21"/>
                <w:lang w:val="es-CO"/>
              </w:rPr>
              <w:t>Me apasionan las buenas prácticas de desarrollo, el código limpio y el trabajo en equipos ágiles (Scrum, Jira) para entregar productos de alta calidad.</w:t>
            </w:r>
          </w:p>
          <w:p w14:paraId="00000014" w14:textId="77979258" w:rsidR="00661231" w:rsidRPr="00AC363E" w:rsidRDefault="00406524" w:rsidP="00406524">
            <w:pPr>
              <w:spacing w:line="276" w:lineRule="auto"/>
              <w:jc w:val="both"/>
              <w:rPr>
                <w:rFonts w:ascii="STIX Two Text" w:eastAsia="STIX Two Text" w:hAnsi="STIX Two Text" w:cs="STIX Two Text"/>
                <w:i/>
                <w:u w:val="single"/>
                <w:lang w:val="es-CO"/>
              </w:rPr>
            </w:pPr>
            <w:r w:rsidRPr="00406524">
              <w:rPr>
                <w:rFonts w:ascii="STIX Two Text" w:eastAsia="STIX Two Text" w:hAnsi="STIX Two Text" w:cs="STIX Two Text"/>
                <w:i/>
                <w:color w:val="0E0E0E"/>
                <w:sz w:val="21"/>
                <w:szCs w:val="21"/>
                <w:lang w:val="es-CO"/>
              </w:rPr>
              <w:t xml:space="preserve">Portafolio: </w:t>
            </w:r>
            <w:hyperlink r:id="rId12" w:history="1">
              <w:r w:rsidRPr="00406524">
                <w:rPr>
                  <w:rStyle w:val="Hipervnculo"/>
                  <w:rFonts w:ascii="STIX Two Text" w:eastAsia="STIX Two Text" w:hAnsi="STIX Two Text" w:cs="STIX Two Text"/>
                  <w:i/>
                  <w:sz w:val="21"/>
                  <w:szCs w:val="21"/>
                  <w:lang w:val="es-CO"/>
                </w:rPr>
                <w:t>https://danielarias.dev</w:t>
              </w:r>
            </w:hyperlink>
          </w:p>
        </w:tc>
      </w:tr>
      <w:tr w:rsidR="00661231" w:rsidRPr="00406524" w14:paraId="781577CB" w14:textId="77777777" w:rsidTr="00697ECA">
        <w:trPr>
          <w:trHeight w:val="116"/>
        </w:trPr>
        <w:tc>
          <w:tcPr>
            <w:tcW w:w="11193" w:type="dxa"/>
            <w:gridSpan w:val="4"/>
          </w:tcPr>
          <w:p w14:paraId="0000001A" w14:textId="77777777" w:rsidR="00661231" w:rsidRPr="0031662E" w:rsidRDefault="00661231">
            <w:pPr>
              <w:rPr>
                <w:rFonts w:ascii="STIX Two Text" w:eastAsia="STIX Two Text" w:hAnsi="STIX Two Text" w:cs="STIX Two Text"/>
                <w:sz w:val="16"/>
                <w:szCs w:val="16"/>
                <w:lang w:val="es-CO"/>
              </w:rPr>
            </w:pPr>
          </w:p>
        </w:tc>
      </w:tr>
      <w:tr w:rsidR="00661231" w14:paraId="6AA18F6B" w14:textId="77777777" w:rsidTr="00697ECA">
        <w:tc>
          <w:tcPr>
            <w:tcW w:w="11193" w:type="dxa"/>
            <w:gridSpan w:val="4"/>
            <w:tcBorders>
              <w:bottom w:val="single" w:sz="4" w:space="0" w:color="000000"/>
            </w:tcBorders>
          </w:tcPr>
          <w:p w14:paraId="00000020" w14:textId="77777777" w:rsidR="00661231" w:rsidRDefault="00000000">
            <w:pPr>
              <w:rPr>
                <w:rFonts w:ascii="STIX Two Text" w:eastAsia="STIX Two Text" w:hAnsi="STIX Two Text" w:cs="STIX Two Text"/>
                <w:b/>
                <w:sz w:val="24"/>
                <w:szCs w:val="24"/>
              </w:rPr>
            </w:pPr>
            <w:r>
              <w:rPr>
                <w:rFonts w:ascii="STIX Two Text" w:eastAsia="STIX Two Text" w:hAnsi="STIX Two Text" w:cs="STIX Two Text"/>
                <w:b/>
                <w:sz w:val="24"/>
                <w:szCs w:val="24"/>
              </w:rPr>
              <w:t>EXPERIENCIA PROFESIONAL</w:t>
            </w:r>
          </w:p>
        </w:tc>
      </w:tr>
      <w:tr w:rsidR="00661231" w14:paraId="5307F2A2" w14:textId="77777777" w:rsidTr="00697ECA">
        <w:tc>
          <w:tcPr>
            <w:tcW w:w="11193" w:type="dxa"/>
            <w:gridSpan w:val="4"/>
            <w:tcBorders>
              <w:top w:val="single" w:sz="4" w:space="0" w:color="000000"/>
            </w:tcBorders>
          </w:tcPr>
          <w:p w14:paraId="00000026" w14:textId="77777777" w:rsidR="00661231" w:rsidRDefault="00661231">
            <w:pPr>
              <w:rPr>
                <w:rFonts w:ascii="STIX Two Text" w:eastAsia="STIX Two Text" w:hAnsi="STIX Two Text" w:cs="STIX Two Text"/>
                <w:sz w:val="16"/>
                <w:szCs w:val="16"/>
              </w:rPr>
            </w:pPr>
          </w:p>
        </w:tc>
      </w:tr>
      <w:tr w:rsidR="00661231" w:rsidRPr="00AC363E" w14:paraId="72F406DE" w14:textId="77777777" w:rsidTr="00697ECA">
        <w:trPr>
          <w:trHeight w:val="672"/>
        </w:trPr>
        <w:tc>
          <w:tcPr>
            <w:tcW w:w="8363" w:type="dxa"/>
          </w:tcPr>
          <w:p w14:paraId="0000002C" w14:textId="3C785B6C" w:rsidR="00661231" w:rsidRDefault="00FA6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  <w:color w:val="000000"/>
              </w:rPr>
            </w:pPr>
            <w:r>
              <w:rPr>
                <w:rFonts w:ascii="STIX Two Text" w:eastAsia="STIX Two Text" w:hAnsi="STIX Two Text" w:cs="STIX Two Text"/>
                <w:b/>
              </w:rPr>
              <w:t>Witsoft</w:t>
            </w:r>
            <w:r w:rsidR="00AC363E">
              <w:rPr>
                <w:rFonts w:ascii="STIX Two Text" w:eastAsia="STIX Two Text" w:hAnsi="STIX Two Text" w:cs="STIX Two Text"/>
                <w:b/>
              </w:rPr>
              <w:t xml:space="preserve"> Group</w:t>
            </w:r>
          </w:p>
          <w:p w14:paraId="0000002D" w14:textId="65D44985" w:rsidR="00661231" w:rsidRDefault="00FA6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color w:val="000000"/>
              </w:rPr>
            </w:pPr>
            <w:r>
              <w:rPr>
                <w:rFonts w:ascii="STIX Two Text" w:eastAsia="STIX Two Text" w:hAnsi="STIX Two Text" w:cs="STIX Two Text"/>
              </w:rPr>
              <w:t>Desarrollador Frontend (Angular)</w:t>
            </w:r>
          </w:p>
        </w:tc>
        <w:tc>
          <w:tcPr>
            <w:tcW w:w="2830" w:type="dxa"/>
            <w:gridSpan w:val="3"/>
          </w:tcPr>
          <w:p w14:paraId="0000002E" w14:textId="746C18FE" w:rsidR="00661231" w:rsidRPr="00FA60E3" w:rsidRDefault="00FA60E3" w:rsidP="00FA6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i/>
                <w:color w:val="000000"/>
                <w:lang w:val="es-CO"/>
              </w:rPr>
            </w:pPr>
            <w:r w:rsidRPr="00FA60E3">
              <w:rPr>
                <w:rFonts w:ascii="STIX Two Text" w:eastAsia="STIX Two Text" w:hAnsi="STIX Two Text" w:cs="STIX Two Text"/>
                <w:b/>
                <w:lang w:val="es-CO"/>
              </w:rPr>
              <w:t>Pamplona</w:t>
            </w:r>
            <w:r w:rsidRPr="00FA60E3">
              <w:rPr>
                <w:rFonts w:ascii="STIX Two Text" w:eastAsia="STIX Two Text" w:hAnsi="STIX Two Text" w:cs="STIX Two Text"/>
                <w:b/>
                <w:color w:val="000000"/>
                <w:lang w:val="es-CO"/>
              </w:rPr>
              <w:t xml:space="preserve">, </w:t>
            </w:r>
            <w:r w:rsidRPr="00FA60E3">
              <w:rPr>
                <w:rFonts w:ascii="STIX Two Text" w:eastAsia="STIX Two Text" w:hAnsi="STIX Two Text" w:cs="STIX Two Text"/>
                <w:b/>
                <w:lang w:val="es-CO"/>
              </w:rPr>
              <w:t>Norte de Santander, Colombia</w:t>
            </w:r>
            <w:r w:rsidRPr="00FA60E3">
              <w:rPr>
                <w:rFonts w:ascii="STIX Two Text" w:eastAsia="STIX Two Text" w:hAnsi="STIX Two Text" w:cs="STIX Two Text"/>
                <w:i/>
                <w:color w:val="000000"/>
                <w:lang w:val="es-CO"/>
              </w:rPr>
              <w:t xml:space="preserve"> </w:t>
            </w:r>
          </w:p>
          <w:p w14:paraId="0000002F" w14:textId="0B267C91" w:rsidR="00661231" w:rsidRPr="00FA60E3" w:rsidRDefault="00AC36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425"/>
              <w:jc w:val="right"/>
              <w:rPr>
                <w:rFonts w:ascii="STIX Two Text" w:eastAsia="STIX Two Text" w:hAnsi="STIX Two Text" w:cs="STIX Two Text"/>
                <w:b/>
                <w:i/>
                <w:color w:val="000000"/>
                <w:lang w:val="es-CO"/>
              </w:rPr>
            </w:pPr>
            <w:r>
              <w:rPr>
                <w:rFonts w:ascii="STIX Two Text" w:eastAsia="STIX Two Text" w:hAnsi="STIX Two Text" w:cs="STIX Two Text"/>
                <w:i/>
                <w:color w:val="000000"/>
                <w:lang w:val="es-CO"/>
              </w:rPr>
              <w:t>Agosto</w:t>
            </w:r>
            <w:r w:rsidR="00FA60E3" w:rsidRPr="00FA60E3">
              <w:rPr>
                <w:rFonts w:ascii="STIX Two Text" w:eastAsia="STIX Two Text" w:hAnsi="STIX Two Text" w:cs="STIX Two Text"/>
                <w:i/>
                <w:color w:val="000000"/>
                <w:lang w:val="es-CO"/>
              </w:rPr>
              <w:t xml:space="preserve"> 202</w:t>
            </w:r>
            <w:r>
              <w:rPr>
                <w:rFonts w:ascii="STIX Two Text" w:eastAsia="STIX Two Text" w:hAnsi="STIX Two Text" w:cs="STIX Two Text"/>
                <w:i/>
                <w:color w:val="000000"/>
                <w:lang w:val="es-CO"/>
              </w:rPr>
              <w:t>4</w:t>
            </w:r>
            <w:r w:rsidR="00FA60E3" w:rsidRPr="00FA60E3">
              <w:rPr>
                <w:rFonts w:ascii="STIX Two Text" w:eastAsia="STIX Two Text" w:hAnsi="STIX Two Text" w:cs="STIX Two Text"/>
                <w:i/>
                <w:lang w:val="es-CO"/>
              </w:rPr>
              <w:t xml:space="preserve"> </w:t>
            </w:r>
            <w:r w:rsidR="00FA60E3" w:rsidRPr="00FA60E3">
              <w:rPr>
                <w:rFonts w:ascii="STIX Two Text" w:eastAsia="STIX Two Text" w:hAnsi="STIX Two Text" w:cs="STIX Two Text"/>
                <w:i/>
                <w:color w:val="000000"/>
                <w:lang w:val="es-CO"/>
              </w:rPr>
              <w:t xml:space="preserve">– </w:t>
            </w:r>
            <w:r w:rsidR="00FA60E3" w:rsidRPr="00FA60E3">
              <w:rPr>
                <w:rFonts w:ascii="STIX Two Text" w:eastAsia="STIX Two Text" w:hAnsi="STIX Two Text" w:cs="STIX Two Text"/>
                <w:i/>
                <w:lang w:val="es-CO"/>
              </w:rPr>
              <w:t>junio 2025</w:t>
            </w:r>
            <w:r w:rsidR="00FA60E3" w:rsidRPr="00FA60E3">
              <w:rPr>
                <w:rFonts w:ascii="STIX Two Text" w:eastAsia="STIX Two Text" w:hAnsi="STIX Two Text" w:cs="STIX Two Text"/>
                <w:b/>
                <w:i/>
                <w:color w:val="000000"/>
                <w:lang w:val="es-CO"/>
              </w:rPr>
              <w:t xml:space="preserve"> </w:t>
            </w:r>
          </w:p>
        </w:tc>
      </w:tr>
      <w:tr w:rsidR="00661231" w:rsidRPr="00406524" w14:paraId="16B86092" w14:textId="77777777" w:rsidTr="00697ECA">
        <w:trPr>
          <w:trHeight w:val="2258"/>
        </w:trPr>
        <w:tc>
          <w:tcPr>
            <w:tcW w:w="11193" w:type="dxa"/>
            <w:gridSpan w:val="4"/>
          </w:tcPr>
          <w:p w14:paraId="610F0D61" w14:textId="77777777" w:rsidR="00FA60E3" w:rsidRPr="00FA60E3" w:rsidRDefault="00FA60E3" w:rsidP="00FA60E3">
            <w:pPr>
              <w:spacing w:after="60"/>
              <w:ind w:right="851"/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</w:p>
          <w:p w14:paraId="461D07D3" w14:textId="708FF0A2" w:rsidR="00FA60E3" w:rsidRPr="00AC363E" w:rsidRDefault="00FA60E3" w:rsidP="00AC363E">
            <w:pPr>
              <w:numPr>
                <w:ilvl w:val="0"/>
                <w:numId w:val="4"/>
              </w:numPr>
              <w:spacing w:after="60"/>
              <w:ind w:left="641" w:right="851" w:hanging="357"/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  <w:r w:rsidRPr="00FA60E3">
              <w:rPr>
                <w:rFonts w:ascii="STIX Two Text" w:eastAsia="STIX Two Text" w:hAnsi="STIX Two Text" w:cs="STIX Two Text"/>
                <w:lang w:val="es-CO"/>
              </w:rPr>
              <w:t>Desarrollé la aplicación web para la cartelera del Teatro Cecilia</w:t>
            </w:r>
            <w:r w:rsidR="00AC363E">
              <w:rPr>
                <w:rFonts w:ascii="STIX Two Text" w:eastAsia="STIX Two Text" w:hAnsi="STIX Two Text" w:cs="STIX Two Text"/>
                <w:lang w:val="es-CO"/>
              </w:rPr>
              <w:t xml:space="preserve"> y Stark Cinemas</w:t>
            </w:r>
            <w:r w:rsidRPr="00FA60E3">
              <w:rPr>
                <w:rFonts w:ascii="STIX Two Text" w:eastAsia="STIX Two Text" w:hAnsi="STIX Two Text" w:cs="STIX Two Text"/>
                <w:lang w:val="es-CO"/>
              </w:rPr>
              <w:t>, actualmente en funcionamiento (</w:t>
            </w:r>
            <w:hyperlink r:id="rId13" w:history="1">
              <w:r w:rsidR="002D1391" w:rsidRPr="007C7AA7">
                <w:rPr>
                  <w:rStyle w:val="Hipervnculo"/>
                  <w:rFonts w:ascii="STIX Two Text" w:eastAsia="STIX Two Text" w:hAnsi="STIX Two Text" w:cs="STIX Two Text"/>
                  <w:lang w:val="es-CO"/>
                </w:rPr>
                <w:t>www.teatrocecilia.co</w:t>
              </w:r>
            </w:hyperlink>
            <w:r w:rsidR="00AC363E" w:rsidRPr="00AC363E">
              <w:rPr>
                <w:lang w:val="es-CO"/>
              </w:rPr>
              <w:t>,</w:t>
            </w:r>
            <w:r w:rsidR="00AC363E">
              <w:rPr>
                <w:lang w:val="es-CO"/>
              </w:rPr>
              <w:t xml:space="preserve"> </w:t>
            </w:r>
            <w:hyperlink r:id="rId14" w:history="1">
              <w:r w:rsidR="00AC363E" w:rsidRPr="008B19E9">
                <w:rPr>
                  <w:rStyle w:val="Hipervnculo"/>
                  <w:lang w:val="es-CO"/>
                </w:rPr>
                <w:t>www.starkcinemas.co</w:t>
              </w:r>
            </w:hyperlink>
            <w:r w:rsidRPr="00AC363E">
              <w:rPr>
                <w:rFonts w:ascii="STIX Two Text" w:eastAsia="STIX Two Text" w:hAnsi="STIX Two Text" w:cs="STIX Two Text"/>
                <w:color w:val="000000"/>
                <w:lang w:val="es-CO"/>
              </w:rPr>
              <w:t>).</w:t>
            </w:r>
            <w:r w:rsidRPr="00AC363E">
              <w:rPr>
                <w:rFonts w:ascii="STIX Two Text" w:eastAsia="STIX Two Text" w:hAnsi="STIX Two Text" w:cs="STIX Two Text"/>
                <w:lang w:val="es-CO"/>
              </w:rPr>
              <w:t xml:space="preserve"> </w:t>
            </w:r>
          </w:p>
          <w:p w14:paraId="353EAE64" w14:textId="77777777" w:rsidR="003E14F8" w:rsidRDefault="003E14F8" w:rsidP="00FA60E3">
            <w:pPr>
              <w:numPr>
                <w:ilvl w:val="0"/>
                <w:numId w:val="4"/>
              </w:numPr>
              <w:spacing w:after="60"/>
              <w:ind w:left="641" w:right="851" w:hanging="357"/>
              <w:rPr>
                <w:rFonts w:ascii="STIX Two Text" w:eastAsia="STIX Two Text" w:hAnsi="STIX Two Text" w:cs="STIX Two Text"/>
                <w:lang w:val="es-CO"/>
              </w:rPr>
            </w:pPr>
            <w:r w:rsidRPr="003E14F8">
              <w:rPr>
                <w:rFonts w:ascii="STIX Two Text" w:eastAsia="STIX Two Text" w:hAnsi="STIX Two Text" w:cs="STIX Two Text"/>
                <w:lang w:val="es-CO"/>
              </w:rPr>
              <w:t>Implementé componentes modulares y dinámicos en Angular, optimizando la experiencia de usuario y reduciendo los tiempos de carga en un 20%.</w:t>
            </w:r>
          </w:p>
          <w:p w14:paraId="27229372" w14:textId="77777777" w:rsidR="00661231" w:rsidRDefault="003E14F8" w:rsidP="00FA60E3">
            <w:pPr>
              <w:numPr>
                <w:ilvl w:val="0"/>
                <w:numId w:val="4"/>
              </w:numPr>
              <w:spacing w:after="60"/>
              <w:ind w:left="641" w:right="851" w:hanging="357"/>
              <w:rPr>
                <w:rFonts w:ascii="STIX Two Text" w:eastAsia="STIX Two Text" w:hAnsi="STIX Two Text" w:cs="STIX Two Text"/>
                <w:lang w:val="es-CO"/>
              </w:rPr>
            </w:pPr>
            <w:r w:rsidRPr="003E14F8">
              <w:rPr>
                <w:rFonts w:ascii="STIX Two Text" w:eastAsia="STIX Two Text" w:hAnsi="STIX Two Text" w:cs="STIX Two Text"/>
                <w:lang w:val="es-CO"/>
              </w:rPr>
              <w:t>Facilité el flujo de trabajo bajo metodologías ágiles (Scrum), alcanzando entregas semanales sin retrasos y reduciendo incidencias críticas en un 15%.</w:t>
            </w:r>
          </w:p>
          <w:p w14:paraId="00000038" w14:textId="0542A34C" w:rsidR="003E14F8" w:rsidRPr="00FA60E3" w:rsidRDefault="003E14F8" w:rsidP="00FA60E3">
            <w:pPr>
              <w:numPr>
                <w:ilvl w:val="0"/>
                <w:numId w:val="4"/>
              </w:numPr>
              <w:spacing w:after="60"/>
              <w:ind w:left="641" w:right="851" w:hanging="357"/>
              <w:rPr>
                <w:rFonts w:ascii="STIX Two Text" w:eastAsia="STIX Two Text" w:hAnsi="STIX Two Text" w:cs="STIX Two Text"/>
                <w:lang w:val="es-CO"/>
              </w:rPr>
            </w:pPr>
            <w:r w:rsidRPr="003E14F8">
              <w:rPr>
                <w:rFonts w:ascii="STIX Two Text" w:eastAsia="STIX Two Text" w:hAnsi="STIX Two Text" w:cs="STIX Two Text"/>
                <w:lang w:val="es-CO"/>
              </w:rPr>
              <w:t>Integré buenas prácticas de desarrollo que permitieron un producto final escalable y fácil de mantener.</w:t>
            </w:r>
          </w:p>
        </w:tc>
      </w:tr>
      <w:tr w:rsidR="00661231" w:rsidRPr="00406524" w14:paraId="3A5D8680" w14:textId="77777777" w:rsidTr="00697ECA">
        <w:tc>
          <w:tcPr>
            <w:tcW w:w="11193" w:type="dxa"/>
            <w:gridSpan w:val="4"/>
          </w:tcPr>
          <w:p w14:paraId="0000003E" w14:textId="77777777" w:rsidR="00661231" w:rsidRPr="0031662E" w:rsidRDefault="00661231">
            <w:pPr>
              <w:rPr>
                <w:rFonts w:ascii="STIX Two Text" w:eastAsia="STIX Two Text" w:hAnsi="STIX Two Text" w:cs="STIX Two Text"/>
                <w:lang w:val="es-CO"/>
              </w:rPr>
            </w:pPr>
          </w:p>
        </w:tc>
      </w:tr>
      <w:tr w:rsidR="00661231" w14:paraId="30FD9E97" w14:textId="77777777" w:rsidTr="00697ECA">
        <w:trPr>
          <w:trHeight w:val="721"/>
        </w:trPr>
        <w:tc>
          <w:tcPr>
            <w:tcW w:w="8471" w:type="dxa"/>
            <w:gridSpan w:val="2"/>
          </w:tcPr>
          <w:p w14:paraId="00000044" w14:textId="043FDB52" w:rsidR="00661231" w:rsidRPr="00FA60E3" w:rsidRDefault="00FA60E3">
            <w:pPr>
              <w:rPr>
                <w:rFonts w:ascii="STIX Two Text" w:eastAsia="STIX Two Text" w:hAnsi="STIX Two Text" w:cs="STIX Two Text"/>
                <w:b/>
                <w:lang w:val="en-US"/>
              </w:rPr>
            </w:pPr>
            <w:r w:rsidRPr="00FA60E3">
              <w:rPr>
                <w:rFonts w:ascii="STIX Two Text" w:eastAsia="STIX Two Text" w:hAnsi="STIX Two Text" w:cs="STIX Two Text"/>
                <w:b/>
                <w:lang w:val="en-US"/>
              </w:rPr>
              <w:t>Freelance – Desarrollo Web Full S</w:t>
            </w:r>
            <w:r>
              <w:rPr>
                <w:rFonts w:ascii="STIX Two Text" w:eastAsia="STIX Two Text" w:hAnsi="STIX Two Text" w:cs="STIX Two Text"/>
                <w:b/>
                <w:lang w:val="en-US"/>
              </w:rPr>
              <w:t>tack</w:t>
            </w:r>
          </w:p>
          <w:p w14:paraId="00000045" w14:textId="77777777" w:rsidR="00661231" w:rsidRPr="00FA60E3" w:rsidRDefault="00000000">
            <w:pPr>
              <w:rPr>
                <w:rFonts w:ascii="STIX Two Text" w:eastAsia="STIX Two Text" w:hAnsi="STIX Two Text" w:cs="STIX Two Text"/>
                <w:lang w:val="es-CO"/>
              </w:rPr>
            </w:pPr>
            <w:r w:rsidRPr="00FA60E3">
              <w:rPr>
                <w:rFonts w:ascii="STIX Two Text" w:eastAsia="STIX Two Text" w:hAnsi="STIX Two Text" w:cs="STIX Two Text"/>
                <w:lang w:val="es-CO"/>
              </w:rPr>
              <w:t>Desarrollador FullStack</w:t>
            </w:r>
          </w:p>
        </w:tc>
        <w:tc>
          <w:tcPr>
            <w:tcW w:w="2722" w:type="dxa"/>
            <w:gridSpan w:val="2"/>
          </w:tcPr>
          <w:p w14:paraId="00000047" w14:textId="25C96D52" w:rsidR="00661231" w:rsidRDefault="00FA60E3">
            <w:pPr>
              <w:jc w:val="right"/>
              <w:rPr>
                <w:rFonts w:ascii="STIX Two Text" w:eastAsia="STIX Two Text" w:hAnsi="STIX Two Text" w:cs="STIX Two Text"/>
                <w:b/>
                <w:color w:val="000000"/>
              </w:rPr>
            </w:pPr>
            <w:r>
              <w:rPr>
                <w:rFonts w:ascii="STIX Two Text" w:eastAsia="STIX Two Text" w:hAnsi="STIX Two Text" w:cs="STIX Two Text"/>
                <w:b/>
              </w:rPr>
              <w:t>Remoto</w:t>
            </w:r>
          </w:p>
          <w:p w14:paraId="00000048" w14:textId="680193FE" w:rsidR="00661231" w:rsidRDefault="00FA60E3">
            <w:pPr>
              <w:spacing w:line="360" w:lineRule="auto"/>
              <w:jc w:val="right"/>
              <w:rPr>
                <w:rFonts w:ascii="STIX Two Text" w:eastAsia="STIX Two Text" w:hAnsi="STIX Two Text" w:cs="STIX Two Text"/>
                <w:i/>
              </w:rPr>
            </w:pPr>
            <w:r>
              <w:rPr>
                <w:rFonts w:ascii="STIX Two Text" w:eastAsia="STIX Two Text" w:hAnsi="STIX Two Text" w:cs="STIX Two Text"/>
                <w:i/>
                <w:color w:val="000000"/>
              </w:rPr>
              <w:t>Enero 2023</w:t>
            </w:r>
            <w:r>
              <w:rPr>
                <w:rFonts w:ascii="STIX Two Text" w:eastAsia="STIX Two Text" w:hAnsi="STIX Two Text" w:cs="STIX Two Text"/>
                <w:i/>
              </w:rPr>
              <w:t xml:space="preserve"> </w:t>
            </w:r>
            <w:r>
              <w:rPr>
                <w:rFonts w:ascii="STIX Two Text" w:eastAsia="STIX Two Text" w:hAnsi="STIX Two Text" w:cs="STIX Two Text"/>
                <w:i/>
                <w:color w:val="000000"/>
              </w:rPr>
              <w:t>– Actualidad</w:t>
            </w:r>
          </w:p>
        </w:tc>
      </w:tr>
      <w:tr w:rsidR="00661231" w:rsidRPr="00406524" w14:paraId="0CB9C247" w14:textId="77777777" w:rsidTr="00697ECA">
        <w:trPr>
          <w:trHeight w:val="1325"/>
        </w:trPr>
        <w:tc>
          <w:tcPr>
            <w:tcW w:w="11193" w:type="dxa"/>
            <w:gridSpan w:val="4"/>
          </w:tcPr>
          <w:p w14:paraId="0000004C" w14:textId="595529BA" w:rsidR="00661231" w:rsidRPr="0031662E" w:rsidRDefault="003E14F8">
            <w:pPr>
              <w:numPr>
                <w:ilvl w:val="0"/>
                <w:numId w:val="5"/>
              </w:numPr>
              <w:spacing w:after="60"/>
              <w:ind w:left="641" w:right="851" w:hanging="357"/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  <w:r w:rsidRPr="003E14F8">
              <w:rPr>
                <w:rFonts w:ascii="STIX Two Text" w:eastAsia="STIX Two Text" w:hAnsi="STIX Two Text" w:cs="STIX Two Text"/>
                <w:color w:val="000000"/>
                <w:lang w:val="es-CO"/>
              </w:rPr>
              <w:t>Diseñé y desarrollé aplicaciones web completas utilizando Angular y NestJS, integrando bases de datos como PostgreSQL, MongoDB, Redis y MySQL, logrando un ahorro del 25% en tiempos de desarrollo gracias al uso de TypeORM.</w:t>
            </w:r>
          </w:p>
          <w:p w14:paraId="060BD169" w14:textId="61DCF7F6" w:rsidR="003E14F8" w:rsidRPr="003E14F8" w:rsidRDefault="003E14F8">
            <w:pPr>
              <w:numPr>
                <w:ilvl w:val="0"/>
                <w:numId w:val="5"/>
              </w:numPr>
              <w:spacing w:after="60"/>
              <w:ind w:left="641" w:right="851" w:hanging="357"/>
              <w:rPr>
                <w:rFonts w:ascii="STIX Two Text" w:eastAsia="STIX Two Text" w:hAnsi="STIX Two Text" w:cs="STIX Two Text"/>
                <w:i/>
                <w:color w:val="000000"/>
                <w:lang w:val="es-CO"/>
              </w:rPr>
            </w:pPr>
            <w:r w:rsidRPr="003E14F8">
              <w:rPr>
                <w:rFonts w:ascii="STIX Two Text" w:eastAsia="STIX Two Text" w:hAnsi="STIX Two Text" w:cs="STIX Two Text"/>
                <w:lang w:val="es-CO"/>
              </w:rPr>
              <w:t>Implementé despliegues automatizados en servidores VPS con Docker, Caddy</w:t>
            </w:r>
            <w:r w:rsidR="00B12DB0">
              <w:rPr>
                <w:rFonts w:ascii="STIX Two Text" w:eastAsia="STIX Two Text" w:hAnsi="STIX Two Text" w:cs="STIX Two Text"/>
                <w:lang w:val="es-CO"/>
              </w:rPr>
              <w:t>, Cloudflare</w:t>
            </w:r>
            <w:r w:rsidRPr="003E14F8">
              <w:rPr>
                <w:rFonts w:ascii="STIX Two Text" w:eastAsia="STIX Two Text" w:hAnsi="STIX Two Text" w:cs="STIX Two Text"/>
                <w:lang w:val="es-CO"/>
              </w:rPr>
              <w:t xml:space="preserve"> y Nginx, garantizando una disponibilidad del 99.9% en los entornos productivos.</w:t>
            </w:r>
          </w:p>
          <w:p w14:paraId="1B96DE9F" w14:textId="77777777" w:rsidR="003E14F8" w:rsidRPr="003E14F8" w:rsidRDefault="003E14F8" w:rsidP="003E14F8">
            <w:pPr>
              <w:numPr>
                <w:ilvl w:val="0"/>
                <w:numId w:val="5"/>
              </w:numPr>
              <w:spacing w:after="60"/>
              <w:ind w:left="641" w:right="851" w:hanging="357"/>
              <w:rPr>
                <w:rFonts w:ascii="STIX Two Text" w:eastAsia="STIX Two Text" w:hAnsi="STIX Two Text" w:cs="STIX Two Text"/>
                <w:i/>
                <w:color w:val="000000"/>
                <w:lang w:val="es-CO"/>
              </w:rPr>
            </w:pPr>
            <w:r w:rsidRPr="003E14F8">
              <w:rPr>
                <w:rFonts w:ascii="STIX Two Text" w:eastAsia="STIX Two Text" w:hAnsi="STIX Two Text" w:cs="STIX Two Text"/>
                <w:lang w:val="es-CO"/>
              </w:rPr>
              <w:t>Optimicé consultas y procesos backend, reduciendo los tiempos de respuesta en un 40% en proyectos de clientes</w:t>
            </w:r>
            <w:r>
              <w:rPr>
                <w:rFonts w:ascii="STIX Two Text" w:eastAsia="STIX Two Text" w:hAnsi="STIX Two Text" w:cs="STIX Two Text"/>
                <w:lang w:val="es-CO"/>
              </w:rPr>
              <w:t>.</w:t>
            </w:r>
          </w:p>
          <w:p w14:paraId="0000004E" w14:textId="15B4E03D" w:rsidR="00B72ED1" w:rsidRPr="00B72ED1" w:rsidRDefault="003E14F8" w:rsidP="00B72ED1">
            <w:pPr>
              <w:numPr>
                <w:ilvl w:val="0"/>
                <w:numId w:val="5"/>
              </w:numPr>
              <w:spacing w:after="60"/>
              <w:ind w:left="641" w:right="851" w:hanging="357"/>
              <w:rPr>
                <w:rFonts w:ascii="STIX Two Text" w:eastAsia="STIX Two Text" w:hAnsi="STIX Two Text" w:cs="STIX Two Text"/>
                <w:iCs/>
                <w:color w:val="000000"/>
                <w:lang w:val="es-CO"/>
              </w:rPr>
            </w:pPr>
            <w:r w:rsidRPr="003E14F8">
              <w:rPr>
                <w:rFonts w:ascii="STIX Two Text" w:eastAsia="STIX Two Text" w:hAnsi="STIX Two Text" w:cs="STIX Two Text"/>
                <w:iCs/>
                <w:color w:val="000000"/>
                <w:lang w:val="es-CO"/>
              </w:rPr>
              <w:t>Mejoré la gestión de tareas y coordinación de proyectos usando Jira y Azure DevOps, logrando una mayor trazabilidad y cumplimiento de objetivos.</w:t>
            </w:r>
          </w:p>
        </w:tc>
      </w:tr>
      <w:tr w:rsidR="00661231" w:rsidRPr="00406524" w14:paraId="4D5ED2D7" w14:textId="77777777" w:rsidTr="00697ECA">
        <w:tc>
          <w:tcPr>
            <w:tcW w:w="11193" w:type="dxa"/>
            <w:gridSpan w:val="4"/>
          </w:tcPr>
          <w:p w14:paraId="00000054" w14:textId="77777777" w:rsidR="00661231" w:rsidRPr="0031662E" w:rsidRDefault="00661231">
            <w:pPr>
              <w:rPr>
                <w:rFonts w:ascii="STIX Two Text" w:eastAsia="STIX Two Text" w:hAnsi="STIX Two Text" w:cs="STIX Two Text"/>
                <w:lang w:val="es-CO"/>
              </w:rPr>
            </w:pPr>
          </w:p>
        </w:tc>
      </w:tr>
      <w:tr w:rsidR="00661231" w:rsidRPr="00406524" w14:paraId="69A6CE34" w14:textId="77777777" w:rsidTr="00697ECA">
        <w:tc>
          <w:tcPr>
            <w:tcW w:w="11193" w:type="dxa"/>
            <w:gridSpan w:val="4"/>
          </w:tcPr>
          <w:p w14:paraId="00000069" w14:textId="77777777" w:rsidR="00661231" w:rsidRPr="0031662E" w:rsidRDefault="00661231">
            <w:pPr>
              <w:rPr>
                <w:rFonts w:ascii="STIX Two Text" w:eastAsia="STIX Two Text" w:hAnsi="STIX Two Text" w:cs="STIX Two Text"/>
                <w:sz w:val="16"/>
                <w:szCs w:val="16"/>
                <w:lang w:val="es-CO"/>
              </w:rPr>
            </w:pPr>
          </w:p>
        </w:tc>
      </w:tr>
      <w:tr w:rsidR="00661231" w14:paraId="3F4195C7" w14:textId="77777777" w:rsidTr="00697ECA">
        <w:tc>
          <w:tcPr>
            <w:tcW w:w="11193" w:type="dxa"/>
            <w:gridSpan w:val="4"/>
            <w:tcBorders>
              <w:bottom w:val="single" w:sz="4" w:space="0" w:color="000000"/>
            </w:tcBorders>
          </w:tcPr>
          <w:p w14:paraId="0000006F" w14:textId="5C403EC1" w:rsidR="00B12DB0" w:rsidRDefault="00000000">
            <w:pPr>
              <w:rPr>
                <w:rFonts w:ascii="STIX Two Text" w:eastAsia="STIX Two Text" w:hAnsi="STIX Two Text" w:cs="STIX Two Text"/>
                <w:b/>
                <w:sz w:val="24"/>
                <w:szCs w:val="24"/>
              </w:rPr>
            </w:pPr>
            <w:r>
              <w:rPr>
                <w:rFonts w:ascii="STIX Two Text" w:eastAsia="STIX Two Text" w:hAnsi="STIX Two Text" w:cs="STIX Two Text"/>
                <w:b/>
                <w:sz w:val="24"/>
                <w:szCs w:val="24"/>
              </w:rPr>
              <w:t>EDUCACIÓN</w:t>
            </w:r>
          </w:p>
        </w:tc>
      </w:tr>
      <w:tr w:rsidR="00661231" w14:paraId="521BDAEB" w14:textId="77777777" w:rsidTr="00697ECA">
        <w:tc>
          <w:tcPr>
            <w:tcW w:w="11193" w:type="dxa"/>
            <w:gridSpan w:val="4"/>
            <w:tcBorders>
              <w:top w:val="single" w:sz="4" w:space="0" w:color="000000"/>
            </w:tcBorders>
          </w:tcPr>
          <w:p w14:paraId="00000075" w14:textId="77777777" w:rsidR="00661231" w:rsidRDefault="00661231">
            <w:pPr>
              <w:rPr>
                <w:rFonts w:ascii="STIX Two Text" w:eastAsia="STIX Two Text" w:hAnsi="STIX Two Text" w:cs="STIX Two Text"/>
                <w:b/>
                <w:color w:val="000000"/>
                <w:sz w:val="16"/>
                <w:szCs w:val="16"/>
              </w:rPr>
            </w:pPr>
          </w:p>
        </w:tc>
      </w:tr>
      <w:tr w:rsidR="00661231" w:rsidRPr="00B72ED1" w14:paraId="11AA4B3B" w14:textId="77777777" w:rsidTr="00697ECA">
        <w:trPr>
          <w:trHeight w:val="914"/>
        </w:trPr>
        <w:tc>
          <w:tcPr>
            <w:tcW w:w="8499" w:type="dxa"/>
            <w:gridSpan w:val="3"/>
          </w:tcPr>
          <w:p w14:paraId="0000007B" w14:textId="79225C02" w:rsidR="00661231" w:rsidRPr="0031662E" w:rsidRDefault="00B72E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  <w:color w:val="000000"/>
                <w:lang w:val="es-CO"/>
              </w:rPr>
            </w:pPr>
            <w:r>
              <w:rPr>
                <w:rFonts w:ascii="STIX Two Text" w:eastAsia="STIX Two Text" w:hAnsi="STIX Two Text" w:cs="STIX Two Text"/>
                <w:b/>
                <w:lang w:val="es-CO"/>
              </w:rPr>
              <w:t>UNIVERSIDAD DE PAMPLONA</w:t>
            </w:r>
          </w:p>
          <w:p w14:paraId="0199121A" w14:textId="77777777" w:rsidR="00661231" w:rsidRDefault="00000000" w:rsidP="00744FA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lang w:val="es-CO"/>
              </w:rPr>
            </w:pPr>
            <w:r w:rsidRPr="0031662E">
              <w:rPr>
                <w:rFonts w:ascii="STIX Two Text" w:eastAsia="STIX Two Text" w:hAnsi="STIX Two Text" w:cs="STIX Two Text"/>
                <w:lang w:val="es-CO"/>
              </w:rPr>
              <w:t xml:space="preserve">Ingeniería de </w:t>
            </w:r>
            <w:r w:rsidR="00B72ED1">
              <w:rPr>
                <w:rFonts w:ascii="STIX Two Text" w:eastAsia="STIX Two Text" w:hAnsi="STIX Two Text" w:cs="STIX Two Text"/>
                <w:lang w:val="es-CO"/>
              </w:rPr>
              <w:t>Sistemas</w:t>
            </w:r>
          </w:p>
          <w:p w14:paraId="16663EC0" w14:textId="77777777" w:rsidR="00B12DB0" w:rsidRDefault="00B12DB0" w:rsidP="00744FA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lang w:val="es-CO"/>
              </w:rPr>
            </w:pPr>
          </w:p>
          <w:p w14:paraId="5DB53D10" w14:textId="77777777" w:rsidR="00B12DB0" w:rsidRDefault="00B12DB0" w:rsidP="00744FA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</w:p>
          <w:p w14:paraId="1B4DB314" w14:textId="77777777" w:rsidR="00B12DB0" w:rsidRDefault="00B12DB0" w:rsidP="00744FA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</w:p>
          <w:p w14:paraId="20B065D5" w14:textId="77777777" w:rsidR="00B12DB0" w:rsidRDefault="00B12DB0" w:rsidP="00744FA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</w:p>
          <w:p w14:paraId="5CCCF4DD" w14:textId="77777777" w:rsidR="00B12DB0" w:rsidRDefault="00B12DB0" w:rsidP="00744FA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</w:p>
          <w:p w14:paraId="0000007D" w14:textId="2296F8D3" w:rsidR="00B12DB0" w:rsidRPr="0031662E" w:rsidRDefault="00B12DB0" w:rsidP="00744FA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</w:p>
        </w:tc>
        <w:tc>
          <w:tcPr>
            <w:tcW w:w="2694" w:type="dxa"/>
          </w:tcPr>
          <w:p w14:paraId="00000080" w14:textId="62FFC45E" w:rsidR="00661231" w:rsidRPr="00B72ED1" w:rsidRDefault="00B72E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b/>
                <w:color w:val="000000"/>
                <w:lang w:val="es-CO"/>
              </w:rPr>
            </w:pPr>
            <w:r w:rsidRPr="00B72ED1">
              <w:rPr>
                <w:rFonts w:ascii="STIX Two Text" w:eastAsia="STIX Two Text" w:hAnsi="STIX Two Text" w:cs="STIX Two Text"/>
                <w:b/>
                <w:lang w:val="es-CO"/>
              </w:rPr>
              <w:lastRenderedPageBreak/>
              <w:t>Pamplona</w:t>
            </w:r>
            <w:r>
              <w:rPr>
                <w:rFonts w:ascii="STIX Two Text" w:eastAsia="STIX Two Text" w:hAnsi="STIX Two Text" w:cs="STIX Two Text"/>
                <w:b/>
                <w:lang w:val="es-CO"/>
              </w:rPr>
              <w:t>,</w:t>
            </w:r>
            <w:r w:rsidRPr="00B72ED1">
              <w:rPr>
                <w:rFonts w:ascii="STIX Two Text" w:eastAsia="STIX Two Text" w:hAnsi="STIX Two Text" w:cs="STIX Two Text"/>
                <w:b/>
                <w:lang w:val="es-CO"/>
              </w:rPr>
              <w:t xml:space="preserve"> Norte de Sa</w:t>
            </w:r>
            <w:r>
              <w:rPr>
                <w:rFonts w:ascii="STIX Two Text" w:eastAsia="STIX Two Text" w:hAnsi="STIX Two Text" w:cs="STIX Two Text"/>
                <w:b/>
                <w:lang w:val="es-CO"/>
              </w:rPr>
              <w:t>ntander, Colombia</w:t>
            </w:r>
          </w:p>
          <w:p w14:paraId="00000081" w14:textId="70FFDE34" w:rsidR="00661231" w:rsidRPr="00B72ED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right"/>
              <w:rPr>
                <w:rFonts w:ascii="STIX Two Text" w:eastAsia="STIX Two Text" w:hAnsi="STIX Two Text" w:cs="STIX Two Text"/>
                <w:i/>
                <w:color w:val="000000"/>
                <w:lang w:val="es-CO"/>
              </w:rPr>
            </w:pPr>
            <w:r w:rsidRPr="00B72ED1">
              <w:rPr>
                <w:rFonts w:ascii="STIX Two Text" w:eastAsia="STIX Two Text" w:hAnsi="STIX Two Text" w:cs="STIX Two Text"/>
                <w:i/>
                <w:color w:val="000000"/>
                <w:lang w:val="es-CO"/>
              </w:rPr>
              <w:t>20</w:t>
            </w:r>
            <w:r w:rsidR="00B72ED1">
              <w:rPr>
                <w:rFonts w:ascii="STIX Two Text" w:eastAsia="STIX Two Text" w:hAnsi="STIX Two Text" w:cs="STIX Two Text"/>
                <w:i/>
                <w:lang w:val="es-CO"/>
              </w:rPr>
              <w:t>20 - 2025</w:t>
            </w:r>
          </w:p>
        </w:tc>
      </w:tr>
    </w:tbl>
    <w:tbl>
      <w:tblPr>
        <w:tblW w:w="1119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193"/>
      </w:tblGrid>
      <w:tr w:rsidR="00B12DB0" w14:paraId="4511D9E9" w14:textId="77777777" w:rsidTr="00B81C04">
        <w:tc>
          <w:tcPr>
            <w:tcW w:w="11193" w:type="dxa"/>
            <w:tcBorders>
              <w:bottom w:val="single" w:sz="4" w:space="0" w:color="000000"/>
            </w:tcBorders>
          </w:tcPr>
          <w:p w14:paraId="3DF0419C" w14:textId="3D99FD53" w:rsidR="00B12DB0" w:rsidRDefault="00B12DB0" w:rsidP="00B12DB0">
            <w:pPr>
              <w:rPr>
                <w:rFonts w:ascii="STIX Two Text" w:eastAsia="STIX Two Text" w:hAnsi="STIX Two Text" w:cs="STIX Two Text"/>
                <w:b/>
                <w:sz w:val="24"/>
                <w:szCs w:val="24"/>
              </w:rPr>
            </w:pPr>
            <w:r>
              <w:rPr>
                <w:rFonts w:ascii="STIX Two Text" w:eastAsia="STIX Two Text" w:hAnsi="STIX Two Text" w:cs="STIX Two Text"/>
                <w:b/>
                <w:sz w:val="24"/>
                <w:szCs w:val="24"/>
              </w:rPr>
              <w:t>CERTIFICACIONES</w:t>
            </w:r>
          </w:p>
        </w:tc>
      </w:tr>
      <w:tr w:rsidR="00B12DB0" w:rsidRPr="00406524" w14:paraId="5F7CB63B" w14:textId="77777777" w:rsidTr="00B81C04">
        <w:tc>
          <w:tcPr>
            <w:tcW w:w="11193" w:type="dxa"/>
            <w:tcBorders>
              <w:top w:val="single" w:sz="4" w:space="0" w:color="000000"/>
            </w:tcBorders>
          </w:tcPr>
          <w:p w14:paraId="4685B2FA" w14:textId="698942B9" w:rsidR="00B12DB0" w:rsidRDefault="00B12DB0" w:rsidP="00B12DB0">
            <w:pPr>
              <w:pStyle w:val="Prrafodelista"/>
              <w:numPr>
                <w:ilvl w:val="0"/>
                <w:numId w:val="6"/>
              </w:numPr>
              <w:rPr>
                <w:rFonts w:ascii="STIX Two Text" w:eastAsia="STIX Two Text" w:hAnsi="STIX Two Text" w:cs="STIX Two Text"/>
                <w:color w:val="000000"/>
              </w:rPr>
            </w:pPr>
            <w:hyperlink r:id="rId15" w:history="1">
              <w:r w:rsidRPr="00AC363E">
                <w:rPr>
                  <w:rStyle w:val="Hipervnculo"/>
                  <w:rFonts w:ascii="STIX Two Text" w:eastAsia="STIX Two Text" w:hAnsi="STIX Two Text" w:cs="STIX Two Text"/>
                </w:rPr>
                <w:t>Angular Avanzado</w:t>
              </w:r>
            </w:hyperlink>
          </w:p>
          <w:p w14:paraId="31709AF5" w14:textId="034B877C" w:rsidR="00B12DB0" w:rsidRPr="00B12DB0" w:rsidRDefault="00B12DB0" w:rsidP="00B12DB0">
            <w:pPr>
              <w:pStyle w:val="Prrafodelista"/>
              <w:numPr>
                <w:ilvl w:val="0"/>
                <w:numId w:val="6"/>
              </w:numPr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  <w:hyperlink r:id="rId16" w:history="1">
              <w:r w:rsidRPr="00AC363E">
                <w:rPr>
                  <w:rStyle w:val="Hipervnculo"/>
                  <w:rFonts w:ascii="STIX Two Text" w:eastAsia="STIX Two Text" w:hAnsi="STIX Two Text" w:cs="STIX Two Text"/>
                  <w:lang w:val="es-CO"/>
                </w:rPr>
                <w:t>NestJS – Desarrollo Backend con Node.js</w:t>
              </w:r>
            </w:hyperlink>
          </w:p>
          <w:p w14:paraId="3E09FEB6" w14:textId="06524ACC" w:rsidR="005E5EEE" w:rsidRDefault="00B12DB0" w:rsidP="005E5EEE">
            <w:pPr>
              <w:pStyle w:val="Prrafodelista"/>
              <w:numPr>
                <w:ilvl w:val="0"/>
                <w:numId w:val="6"/>
              </w:numPr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  <w:hyperlink r:id="rId17" w:history="1">
              <w:r w:rsidRPr="00AC363E">
                <w:rPr>
                  <w:rStyle w:val="Hipervnculo"/>
                  <w:rFonts w:ascii="STIX Two Text" w:eastAsia="STIX Two Text" w:hAnsi="STIX Two Text" w:cs="STIX Two Text"/>
                  <w:lang w:val="es-CO"/>
                </w:rPr>
                <w:t>TypeScript – Fundamentos y Buenas Prácticas</w:t>
              </w:r>
            </w:hyperlink>
          </w:p>
          <w:p w14:paraId="58E18A1F" w14:textId="29F7E3CB" w:rsidR="00EA2BB0" w:rsidRPr="005E5EEE" w:rsidRDefault="00EA2BB0" w:rsidP="005E5EEE">
            <w:pPr>
              <w:pStyle w:val="Prrafodelista"/>
              <w:numPr>
                <w:ilvl w:val="0"/>
                <w:numId w:val="6"/>
              </w:numPr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  <w:r>
              <w:rPr>
                <w:rFonts w:ascii="STIX Two Text" w:eastAsia="STIX Two Text" w:hAnsi="STIX Two Text" w:cs="STIX Two Text"/>
                <w:color w:val="000000"/>
                <w:lang w:val="es-CO"/>
              </w:rPr>
              <w:t>implementación con inteligencia artificial en feria internacional – Universidad de Pamplona</w:t>
            </w:r>
          </w:p>
        </w:tc>
      </w:tr>
    </w:tbl>
    <w:tbl>
      <w:tblPr>
        <w:tblStyle w:val="a0"/>
        <w:tblW w:w="1119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193"/>
      </w:tblGrid>
      <w:tr w:rsidR="00661231" w:rsidRPr="00406524" w14:paraId="4D14D273" w14:textId="77777777" w:rsidTr="00697ECA">
        <w:trPr>
          <w:trHeight w:val="120"/>
        </w:trPr>
        <w:tc>
          <w:tcPr>
            <w:tcW w:w="11193" w:type="dxa"/>
          </w:tcPr>
          <w:p w14:paraId="00000084" w14:textId="77777777" w:rsidR="00B12DB0" w:rsidRPr="00B12DB0" w:rsidRDefault="00B12DB0">
            <w:pPr>
              <w:rPr>
                <w:rFonts w:ascii="STIX Two Text" w:eastAsia="STIX Two Text" w:hAnsi="STIX Two Text" w:cs="STIX Two Text"/>
                <w:b/>
                <w:color w:val="000000"/>
                <w:sz w:val="16"/>
                <w:szCs w:val="16"/>
                <w:lang w:val="es-CO"/>
              </w:rPr>
            </w:pPr>
          </w:p>
        </w:tc>
      </w:tr>
      <w:tr w:rsidR="00661231" w14:paraId="32DA7293" w14:textId="77777777" w:rsidTr="00697ECA">
        <w:trPr>
          <w:trHeight w:val="371"/>
        </w:trPr>
        <w:tc>
          <w:tcPr>
            <w:tcW w:w="11193" w:type="dxa"/>
            <w:tcBorders>
              <w:bottom w:val="single" w:sz="4" w:space="0" w:color="000000"/>
            </w:tcBorders>
            <w:vAlign w:val="bottom"/>
          </w:tcPr>
          <w:p w14:paraId="0000008A" w14:textId="77777777" w:rsidR="00661231" w:rsidRDefault="00000000">
            <w:pPr>
              <w:rPr>
                <w:rFonts w:ascii="STIX Two Text" w:eastAsia="STIX Two Text" w:hAnsi="STIX Two Text" w:cs="STIX Two Text"/>
                <w:b/>
                <w:color w:val="000000"/>
                <w:sz w:val="24"/>
                <w:szCs w:val="24"/>
              </w:rPr>
            </w:pPr>
            <w:r>
              <w:rPr>
                <w:rFonts w:ascii="STIX Two Text" w:eastAsia="STIX Two Text" w:hAnsi="STIX Two Text" w:cs="STIX Two Text"/>
                <w:b/>
                <w:sz w:val="24"/>
                <w:szCs w:val="24"/>
              </w:rPr>
              <w:t>SKILLS ADICIONALES</w:t>
            </w:r>
          </w:p>
        </w:tc>
      </w:tr>
      <w:tr w:rsidR="00661231" w14:paraId="016A415B" w14:textId="77777777" w:rsidTr="00697ECA">
        <w:trPr>
          <w:trHeight w:val="228"/>
        </w:trPr>
        <w:tc>
          <w:tcPr>
            <w:tcW w:w="11193" w:type="dxa"/>
            <w:tcBorders>
              <w:top w:val="single" w:sz="4" w:space="0" w:color="000000"/>
            </w:tcBorders>
          </w:tcPr>
          <w:p w14:paraId="00000090" w14:textId="77777777" w:rsidR="00661231" w:rsidRDefault="00661231">
            <w:pPr>
              <w:rPr>
                <w:rFonts w:ascii="STIX Two Text" w:eastAsia="STIX Two Text" w:hAnsi="STIX Two Text" w:cs="STIX Two Text"/>
                <w:b/>
                <w:color w:val="000000"/>
                <w:sz w:val="16"/>
                <w:szCs w:val="16"/>
              </w:rPr>
            </w:pPr>
          </w:p>
        </w:tc>
      </w:tr>
      <w:tr w:rsidR="00661231" w:rsidRPr="001C5313" w14:paraId="6459EC44" w14:textId="77777777" w:rsidTr="00697ECA">
        <w:trPr>
          <w:trHeight w:val="371"/>
        </w:trPr>
        <w:tc>
          <w:tcPr>
            <w:tcW w:w="11193" w:type="dxa"/>
          </w:tcPr>
          <w:p w14:paraId="78674185" w14:textId="0F0D73AE" w:rsidR="00A5483D" w:rsidRPr="00A5483D" w:rsidRDefault="00A5483D" w:rsidP="00A5483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/>
              <w:rPr>
                <w:rFonts w:ascii="STIX Two Text" w:eastAsia="STIX Two Text" w:hAnsi="STIX Two Text" w:cs="STIX Two Text"/>
                <w:color w:val="000000"/>
                <w:lang w:val="en-US"/>
              </w:rPr>
            </w:pPr>
            <w:r w:rsidRPr="00A5483D">
              <w:rPr>
                <w:rFonts w:ascii="STIX Two Text" w:eastAsia="STIX Two Text" w:hAnsi="STIX Two Text" w:cs="STIX Two Text"/>
                <w:b/>
                <w:bCs/>
                <w:color w:val="000000"/>
                <w:lang w:val="en-US"/>
              </w:rPr>
              <w:t>Lenguajes y frameworks:</w:t>
            </w:r>
            <w:r w:rsidRPr="00A5483D">
              <w:rPr>
                <w:rFonts w:ascii="STIX Two Text" w:eastAsia="STIX Two Text" w:hAnsi="STIX Two Text" w:cs="STIX Two Text"/>
                <w:color w:val="000000"/>
                <w:lang w:val="en-US"/>
              </w:rPr>
              <w:t xml:space="preserve"> Angular,</w:t>
            </w:r>
            <w:r w:rsidR="001476BF">
              <w:rPr>
                <w:rFonts w:ascii="STIX Two Text" w:eastAsia="STIX Two Text" w:hAnsi="STIX Two Text" w:cs="STIX Two Text"/>
                <w:color w:val="000000"/>
                <w:lang w:val="en-US"/>
              </w:rPr>
              <w:t xml:space="preserve"> NestJS, Docker, PostgreSql, MySql, MongoDB, Redis, </w:t>
            </w:r>
            <w:r w:rsidRPr="00A5483D">
              <w:rPr>
                <w:rFonts w:ascii="STIX Two Text" w:eastAsia="STIX Two Text" w:hAnsi="STIX Two Text" w:cs="STIX Two Text"/>
                <w:color w:val="000000"/>
                <w:lang w:val="en-US"/>
              </w:rPr>
              <w:t>TypeScript, JavaScript, HTML5,</w:t>
            </w:r>
            <w:r>
              <w:rPr>
                <w:rFonts w:ascii="STIX Two Text" w:eastAsia="STIX Two Text" w:hAnsi="STIX Two Text" w:cs="STIX Two Text"/>
                <w:color w:val="000000"/>
                <w:lang w:val="en-US"/>
              </w:rPr>
              <w:t xml:space="preserve"> PHP, Laravel,</w:t>
            </w:r>
            <w:r w:rsidRPr="00A5483D">
              <w:rPr>
                <w:rFonts w:ascii="STIX Two Text" w:eastAsia="STIX Two Text" w:hAnsi="STIX Two Text" w:cs="STIX Two Text"/>
                <w:color w:val="000000"/>
                <w:lang w:val="en-US"/>
              </w:rPr>
              <w:t xml:space="preserve"> CSS3.</w:t>
            </w:r>
          </w:p>
          <w:p w14:paraId="1A667711" w14:textId="623AB924" w:rsidR="00A5483D" w:rsidRPr="00A5483D" w:rsidRDefault="00A5483D" w:rsidP="00A5483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/>
              <w:rPr>
                <w:rFonts w:ascii="STIX Two Text" w:eastAsia="STIX Two Text" w:hAnsi="STIX Two Text" w:cs="STIX Two Text"/>
                <w:color w:val="000000"/>
                <w:lang w:val="en-US"/>
              </w:rPr>
            </w:pPr>
            <w:r w:rsidRPr="00A5483D">
              <w:rPr>
                <w:rFonts w:ascii="STIX Two Text" w:eastAsia="STIX Two Text" w:hAnsi="STIX Two Text" w:cs="STIX Two Text"/>
                <w:b/>
                <w:bCs/>
                <w:color w:val="000000"/>
                <w:lang w:val="en-US"/>
              </w:rPr>
              <w:t>APIs:</w:t>
            </w:r>
            <w:r w:rsidRPr="00A5483D">
              <w:rPr>
                <w:rFonts w:ascii="STIX Two Text" w:eastAsia="STIX Two Text" w:hAnsi="STIX Two Text" w:cs="STIX Two Text"/>
                <w:color w:val="000000"/>
                <w:lang w:val="en-US"/>
              </w:rPr>
              <w:t xml:space="preserve"> REST APIs.</w:t>
            </w:r>
          </w:p>
          <w:p w14:paraId="5DA2BB77" w14:textId="517074B9" w:rsidR="00A5483D" w:rsidRPr="00A5483D" w:rsidRDefault="00A5483D" w:rsidP="00A5483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/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  <w:r w:rsidRPr="00A5483D">
              <w:rPr>
                <w:rFonts w:ascii="STIX Two Text" w:eastAsia="STIX Two Text" w:hAnsi="STIX Two Text" w:cs="STIX Two Text"/>
                <w:b/>
                <w:bCs/>
                <w:color w:val="000000"/>
                <w:lang w:val="es-CO"/>
              </w:rPr>
              <w:t>Control de versiones:</w:t>
            </w:r>
            <w:r w:rsidRPr="00A5483D">
              <w:rPr>
                <w:rFonts w:ascii="STIX Two Text" w:eastAsia="STIX Two Text" w:hAnsi="STIX Two Text" w:cs="STIX Two Text"/>
                <w:color w:val="000000"/>
                <w:lang w:val="es-CO"/>
              </w:rPr>
              <w:t xml:space="preserve"> Git.</w:t>
            </w:r>
          </w:p>
          <w:p w14:paraId="34A9202E" w14:textId="5BA4C4F6" w:rsidR="00A5483D" w:rsidRPr="00A5483D" w:rsidRDefault="00A5483D" w:rsidP="00A5483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/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  <w:r w:rsidRPr="00A5483D">
              <w:rPr>
                <w:rFonts w:ascii="STIX Two Text" w:eastAsia="STIX Two Text" w:hAnsi="STIX Two Text" w:cs="STIX Two Text"/>
                <w:b/>
                <w:bCs/>
                <w:color w:val="000000"/>
                <w:lang w:val="es-CO"/>
              </w:rPr>
              <w:t>Metodologías de trabajo:</w:t>
            </w:r>
            <w:r w:rsidRPr="00A5483D">
              <w:rPr>
                <w:rFonts w:ascii="STIX Two Text" w:eastAsia="STIX Two Text" w:hAnsi="STIX Two Text" w:cs="STIX Two Text"/>
                <w:color w:val="000000"/>
                <w:lang w:val="es-CO"/>
              </w:rPr>
              <w:t xml:space="preserve"> Scrum.</w:t>
            </w:r>
          </w:p>
          <w:p w14:paraId="755C33D9" w14:textId="36BED880" w:rsidR="00A5483D" w:rsidRPr="00A5483D" w:rsidRDefault="00A5483D" w:rsidP="00A5483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/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  <w:r w:rsidRPr="00A5483D">
              <w:rPr>
                <w:rFonts w:ascii="STIX Two Text" w:eastAsia="STIX Two Text" w:hAnsi="STIX Two Text" w:cs="STIX Two Text"/>
                <w:b/>
                <w:bCs/>
                <w:color w:val="000000"/>
                <w:lang w:val="es-CO"/>
              </w:rPr>
              <w:t>Herramientas de gestión:</w:t>
            </w:r>
            <w:r w:rsidRPr="00A5483D">
              <w:rPr>
                <w:rFonts w:ascii="STIX Two Text" w:eastAsia="STIX Two Text" w:hAnsi="STIX Two Text" w:cs="STIX Two Text"/>
                <w:color w:val="000000"/>
                <w:lang w:val="es-CO"/>
              </w:rPr>
              <w:t xml:space="preserve"> Jira y Azure DevOps.</w:t>
            </w:r>
          </w:p>
          <w:p w14:paraId="7F387442" w14:textId="0EDD6092" w:rsidR="00A5483D" w:rsidRPr="00A5483D" w:rsidRDefault="00A5483D" w:rsidP="00A5483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/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  <w:r w:rsidRPr="00A5483D">
              <w:rPr>
                <w:rFonts w:ascii="STIX Two Text" w:eastAsia="STIX Two Text" w:hAnsi="STIX Two Text" w:cs="STIX Two Text"/>
                <w:b/>
                <w:bCs/>
                <w:color w:val="000000"/>
                <w:lang w:val="es-CO"/>
              </w:rPr>
              <w:t>Buenas prácticas:</w:t>
            </w:r>
            <w:r w:rsidRPr="00A5483D">
              <w:rPr>
                <w:rFonts w:ascii="STIX Two Text" w:eastAsia="STIX Two Text" w:hAnsi="STIX Two Text" w:cs="STIX Two Text"/>
                <w:color w:val="000000"/>
                <w:lang w:val="es-CO"/>
              </w:rPr>
              <w:t xml:space="preserve"> Pruebas unitarias, revisión de código y CI/CD (Integración y Entrega Continua).</w:t>
            </w:r>
          </w:p>
          <w:p w14:paraId="75841AD5" w14:textId="0ED7AC34" w:rsidR="00A5483D" w:rsidRPr="00A5483D" w:rsidRDefault="00A5483D" w:rsidP="00A5483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/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  <w:r w:rsidRPr="00A5483D">
              <w:rPr>
                <w:rFonts w:ascii="STIX Two Text" w:eastAsia="STIX Two Text" w:hAnsi="STIX Two Text" w:cs="STIX Two Text"/>
                <w:b/>
                <w:bCs/>
                <w:color w:val="000000"/>
                <w:lang w:val="es-CO"/>
              </w:rPr>
              <w:t>Análisis y optimización:</w:t>
            </w:r>
            <w:r w:rsidRPr="00A5483D">
              <w:rPr>
                <w:rFonts w:ascii="STIX Two Text" w:eastAsia="STIX Two Text" w:hAnsi="STIX Two Text" w:cs="STIX Two Text"/>
                <w:color w:val="000000"/>
                <w:lang w:val="es-CO"/>
              </w:rPr>
              <w:t xml:space="preserve"> Resolución de problemas, mejora de tiempos de carga y creación de arquitecturas escalables.</w:t>
            </w:r>
          </w:p>
          <w:p w14:paraId="582F8437" w14:textId="73A128B8" w:rsidR="00A5483D" w:rsidRPr="00A5483D" w:rsidRDefault="00A5483D" w:rsidP="00A5483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/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  <w:r w:rsidRPr="00A5483D">
              <w:rPr>
                <w:rFonts w:ascii="STIX Two Text" w:eastAsia="STIX Two Text" w:hAnsi="STIX Two Text" w:cs="STIX Two Text"/>
                <w:b/>
                <w:bCs/>
                <w:color w:val="000000"/>
                <w:lang w:val="es-CO"/>
              </w:rPr>
              <w:t>Habilidades blandas:</w:t>
            </w:r>
            <w:r w:rsidRPr="00A5483D">
              <w:rPr>
                <w:rFonts w:ascii="STIX Two Text" w:eastAsia="STIX Two Text" w:hAnsi="STIX Two Text" w:cs="STIX Two Text"/>
                <w:color w:val="000000"/>
                <w:lang w:val="es-CO"/>
              </w:rPr>
              <w:t xml:space="preserve"> Comunicación efectiva, trabajo en equipo y autogestión.</w:t>
            </w:r>
          </w:p>
          <w:p w14:paraId="00000097" w14:textId="31F01C88" w:rsidR="00B72ED1" w:rsidRPr="00B72ED1" w:rsidRDefault="00A5483D" w:rsidP="00A5483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/>
              <w:rPr>
                <w:rFonts w:ascii="STIX Two Text" w:eastAsia="STIX Two Text" w:hAnsi="STIX Two Text" w:cs="STIX Two Text"/>
                <w:color w:val="000000"/>
                <w:lang w:val="es-CO"/>
              </w:rPr>
            </w:pPr>
            <w:r w:rsidRPr="00A5483D">
              <w:rPr>
                <w:rFonts w:ascii="STIX Two Text" w:eastAsia="STIX Two Text" w:hAnsi="STIX Two Text" w:cs="STIX Two Text"/>
                <w:b/>
                <w:bCs/>
                <w:color w:val="000000"/>
                <w:lang w:val="es-CO"/>
              </w:rPr>
              <w:t>Idiomas:</w:t>
            </w:r>
            <w:r w:rsidRPr="00A5483D">
              <w:rPr>
                <w:rFonts w:ascii="STIX Two Text" w:eastAsia="STIX Two Text" w:hAnsi="STIX Two Text" w:cs="STIX Two Text"/>
                <w:color w:val="000000"/>
                <w:lang w:val="es-CO"/>
              </w:rPr>
              <w:t xml:space="preserve"> Español (nativo) e Inglés (Intermedio).</w:t>
            </w:r>
          </w:p>
        </w:tc>
      </w:tr>
    </w:tbl>
    <w:p w14:paraId="000000B0" w14:textId="77777777" w:rsidR="00661231" w:rsidRPr="00B72ED1" w:rsidRDefault="00661231">
      <w:pPr>
        <w:rPr>
          <w:rFonts w:ascii="Poppins" w:eastAsia="Poppins" w:hAnsi="Poppins" w:cs="Poppins"/>
          <w:sz w:val="2"/>
          <w:szCs w:val="2"/>
          <w:lang w:val="es-CO"/>
        </w:rPr>
      </w:pPr>
    </w:p>
    <w:sectPr w:rsidR="00661231" w:rsidRPr="00B72ED1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567" w:right="567" w:bottom="284" w:left="567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40CF8" w14:textId="77777777" w:rsidR="00C373B9" w:rsidRDefault="00C373B9">
      <w:pPr>
        <w:spacing w:after="0" w:line="240" w:lineRule="auto"/>
      </w:pPr>
      <w:r>
        <w:separator/>
      </w:r>
    </w:p>
  </w:endnote>
  <w:endnote w:type="continuationSeparator" w:id="0">
    <w:p w14:paraId="389D2774" w14:textId="77777777" w:rsidR="00C373B9" w:rsidRDefault="00C373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7DCDC69C-DDD2-4DC1-AE1C-D76112037E4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6479B1E-4E53-4D6D-9300-8E4AF94E59DF}"/>
    <w:embedBold r:id="rId3" w:fontKey="{A804053A-D4F9-421A-8048-8755278FDB5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B4D487D9-7EF4-4B4E-84CB-E68601F9AF08}"/>
    <w:embedItalic r:id="rId5" w:fontKey="{B32B086B-707B-4C6A-83EA-35ED9D17DDF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IX Two Text">
    <w:altName w:val="Calibri"/>
    <w:charset w:val="00"/>
    <w:family w:val="auto"/>
    <w:pitch w:val="default"/>
    <w:embedRegular r:id="rId6" w:fontKey="{741C1C29-F656-4D61-8949-B3CDBF172686}"/>
    <w:embedBold r:id="rId7" w:fontKey="{544BC32C-BC90-490A-94F9-477B43780327}"/>
    <w:embedItalic r:id="rId8" w:fontKey="{DE0AB2BF-6A6A-41CC-90C6-332F79F476BB}"/>
    <w:embedBoldItalic r:id="rId9" w:fontKey="{4FEC896A-35A0-4D6E-8265-7D74A4E71E15}"/>
  </w:font>
  <w:font w:name="Poppins">
    <w:charset w:val="00"/>
    <w:family w:val="auto"/>
    <w:pitch w:val="variable"/>
    <w:sig w:usb0="00008007" w:usb1="00000000" w:usb2="00000000" w:usb3="00000000" w:csb0="00000093" w:csb1="00000000"/>
    <w:embedRegular r:id="rId10" w:fontKey="{3587C4C2-C8D3-48CC-8D8B-4BC44884DE96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E6049E08-49C6-4A5F-A0F3-D3CCACAE4C9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B6" w14:textId="77777777" w:rsidR="00661231" w:rsidRDefault="0066123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B4" w14:textId="77777777" w:rsidR="00661231" w:rsidRDefault="0066123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B5" w14:textId="77777777" w:rsidR="00661231" w:rsidRDefault="0066123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1A52B" w14:textId="77777777" w:rsidR="00C373B9" w:rsidRDefault="00C373B9">
      <w:pPr>
        <w:spacing w:after="0" w:line="240" w:lineRule="auto"/>
      </w:pPr>
      <w:r>
        <w:separator/>
      </w:r>
    </w:p>
  </w:footnote>
  <w:footnote w:type="continuationSeparator" w:id="0">
    <w:p w14:paraId="3C6C8062" w14:textId="77777777" w:rsidR="00C373B9" w:rsidRDefault="00C373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B3" w14:textId="77777777" w:rsidR="00661231" w:rsidRDefault="0066123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B1" w14:textId="77777777" w:rsidR="00661231" w:rsidRDefault="0066123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B2" w14:textId="77777777" w:rsidR="00661231" w:rsidRDefault="0066123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404CD"/>
    <w:multiLevelType w:val="multilevel"/>
    <w:tmpl w:val="A6D84D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C0C5844"/>
    <w:multiLevelType w:val="multilevel"/>
    <w:tmpl w:val="D80A81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3BF038E"/>
    <w:multiLevelType w:val="multilevel"/>
    <w:tmpl w:val="A04299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299F7877"/>
    <w:multiLevelType w:val="multilevel"/>
    <w:tmpl w:val="8F3440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668E2E78"/>
    <w:multiLevelType w:val="multilevel"/>
    <w:tmpl w:val="D55842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CAB1270"/>
    <w:multiLevelType w:val="hybridMultilevel"/>
    <w:tmpl w:val="186C61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4271856">
    <w:abstractNumId w:val="2"/>
  </w:num>
  <w:num w:numId="2" w16cid:durableId="1748334421">
    <w:abstractNumId w:val="4"/>
  </w:num>
  <w:num w:numId="3" w16cid:durableId="349260524">
    <w:abstractNumId w:val="1"/>
  </w:num>
  <w:num w:numId="4" w16cid:durableId="126970046">
    <w:abstractNumId w:val="3"/>
  </w:num>
  <w:num w:numId="5" w16cid:durableId="1127703333">
    <w:abstractNumId w:val="0"/>
  </w:num>
  <w:num w:numId="6" w16cid:durableId="19540949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231"/>
    <w:rsid w:val="001476BF"/>
    <w:rsid w:val="001852AE"/>
    <w:rsid w:val="001C5313"/>
    <w:rsid w:val="0021242C"/>
    <w:rsid w:val="002D1391"/>
    <w:rsid w:val="0031648C"/>
    <w:rsid w:val="0031662E"/>
    <w:rsid w:val="003178FD"/>
    <w:rsid w:val="0035702E"/>
    <w:rsid w:val="003E14F8"/>
    <w:rsid w:val="00406524"/>
    <w:rsid w:val="004E3112"/>
    <w:rsid w:val="004E501A"/>
    <w:rsid w:val="005E5EEE"/>
    <w:rsid w:val="006527B5"/>
    <w:rsid w:val="00661231"/>
    <w:rsid w:val="00697ECA"/>
    <w:rsid w:val="0071202B"/>
    <w:rsid w:val="00734253"/>
    <w:rsid w:val="00744FAE"/>
    <w:rsid w:val="00987AAC"/>
    <w:rsid w:val="00A5483D"/>
    <w:rsid w:val="00A579F9"/>
    <w:rsid w:val="00A647A7"/>
    <w:rsid w:val="00A70733"/>
    <w:rsid w:val="00AC363E"/>
    <w:rsid w:val="00B12DB0"/>
    <w:rsid w:val="00B72ED1"/>
    <w:rsid w:val="00BE520E"/>
    <w:rsid w:val="00C373B9"/>
    <w:rsid w:val="00CE6DA4"/>
    <w:rsid w:val="00E32F66"/>
    <w:rsid w:val="00EA2BB0"/>
    <w:rsid w:val="00F22C04"/>
    <w:rsid w:val="00FA47F8"/>
    <w:rsid w:val="00FA6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DA285"/>
  <w15:docId w15:val="{6B1F132B-41FC-48AC-BF7F-532817EC2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2DB0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872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417C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Encabezado">
    <w:name w:val="header"/>
    <w:basedOn w:val="Normal"/>
    <w:link w:val="EncabezadoCar"/>
    <w:uiPriority w:val="99"/>
    <w:unhideWhenUsed/>
    <w:rsid w:val="009718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71807"/>
  </w:style>
  <w:style w:type="paragraph" w:styleId="Piedepgina">
    <w:name w:val="footer"/>
    <w:basedOn w:val="Normal"/>
    <w:link w:val="PiedepginaCar"/>
    <w:uiPriority w:val="99"/>
    <w:unhideWhenUsed/>
    <w:rsid w:val="009718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71807"/>
  </w:style>
  <w:style w:type="paragraph" w:styleId="Prrafodelista">
    <w:name w:val="List Paragraph"/>
    <w:basedOn w:val="Normal"/>
    <w:uiPriority w:val="34"/>
    <w:qFormat/>
    <w:rsid w:val="00566AE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D175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D175A"/>
    <w:rPr>
      <w:color w:val="605E5C"/>
      <w:shd w:val="clear" w:color="auto" w:fill="E1DFDD"/>
    </w:rPr>
  </w:style>
  <w:style w:type="table" w:customStyle="1" w:styleId="a">
    <w:basedOn w:val="Tablanormal"/>
    <w:pPr>
      <w:spacing w:after="0" w:line="240" w:lineRule="auto"/>
    </w:pPr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0">
    <w:basedOn w:val="Tablanormal"/>
    <w:pPr>
      <w:spacing w:after="0" w:line="240" w:lineRule="auto"/>
    </w:pPr>
    <w:tblPr>
      <w:tblStyleRowBandSize w:val="1"/>
      <w:tblStyleColBandSize w:val="1"/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Hipervnculovisitado">
    <w:name w:val="FollowedHyperlink"/>
    <w:basedOn w:val="Fuentedeprrafopredeter"/>
    <w:uiPriority w:val="99"/>
    <w:semiHidden/>
    <w:unhideWhenUsed/>
    <w:rsid w:val="001852A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www.teatrocecilia.co" TargetMode="External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hyperlink" Target="https://danielarias.dev" TargetMode="External"/><Relationship Id="rId17" Type="http://schemas.openxmlformats.org/officeDocument/2006/relationships/hyperlink" Target="https://www.udemy.com/certificate/UC-1a5dc8ea-692e-4f49-8636-998f7af4065c/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udemy.com/certificate/UC-07f2130d-9f45-4e7a-8a52-aff30e698ec4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anielarias.dev" TargetMode="Externa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www.udemy.com/certificate/UC-40da907f-a1c7-477a-8832-efa2b3f6ba1b/" TargetMode="External"/><Relationship Id="rId23" Type="http://schemas.openxmlformats.org/officeDocument/2006/relationships/footer" Target="footer3.xml"/><Relationship Id="rId10" Type="http://schemas.openxmlformats.org/officeDocument/2006/relationships/hyperlink" Target="mailto:daniel7arias2003@gmail.com" TargetMode="External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yperlink" Target="https://www.linkedin.com/in/daniel-arias-monroy/" TargetMode="External"/><Relationship Id="rId14" Type="http://schemas.openxmlformats.org/officeDocument/2006/relationships/hyperlink" Target="http://www.starkcinemas.co" TargetMode="External"/><Relationship Id="rId22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eaYO39YRdf/UQxpa59kGkvhd7Q==">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</go:docsCustomData>
</go:gDocsCustomXmlDataStorage>
</file>

<file path=customXml/itemProps1.xml><?xml version="1.0" encoding="utf-8"?>
<ds:datastoreItem xmlns:ds="http://schemas.openxmlformats.org/officeDocument/2006/customXml" ds:itemID="{3C4E5340-EC8B-4B09-9700-84C2EFE2A4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576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Banumathi Shinde</dc:creator>
  <cp:lastModifiedBy>Daniel Arias</cp:lastModifiedBy>
  <cp:revision>16</cp:revision>
  <cp:lastPrinted>2025-07-17T16:22:00Z</cp:lastPrinted>
  <dcterms:created xsi:type="dcterms:W3CDTF">2021-08-11T18:38:00Z</dcterms:created>
  <dcterms:modified xsi:type="dcterms:W3CDTF">2025-11-26T23:44:00Z</dcterms:modified>
</cp:coreProperties>
</file>