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DCB" w:rsidRDefault="006176FC" w:rsidP="006176FC">
      <w:pPr>
        <w:pStyle w:val="Heading2"/>
      </w:pPr>
      <w:r>
        <w:rPr>
          <w:rFonts w:hint="eastAsia"/>
        </w:rPr>
        <w:t>BCD configuration</w:t>
      </w:r>
    </w:p>
    <w:p w:rsidR="006176FC" w:rsidRDefault="006176FC" w:rsidP="006176FC">
      <w:r>
        <w:t>Enbale</w:t>
      </w:r>
      <w:r>
        <w:rPr>
          <w:rFonts w:hint="eastAsia"/>
        </w:rPr>
        <w:t xml:space="preserve"> the debug</w:t>
      </w:r>
    </w:p>
    <w:p w:rsidR="006176FC" w:rsidRDefault="006176FC" w:rsidP="006176FC">
      <w:pPr>
        <w:rPr>
          <w:i/>
        </w:rPr>
      </w:pPr>
      <w:r w:rsidRPr="006176FC">
        <w:rPr>
          <w:rFonts w:hint="eastAsia"/>
          <w:i/>
        </w:rPr>
        <w:t>bcdedit /store e:\efiesp\efi\microsoft\boot\bcd /set {default} debug yes</w:t>
      </w:r>
    </w:p>
    <w:p w:rsidR="006176FC" w:rsidRPr="006176FC" w:rsidRDefault="006176FC" w:rsidP="006176FC">
      <w:pPr>
        <w:rPr>
          <w:i/>
        </w:rPr>
      </w:pPr>
    </w:p>
    <w:p w:rsidR="006176FC" w:rsidRDefault="006176FC" w:rsidP="006176FC">
      <w:r>
        <w:t>Configure host IP, port and Key. Host IP address can be set to 1.2.3.4, in that case, the /autodebug parameter needs to be used in virteth.exe.</w:t>
      </w:r>
      <w:r w:rsidR="00C64D12">
        <w:t xml:space="preserve"> But auto debug does not work quite well for Win10 device in my test.</w:t>
      </w:r>
      <w:r w:rsidR="00B07B43">
        <w:t xml:space="preserve"> Host IP can also be set in zFeedbackHub app of the device.</w:t>
      </w:r>
    </w:p>
    <w:p w:rsidR="006176FC" w:rsidRDefault="006176FC" w:rsidP="006176FC">
      <w:r w:rsidRPr="006176FC">
        <w:rPr>
          <w:rFonts w:hint="eastAsia"/>
          <w:i/>
        </w:rPr>
        <w:t>bcdedit /store e:\efiesp\efi\microsoft\boot\bcd /dbgsettings net hostip:1</w:t>
      </w:r>
      <w:r>
        <w:rPr>
          <w:i/>
        </w:rPr>
        <w:t>0</w:t>
      </w:r>
      <w:r w:rsidRPr="006176FC">
        <w:rPr>
          <w:rFonts w:hint="eastAsia"/>
          <w:i/>
        </w:rPr>
        <w:t>.</w:t>
      </w:r>
      <w:r>
        <w:rPr>
          <w:i/>
        </w:rPr>
        <w:t>168</w:t>
      </w:r>
      <w:r w:rsidRPr="006176FC">
        <w:rPr>
          <w:rFonts w:hint="eastAsia"/>
          <w:i/>
        </w:rPr>
        <w:t>.</w:t>
      </w:r>
      <w:r>
        <w:rPr>
          <w:i/>
        </w:rPr>
        <w:t>52</w:t>
      </w:r>
      <w:r w:rsidRPr="006176FC">
        <w:rPr>
          <w:rFonts w:hint="eastAsia"/>
          <w:i/>
        </w:rPr>
        <w:t>.</w:t>
      </w:r>
      <w:r>
        <w:rPr>
          <w:i/>
        </w:rPr>
        <w:t>14</w:t>
      </w:r>
      <w:r w:rsidRPr="006176FC">
        <w:rPr>
          <w:rFonts w:hint="eastAsia"/>
          <w:i/>
        </w:rPr>
        <w:t>4 port:50000 key:1.2.3.4</w:t>
      </w:r>
    </w:p>
    <w:p w:rsidR="00C64D12" w:rsidRDefault="00C64D12" w:rsidP="006176FC"/>
    <w:p w:rsidR="006176FC" w:rsidRDefault="00C64D12" w:rsidP="006176FC">
      <w:r>
        <w:rPr>
          <w:rFonts w:hint="eastAsia"/>
        </w:rPr>
        <w:t>If</w:t>
      </w:r>
      <w:r>
        <w:t xml:space="preserve"> dbgtransport or kerneldebugtype is set, delete it.</w:t>
      </w:r>
    </w:p>
    <w:p w:rsidR="006176FC" w:rsidRPr="00C64D12" w:rsidRDefault="006176FC" w:rsidP="006176FC">
      <w:pPr>
        <w:rPr>
          <w:i/>
        </w:rPr>
      </w:pPr>
      <w:r w:rsidRPr="00C64D12">
        <w:rPr>
          <w:rFonts w:hint="eastAsia"/>
          <w:i/>
        </w:rPr>
        <w:t>bcdedit /store e:\efiesp\efi\microsoft\boot\bcd /deletevalue {default} dbgtransport</w:t>
      </w:r>
    </w:p>
    <w:p w:rsidR="006176FC" w:rsidRPr="00C64D12" w:rsidRDefault="006176FC" w:rsidP="006176FC">
      <w:pPr>
        <w:rPr>
          <w:i/>
        </w:rPr>
      </w:pPr>
      <w:r w:rsidRPr="00C64D12">
        <w:rPr>
          <w:rFonts w:hint="eastAsia"/>
          <w:i/>
        </w:rPr>
        <w:t>bcdedit /store e:\efiesp\efi\microsoft\boot\bcd /deletevalue {default} kerneldebugtype</w:t>
      </w:r>
    </w:p>
    <w:p w:rsidR="006176FC" w:rsidRPr="006176FC" w:rsidRDefault="006176FC" w:rsidP="006176FC"/>
    <w:p w:rsidR="00635DF8" w:rsidRDefault="00C64D12" w:rsidP="00635DF8">
      <w:pPr>
        <w:pStyle w:val="Heading2"/>
      </w:pPr>
      <w:r>
        <w:rPr>
          <w:rFonts w:hint="eastAsia"/>
        </w:rPr>
        <w:t>PC setup</w:t>
      </w:r>
    </w:p>
    <w:p w:rsidR="00C64D12" w:rsidRPr="00C64D12" w:rsidRDefault="00D54699" w:rsidP="00C64D12">
      <w:pPr>
        <w:widowControl/>
        <w:spacing w:before="100" w:beforeAutospacing="1" w:after="100" w:afterAutospacing="1"/>
        <w:jc w:val="left"/>
      </w:pPr>
      <w:r>
        <w:t>Install t</w:t>
      </w:r>
      <w:r w:rsidR="00C64D12" w:rsidRPr="00C64D12">
        <w:t xml:space="preserve">he KDBG Connectivity package, </w:t>
      </w:r>
      <w:r>
        <w:rPr>
          <w:rStyle w:val="ui"/>
        </w:rPr>
        <w:t>WP8KDConn.msi</w:t>
      </w:r>
      <w:r w:rsidR="007F6839">
        <w:rPr>
          <w:rStyle w:val="ui"/>
        </w:rPr>
        <w:t>(Included in the IHV tools folder of WPAK)</w:t>
      </w:r>
      <w:r>
        <w:t xml:space="preserve">, </w:t>
      </w:r>
      <w:r w:rsidR="00C64D12" w:rsidRPr="00C64D12">
        <w:t>which contains the following components:</w:t>
      </w:r>
    </w:p>
    <w:p w:rsidR="00C64D12" w:rsidRPr="00C64D12" w:rsidRDefault="00C64D12" w:rsidP="00C64D12">
      <w:pPr>
        <w:widowControl/>
        <w:numPr>
          <w:ilvl w:val="0"/>
          <w:numId w:val="1"/>
        </w:numPr>
        <w:spacing w:before="100" w:beforeAutospacing="1" w:after="100" w:afterAutospacing="1"/>
        <w:jc w:val="left"/>
      </w:pPr>
      <w:r w:rsidRPr="00C64D12">
        <w:t>Virtual Ethernet tool (VirtEth.exe)</w:t>
      </w:r>
    </w:p>
    <w:p w:rsidR="00C64D12" w:rsidRPr="00C64D12" w:rsidRDefault="00C64D12" w:rsidP="00C64D12">
      <w:pPr>
        <w:widowControl/>
        <w:numPr>
          <w:ilvl w:val="0"/>
          <w:numId w:val="1"/>
        </w:numPr>
        <w:spacing w:before="100" w:beforeAutospacing="1" w:after="100" w:afterAutospacing="1"/>
        <w:jc w:val="left"/>
      </w:pPr>
      <w:r w:rsidRPr="00C64D12">
        <w:t>Virtual network driver (the Virtual PC 2007 filter, VmNetSrv), which is required for the Virtual Ethernet tool unless Virtual PC 2007 is already installed; the user will be prompted to install two unsigned drivers.</w:t>
      </w:r>
      <w:r w:rsidR="00B07B43">
        <w:t xml:space="preserve"> The testsigning should be opened in 64 bit system.</w:t>
      </w:r>
    </w:p>
    <w:p w:rsidR="00C64D12" w:rsidRPr="00C64D12" w:rsidRDefault="00C64D12" w:rsidP="00C64D12">
      <w:pPr>
        <w:widowControl/>
        <w:numPr>
          <w:ilvl w:val="0"/>
          <w:numId w:val="1"/>
        </w:numPr>
        <w:spacing w:before="100" w:beforeAutospacing="1" w:after="100" w:afterAutospacing="1"/>
        <w:jc w:val="left"/>
      </w:pPr>
      <w:r w:rsidRPr="00C64D12">
        <w:t>USB serial drivers (usb2ethernet and usbcompcom)</w:t>
      </w:r>
    </w:p>
    <w:p w:rsidR="00C64D12" w:rsidRPr="00C64D12" w:rsidRDefault="00C64D12" w:rsidP="00C64D12">
      <w:pPr>
        <w:widowControl/>
        <w:numPr>
          <w:ilvl w:val="0"/>
          <w:numId w:val="1"/>
        </w:numPr>
        <w:spacing w:before="100" w:beforeAutospacing="1" w:after="100" w:afterAutospacing="1"/>
        <w:jc w:val="left"/>
      </w:pPr>
      <w:r w:rsidRPr="00C64D12">
        <w:t>USB debugger drivers (usb2dbg); the user will be prompted to install one signed driver.</w:t>
      </w:r>
    </w:p>
    <w:p w:rsidR="00C64D12" w:rsidRPr="00C64D12" w:rsidRDefault="00C64D12" w:rsidP="00C64D12">
      <w:pPr>
        <w:widowControl/>
        <w:spacing w:before="100" w:beforeAutospacing="1" w:after="100" w:afterAutospacing="1"/>
        <w:jc w:val="left"/>
      </w:pPr>
      <w:r w:rsidRPr="00C64D12">
        <w:t xml:space="preserve">The virtual network driver is installed in </w:t>
      </w:r>
      <w:r w:rsidR="007F6839">
        <w:t>t</w:t>
      </w:r>
      <w:r w:rsidRPr="00C64D12">
        <w:t xml:space="preserve">he </w:t>
      </w:r>
      <w:r w:rsidRPr="00C64D12">
        <w:rPr>
          <w:i/>
        </w:rPr>
        <w:t>%ProgramFiles%\Microsoft Virtual PC\Utility\VMNetSrv</w:t>
      </w:r>
      <w:r w:rsidRPr="00C64D12">
        <w:t xml:space="preserve"> (or </w:t>
      </w:r>
      <w:r w:rsidRPr="00C64D12">
        <w:rPr>
          <w:i/>
        </w:rPr>
        <w:t>%ProgramFiles(x86)%\Microsoft Virtual PC\Utility\VMNetSrv</w:t>
      </w:r>
      <w:r w:rsidRPr="00C64D12">
        <w:t xml:space="preserve"> for a 64-bit OS) directory.</w:t>
      </w:r>
    </w:p>
    <w:p w:rsidR="00C64D12" w:rsidRDefault="00C64D12" w:rsidP="00C64D12">
      <w:r w:rsidRPr="00C64D12">
        <w:t xml:space="preserve">The other three components are installed in the </w:t>
      </w:r>
      <w:r w:rsidRPr="00635DF8">
        <w:rPr>
          <w:i/>
        </w:rPr>
        <w:t>%ProgramFiles%\Microsoft Windows Phone 8 KDBG Connectivity</w:t>
      </w:r>
      <w:r w:rsidRPr="00C64D12">
        <w:t xml:space="preserve"> (or </w:t>
      </w:r>
      <w:r w:rsidRPr="00635DF8">
        <w:rPr>
          <w:i/>
        </w:rPr>
        <w:t>%ProgramFiles(x86)%\Microsoft Windows Phone 8 KDBG Connectivity</w:t>
      </w:r>
      <w:r w:rsidRPr="00C64D12">
        <w:t xml:space="preserve"> for a 64-bit OS) directory tree, with the virtual Ethernet tool in the bin subdirectory, the USB serial drivers in the drivers\Usb2Eth subdirectory, and the USB debugger drivers in the drivers\Usb2Dbg subdirectory.</w:t>
      </w:r>
    </w:p>
    <w:p w:rsidR="00635DF8" w:rsidRDefault="00635DF8" w:rsidP="00C64D12"/>
    <w:p w:rsidR="00635DF8" w:rsidRDefault="00635DF8" w:rsidP="00635DF8">
      <w:r>
        <w:rPr>
          <w:rFonts w:hint="eastAsia"/>
        </w:rPr>
        <w:t xml:space="preserve">Connect the </w:t>
      </w:r>
      <w:r>
        <w:t>device to the PC, the device can be seen in device manager.</w:t>
      </w:r>
    </w:p>
    <w:p w:rsidR="00DD6222" w:rsidRDefault="00DD6222" w:rsidP="00635DF8"/>
    <w:p w:rsidR="00DD6222" w:rsidRDefault="00DD6222" w:rsidP="00635DF8">
      <w:r>
        <w:rPr>
          <w:noProof/>
        </w:rPr>
        <w:lastRenderedPageBreak/>
        <w:drawing>
          <wp:inline distT="0" distB="0" distL="0" distR="0" wp14:anchorId="5469C32B" wp14:editId="662595C4">
            <wp:extent cx="4317577" cy="3154233"/>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3612" cy="3158642"/>
                    </a:xfrm>
                    <a:prstGeom prst="rect">
                      <a:avLst/>
                    </a:prstGeom>
                  </pic:spPr>
                </pic:pic>
              </a:graphicData>
            </a:graphic>
          </wp:inline>
        </w:drawing>
      </w:r>
    </w:p>
    <w:p w:rsidR="00635DF8" w:rsidRDefault="00635DF8" w:rsidP="00635DF8"/>
    <w:p w:rsidR="00635DF8" w:rsidRPr="00DD6222" w:rsidRDefault="00635DF8" w:rsidP="00635DF8">
      <w:r w:rsidRPr="00DD6222">
        <w:rPr>
          <w:bCs/>
        </w:rPr>
        <w:t xml:space="preserve">Running Virtual Ethernet </w:t>
      </w:r>
    </w:p>
    <w:p w:rsidR="00635DF8" w:rsidRPr="00DD6222" w:rsidRDefault="00635DF8" w:rsidP="00635DF8">
      <w:pPr>
        <w:pStyle w:val="NormalWeb"/>
        <w:rPr>
          <w:rFonts w:asciiTheme="minorHAnsi" w:eastAsiaTheme="minorEastAsia" w:hAnsiTheme="minorHAnsi" w:cstheme="minorBidi"/>
          <w:kern w:val="2"/>
          <w:sz w:val="21"/>
          <w:szCs w:val="22"/>
        </w:rPr>
      </w:pPr>
      <w:r w:rsidRPr="00DD6222">
        <w:rPr>
          <w:rFonts w:asciiTheme="minorHAnsi" w:eastAsiaTheme="minorEastAsia" w:hAnsiTheme="minorHAnsi" w:cstheme="minorBidi"/>
          <w:kern w:val="2"/>
          <w:sz w:val="21"/>
          <w:szCs w:val="22"/>
        </w:rPr>
        <w:t xml:space="preserve">Before connecting any devices or powering on connected devices, first launch VirtEth.exe. This will open a VirtEth console window. Closing this command window will close VirtEth. </w:t>
      </w:r>
    </w:p>
    <w:p w:rsidR="00635DF8" w:rsidRPr="00DD6222" w:rsidRDefault="00635DF8" w:rsidP="00635DF8">
      <w:pPr>
        <w:pStyle w:val="NormalWeb"/>
        <w:rPr>
          <w:rFonts w:asciiTheme="minorHAnsi" w:eastAsiaTheme="minorEastAsia" w:hAnsiTheme="minorHAnsi" w:cstheme="minorBidi"/>
          <w:kern w:val="2"/>
          <w:sz w:val="21"/>
          <w:szCs w:val="22"/>
        </w:rPr>
      </w:pPr>
      <w:r w:rsidRPr="00DD6222">
        <w:rPr>
          <w:rFonts w:asciiTheme="minorHAnsi" w:eastAsiaTheme="minorEastAsia" w:hAnsiTheme="minorHAnsi" w:cstheme="minorBidi"/>
          <w:kern w:val="2"/>
          <w:sz w:val="21"/>
          <w:szCs w:val="22"/>
        </w:rPr>
        <w:t>On 32-bit operating systems, VirtEth is installed in C:\Program Files\Microsoft Windows Phone 8 KDBG Connectivity\bin. On 64-bit operating systems, it is installed in C:\Program Files (x86)\Microsoft Windows Phone 8 KDBG Connectivity\bin.</w:t>
      </w:r>
    </w:p>
    <w:p w:rsidR="00635DF8" w:rsidRPr="00DD6222" w:rsidRDefault="00635DF8" w:rsidP="00635DF8">
      <w:pPr>
        <w:pStyle w:val="NormalWeb"/>
        <w:rPr>
          <w:rFonts w:asciiTheme="minorHAnsi" w:eastAsiaTheme="minorEastAsia" w:hAnsiTheme="minorHAnsi" w:cstheme="minorBidi"/>
          <w:kern w:val="2"/>
          <w:sz w:val="21"/>
          <w:szCs w:val="22"/>
        </w:rPr>
      </w:pPr>
      <w:r w:rsidRPr="00DD6222">
        <w:rPr>
          <w:rFonts w:asciiTheme="minorHAnsi" w:eastAsiaTheme="minorEastAsia" w:hAnsiTheme="minorHAnsi" w:cstheme="minorBidi"/>
          <w:kern w:val="2"/>
          <w:sz w:val="21"/>
          <w:szCs w:val="22"/>
        </w:rPr>
        <w:t>After the VirtEth command window is running, connect the phone. When the phone is connected, you will see lines of output in that include the MAC address and IP address of the phone. Note the 12-digit device MAC address and the IP address from the VirtEth console window; these addresses can be used as a parameter for the Open-Device command to establish a TShell connection with the device.</w:t>
      </w:r>
    </w:p>
    <w:p w:rsidR="00635DF8" w:rsidRDefault="00DD6222" w:rsidP="00DD6222">
      <w:r>
        <w:rPr>
          <w:noProof/>
        </w:rPr>
        <w:drawing>
          <wp:inline distT="0" distB="0" distL="0" distR="0" wp14:anchorId="497A49B0" wp14:editId="677A87EB">
            <wp:extent cx="5274310" cy="819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19150"/>
                    </a:xfrm>
                    <a:prstGeom prst="rect">
                      <a:avLst/>
                    </a:prstGeom>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8306"/>
      </w:tblGrid>
      <w:tr w:rsidR="00DD6222" w:rsidRPr="00DD6222" w:rsidTr="00DD6222">
        <w:trPr>
          <w:tblCellSpacing w:w="0" w:type="dxa"/>
        </w:trPr>
        <w:tc>
          <w:tcPr>
            <w:tcW w:w="0" w:type="auto"/>
            <w:vAlign w:val="center"/>
            <w:hideMark/>
          </w:tcPr>
          <w:p w:rsidR="00A718EB" w:rsidRDefault="00DD6222" w:rsidP="00DD62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0" w:name="Choose_a_network_adapter"/>
            <w:r w:rsidRPr="00DD6222">
              <w:t>If you have more than one network adapter in your host computer, you need to modify your network connection settings. Otherwise, you will see an error message similar to the following when you start VirtEth.</w:t>
            </w:r>
          </w:p>
          <w:p w:rsidR="00A718EB" w:rsidRDefault="00A718EB" w:rsidP="00DD62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DD6222" w:rsidRPr="00DD6222" w:rsidRDefault="00DD6222" w:rsidP="00DD62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
              </w:rPr>
            </w:pPr>
            <w:r w:rsidRPr="00DD6222">
              <w:rPr>
                <w:i/>
              </w:rPr>
              <w:t>FATAL ERROR: More than one VMNet ports available.</w:t>
            </w:r>
          </w:p>
          <w:p w:rsidR="00DD6222" w:rsidRPr="00DD6222" w:rsidRDefault="00DD6222" w:rsidP="00DD62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i/>
              </w:rPr>
            </w:pPr>
            <w:r w:rsidRPr="00DD6222">
              <w:rPr>
                <w:i/>
              </w:rPr>
              <w:t>Please open Network Connections and make sure that</w:t>
            </w:r>
          </w:p>
          <w:p w:rsidR="00DD6222" w:rsidRPr="00DD6222" w:rsidRDefault="00DD6222" w:rsidP="00DD62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D6222">
              <w:rPr>
                <w:i/>
              </w:rPr>
              <w:t>"Virtual Machine Network Services" is bound to one and only one physical NIC.</w:t>
            </w:r>
          </w:p>
        </w:tc>
      </w:tr>
    </w:tbl>
    <w:p w:rsidR="00DD6222" w:rsidRPr="00DD6222" w:rsidRDefault="00DD6222" w:rsidP="00DD6222">
      <w:pPr>
        <w:widowControl/>
        <w:spacing w:before="100" w:beforeAutospacing="1" w:after="100" w:afterAutospacing="1"/>
        <w:jc w:val="left"/>
      </w:pPr>
      <w:r w:rsidRPr="00DD6222">
        <w:lastRenderedPageBreak/>
        <w:t xml:space="preserve">Go to </w:t>
      </w:r>
      <w:r w:rsidRPr="00A718EB">
        <w:t>Control Panel &gt; Network and Internet &gt; Network and Sharing Center</w:t>
      </w:r>
      <w:r w:rsidRPr="00DD6222">
        <w:t xml:space="preserve">. </w:t>
      </w:r>
    </w:p>
    <w:p w:rsidR="00DD6222" w:rsidRPr="00DD6222" w:rsidRDefault="00DD6222" w:rsidP="00DD6222">
      <w:pPr>
        <w:widowControl/>
        <w:spacing w:before="100" w:beforeAutospacing="1" w:after="100" w:afterAutospacing="1"/>
        <w:jc w:val="left"/>
      </w:pPr>
      <w:r w:rsidRPr="00DD6222">
        <w:t xml:space="preserve">For each network connection that you are not using, click the connection, and then click </w:t>
      </w:r>
      <w:r w:rsidRPr="00A718EB">
        <w:t>Properties</w:t>
      </w:r>
      <w:r w:rsidRPr="00DD6222">
        <w:t xml:space="preserve">. Uncheck </w:t>
      </w:r>
      <w:r w:rsidRPr="00A718EB">
        <w:t>Virtual Machine Network Services</w:t>
      </w:r>
      <w:r w:rsidRPr="00DD6222">
        <w:t>.</w:t>
      </w:r>
    </w:p>
    <w:bookmarkEnd w:id="0"/>
    <w:p w:rsidR="00DD6222" w:rsidRDefault="00A718EB" w:rsidP="00DD6222">
      <w:r>
        <w:rPr>
          <w:noProof/>
        </w:rPr>
        <w:drawing>
          <wp:inline distT="0" distB="0" distL="0" distR="0" wp14:anchorId="045FAD6E" wp14:editId="2C3164FF">
            <wp:extent cx="3225800" cy="220827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8773" cy="2210306"/>
                    </a:xfrm>
                    <a:prstGeom prst="rect">
                      <a:avLst/>
                    </a:prstGeom>
                  </pic:spPr>
                </pic:pic>
              </a:graphicData>
            </a:graphic>
          </wp:inline>
        </w:drawing>
      </w:r>
    </w:p>
    <w:p w:rsidR="006579CF" w:rsidRDefault="006579CF" w:rsidP="00DD6222"/>
    <w:p w:rsidR="006579CF" w:rsidRPr="006579CF" w:rsidRDefault="006579CF" w:rsidP="006579CF">
      <w:pPr>
        <w:pStyle w:val="NormalWeb"/>
        <w:rPr>
          <w:rFonts w:asciiTheme="minorHAnsi" w:eastAsiaTheme="minorEastAsia" w:hAnsiTheme="minorHAnsi" w:cstheme="minorBidi"/>
          <w:kern w:val="2"/>
          <w:sz w:val="21"/>
          <w:szCs w:val="22"/>
        </w:rPr>
      </w:pPr>
      <w:r w:rsidRPr="006579CF">
        <w:rPr>
          <w:rFonts w:asciiTheme="minorHAnsi" w:eastAsiaTheme="minorEastAsia" w:hAnsiTheme="minorHAnsi" w:cstheme="minorBidi" w:hint="eastAsia"/>
          <w:kern w:val="2"/>
          <w:sz w:val="21"/>
          <w:szCs w:val="22"/>
        </w:rPr>
        <w:t>For Win10</w:t>
      </w:r>
      <w:r>
        <w:rPr>
          <w:rFonts w:asciiTheme="minorHAnsi" w:eastAsiaTheme="minorEastAsia" w:hAnsiTheme="minorHAnsi" w:cstheme="minorBidi"/>
          <w:kern w:val="2"/>
          <w:sz w:val="21"/>
          <w:szCs w:val="22"/>
        </w:rPr>
        <w:t xml:space="preserve"> </w:t>
      </w:r>
      <w:r w:rsidRPr="006579CF">
        <w:rPr>
          <w:rFonts w:asciiTheme="minorHAnsi" w:eastAsiaTheme="minorEastAsia" w:hAnsiTheme="minorHAnsi" w:cstheme="minorBidi"/>
          <w:kern w:val="2"/>
          <w:sz w:val="21"/>
          <w:szCs w:val="22"/>
        </w:rPr>
        <w:t>PC side configuration</w:t>
      </w:r>
      <w:r>
        <w:rPr>
          <w:rFonts w:asciiTheme="minorHAnsi" w:eastAsiaTheme="minorEastAsia" w:hAnsiTheme="minorHAnsi" w:cstheme="minorBidi"/>
          <w:kern w:val="2"/>
          <w:sz w:val="21"/>
          <w:szCs w:val="22"/>
        </w:rPr>
        <w:t xml:space="preserve"> is different.</w:t>
      </w:r>
    </w:p>
    <w:p w:rsidR="006579CF" w:rsidRPr="006579CF" w:rsidRDefault="006579CF" w:rsidP="006579CF">
      <w:pPr>
        <w:pStyle w:val="NormalWeb"/>
        <w:rPr>
          <w:rFonts w:asciiTheme="minorHAnsi" w:eastAsiaTheme="minorEastAsia" w:hAnsiTheme="minorHAnsi" w:cstheme="minorBidi"/>
          <w:kern w:val="2"/>
          <w:sz w:val="21"/>
          <w:szCs w:val="22"/>
        </w:rPr>
      </w:pPr>
      <w:r w:rsidRPr="006579CF">
        <w:rPr>
          <w:rFonts w:asciiTheme="minorHAnsi" w:eastAsiaTheme="minorEastAsia" w:hAnsiTheme="minorHAnsi" w:cstheme="minorBidi"/>
          <w:kern w:val="2"/>
          <w:sz w:val="21"/>
          <w:szCs w:val="22"/>
        </w:rPr>
        <w:t>1 Remove WP8KDConn if installed.</w:t>
      </w:r>
    </w:p>
    <w:p w:rsidR="006579CF" w:rsidRDefault="006579CF" w:rsidP="006579CF">
      <w:pPr>
        <w:pStyle w:val="NormalWeb"/>
        <w:rPr>
          <w:rFonts w:asciiTheme="minorHAnsi" w:eastAsiaTheme="minorEastAsia" w:hAnsiTheme="minorHAnsi" w:cstheme="minorBidi"/>
          <w:kern w:val="2"/>
          <w:sz w:val="21"/>
          <w:szCs w:val="22"/>
        </w:rPr>
      </w:pPr>
      <w:r w:rsidRPr="006579CF">
        <w:rPr>
          <w:rFonts w:asciiTheme="minorHAnsi" w:eastAsiaTheme="minorEastAsia" w:hAnsiTheme="minorHAnsi" w:cstheme="minorBidi"/>
          <w:kern w:val="2"/>
          <w:sz w:val="21"/>
          <w:szCs w:val="22"/>
        </w:rPr>
        <w:t>2 Install Hyper-V: go to "Control Panel\All Control Panel Items\Programs and Features", select on left side "Turn Windows features on or off". Then select Hyper-V feature and hit OK.</w:t>
      </w:r>
    </w:p>
    <w:p w:rsidR="003E2231" w:rsidRPr="006579CF" w:rsidRDefault="003E2231" w:rsidP="006579CF">
      <w:pPr>
        <w:pStyle w:val="NormalWeb"/>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If failed to enable these feature, enable virtualization in BIOS and then try again.</w:t>
      </w:r>
    </w:p>
    <w:p w:rsidR="006579CF" w:rsidRDefault="006579CF" w:rsidP="006579CF">
      <w:pPr>
        <w:rPr>
          <w:color w:val="1F497D"/>
        </w:rPr>
      </w:pPr>
      <w:r>
        <w:rPr>
          <w:color w:val="1F497D"/>
        </w:rPr>
        <w:t> </w:t>
      </w:r>
    </w:p>
    <w:p w:rsidR="006579CF" w:rsidRDefault="006579CF" w:rsidP="006579CF">
      <w:pPr>
        <w:rPr>
          <w:color w:val="1F497D"/>
        </w:rPr>
      </w:pPr>
      <w:r>
        <w:rPr>
          <w:noProof/>
          <w:color w:val="1F497D"/>
        </w:rPr>
        <w:drawing>
          <wp:inline distT="0" distB="0" distL="0" distR="0">
            <wp:extent cx="2700655" cy="2387600"/>
            <wp:effectExtent l="0" t="0" r="4445" b="0"/>
            <wp:docPr id="8" name="Picture 8" descr="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700655" cy="2387600"/>
                    </a:xfrm>
                    <a:prstGeom prst="rect">
                      <a:avLst/>
                    </a:prstGeom>
                    <a:noFill/>
                    <a:ln>
                      <a:noFill/>
                    </a:ln>
                  </pic:spPr>
                </pic:pic>
              </a:graphicData>
            </a:graphic>
          </wp:inline>
        </w:drawing>
      </w:r>
    </w:p>
    <w:p w:rsidR="006579CF" w:rsidRDefault="006579CF" w:rsidP="006579CF">
      <w:pPr>
        <w:rPr>
          <w:color w:val="1F497D"/>
        </w:rPr>
      </w:pPr>
    </w:p>
    <w:p w:rsidR="006579CF" w:rsidRPr="000C5A32" w:rsidRDefault="006579CF" w:rsidP="000C5A32">
      <w:pPr>
        <w:pStyle w:val="NormalWeb"/>
        <w:rPr>
          <w:rFonts w:asciiTheme="minorHAnsi" w:eastAsiaTheme="minorEastAsia" w:hAnsiTheme="minorHAnsi" w:cstheme="minorBidi"/>
          <w:kern w:val="2"/>
          <w:sz w:val="21"/>
          <w:szCs w:val="22"/>
        </w:rPr>
      </w:pPr>
      <w:r w:rsidRPr="000C5A32">
        <w:rPr>
          <w:rFonts w:asciiTheme="minorHAnsi" w:eastAsiaTheme="minorEastAsia" w:hAnsiTheme="minorHAnsi" w:cstheme="minorBidi"/>
          <w:kern w:val="2"/>
          <w:sz w:val="21"/>
          <w:szCs w:val="22"/>
        </w:rPr>
        <w:lastRenderedPageBreak/>
        <w:t>3 After reboot run Hyper-V manager and on left side select Virtual Switch Manager, configure external switch on physical network which should be used for network bridging</w:t>
      </w:r>
    </w:p>
    <w:p w:rsidR="006579CF" w:rsidRDefault="006579CF" w:rsidP="006579CF">
      <w:pPr>
        <w:rPr>
          <w:color w:val="1F497D"/>
        </w:rPr>
      </w:pPr>
      <w:r>
        <w:rPr>
          <w:noProof/>
          <w:color w:val="1F497D"/>
        </w:rPr>
        <w:drawing>
          <wp:inline distT="0" distB="0" distL="0" distR="0">
            <wp:extent cx="2802255" cy="1282700"/>
            <wp:effectExtent l="0" t="0" r="0" b="0"/>
            <wp:docPr id="7" name="Picture 7" descr="cid:image002.jpg@01D0A9E6.67548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jpg@01D0A9E6.6754893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802255" cy="1282700"/>
                    </a:xfrm>
                    <a:prstGeom prst="rect">
                      <a:avLst/>
                    </a:prstGeom>
                    <a:noFill/>
                    <a:ln>
                      <a:noFill/>
                    </a:ln>
                  </pic:spPr>
                </pic:pic>
              </a:graphicData>
            </a:graphic>
          </wp:inline>
        </w:drawing>
      </w:r>
    </w:p>
    <w:p w:rsidR="006579CF" w:rsidRDefault="006579CF" w:rsidP="006579CF">
      <w:pPr>
        <w:rPr>
          <w:color w:val="1F497D"/>
        </w:rPr>
      </w:pPr>
    </w:p>
    <w:p w:rsidR="006579CF" w:rsidRDefault="006579CF" w:rsidP="006579CF">
      <w:pPr>
        <w:rPr>
          <w:color w:val="1F497D"/>
        </w:rPr>
      </w:pPr>
      <w:r>
        <w:rPr>
          <w:noProof/>
          <w:color w:val="1F497D"/>
        </w:rPr>
        <w:drawing>
          <wp:inline distT="0" distB="0" distL="0" distR="0">
            <wp:extent cx="3462655" cy="2116455"/>
            <wp:effectExtent l="0" t="0" r="4445" b="0"/>
            <wp:docPr id="6" name="Picture 6" descr="cid:image003.jpg@01D0A9E6.67548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D0A9E6.6754893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462655" cy="2116455"/>
                    </a:xfrm>
                    <a:prstGeom prst="rect">
                      <a:avLst/>
                    </a:prstGeom>
                    <a:noFill/>
                    <a:ln>
                      <a:noFill/>
                    </a:ln>
                  </pic:spPr>
                </pic:pic>
              </a:graphicData>
            </a:graphic>
          </wp:inline>
        </w:drawing>
      </w:r>
    </w:p>
    <w:p w:rsidR="006579CF" w:rsidRDefault="006579CF" w:rsidP="006579CF">
      <w:pPr>
        <w:rPr>
          <w:color w:val="1F497D"/>
        </w:rPr>
      </w:pPr>
    </w:p>
    <w:p w:rsidR="006579CF" w:rsidRDefault="006579CF" w:rsidP="006579CF">
      <w:pPr>
        <w:rPr>
          <w:color w:val="1F497D"/>
        </w:rPr>
      </w:pPr>
      <w:r>
        <w:rPr>
          <w:noProof/>
          <w:color w:val="1F497D"/>
        </w:rPr>
        <w:drawing>
          <wp:inline distT="0" distB="0" distL="0" distR="0">
            <wp:extent cx="3767455" cy="1955800"/>
            <wp:effectExtent l="0" t="0" r="4445" b="6350"/>
            <wp:docPr id="5" name="Picture 5" descr="cid:image010.png@01D0A9E6.6748A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0.png@01D0A9E6.6748A25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767455" cy="1955800"/>
                    </a:xfrm>
                    <a:prstGeom prst="rect">
                      <a:avLst/>
                    </a:prstGeom>
                    <a:noFill/>
                    <a:ln>
                      <a:noFill/>
                    </a:ln>
                  </pic:spPr>
                </pic:pic>
              </a:graphicData>
            </a:graphic>
          </wp:inline>
        </w:drawing>
      </w:r>
    </w:p>
    <w:p w:rsidR="000C5A32" w:rsidRDefault="006579CF" w:rsidP="006579CF">
      <w:r>
        <w:rPr>
          <w:rFonts w:ascii="Segoe UI" w:hAnsi="Segoe UI" w:cs="Segoe UI"/>
          <w:color w:val="444444"/>
          <w:sz w:val="20"/>
          <w:szCs w:val="20"/>
        </w:rPr>
        <w:br/>
      </w:r>
      <w:r w:rsidRPr="000C5A32">
        <w:t xml:space="preserve">4 Run virteth.exe, and connect windbg. </w:t>
      </w:r>
      <w:r w:rsidR="002F2E67">
        <w:t>Version 3.5.2.</w:t>
      </w:r>
      <w:bookmarkStart w:id="1" w:name="_GoBack"/>
      <w:bookmarkEnd w:id="1"/>
    </w:p>
    <w:p w:rsidR="006579CF" w:rsidRDefault="002F2E67" w:rsidP="006579CF">
      <w:hyperlink r:id="rId16" w:history="1">
        <w:r w:rsidR="006579CF" w:rsidRPr="000C5A32">
          <w:t>\\winphonelabs\securestorage\Blue\Project\EngineeringSystems\Technologies\TDX\VirtEth</w:t>
        </w:r>
      </w:hyperlink>
    </w:p>
    <w:p w:rsidR="00416AE5" w:rsidRPr="000C5A32" w:rsidRDefault="00416AE5" w:rsidP="006579CF"/>
    <w:p w:rsidR="006579CF" w:rsidRPr="000C5A32" w:rsidRDefault="006579CF" w:rsidP="006579CF"/>
    <w:p w:rsidR="006579CF" w:rsidRDefault="006579CF" w:rsidP="006579CF">
      <w:pPr>
        <w:rPr>
          <w:rFonts w:ascii="Calibri" w:hAnsi="Calibri" w:cs="Times New Roman"/>
          <w:color w:val="1F497D"/>
          <w:sz w:val="22"/>
        </w:rPr>
      </w:pPr>
      <w:r>
        <w:rPr>
          <w:noProof/>
          <w:color w:val="1F497D"/>
        </w:rPr>
        <w:lastRenderedPageBreak/>
        <w:drawing>
          <wp:inline distT="0" distB="0" distL="0" distR="0">
            <wp:extent cx="4165600" cy="2743200"/>
            <wp:effectExtent l="0" t="0" r="6350" b="0"/>
            <wp:docPr id="3" name="Picture 3" descr="cid:image004.jpg@01D0A9E6.67548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jpg@01D0A9E6.6754893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165600" cy="2743200"/>
                    </a:xfrm>
                    <a:prstGeom prst="rect">
                      <a:avLst/>
                    </a:prstGeom>
                    <a:noFill/>
                    <a:ln>
                      <a:noFill/>
                    </a:ln>
                  </pic:spPr>
                </pic:pic>
              </a:graphicData>
            </a:graphic>
          </wp:inline>
        </w:drawing>
      </w:r>
    </w:p>
    <w:p w:rsidR="006579CF" w:rsidRPr="00635DF8" w:rsidRDefault="006579CF" w:rsidP="00DD6222"/>
    <w:sectPr w:rsidR="006579CF" w:rsidRPr="00635D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9E6073"/>
    <w:multiLevelType w:val="multilevel"/>
    <w:tmpl w:val="BD66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E5"/>
    <w:rsid w:val="000C5A32"/>
    <w:rsid w:val="002F2E67"/>
    <w:rsid w:val="003E2231"/>
    <w:rsid w:val="00416AE5"/>
    <w:rsid w:val="006176FC"/>
    <w:rsid w:val="00635DF8"/>
    <w:rsid w:val="006579CF"/>
    <w:rsid w:val="007F6839"/>
    <w:rsid w:val="00A718EB"/>
    <w:rsid w:val="00B07B43"/>
    <w:rsid w:val="00C64D12"/>
    <w:rsid w:val="00C812C0"/>
    <w:rsid w:val="00D04BE5"/>
    <w:rsid w:val="00D54699"/>
    <w:rsid w:val="00DD6222"/>
    <w:rsid w:val="00F07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D364"/>
  <w15:chartTrackingRefBased/>
  <w15:docId w15:val="{45735BEE-DB56-4F96-AEDA-F253B03D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35DF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176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6FC"/>
    <w:rPr>
      <w:rFonts w:asciiTheme="majorHAnsi" w:eastAsiaTheme="majorEastAsia" w:hAnsiTheme="majorHAnsi" w:cstheme="majorBidi"/>
      <w:b/>
      <w:bCs/>
      <w:sz w:val="32"/>
      <w:szCs w:val="32"/>
    </w:rPr>
  </w:style>
  <w:style w:type="character" w:customStyle="1" w:styleId="ui">
    <w:name w:val="ui"/>
    <w:basedOn w:val="DefaultParagraphFont"/>
    <w:rsid w:val="00D54699"/>
  </w:style>
  <w:style w:type="character" w:customStyle="1" w:styleId="Heading1Char">
    <w:name w:val="Heading 1 Char"/>
    <w:basedOn w:val="DefaultParagraphFont"/>
    <w:link w:val="Heading1"/>
    <w:uiPriority w:val="9"/>
    <w:rsid w:val="00635DF8"/>
    <w:rPr>
      <w:b/>
      <w:bCs/>
      <w:kern w:val="44"/>
      <w:sz w:val="44"/>
      <w:szCs w:val="44"/>
    </w:rPr>
  </w:style>
  <w:style w:type="paragraph" w:styleId="NormalWeb">
    <w:name w:val="Normal (Web)"/>
    <w:basedOn w:val="Normal"/>
    <w:uiPriority w:val="99"/>
    <w:semiHidden/>
    <w:unhideWhenUsed/>
    <w:rsid w:val="00635DF8"/>
    <w:pPr>
      <w:widowControl/>
      <w:spacing w:before="100" w:beforeAutospacing="1" w:after="100" w:afterAutospacing="1"/>
      <w:jc w:val="left"/>
    </w:pPr>
    <w:rPr>
      <w:rFonts w:ascii="SimSun" w:eastAsia="SimSun" w:hAnsi="SimSun" w:cs="SimSun"/>
      <w:kern w:val="0"/>
      <w:sz w:val="24"/>
      <w:szCs w:val="24"/>
    </w:rPr>
  </w:style>
  <w:style w:type="character" w:customStyle="1" w:styleId="copycode">
    <w:name w:val="copycode"/>
    <w:basedOn w:val="DefaultParagraphFont"/>
    <w:rsid w:val="00DD6222"/>
  </w:style>
  <w:style w:type="paragraph" w:styleId="HTMLPreformatted">
    <w:name w:val="HTML Preformatted"/>
    <w:basedOn w:val="Normal"/>
    <w:link w:val="HTMLPreformattedChar"/>
    <w:uiPriority w:val="99"/>
    <w:semiHidden/>
    <w:unhideWhenUsed/>
    <w:rsid w:val="00DD62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DD6222"/>
    <w:rPr>
      <w:rFonts w:ascii="SimSun" w:eastAsia="SimSun" w:hAnsi="SimSun" w:cs="SimSun"/>
      <w:kern w:val="0"/>
      <w:sz w:val="24"/>
      <w:szCs w:val="24"/>
    </w:rPr>
  </w:style>
  <w:style w:type="character" w:styleId="Hyperlink">
    <w:name w:val="Hyperlink"/>
    <w:basedOn w:val="DefaultParagraphFont"/>
    <w:uiPriority w:val="99"/>
    <w:semiHidden/>
    <w:unhideWhenUsed/>
    <w:rsid w:val="006579C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80067">
      <w:bodyDiv w:val="1"/>
      <w:marLeft w:val="0"/>
      <w:marRight w:val="0"/>
      <w:marTop w:val="0"/>
      <w:marBottom w:val="0"/>
      <w:divBdr>
        <w:top w:val="none" w:sz="0" w:space="0" w:color="auto"/>
        <w:left w:val="none" w:sz="0" w:space="0" w:color="auto"/>
        <w:bottom w:val="none" w:sz="0" w:space="0" w:color="auto"/>
        <w:right w:val="none" w:sz="0" w:space="0" w:color="auto"/>
      </w:divBdr>
    </w:div>
    <w:div w:id="1362248107">
      <w:bodyDiv w:val="1"/>
      <w:marLeft w:val="0"/>
      <w:marRight w:val="0"/>
      <w:marTop w:val="0"/>
      <w:marBottom w:val="0"/>
      <w:divBdr>
        <w:top w:val="none" w:sz="0" w:space="0" w:color="auto"/>
        <w:left w:val="none" w:sz="0" w:space="0" w:color="auto"/>
        <w:bottom w:val="none" w:sz="0" w:space="0" w:color="auto"/>
        <w:right w:val="none" w:sz="0" w:space="0" w:color="auto"/>
      </w:divBdr>
    </w:div>
    <w:div w:id="1523083161">
      <w:bodyDiv w:val="1"/>
      <w:marLeft w:val="0"/>
      <w:marRight w:val="0"/>
      <w:marTop w:val="0"/>
      <w:marBottom w:val="0"/>
      <w:divBdr>
        <w:top w:val="none" w:sz="0" w:space="0" w:color="auto"/>
        <w:left w:val="none" w:sz="0" w:space="0" w:color="auto"/>
        <w:bottom w:val="none" w:sz="0" w:space="0" w:color="auto"/>
        <w:right w:val="none" w:sz="0" w:space="0" w:color="auto"/>
      </w:divBdr>
      <w:divsChild>
        <w:div w:id="458650471">
          <w:marLeft w:val="0"/>
          <w:marRight w:val="0"/>
          <w:marTop w:val="0"/>
          <w:marBottom w:val="0"/>
          <w:divBdr>
            <w:top w:val="none" w:sz="0" w:space="0" w:color="auto"/>
            <w:left w:val="none" w:sz="0" w:space="0" w:color="auto"/>
            <w:bottom w:val="none" w:sz="0" w:space="0" w:color="auto"/>
            <w:right w:val="none" w:sz="0" w:space="0" w:color="auto"/>
          </w:divBdr>
          <w:divsChild>
            <w:div w:id="1099564900">
              <w:marLeft w:val="0"/>
              <w:marRight w:val="0"/>
              <w:marTop w:val="0"/>
              <w:marBottom w:val="0"/>
              <w:divBdr>
                <w:top w:val="none" w:sz="0" w:space="0" w:color="auto"/>
                <w:left w:val="none" w:sz="0" w:space="0" w:color="auto"/>
                <w:bottom w:val="none" w:sz="0" w:space="0" w:color="auto"/>
                <w:right w:val="none" w:sz="0" w:space="0" w:color="auto"/>
              </w:divBdr>
              <w:divsChild>
                <w:div w:id="1830515825">
                  <w:marLeft w:val="0"/>
                  <w:marRight w:val="0"/>
                  <w:marTop w:val="0"/>
                  <w:marBottom w:val="0"/>
                  <w:divBdr>
                    <w:top w:val="none" w:sz="0" w:space="0" w:color="auto"/>
                    <w:left w:val="none" w:sz="0" w:space="0" w:color="auto"/>
                    <w:bottom w:val="none" w:sz="0" w:space="0" w:color="auto"/>
                    <w:right w:val="none" w:sz="0" w:space="0" w:color="auto"/>
                  </w:divBdr>
                  <w:divsChild>
                    <w:div w:id="5219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033450">
      <w:bodyDiv w:val="1"/>
      <w:marLeft w:val="0"/>
      <w:marRight w:val="0"/>
      <w:marTop w:val="0"/>
      <w:marBottom w:val="0"/>
      <w:divBdr>
        <w:top w:val="none" w:sz="0" w:space="0" w:color="auto"/>
        <w:left w:val="none" w:sz="0" w:space="0" w:color="auto"/>
        <w:bottom w:val="none" w:sz="0" w:space="0" w:color="auto"/>
        <w:right w:val="none" w:sz="0" w:space="0" w:color="auto"/>
      </w:divBdr>
      <w:divsChild>
        <w:div w:id="262348011">
          <w:marLeft w:val="0"/>
          <w:marRight w:val="0"/>
          <w:marTop w:val="0"/>
          <w:marBottom w:val="0"/>
          <w:divBdr>
            <w:top w:val="none" w:sz="0" w:space="0" w:color="auto"/>
            <w:left w:val="none" w:sz="0" w:space="0" w:color="auto"/>
            <w:bottom w:val="none" w:sz="0" w:space="0" w:color="auto"/>
            <w:right w:val="none" w:sz="0" w:space="0" w:color="auto"/>
          </w:divBdr>
          <w:divsChild>
            <w:div w:id="1227649806">
              <w:marLeft w:val="0"/>
              <w:marRight w:val="0"/>
              <w:marTop w:val="0"/>
              <w:marBottom w:val="0"/>
              <w:divBdr>
                <w:top w:val="none" w:sz="0" w:space="0" w:color="auto"/>
                <w:left w:val="none" w:sz="0" w:space="0" w:color="auto"/>
                <w:bottom w:val="none" w:sz="0" w:space="0" w:color="auto"/>
                <w:right w:val="none" w:sz="0" w:space="0" w:color="auto"/>
              </w:divBdr>
              <w:divsChild>
                <w:div w:id="1950579162">
                  <w:marLeft w:val="0"/>
                  <w:marRight w:val="0"/>
                  <w:marTop w:val="0"/>
                  <w:marBottom w:val="0"/>
                  <w:divBdr>
                    <w:top w:val="none" w:sz="0" w:space="0" w:color="auto"/>
                    <w:left w:val="none" w:sz="0" w:space="0" w:color="auto"/>
                    <w:bottom w:val="none" w:sz="0" w:space="0" w:color="auto"/>
                    <w:right w:val="none" w:sz="0" w:space="0" w:color="auto"/>
                  </w:divBdr>
                  <w:divsChild>
                    <w:div w:id="282611574">
                      <w:marLeft w:val="0"/>
                      <w:marRight w:val="0"/>
                      <w:marTop w:val="0"/>
                      <w:marBottom w:val="0"/>
                      <w:divBdr>
                        <w:top w:val="none" w:sz="0" w:space="0" w:color="auto"/>
                        <w:left w:val="none" w:sz="0" w:space="0" w:color="auto"/>
                        <w:bottom w:val="none" w:sz="0" w:space="0" w:color="auto"/>
                        <w:right w:val="none" w:sz="0" w:space="0" w:color="auto"/>
                      </w:divBdr>
                      <w:divsChild>
                        <w:div w:id="21279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cid:image003.jpg@01D0A9E6.67548930" TargetMode="External"/><Relationship Id="rId18" Type="http://schemas.openxmlformats.org/officeDocument/2006/relationships/image" Target="cid:image004.jpg@01D0A9E6.6754893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file:///\\winphonelabs\securestorage\Blue\Project\EngineeringSystems\Technologies\TDX\VirtEt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cid:image002.jpg@01D0A9E6.67548930" TargetMode="External"/><Relationship Id="rId5" Type="http://schemas.openxmlformats.org/officeDocument/2006/relationships/image" Target="media/image1.png"/><Relationship Id="rId15" Type="http://schemas.openxmlformats.org/officeDocument/2006/relationships/image" Target="cid:image010.png@01D0A9E6.6748A250"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cid:image001.png@01D0A9E5.6BCF5860"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Nie</dc:creator>
  <cp:keywords/>
  <dc:description/>
  <cp:lastModifiedBy>Henry Nie</cp:lastModifiedBy>
  <cp:revision>11</cp:revision>
  <dcterms:created xsi:type="dcterms:W3CDTF">2015-06-16T05:32:00Z</dcterms:created>
  <dcterms:modified xsi:type="dcterms:W3CDTF">2015-12-03T06:44:00Z</dcterms:modified>
</cp:coreProperties>
</file>