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C77C" w14:textId="38E32465" w:rsidR="00EE570C" w:rsidRDefault="00C15BA4">
      <w:r>
        <w:rPr>
          <w:b/>
          <w:bCs/>
        </w:rPr>
        <w:t>Agent-Based Simulation for Workflow in Emergency Department:</w:t>
      </w:r>
    </w:p>
    <w:p w14:paraId="4FED4DA0" w14:textId="77777777" w:rsidR="00C15BA4" w:rsidRDefault="00C15BA4"/>
    <w:p w14:paraId="716B6473" w14:textId="36EECB30" w:rsidR="00CB7F54" w:rsidRDefault="000C2035">
      <w:r>
        <w:t>Purpose of Paper</w:t>
      </w:r>
    </w:p>
    <w:p w14:paraId="4955E5E4" w14:textId="0642360A" w:rsidR="000C2035" w:rsidRDefault="000C2035">
      <w:r>
        <w:tab/>
      </w:r>
      <w:r w:rsidR="00BE167B">
        <w:t>Develop ABS to allow free exploration of ED performance under various settings</w:t>
      </w:r>
    </w:p>
    <w:p w14:paraId="2169680D" w14:textId="07060C7B" w:rsidR="00BE167B" w:rsidRDefault="00BE167B">
      <w:r>
        <w:tab/>
        <w:t>Characterize and study ED performance under different settings</w:t>
      </w:r>
    </w:p>
    <w:p w14:paraId="018B6DC5" w14:textId="274725D3" w:rsidR="00BE167B" w:rsidRDefault="00BE167B">
      <w:r>
        <w:tab/>
      </w:r>
      <w:r>
        <w:tab/>
        <w:t>Triage and radiology procedure processes</w:t>
      </w:r>
    </w:p>
    <w:p w14:paraId="07DAB6C7" w14:textId="6D1E948D" w:rsidR="00BE167B" w:rsidRDefault="00BE167B">
      <w:r>
        <w:tab/>
      </w:r>
      <w:r>
        <w:tab/>
        <w:t>Illustrate how changes affect patient throughput time (and other measures)</w:t>
      </w:r>
    </w:p>
    <w:p w14:paraId="31061712" w14:textId="3652448B" w:rsidR="00BE167B" w:rsidRDefault="00BE167B">
      <w:r>
        <w:tab/>
        <w:t>Conclusion</w:t>
      </w:r>
    </w:p>
    <w:p w14:paraId="12184FE5" w14:textId="7F0BEB5B" w:rsidR="00BE167B" w:rsidRDefault="00BE167B">
      <w:r>
        <w:tab/>
      </w:r>
      <w:r>
        <w:tab/>
        <w:t>ABS can be used to plan changes, locate bottlenecks, and study relationships</w:t>
      </w:r>
    </w:p>
    <w:p w14:paraId="4B35060D" w14:textId="12497EE7" w:rsidR="00BE167B" w:rsidRDefault="00BE167B">
      <w:r>
        <w:t>Complexity Factors</w:t>
      </w:r>
    </w:p>
    <w:p w14:paraId="1F8E0091" w14:textId="167C8684" w:rsidR="00BE167B" w:rsidRDefault="00BE167B">
      <w:r>
        <w:tab/>
        <w:t>Variation in number and condition of new patients</w:t>
      </w:r>
    </w:p>
    <w:p w14:paraId="5C9F4770" w14:textId="2F0EF00C" w:rsidR="00BE167B" w:rsidRDefault="00BE167B">
      <w:r>
        <w:tab/>
        <w:t>Simultaneous demands and competing priorities for caregivers</w:t>
      </w:r>
    </w:p>
    <w:p w14:paraId="21D92389" w14:textId="472AC12A" w:rsidR="00BE167B" w:rsidRDefault="00BE167B">
      <w:r>
        <w:tab/>
        <w:t>Deficiency in resources (beds, equipment, personnel, etc.)</w:t>
      </w:r>
    </w:p>
    <w:p w14:paraId="367DC2AE" w14:textId="2409CCE2" w:rsidR="00BE167B" w:rsidRDefault="00BE167B">
      <w:r>
        <w:tab/>
        <w:t>Inefficient communication among caregivers</w:t>
      </w:r>
    </w:p>
    <w:p w14:paraId="252D9B66" w14:textId="1A8154D2" w:rsidR="00BE167B" w:rsidRDefault="00BE167B">
      <w:r>
        <w:tab/>
        <w:t>Multiple delays</w:t>
      </w:r>
    </w:p>
    <w:p w14:paraId="01B62665" w14:textId="6365D455" w:rsidR="00BE167B" w:rsidRDefault="00BE167B">
      <w:r>
        <w:tab/>
        <w:t>Interruptions and shift changes</w:t>
      </w:r>
    </w:p>
    <w:p w14:paraId="25012D14" w14:textId="30658D97" w:rsidR="00BE167B" w:rsidRDefault="00BE167B">
      <w:proofErr w:type="spellStart"/>
      <w:r>
        <w:t>Netlogo</w:t>
      </w:r>
      <w:proofErr w:type="spellEnd"/>
      <w:r>
        <w:t xml:space="preserve"> 4.0.3 – Open-source software package</w:t>
      </w:r>
    </w:p>
    <w:p w14:paraId="6699C9BB" w14:textId="023125FB" w:rsidR="00BE167B" w:rsidRDefault="00BE167B">
      <w:r>
        <w:rPr>
          <w:noProof/>
        </w:rPr>
        <w:drawing>
          <wp:inline distT="0" distB="0" distL="0" distR="0" wp14:anchorId="328AAF61" wp14:editId="3C69574A">
            <wp:extent cx="4259484" cy="2557858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168" cy="256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A45" w14:textId="11DC3F2B" w:rsidR="00BE167B" w:rsidRDefault="00BE167B">
      <w:r>
        <w:tab/>
        <w:t>Simulated Workflow – Detail steps in the process by a patient</w:t>
      </w:r>
    </w:p>
    <w:p w14:paraId="6BA914DF" w14:textId="0DB6F654" w:rsidR="008120D4" w:rsidRDefault="008120D4">
      <w:r>
        <w:tab/>
        <w:t>Agents and Rules – Patients and caregivers given different appearances and rules</w:t>
      </w:r>
    </w:p>
    <w:p w14:paraId="1483A3B6" w14:textId="7C196313" w:rsidR="008120D4" w:rsidRDefault="008120D4">
      <w:r>
        <w:tab/>
        <w:t>Simulation Inputs</w:t>
      </w:r>
      <w:r w:rsidR="00807E62">
        <w:t xml:space="preserve"> – Adjust aspects of workflow characteristics</w:t>
      </w:r>
    </w:p>
    <w:p w14:paraId="4E68296C" w14:textId="02A8DC4C" w:rsidR="00807E62" w:rsidRDefault="00807E62">
      <w:r>
        <w:tab/>
      </w:r>
      <w:r>
        <w:tab/>
        <w:t>Patient Arrival</w:t>
      </w:r>
    </w:p>
    <w:p w14:paraId="2A3B4EFF" w14:textId="6A0D42AB" w:rsidR="00807E62" w:rsidRDefault="00807E62">
      <w:r>
        <w:tab/>
      </w:r>
      <w:r>
        <w:tab/>
      </w:r>
      <w:r>
        <w:tab/>
        <w:t>Patients at ED front door</w:t>
      </w:r>
    </w:p>
    <w:p w14:paraId="5275B6BA" w14:textId="006BAF2C" w:rsidR="00807E62" w:rsidRDefault="00807E62">
      <w:r>
        <w:tab/>
      </w:r>
      <w:r>
        <w:tab/>
      </w:r>
      <w:r>
        <w:tab/>
        <w:t>Peak hours per day</w:t>
      </w:r>
    </w:p>
    <w:p w14:paraId="7E72958D" w14:textId="34B45E86" w:rsidR="00807E62" w:rsidRDefault="00807E62">
      <w:r>
        <w:tab/>
      </w:r>
      <w:r>
        <w:tab/>
      </w:r>
      <w:r>
        <w:tab/>
        <w:t>Patients per hour during peak hours</w:t>
      </w:r>
    </w:p>
    <w:p w14:paraId="7EC089FA" w14:textId="78A3EBC3" w:rsidR="00807E62" w:rsidRDefault="00807E62">
      <w:r>
        <w:tab/>
      </w:r>
      <w:r>
        <w:tab/>
      </w:r>
      <w:r>
        <w:tab/>
        <w:t>Patients per hour during non-peak hours</w:t>
      </w:r>
    </w:p>
    <w:p w14:paraId="4D7E4D3B" w14:textId="633FF68B" w:rsidR="00807E62" w:rsidRDefault="00807E62">
      <w:r>
        <w:tab/>
      </w:r>
      <w:r>
        <w:tab/>
      </w:r>
      <w:r>
        <w:tab/>
        <w:t>Patients’ maximum waiting time</w:t>
      </w:r>
    </w:p>
    <w:p w14:paraId="6D04401A" w14:textId="0002650A" w:rsidR="00807E62" w:rsidRDefault="00807E62">
      <w:r>
        <w:tab/>
      </w:r>
      <w:r>
        <w:tab/>
        <w:t>Triage</w:t>
      </w:r>
    </w:p>
    <w:p w14:paraId="2983C870" w14:textId="13326230" w:rsidR="00807E62" w:rsidRDefault="00807E62">
      <w:r>
        <w:tab/>
      </w:r>
      <w:r>
        <w:tab/>
      </w:r>
      <w:r>
        <w:tab/>
        <w:t>Number of triage nurses</w:t>
      </w:r>
    </w:p>
    <w:p w14:paraId="67BD9AFD" w14:textId="22821368" w:rsidR="00807E62" w:rsidRDefault="00807E62">
      <w:r>
        <w:tab/>
      </w:r>
      <w:r>
        <w:tab/>
      </w:r>
      <w:r>
        <w:tab/>
        <w:t>Average triage time</w:t>
      </w:r>
    </w:p>
    <w:p w14:paraId="79296E4B" w14:textId="138BC5C6" w:rsidR="00807E62" w:rsidRDefault="00807E62">
      <w:r>
        <w:tab/>
      </w:r>
      <w:r>
        <w:tab/>
      </w:r>
      <w:r>
        <w:tab/>
        <w:t>Random variation of triage time</w:t>
      </w:r>
    </w:p>
    <w:p w14:paraId="46B2C3FF" w14:textId="5D692D17" w:rsidR="00807E62" w:rsidRDefault="00807E62">
      <w:r>
        <w:lastRenderedPageBreak/>
        <w:tab/>
      </w:r>
      <w:r>
        <w:tab/>
      </w:r>
      <w:r>
        <w:tab/>
        <w:t>Adjustment of triage nurse number</w:t>
      </w:r>
    </w:p>
    <w:p w14:paraId="70C9AAA5" w14:textId="2EDA33E2" w:rsidR="00807E62" w:rsidRDefault="00807E62">
      <w:r>
        <w:tab/>
      </w:r>
      <w:r>
        <w:tab/>
      </w:r>
      <w:r>
        <w:tab/>
        <w:t>Upper and lower limit for triage adjustment</w:t>
      </w:r>
    </w:p>
    <w:p w14:paraId="54784152" w14:textId="72D441D3" w:rsidR="00807E62" w:rsidRDefault="00807E62">
      <w:r>
        <w:tab/>
      </w:r>
      <w:r>
        <w:tab/>
      </w:r>
      <w:r>
        <w:tab/>
        <w:t>Maximum number of triage nurses</w:t>
      </w:r>
    </w:p>
    <w:p w14:paraId="74F9B832" w14:textId="78632B0A" w:rsidR="00807E62" w:rsidRDefault="00807E62">
      <w:r>
        <w:tab/>
      </w:r>
      <w:r>
        <w:tab/>
        <w:t>Nurse Care</w:t>
      </w:r>
    </w:p>
    <w:p w14:paraId="694579B6" w14:textId="5DAFC301" w:rsidR="00807E62" w:rsidRDefault="00807E62">
      <w:r>
        <w:tab/>
      </w:r>
      <w:r>
        <w:tab/>
      </w:r>
      <w:r>
        <w:tab/>
        <w:t>Number of beds</w:t>
      </w:r>
    </w:p>
    <w:p w14:paraId="4B494EE7" w14:textId="5488B772" w:rsidR="00807E62" w:rsidRDefault="00807E62">
      <w:r>
        <w:tab/>
      </w:r>
      <w:r>
        <w:tab/>
      </w:r>
      <w:r>
        <w:tab/>
        <w:t>Bedside nurses</w:t>
      </w:r>
    </w:p>
    <w:p w14:paraId="3F5300BB" w14:textId="24B4A45D" w:rsidR="00807E62" w:rsidRDefault="00807E62">
      <w:r>
        <w:tab/>
      </w:r>
      <w:r>
        <w:tab/>
      </w:r>
      <w:r>
        <w:tab/>
        <w:t>Average nurse screen time</w:t>
      </w:r>
    </w:p>
    <w:p w14:paraId="77C9DE5D" w14:textId="23695735" w:rsidR="00807E62" w:rsidRDefault="00807E62">
      <w:r>
        <w:tab/>
      </w:r>
      <w:r>
        <w:tab/>
      </w:r>
      <w:r>
        <w:tab/>
        <w:t>Random variation of nurse screen time</w:t>
      </w:r>
    </w:p>
    <w:p w14:paraId="7ECB30C6" w14:textId="13C40D26" w:rsidR="00807E62" w:rsidRDefault="00807E62">
      <w:r>
        <w:tab/>
      </w:r>
      <w:r>
        <w:tab/>
      </w:r>
      <w:r>
        <w:tab/>
        <w:t>Average disposition time</w:t>
      </w:r>
    </w:p>
    <w:p w14:paraId="21D57B9F" w14:textId="77917964" w:rsidR="00807E62" w:rsidRDefault="00807E62">
      <w:r>
        <w:tab/>
      </w:r>
      <w:r>
        <w:tab/>
        <w:t>Physician Care</w:t>
      </w:r>
    </w:p>
    <w:p w14:paraId="27B71D62" w14:textId="0592F4E2" w:rsidR="00807E62" w:rsidRDefault="00807E62">
      <w:r>
        <w:tab/>
      </w:r>
      <w:r>
        <w:tab/>
      </w:r>
      <w:r>
        <w:tab/>
        <w:t>Number of physicians</w:t>
      </w:r>
    </w:p>
    <w:p w14:paraId="46C638B7" w14:textId="3E28A93A" w:rsidR="00807E62" w:rsidRDefault="00807E62">
      <w:r>
        <w:tab/>
      </w:r>
      <w:r>
        <w:tab/>
      </w:r>
      <w:r>
        <w:tab/>
        <w:t>Average physician exam time</w:t>
      </w:r>
    </w:p>
    <w:p w14:paraId="101EF913" w14:textId="60032EAA" w:rsidR="00807E62" w:rsidRDefault="00807E62">
      <w:r>
        <w:tab/>
      </w:r>
      <w:r>
        <w:tab/>
      </w:r>
      <w:r>
        <w:tab/>
        <w:t>Average radiology review time</w:t>
      </w:r>
    </w:p>
    <w:p w14:paraId="374133F6" w14:textId="7514A043" w:rsidR="00807E62" w:rsidRDefault="00807E62">
      <w:r>
        <w:tab/>
      </w:r>
      <w:r>
        <w:tab/>
        <w:t>Radiology Order</w:t>
      </w:r>
    </w:p>
    <w:p w14:paraId="6176D478" w14:textId="34EDC763" w:rsidR="00807E62" w:rsidRDefault="00807E62">
      <w:r>
        <w:tab/>
      </w:r>
      <w:r>
        <w:tab/>
      </w:r>
      <w:r>
        <w:tab/>
        <w:t>Radiology likelihood</w:t>
      </w:r>
    </w:p>
    <w:p w14:paraId="251DF382" w14:textId="59A98A5F" w:rsidR="00807E62" w:rsidRDefault="00807E62">
      <w:r>
        <w:tab/>
      </w:r>
      <w:r>
        <w:tab/>
      </w:r>
      <w:r>
        <w:tab/>
        <w:t>Number of radiologists</w:t>
      </w:r>
    </w:p>
    <w:p w14:paraId="04D4FF7A" w14:textId="603DB5DE" w:rsidR="00807E62" w:rsidRDefault="00807E62">
      <w:r>
        <w:tab/>
      </w:r>
      <w:r>
        <w:tab/>
      </w:r>
      <w:r>
        <w:tab/>
        <w:t>Average radiology procedure time</w:t>
      </w:r>
    </w:p>
    <w:p w14:paraId="02145A49" w14:textId="48B18F30" w:rsidR="00807E62" w:rsidRDefault="00807E62">
      <w:r>
        <w:tab/>
        <w:t>Simulation Outputs</w:t>
      </w:r>
    </w:p>
    <w:p w14:paraId="45CCDDAA" w14:textId="1753578B" w:rsidR="00807E62" w:rsidRPr="00C15BA4" w:rsidRDefault="00807E62">
      <w:r>
        <w:tab/>
      </w:r>
      <w:r>
        <w:tab/>
      </w:r>
    </w:p>
    <w:sectPr w:rsidR="00807E62" w:rsidRPr="00C15BA4" w:rsidSect="007D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64"/>
    <w:rsid w:val="000C2035"/>
    <w:rsid w:val="00465164"/>
    <w:rsid w:val="007D6119"/>
    <w:rsid w:val="00807E62"/>
    <w:rsid w:val="008120D4"/>
    <w:rsid w:val="00BE167B"/>
    <w:rsid w:val="00C15BA4"/>
    <w:rsid w:val="00CB7F54"/>
    <w:rsid w:val="00E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AFB72"/>
  <w15:chartTrackingRefBased/>
  <w15:docId w15:val="{090C6889-C89D-8B42-9AB9-A14AE780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5C9BB0FC3B44B831891F9B4E085B7" ma:contentTypeVersion="2" ma:contentTypeDescription="Create a new document." ma:contentTypeScope="" ma:versionID="2e477b937ed8b1b48e04ea9dc28e4ef2">
  <xsd:schema xmlns:xsd="http://www.w3.org/2001/XMLSchema" xmlns:xs="http://www.w3.org/2001/XMLSchema" xmlns:p="http://schemas.microsoft.com/office/2006/metadata/properties" xmlns:ns2="0d5d34aa-b19a-475b-8467-9f7e5fc79262" targetNamespace="http://schemas.microsoft.com/office/2006/metadata/properties" ma:root="true" ma:fieldsID="303bb732336072ee79efd86fca0d8eef" ns2:_="">
    <xsd:import namespace="0d5d34aa-b19a-475b-8467-9f7e5fc79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d34aa-b19a-475b-8467-9f7e5fc79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124F74-DB9B-4B27-B3B3-37B0BB5DE01A}"/>
</file>

<file path=customXml/itemProps2.xml><?xml version="1.0" encoding="utf-8"?>
<ds:datastoreItem xmlns:ds="http://schemas.openxmlformats.org/officeDocument/2006/customXml" ds:itemID="{9EEC12A8-6DF8-46E3-9D06-D988B2DF3AEA}"/>
</file>

<file path=customXml/itemProps3.xml><?xml version="1.0" encoding="utf-8"?>
<ds:datastoreItem xmlns:ds="http://schemas.openxmlformats.org/officeDocument/2006/customXml" ds:itemID="{2FF50D79-07DB-4E97-9ECB-B6EA6A2C0E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Ellingson</dc:creator>
  <cp:keywords/>
  <dc:description/>
  <cp:lastModifiedBy>Adam Ellingson</cp:lastModifiedBy>
  <cp:revision>3</cp:revision>
  <dcterms:created xsi:type="dcterms:W3CDTF">2023-04-15T05:33:00Z</dcterms:created>
  <dcterms:modified xsi:type="dcterms:W3CDTF">2023-04-24T05:39:00Z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0x010100F835C9BB0FC3B44B831891F9B4E085B7</vt:lpwstr>
  </property>
</Properties>
</file>